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/>
            </w:pPr>
            <w:r>
              <w:rPr>
                <w:sz w:val="28"/>
                <w:szCs w:val="28"/>
              </w:rPr>
              <w:t>Дорогие сограждане! Уважаемые жители Республики Коми!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/>
            </w:pPr>
            <w:r>
              <w:rPr>
                <w:sz w:val="28"/>
                <w:szCs w:val="28"/>
              </w:rPr>
              <w:t>От всего сердца поздравляю вас с одним из важнейших государственных праздников нашей страны – Днём России!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/>
            </w:pPr>
            <w:r>
              <w:rPr>
                <w:sz w:val="28"/>
                <w:szCs w:val="28"/>
              </w:rPr>
              <w:t>Этот праздник объединяет всех граждан нашей многонациональной и многоконфессиональной Родины. Испокон веков Россия была домом для людей самого разного этнического происхождения, радушно и с уважением принимала в свою большую семью народов людей самых разных вероисповеданий.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/>
            </w:pPr>
            <w:r>
              <w:rPr>
                <w:sz w:val="28"/>
                <w:szCs w:val="28"/>
              </w:rPr>
              <w:t>Наша страна – это уникальное место, где в гармонии и дружбе живут представители более чем 190 народов, разговаривающих на 238 языках. Это –  национальное достояние и сила нашего государства. Многие совершенно справедливо подмечают, что Россия – это не просто семья. Это семья семей, которой мы гордимся и которую любим до глубины души.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/>
            </w:pPr>
            <w:r>
              <w:rPr>
                <w:sz w:val="28"/>
                <w:szCs w:val="28"/>
              </w:rPr>
              <w:t>Дорогие друзья! Величие и процветание нашей Родины сегодня зависит от каждого из нас. Пусть всем нам всегда сопутствует успех в трудах, направленных на благо России! С праздником! С Днём России!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pv-RU"/>
              </w:rPr>
            </w:pPr>
            <w:r>
              <w:rPr>
                <w:color w:val="000000"/>
                <w:sz w:val="28"/>
                <w:szCs w:val="28"/>
                <w:lang w:val="kpv-RU"/>
              </w:rPr>
              <w:t>Миян дона граждана! Коми Республикаса пыдди пуктана олысьяс!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pv-RU"/>
              </w:rPr>
            </w:pPr>
            <w:r>
              <w:rPr>
                <w:color w:val="000000"/>
                <w:sz w:val="28"/>
                <w:szCs w:val="28"/>
                <w:lang w:val="kpv-RU"/>
              </w:rPr>
              <w:t xml:space="preserve">Став сьӧлӧмсянь чолӧмала тіянӧс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миян канмулӧн медтӧдчана гажъясысь ӧтиӧн – Россия лунӧн!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pv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Тайӧ гажыс ӧтувтӧ Чужан муын олысь уна сикас да конфессияа войтырӧс.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ажысянь нин Россияын ӧтлаын, ладӧн да ёрта-ёртнысӧ пыдди пуктӧмӧн, асланыс религияӧ эскӧмӧн овмӧдчисны уна войтыр.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pv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Миян канму – аслыспӧлӧс ин, кӧні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ӧтвылысь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да ёртасьӧмӧн олӧны 190 унджык войтыр, найӧ сёрнитӧны 238 кыв вылын. Тайӧ – миян канмулӧн национальнӧй озырлун да вын. Унаӧн веськыда шуӧны, мый Россия – тайӧ абу сӧмын семья. Тайӧ семьяяслӧн семья, кодӧн ми нимкодясям да кодӧс сьӧлӧмсянь радейтам.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pv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Дона ёртъяс! Чужан мунымлӧн тӧдчанлуныс да     сӧвмӧмыс талун миян пиысь быдӧн сайын. Мед   Россиялы бур вылӧ ставнымлӧн лоӧны уджын вермӧмъяс! Праздникӧн! Россия лунӧн!</w:t>
            </w:r>
          </w:p>
        </w:tc>
      </w:tr>
    </w:tbl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LibreOffice/7.4.6.2$Windows_X86_64 LibreOffice_project/5b1f5509c2decdade7fda905e3e1429a67acd63d</Application>
  <AppVersion>15.0000</AppVersion>
  <Pages>1</Pages>
  <Words>246</Words>
  <Characters>1502</Characters>
  <CharactersWithSpaces>1753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2025-06-10T10:37:12Z</cp:lastPrinted>
  <dcterms:modified xsi:type="dcterms:W3CDTF">2025-06-11T09:55:51Z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