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widowControl/>
        <w:tabs>
          <w:tab w:val="left" w:pos="1200" w:leader="none"/>
        </w:tabs>
        <w:suppressAutoHyphens w:val="true"/>
        <w:bidi w:val="0"/>
        <w:spacing w:lineRule="auto" w:line="360"/>
        <w:ind w:left="0" w:right="0" w:hanging="0"/>
        <w:jc w:val="both"/>
        <w:rPr>
          <w:b w:val="false"/>
          <w:bCs w:val="false"/>
          <w:sz w:val="28"/>
          <w:szCs w:val="28"/>
        </w:rPr>
      </w:pPr>
      <w:r>
        <w:rPr>
          <w:b w:val="false"/>
          <w:bCs w:val="false"/>
          <w:sz w:val="28"/>
          <w:szCs w:val="28"/>
        </w:rPr>
        <w:t>Ёрдысь Г.Б. Логинова                                                                      №22-2345/2016</w:t>
      </w:r>
    </w:p>
    <w:p>
      <w:pPr>
        <w:pStyle w:val="Style22"/>
        <w:widowControl/>
        <w:tabs>
          <w:tab w:val="left" w:pos="1200" w:leader="none"/>
        </w:tabs>
        <w:suppressAutoHyphens w:val="true"/>
        <w:bidi w:val="0"/>
        <w:spacing w:lineRule="auto" w:line="360"/>
        <w:ind w:left="0" w:right="0" w:hanging="0"/>
        <w:jc w:val="center"/>
        <w:rPr>
          <w:b/>
          <w:bCs/>
          <w:sz w:val="28"/>
          <w:szCs w:val="28"/>
        </w:rPr>
      </w:pPr>
      <w:r>
        <w:rPr>
          <w:b/>
          <w:bCs/>
          <w:sz w:val="28"/>
          <w:szCs w:val="28"/>
        </w:rPr>
        <w:t>АПЕЛЛЯЦИЯ ВЫЛӦ КЫВКӦРТӦД</w:t>
      </w:r>
    </w:p>
    <w:p>
      <w:pPr>
        <w:pStyle w:val="Style22"/>
        <w:widowControl/>
        <w:tabs>
          <w:tab w:val="left" w:pos="1200" w:leader="none"/>
        </w:tabs>
        <w:suppressAutoHyphens w:val="true"/>
        <w:bidi w:val="0"/>
        <w:spacing w:lineRule="auto" w:line="360"/>
        <w:ind w:left="0" w:right="0" w:hanging="0"/>
        <w:jc w:val="center"/>
        <w:rPr>
          <w:b/>
          <w:bCs/>
        </w:rPr>
      </w:pPr>
      <w:r>
        <w:rPr>
          <w:b/>
          <w:bCs/>
        </w:rPr>
      </w:r>
    </w:p>
    <w:p>
      <w:pPr>
        <w:pStyle w:val="Style22"/>
        <w:widowControl/>
        <w:tabs>
          <w:tab w:val="left" w:pos="1200" w:leader="none"/>
        </w:tabs>
        <w:suppressAutoHyphens w:val="true"/>
        <w:bidi w:val="0"/>
        <w:spacing w:lineRule="auto" w:line="360"/>
        <w:ind w:left="0" w:right="0" w:hanging="0"/>
        <w:jc w:val="both"/>
        <w:rPr>
          <w:b w:val="false"/>
          <w:bCs w:val="false"/>
          <w:sz w:val="28"/>
          <w:szCs w:val="28"/>
        </w:rPr>
      </w:pPr>
      <w:r>
        <w:rPr>
          <w:b w:val="false"/>
          <w:bCs w:val="false"/>
          <w:sz w:val="28"/>
          <w:szCs w:val="28"/>
        </w:rPr>
        <w:t>Сыктывкар                                                            2016 вося йирым тӧлысь 14 лун</w:t>
      </w:r>
    </w:p>
    <w:p>
      <w:pPr>
        <w:pStyle w:val="Style22"/>
        <w:widowControl/>
        <w:tabs>
          <w:tab w:val="left" w:pos="1200" w:leader="none"/>
        </w:tabs>
        <w:suppressAutoHyphens w:val="true"/>
        <w:bidi w:val="0"/>
        <w:spacing w:lineRule="auto" w:line="360"/>
        <w:ind w:left="0" w:right="0" w:hanging="0"/>
        <w:jc w:val="center"/>
        <w:rPr/>
      </w:pPr>
      <w:r>
        <w:rPr/>
      </w:r>
    </w:p>
    <w:p>
      <w:pPr>
        <w:pStyle w:val="Style22"/>
        <w:widowControl/>
        <w:tabs>
          <w:tab w:val="left" w:pos="1200" w:leader="none"/>
        </w:tabs>
        <w:suppressAutoHyphens w:val="true"/>
        <w:bidi w:val="0"/>
        <w:spacing w:lineRule="auto" w:line="360"/>
        <w:ind w:left="0" w:right="0" w:hanging="0"/>
        <w:jc w:val="center"/>
        <w:rPr>
          <w:b/>
          <w:bCs/>
          <w:sz w:val="28"/>
          <w:szCs w:val="28"/>
        </w:rPr>
      </w:pPr>
      <w:r>
        <w:rPr>
          <w:b/>
          <w:bCs/>
          <w:sz w:val="28"/>
          <w:szCs w:val="28"/>
        </w:rPr>
        <w:t>КОМИ РЕСПУБЛИКАСА МЕДВЫЛЫС ЁРД,</w:t>
      </w:r>
    </w:p>
    <w:p>
      <w:pPr>
        <w:pStyle w:val="Style22"/>
        <w:widowControl/>
        <w:tabs>
          <w:tab w:val="left" w:pos="1200" w:leader="none"/>
        </w:tabs>
        <w:suppressAutoHyphens w:val="true"/>
        <w:bidi w:val="0"/>
        <w:spacing w:lineRule="auto" w:line="360"/>
        <w:ind w:left="0" w:right="0" w:hanging="0"/>
        <w:jc w:val="left"/>
        <w:rPr>
          <w:sz w:val="28"/>
          <w:szCs w:val="28"/>
        </w:rPr>
      </w:pPr>
      <w:r>
        <w:rPr>
          <w:sz w:val="28"/>
          <w:szCs w:val="28"/>
        </w:rPr>
      </w:r>
    </w:p>
    <w:p>
      <w:pPr>
        <w:pStyle w:val="Style22"/>
        <w:widowControl/>
        <w:tabs>
          <w:tab w:val="left" w:pos="1200" w:leader="none"/>
        </w:tabs>
        <w:suppressAutoHyphens w:val="true"/>
        <w:bidi w:val="0"/>
        <w:spacing w:lineRule="auto" w:line="360"/>
        <w:ind w:left="0" w:right="0" w:firstLine="567"/>
        <w:jc w:val="left"/>
        <w:rPr>
          <w:b w:val="false"/>
          <w:bCs w:val="false"/>
          <w:sz w:val="28"/>
          <w:szCs w:val="28"/>
        </w:rPr>
      </w:pPr>
      <w:r>
        <w:rPr>
          <w:b w:val="false"/>
          <w:bCs w:val="false"/>
          <w:sz w:val="28"/>
          <w:szCs w:val="28"/>
        </w:rPr>
        <w:t xml:space="preserve">кӧні веськӧдлысьнас вӧлі Г.Л. Артеева </w:t>
      </w:r>
    </w:p>
    <w:p>
      <w:pPr>
        <w:pStyle w:val="Style22"/>
        <w:widowControl/>
        <w:tabs>
          <w:tab w:val="left" w:pos="1200" w:leader="none"/>
        </w:tabs>
        <w:suppressAutoHyphens w:val="true"/>
        <w:bidi w:val="0"/>
        <w:spacing w:lineRule="auto" w:line="360"/>
        <w:ind w:left="0" w:right="0" w:firstLine="567"/>
        <w:jc w:val="left"/>
        <w:rPr>
          <w:b w:val="false"/>
          <w:bCs w:val="false"/>
          <w:sz w:val="28"/>
          <w:szCs w:val="28"/>
        </w:rPr>
      </w:pPr>
      <w:r>
        <w:rPr>
          <w:b w:val="false"/>
          <w:bCs w:val="false"/>
          <w:sz w:val="28"/>
          <w:szCs w:val="28"/>
        </w:rPr>
        <w:t xml:space="preserve">ёрдысьяснас С.В. Корчагова, Н.В. Пикулёва </w:t>
      </w:r>
    </w:p>
    <w:p>
      <w:pPr>
        <w:pStyle w:val="Style22"/>
        <w:widowControl/>
        <w:tabs>
          <w:tab w:val="left" w:pos="1200" w:leader="none"/>
        </w:tabs>
        <w:suppressAutoHyphens w:val="true"/>
        <w:bidi w:val="0"/>
        <w:spacing w:lineRule="auto" w:line="360"/>
        <w:ind w:left="0" w:right="0" w:firstLine="567"/>
        <w:jc w:val="left"/>
        <w:rPr>
          <w:b w:val="false"/>
          <w:bCs w:val="false"/>
          <w:sz w:val="28"/>
          <w:szCs w:val="28"/>
        </w:rPr>
      </w:pPr>
      <w:r>
        <w:rPr>
          <w:b w:val="false"/>
          <w:bCs w:val="false"/>
          <w:sz w:val="28"/>
          <w:szCs w:val="28"/>
        </w:rPr>
        <w:t>ёрд заседаниеса секретар Л.П. Большакова дырйи,</w:t>
      </w:r>
    </w:p>
    <w:p>
      <w:pPr>
        <w:pStyle w:val="Style22"/>
        <w:widowControl/>
        <w:tabs>
          <w:tab w:val="left" w:pos="1200" w:leader="none"/>
        </w:tabs>
        <w:suppressAutoHyphens w:val="true"/>
        <w:bidi w:val="0"/>
        <w:spacing w:lineRule="auto" w:line="360"/>
        <w:ind w:left="0" w:right="0" w:firstLine="567"/>
        <w:jc w:val="left"/>
        <w:rPr>
          <w:b w:val="false"/>
          <w:bCs w:val="false"/>
          <w:sz w:val="28"/>
          <w:szCs w:val="28"/>
        </w:rPr>
      </w:pPr>
      <w:r>
        <w:rPr>
          <w:b w:val="false"/>
          <w:bCs w:val="false"/>
          <w:sz w:val="28"/>
          <w:szCs w:val="28"/>
        </w:rPr>
        <w:t>кӧні участвуйтісны прокурор А.А. Беляев,</w:t>
      </w:r>
    </w:p>
    <w:p>
      <w:pPr>
        <w:pStyle w:val="Style22"/>
        <w:widowControl/>
        <w:tabs>
          <w:tab w:val="left" w:pos="1200" w:leader="none"/>
        </w:tabs>
        <w:suppressAutoHyphens w:val="true"/>
        <w:bidi w:val="0"/>
        <w:spacing w:lineRule="auto" w:line="360"/>
        <w:ind w:left="0" w:right="0" w:firstLine="567"/>
        <w:jc w:val="left"/>
        <w:rPr>
          <w:b w:val="false"/>
          <w:bCs w:val="false"/>
          <w:sz w:val="28"/>
          <w:szCs w:val="28"/>
        </w:rPr>
      </w:pPr>
      <w:r>
        <w:rPr>
          <w:b w:val="false"/>
          <w:bCs w:val="false"/>
          <w:sz w:val="28"/>
          <w:szCs w:val="28"/>
        </w:rPr>
        <w:t xml:space="preserve">дорысь-адвокат Л.А. Яковлева, кодлӧн эм 2002.10.14 лунся 251 №-а эскӧданпас, 2016.10.14 лунся 293 №-а ордер </w:t>
      </w:r>
    </w:p>
    <w:p>
      <w:pPr>
        <w:pStyle w:val="Style22"/>
        <w:widowControl/>
        <w:tabs>
          <w:tab w:val="left" w:pos="1200" w:leader="none"/>
        </w:tabs>
        <w:suppressAutoHyphens w:val="true"/>
        <w:bidi w:val="0"/>
        <w:spacing w:lineRule="auto" w:line="360"/>
        <w:ind w:left="0" w:right="0" w:firstLine="567"/>
        <w:jc w:val="left"/>
        <w:rPr>
          <w:b w:val="false"/>
          <w:bCs w:val="false"/>
          <w:sz w:val="28"/>
          <w:szCs w:val="28"/>
        </w:rPr>
      </w:pPr>
      <w:r>
        <w:rPr>
          <w:b w:val="false"/>
          <w:bCs w:val="false"/>
          <w:sz w:val="28"/>
          <w:szCs w:val="28"/>
        </w:rPr>
        <w:t xml:space="preserve">мыждӧм В.С. Гичева </w:t>
      </w:r>
    </w:p>
    <w:p>
      <w:pPr>
        <w:pStyle w:val="Style22"/>
        <w:widowControl/>
        <w:tabs>
          <w:tab w:val="left" w:pos="1200" w:leader="none"/>
        </w:tabs>
        <w:suppressAutoHyphens w:val="true"/>
        <w:bidi w:val="0"/>
        <w:spacing w:lineRule="auto" w:line="360"/>
        <w:ind w:left="0" w:right="0" w:firstLine="567"/>
        <w:jc w:val="left"/>
        <w:rPr>
          <w:b w:val="false"/>
          <w:bCs w:val="false"/>
          <w:sz w:val="28"/>
          <w:szCs w:val="28"/>
        </w:rPr>
      </w:pPr>
      <w:r>
        <w:rPr>
          <w:b w:val="false"/>
          <w:bCs w:val="false"/>
          <w:sz w:val="28"/>
          <w:szCs w:val="28"/>
        </w:rPr>
        <w:t xml:space="preserve">вуджӧдчысь Е.В. Хазова </w:t>
      </w:r>
    </w:p>
    <w:p>
      <w:pPr>
        <w:pStyle w:val="Style22"/>
        <w:widowControl/>
        <w:tabs>
          <w:tab w:val="left" w:pos="1200" w:leader="none"/>
        </w:tabs>
        <w:suppressAutoHyphens w:val="true"/>
        <w:bidi w:val="0"/>
        <w:spacing w:lineRule="auto" w:line="360"/>
        <w:ind w:left="0" w:right="0" w:firstLine="567"/>
        <w:jc w:val="left"/>
        <w:rPr>
          <w:sz w:val="28"/>
          <w:szCs w:val="28"/>
        </w:rPr>
      </w:pPr>
      <w:r>
        <w:rPr>
          <w:sz w:val="28"/>
          <w:szCs w:val="28"/>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восьса ёрд заседание вылын мыждӧм В.С. Гичевалысь, дорйысь-адвокат Л.А. Яковлевалысь мыждӧм В.С. Гичеваӧс дорйӧм могысь, лёк вӧчӧм улӧ веськалӧм Н.В. Поповалысь апелляционнӧй норасьӧмъяс видлалӧм бӧрын Коми Республикалӧн Кулӧмдін районса ёрдлӧн 2016 во моз тӧлысь 17 лунся приговор вылӧ, мый серти</w:t>
      </w:r>
    </w:p>
    <w:p>
      <w:pPr>
        <w:pStyle w:val="Style22"/>
        <w:widowControl/>
        <w:tabs>
          <w:tab w:val="left" w:pos="1200" w:leader="none"/>
        </w:tabs>
        <w:suppressAutoHyphens w:val="true"/>
        <w:bidi w:val="0"/>
        <w:spacing w:lineRule="auto" w:line="360"/>
        <w:ind w:left="0" w:right="0" w:firstLine="567"/>
        <w:jc w:val="both"/>
        <w:rPr>
          <w:sz w:val="28"/>
          <w:szCs w:val="28"/>
        </w:rPr>
      </w:pPr>
      <w:r>
        <w:rPr>
          <w:sz w:val="28"/>
          <w:szCs w:val="28"/>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bCs/>
          <w:sz w:val="28"/>
          <w:szCs w:val="28"/>
        </w:rPr>
        <w:t>Виктория Степановна Гичеваӧс</w:t>
      </w:r>
      <w:r>
        <w:rPr>
          <w:b w:val="false"/>
          <w:bCs w:val="false"/>
          <w:sz w:val="28"/>
          <w:szCs w:val="28"/>
        </w:rPr>
        <w:t>, коді чужис 1975 вося моз тӧлысь 03 лунӧ Коми Республикаса Кулӧмдін районлӧн Вылыс Воч грездын да лоӧ РФ гражданкаӧн, кодӧс водзджык абу мыждылӧмаӧсь,</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bCs/>
          <w:sz w:val="28"/>
          <w:szCs w:val="28"/>
        </w:rPr>
        <w:t xml:space="preserve">мыждӧма РФ УК 111 статьялӧн 2 юкӧнса </w:t>
      </w:r>
      <w:r>
        <w:rPr>
          <w:b/>
          <w:bCs/>
          <w:sz w:val="28"/>
          <w:szCs w:val="28"/>
          <w:lang w:val="ru-RU" w:eastAsia="ru-RU" w:bidi="ar-SA"/>
        </w:rPr>
        <w:t>«з»</w:t>
      </w:r>
      <w:r>
        <w:rPr>
          <w:b/>
          <w:bCs/>
          <w:sz w:val="28"/>
          <w:szCs w:val="28"/>
        </w:rPr>
        <w:t xml:space="preserve"> пункт серти</w:t>
      </w:r>
      <w:r>
        <w:rPr>
          <w:b w:val="false"/>
          <w:bCs w:val="false"/>
          <w:sz w:val="28"/>
          <w:szCs w:val="28"/>
        </w:rPr>
        <w:t xml:space="preserve"> 1 во да 8 тӧлысь вылӧ вӧля мырддьӧмӧн, коді кутас мыжсӧ вештыны ӧтувъя режима мыж вештан колонияын;</w:t>
      </w:r>
    </w:p>
    <w:p>
      <w:pPr>
        <w:pStyle w:val="Style22"/>
        <w:widowControl/>
        <w:tabs>
          <w:tab w:val="left" w:pos="1200" w:leader="none"/>
        </w:tabs>
        <w:suppressAutoHyphens w:val="true"/>
        <w:bidi w:val="0"/>
        <w:spacing w:lineRule="auto" w:line="360"/>
        <w:ind w:left="0" w:right="0" w:firstLine="567"/>
        <w:jc w:val="both"/>
        <w:rPr>
          <w:sz w:val="28"/>
          <w:szCs w:val="28"/>
        </w:rPr>
      </w:pPr>
      <w:r>
        <w:rPr>
          <w:sz w:val="28"/>
          <w:szCs w:val="28"/>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мыж вештан кадколастсӧ урчитӧма 2016 вося моз тӧлысь 17 лунсянь, мыж вештан кадколастӧ пырӧ арест улын видзан кад 2016 вося косму тӧлысь 25 лунсянь моз тӧлысь 16 лунӧдз;</w:t>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приговор вынсявтӧдз водзын моз босьтӧма арест улӧ.</w:t>
      </w:r>
    </w:p>
    <w:p>
      <w:pPr>
        <w:pStyle w:val="Style22"/>
        <w:widowControl/>
        <w:tabs>
          <w:tab w:val="left" w:pos="1200" w:leader="none"/>
        </w:tabs>
        <w:suppressAutoHyphens w:val="true"/>
        <w:bidi w:val="0"/>
        <w:spacing w:lineRule="auto" w:line="360"/>
        <w:ind w:left="0" w:right="0" w:firstLine="567"/>
        <w:jc w:val="both"/>
        <w:rPr>
          <w:sz w:val="28"/>
          <w:szCs w:val="28"/>
        </w:rPr>
      </w:pPr>
      <w:r>
        <w:rPr>
          <w:sz w:val="28"/>
          <w:szCs w:val="28"/>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Вещественнӧй доказательствояс меститӧма.</w:t>
      </w:r>
    </w:p>
    <w:p>
      <w:pPr>
        <w:pStyle w:val="Style22"/>
        <w:widowControl/>
        <w:tabs>
          <w:tab w:val="left" w:pos="1200" w:leader="none"/>
        </w:tabs>
        <w:suppressAutoHyphens w:val="true"/>
        <w:bidi w:val="0"/>
        <w:spacing w:lineRule="auto" w:line="360"/>
        <w:ind w:left="0" w:right="0" w:firstLine="567"/>
        <w:jc w:val="both"/>
        <w:rPr>
          <w:sz w:val="28"/>
          <w:szCs w:val="28"/>
        </w:rPr>
      </w:pPr>
      <w:r>
        <w:rPr>
          <w:sz w:val="28"/>
          <w:szCs w:val="28"/>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Адвокат Л.А. Яковлевалысь, мыждӧм В.С. Гичевалысь выступлениеяс кывзӧм бӧрын, кутшӧмъяс лоисны подулӧн апелляционнӧй норасьӧмъяс вылӧ, прокурор А.А. Беляевлысь видзӧдлас кывзӧм бӧрын, коді лыддьӧ коланаӧн кольны приговорсӧ вежсьытӧг, ёрд</w:t>
      </w:r>
    </w:p>
    <w:p>
      <w:pPr>
        <w:pStyle w:val="Style22"/>
        <w:widowControl/>
        <w:tabs>
          <w:tab w:val="left" w:pos="1200" w:leader="none"/>
        </w:tabs>
        <w:suppressAutoHyphens w:val="true"/>
        <w:bidi w:val="0"/>
        <w:spacing w:lineRule="auto" w:line="360"/>
        <w:ind w:left="0" w:right="0" w:hanging="0"/>
        <w:jc w:val="both"/>
        <w:rPr>
          <w:sz w:val="28"/>
          <w:szCs w:val="28"/>
        </w:rPr>
      </w:pPr>
      <w:r>
        <w:rPr>
          <w:sz w:val="28"/>
          <w:szCs w:val="28"/>
        </w:rPr>
      </w:r>
    </w:p>
    <w:p>
      <w:pPr>
        <w:pStyle w:val="Style22"/>
        <w:widowControl/>
        <w:tabs>
          <w:tab w:val="left" w:pos="1200" w:leader="none"/>
        </w:tabs>
        <w:suppressAutoHyphens w:val="true"/>
        <w:bidi w:val="0"/>
        <w:spacing w:lineRule="auto" w:line="360"/>
        <w:ind w:left="0" w:right="0" w:hanging="0"/>
        <w:jc w:val="center"/>
        <w:rPr>
          <w:b/>
          <w:bCs/>
          <w:sz w:val="28"/>
          <w:szCs w:val="28"/>
        </w:rPr>
      </w:pPr>
      <w:r>
        <w:rPr>
          <w:b/>
          <w:bCs/>
          <w:sz w:val="28"/>
          <w:szCs w:val="28"/>
        </w:rPr>
        <w:t>ПАСЙИС:</w:t>
      </w:r>
    </w:p>
    <w:p>
      <w:pPr>
        <w:pStyle w:val="Style22"/>
        <w:widowControl/>
        <w:tabs>
          <w:tab w:val="left" w:pos="1200" w:leader="none"/>
        </w:tabs>
        <w:suppressAutoHyphens w:val="true"/>
        <w:bidi w:val="0"/>
        <w:spacing w:lineRule="auto" w:line="360"/>
        <w:ind w:left="0" w:right="0" w:hanging="0"/>
        <w:jc w:val="center"/>
        <w:rPr>
          <w:sz w:val="28"/>
          <w:szCs w:val="28"/>
        </w:rPr>
      </w:pPr>
      <w:r>
        <w:rPr>
          <w:sz w:val="28"/>
          <w:szCs w:val="28"/>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 xml:space="preserve">Ёрд приговорӧн В.С. Гичеваӧс мыждӧма сыысь, мый сійӧ ӧружиеӧн вӧдитчӧмӧн тӧдӧмӧн вӧчис дзоньвидзалунлы ыджыд лёктор, морт олӧмлы ӧпаснӧйтор. </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Мыжсӧ вӧчӧма лёк вӧчӧм улӧ веськалӧм Н.В. Поповалы 2015 вося ӧшым тӧлысь 02 лунӧ 08 чассянь 10 часӧдз Коми Республикаса Кулӧмдін районлӧн Вылыс Воч грездса Шӧр улича вылын 82 №-а керкаын приговорын стӧча висьталӧм лоӧмторъяс дырйи.</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Ёрд заседание дырйи В.С. Гичева лёк вӧчӧмын ассьыс мыжсӧ признайтіс тырвыйӧ.</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 xml:space="preserve">Апелляционнӧй норасьӧмын </w:t>
      </w:r>
      <w:r>
        <w:rPr>
          <w:b/>
          <w:bCs/>
          <w:sz w:val="28"/>
          <w:szCs w:val="28"/>
        </w:rPr>
        <w:t>мыждӧм В.С. Гичева</w:t>
      </w:r>
      <w:r>
        <w:rPr>
          <w:b w:val="false"/>
          <w:bCs w:val="false"/>
          <w:sz w:val="28"/>
          <w:szCs w:val="28"/>
        </w:rPr>
        <w:t xml:space="preserve"> абу сӧглас ёрд решениеӧн сыын, мый индӧм мыж вештанногыс лоӧ коланаысь чорыдджыкӧн. Пасйӧ, мый мыжсӧ признайтіс тырвыйӧ, вӧчӧмторйысь каитчӧ, прӧща корис лёк вӧчӧм улӧ веськалӧмалысь, бӧръяӧс больничаысь лэдзӧм бӧрын отсаліс сылы овмӧс нуӧдӧмын, ваявліс сёян-юан, ас вӧляысь сьӧмӧн вештіс сылы мыж понда моральнӧй лёк вӧчӧмсӧ, а сідзжӧ мынтіс рӧскодсӧ лёк вӧчӧм улӧ веськалӧмаӧс бурдӧдӧм вылӧ, видзӧ пӧрысь мамӧс, кодӧс колӧ пыр дӧзьӧритны. Эз тӧд, мый ас дорын пыр новлӧдлан да овмӧсын вӧдитчан пуртыс лоӧ кӧдзыд ӧружиеӧн. Корӧ приговорсӧ вежны, кутчысьны РФ УК 73 статьялӧн положениеясӧ.</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 xml:space="preserve">Апелляционнӧй норасьӧмын </w:t>
      </w:r>
      <w:r>
        <w:rPr>
          <w:b/>
          <w:bCs/>
          <w:sz w:val="28"/>
          <w:szCs w:val="28"/>
        </w:rPr>
        <w:t>дорйысь-адвокат Л.А. Яковлева</w:t>
      </w:r>
      <w:r>
        <w:rPr>
          <w:b w:val="false"/>
          <w:bCs w:val="false"/>
          <w:sz w:val="28"/>
          <w:szCs w:val="28"/>
        </w:rPr>
        <w:t xml:space="preserve">, коді эз вензьы делӧса збыль лоӧмторъясысь да В.С. Гичеваӧн вӧчӧмторйысь, абу сӧглас ёрд решениекӧд, лыддьӧ сійӧс лӧсявтӧмӧн, сы вӧсна мый мыж вештанногсӧ индӧма коланаысь чорыдджыкӧн. Корӧ РФ УК 61 статьяса 2 юкӧн серти кокньӧдны мыж вештанногсӧ сы понда, мый В.С. Гичевалӧн дӧзьӧр улын эм пӧрысь мам, коді мӧд морт отсӧгтӧг оз вермы овны. Пасйӧ, мый В.С. Гичеваӧс тӧдӧны сӧмын бур боксянь, водзджык уголовнӧй кывкутӧмӧ эз кыскывлыны. Корӧ босьтны тӧд вылӧ </w:t>
      </w:r>
      <w:r>
        <w:rPr>
          <w:b w:val="false"/>
          <w:bCs w:val="false"/>
          <w:sz w:val="28"/>
          <w:szCs w:val="28"/>
          <w:lang w:val="ru-RU" w:eastAsia="ru-RU" w:bidi="ar-SA"/>
        </w:rPr>
        <w:t>«</w:t>
      </w:r>
      <w:r>
        <w:rPr>
          <w:b w:val="false"/>
          <w:bCs w:val="false"/>
          <w:sz w:val="28"/>
          <w:szCs w:val="28"/>
        </w:rPr>
        <w:t>Улыс Воч</w:t>
      </w:r>
      <w:r>
        <w:rPr>
          <w:b w:val="false"/>
          <w:bCs w:val="false"/>
          <w:sz w:val="28"/>
          <w:szCs w:val="28"/>
          <w:lang w:val="ru-RU" w:eastAsia="ru-RU" w:bidi="ar-SA"/>
        </w:rPr>
        <w:t>»</w:t>
      </w:r>
      <w:r>
        <w:rPr>
          <w:b w:val="false"/>
          <w:bCs w:val="false"/>
          <w:sz w:val="28"/>
          <w:szCs w:val="28"/>
        </w:rPr>
        <w:t xml:space="preserve"> сикт овмӧдчӧминса администрациялысь ходатайство, мыждӧм йылысь даннӧяс, лёк вӧчӧм улӧ веськалӧмалысь видзӧдлас, В.С. Гичевалысь оласног лоӧмтор бӧрын да следствие дырйи, ёрдӧн урчитӧм мыжсӧ кокньӧдысь лоӧмторъяс, вежны приговорсӧ да индыны В.С. Гичевалы мыж вештанногсӧ РФ УК 73 статья серти.</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 xml:space="preserve">Апелляционнӧй норасьӧмын </w:t>
      </w:r>
      <w:r>
        <w:rPr>
          <w:b/>
          <w:bCs/>
          <w:sz w:val="28"/>
          <w:szCs w:val="28"/>
        </w:rPr>
        <w:t>лёк вӧчӧм улӧ веськалӧм Н.В. Попова</w:t>
      </w:r>
      <w:r>
        <w:rPr>
          <w:b w:val="false"/>
          <w:bCs w:val="false"/>
          <w:sz w:val="28"/>
          <w:szCs w:val="28"/>
        </w:rPr>
        <w:t xml:space="preserve"> лыддьӧ В.С. Гичева серти шуӧм приговорсӧ лӧсявтӧмӧн, индӧм мыж вештанногсӧ коланаысь чорыдджыкӧн. Индӧ, мый В.С. Гичева вылӧ оз норась, бӧръяыс сылысь корис прӧща, отсасис больничаысь петӧм бӧрын, сьӧмӧн вештіс моральнӧй лёк вӧчӧмсӧ, дойдӧм бӧрын колясъясыс абуӧсь. Вӧля мырддьӧмӧн мыж вештӧмыс лёка тӧдчас В.С. Гичевалӧн пӧрысь мам вылӧ, код бӧрся пыр колӧ дӧзьӧр. Пасйӧ, мый ачыс сідзжӧ мыжа лоӧмторйын. Корӧ приговорсӧ вежны, индыны В.С. Гичевалы вештыны мыжсӧ</w:t>
      </w:r>
      <w:r>
        <w:rPr>
          <w:b w:val="false"/>
          <w:bCs w:val="false"/>
          <w:sz w:val="28"/>
          <w:szCs w:val="28"/>
          <w:shd w:fill="FFFFFF" w:val="clear"/>
        </w:rPr>
        <w:t xml:space="preserve"> </w:t>
      </w:r>
      <w:r>
        <w:rPr>
          <w:b w:val="false"/>
          <w:bCs w:val="false"/>
          <w:sz w:val="28"/>
          <w:szCs w:val="28"/>
        </w:rPr>
        <w:t>вӧля мырддьытӧг.</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Норасян подувъяс, делӧса материалъяс прӧверитӧм бӧрын, процессын участникъяслысь видзӧдласъяс кывзӧм бӧрын ёрд вӧчӧ кывкӧртӧд, мый медводдза тшупӧда ёрдлысь приговорсӧ колӧ кольны вежтӧг.</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В.С. Гичева серти уголовнӧй делӧсӧ видлалӧма ёрдын торъя пӧрадок серти сэк, кор мыждӧмаыс тырвыйӧ сӧглас висьталӧм мыжкӧд. Дорйысь сувтіс татшӧм ходатайство дор, государствосянь мыждысь да лёк вӧчӧм улӧ веськалӧм морт эз сувтны паныд, медым уголовнӧй делӧсӧ видлавны ёрдын торъя пӧрадок серти.</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РФ УПК 40 юрпасӧн урчитӧм судопроизводство процедураӧ ёрд кутчысис.</w:t>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 xml:space="preserve">Висьталӧм мыждӧмсӧ эскӧдӧма водзвыв туялӧмын чукӧртӧм доказательствоясӧн, В.С. Гичевалысь вӧчӧмъяссӧ подулалӧмӧн квалифицируйтӧма РФ УК 111 статьяса 2 юкӧнлӧн </w:t>
      </w:r>
      <w:r>
        <w:rPr>
          <w:b w:val="false"/>
          <w:bCs w:val="false"/>
          <w:sz w:val="28"/>
          <w:szCs w:val="28"/>
          <w:lang w:val="ru-RU" w:eastAsia="ru-RU" w:bidi="ar-SA"/>
        </w:rPr>
        <w:t>«з»</w:t>
      </w:r>
      <w:r>
        <w:rPr>
          <w:b w:val="false"/>
          <w:bCs w:val="false"/>
          <w:sz w:val="28"/>
          <w:szCs w:val="28"/>
        </w:rPr>
        <w:t xml:space="preserve"> пункт серти.</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РФ УПК 389.18 статьяса 2 юкӧн серти лӧсявтӧмӧн лоӧ сэтшӧм приговор, мый серти мыж вештанногыс оз лӧсяв мыж сьӧкталы, мыждӧм мортлы, либӧ мыж вештанногыс кӧть и оз пет Россия Федерацияса уголовнӧй кодекслӧн Торъя юкӧнса лӧсялана статьяӧн урчитӧм тшупӧдысь, но аслас сикас либӧ ыджда серти оз лӧсяв, сы вӧсна мый лоӧ коланаысь небыдджыкӧн либӧ коланаысь чорыдджыкӧн.</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 xml:space="preserve">Мыж вештанног йылысь юалӧмсӧ ёрд решитӧма РФ УК 6, 60 статьяяслӧн корӧмъясӧ кутчысьӧмӧн. </w:t>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Мыж вештанног индӧм дырйи ёрд босьтіс тӧд вылӧ оланпасӧн урчитӧм став эскӧдӧм лоӧмторсӧ, мый кокньӧдӧ накажитӧмсӧ, сы лыдын и норасьӧмын индӧмъяссӧ, торйӧн кӧ: винитчӧмӧн локтӧм, мыж восьтыны да туявны отсалӧм, лёк вӧчӧм улӧ веськалӧмалӧн оланпаслы лӧсявтӧм поведение, мый понда вӧчӧма мыжсӧ, моральнӧй лёк вӧчӧмсӧ ас вӧляысь сьӧмӧн да мукӧдторйӧн вештӧм, стӧчджыка кӧ, лёк вӧчӧм улӧ веськалӧм мортлысь корис прӧща, ас вынъясӧн отсаліс нуӧдны овмӧс, мыж вӧчӧм бӧрын лёк вӧчӧм улӧ веськалӧмалы видліс сетны медицина отсӧг, ас вӧляысь вештіс 29 930,19 шайт мында рӧскод, мый видзӧма КР КСУ-ӧн (Коми Республикаса канму сьӧмкуд учреждение) лёк вӧчӧм улӧ веськалӧмаӧс бурдӧдӧм вылӧ, каитчис.</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Ёрд босьтіс тӧд вылӧ лёктор вӧчӧмысь ӧпаснӧйторсӧ да сылысь тшупӧдсӧ, мыжа морт йылысь даннӧяссӧ, кодӧс абу на мыждылӧмаӧсь, административнӧй кывкутӧмӧ абу кыскылӧмаӧсь, коді быдлунъя олӧмын петкӧдліс асьсӧ сӧмын бур боксянь, нуӧдіс аспом овмӧс, дӧзьӧритіс пӧрысь мамсӧ, лёк вӧчӧм улӧ веськалӧм мортлысь видзӧдлассӧ, коді корис В.С. Гичевалы чорыд мыж вештанногсӧ не индыны, а сідзжӧ сійӧ, мый РФ УК 63 статья серти мыж вештанногсӧ сьӧктӧдысь лоӧмторъясыс абуӧсь.</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Мукӧд лоӧмтор, кутшӧмӧс колӧ босьтны тӧд вылӧ мыж вештанноглысь сикас да ыджда индігӧн, уголовнӧй делӧса материалъясысь оз тыдовтчы.</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Пӧрысь мамӧс дӧзьӧритӧмыс РФ УК 61 статьяса 1 юкӧнӧн абу пыртӧма быть кокньӧдысь лоӧмторъяс лыдӧ, та дырйи, вылынджык пасйӧм лоӧмторсӧ ёрд босьтіс тӧд вылӧ В.С. Гичевалы мыж вештанногсӧ индігӧн, мый йылысь веськыда шуӧма приговорын.</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Ёрдлысь подулалӧм кывкӧртӧдъяссӧ сы йылысь, мый В.С. Гичевалы индӧма мыж вештанногсӧ вӧля мырддьӧмӧн содтӧд накажиттӧг да мый РФ УК 64, 73 статьяяслысь, 15 статьяса 6 юкӧнлысь положениеясӧн вӧдитчӧм вылӧ подувъясыс абуӧсь, ёрд лыддьӧ лӧсяланаӧн.</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Мыждӧмаӧс накажитӧмсӧ индӧма РФ УК 62 статьяса 1, 5 юкӧнъясӧн урчитӧм ыджда, тайӧ лӧсялӧ вӧчӧмторлы, мыжа морт йылысь тӧдмӧгъяслы да коланаысь чорыдджыкӧн, лӧсявтӧмӧн оз ло.</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 xml:space="preserve">Мыж вештан учреждениесӧ индӧма лӧсяланаӧс РФ УК 58 статьяса 1 юкӧнлӧн </w:t>
      </w:r>
      <w:r>
        <w:rPr>
          <w:b w:val="false"/>
          <w:bCs w:val="false"/>
          <w:sz w:val="28"/>
          <w:szCs w:val="28"/>
          <w:lang w:val="ru-RU" w:eastAsia="ru-RU" w:bidi="ar-SA"/>
        </w:rPr>
        <w:t>«</w:t>
      </w:r>
      <w:r>
        <w:rPr>
          <w:b w:val="false"/>
          <w:bCs w:val="false"/>
          <w:sz w:val="28"/>
          <w:szCs w:val="28"/>
        </w:rPr>
        <w:t>б</w:t>
      </w:r>
      <w:r>
        <w:rPr>
          <w:b w:val="false"/>
          <w:bCs w:val="false"/>
          <w:sz w:val="28"/>
          <w:szCs w:val="28"/>
          <w:lang w:val="ru-RU" w:eastAsia="ru-RU" w:bidi="ar-SA"/>
        </w:rPr>
        <w:t>»</w:t>
      </w:r>
      <w:r>
        <w:rPr>
          <w:b w:val="false"/>
          <w:bCs w:val="false"/>
          <w:sz w:val="28"/>
          <w:szCs w:val="28"/>
        </w:rPr>
        <w:t xml:space="preserve"> пункт серти.</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Ёрдӧн уголовно-процессуальнӧй оланпас торкӧмъясыс, мый понда приговорсӧ дугӧдӧны, абуӧсь. Приговор вежӧм вылӧ подувъяссӧ, сы лыдын норасян подувъяс серти, апелляционнӧй инстанцияса ёрд оз аддзы.</w:t>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РФ УПК 389.19, 389.20, 389.28 статьяясӧ кутчысьӧмӧн, ёрд</w:t>
      </w:r>
    </w:p>
    <w:p>
      <w:pPr>
        <w:pStyle w:val="Style22"/>
        <w:widowControl/>
        <w:tabs>
          <w:tab w:val="left" w:pos="1200" w:leader="none"/>
        </w:tabs>
        <w:suppressAutoHyphens w:val="true"/>
        <w:bidi w:val="0"/>
        <w:spacing w:lineRule="auto" w:line="360"/>
        <w:ind w:left="0" w:right="0" w:hanging="0"/>
        <w:jc w:val="center"/>
        <w:rPr>
          <w:b/>
          <w:bCs/>
        </w:rPr>
      </w:pPr>
      <w:r>
        <w:rPr>
          <w:b/>
          <w:bCs/>
        </w:rPr>
      </w:r>
    </w:p>
    <w:p>
      <w:pPr>
        <w:pStyle w:val="Style22"/>
        <w:widowControl/>
        <w:tabs>
          <w:tab w:val="left" w:pos="1200" w:leader="none"/>
        </w:tabs>
        <w:suppressAutoHyphens w:val="true"/>
        <w:bidi w:val="0"/>
        <w:spacing w:lineRule="auto" w:line="360"/>
        <w:ind w:left="0" w:right="0" w:hanging="0"/>
        <w:jc w:val="center"/>
        <w:rPr>
          <w:b/>
          <w:bCs/>
          <w:sz w:val="28"/>
          <w:szCs w:val="28"/>
        </w:rPr>
      </w:pPr>
      <w:r>
        <w:rPr>
          <w:b/>
          <w:bCs/>
          <w:sz w:val="28"/>
          <w:szCs w:val="28"/>
        </w:rPr>
        <w:t>ШУИС:</w:t>
      </w:r>
    </w:p>
    <w:p>
      <w:pPr>
        <w:pStyle w:val="Style22"/>
        <w:widowControl/>
        <w:tabs>
          <w:tab w:val="left" w:pos="1200" w:leader="none"/>
        </w:tabs>
        <w:suppressAutoHyphens w:val="true"/>
        <w:bidi w:val="0"/>
        <w:spacing w:lineRule="auto" w:line="360"/>
        <w:ind w:left="0" w:right="0" w:hanging="0"/>
        <w:jc w:val="center"/>
        <w:rPr>
          <w:b/>
          <w:bCs/>
        </w:rPr>
      </w:pPr>
      <w:r>
        <w:rPr>
          <w:b/>
          <w:bCs/>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 xml:space="preserve">Коми Республикалӧн Кулӧмдін районса ёрдлӧн 2016 вося моз тӧлысь 17 лунся приговорсӧ </w:t>
      </w:r>
      <w:r>
        <w:rPr>
          <w:b/>
          <w:bCs/>
          <w:i w:val="false"/>
          <w:iCs w:val="false"/>
          <w:sz w:val="28"/>
          <w:szCs w:val="28"/>
        </w:rPr>
        <w:t>Виктория Степановна Гичева</w:t>
      </w:r>
      <w:r>
        <w:rPr>
          <w:b w:val="false"/>
          <w:bCs w:val="false"/>
          <w:sz w:val="28"/>
          <w:szCs w:val="28"/>
        </w:rPr>
        <w:t xml:space="preserve"> серти кольны вежсьытӧг, апелляционнӧй норасьӧмъяссӧ – могмӧдтӧг.</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sz w:val="28"/>
          <w:szCs w:val="28"/>
        </w:rPr>
      </w:pPr>
      <w:r>
        <w:rPr>
          <w:b w:val="false"/>
          <w:bCs w:val="false"/>
          <w:sz w:val="28"/>
          <w:szCs w:val="28"/>
        </w:rPr>
        <w:t>Кывкӧртӧдсӧ позьӧ обжалуйтны кассационнӧй пӧрадокын, РФ УПК 47.1 юрпас серти, Коми Республикаса Медвылыс Ёрдлӧн Президиумын.</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rPr>
      </w:pPr>
      <w:r>
        <w:rPr>
          <w:b w:val="false"/>
          <w:bCs w:val="false"/>
        </w:rPr>
        <w:t>Веськӧдлысь:</w:t>
      </w:r>
    </w:p>
    <w:p>
      <w:pPr>
        <w:pStyle w:val="Style22"/>
        <w:widowControl/>
        <w:tabs>
          <w:tab w:val="left" w:pos="1200" w:leader="none"/>
        </w:tabs>
        <w:suppressAutoHyphens w:val="true"/>
        <w:bidi w:val="0"/>
        <w:spacing w:lineRule="auto" w:line="360"/>
        <w:ind w:left="0" w:right="0" w:firstLine="567"/>
        <w:jc w:val="both"/>
        <w:rPr/>
      </w:pPr>
      <w:r>
        <w:rPr/>
      </w:r>
    </w:p>
    <w:p>
      <w:pPr>
        <w:pStyle w:val="Style22"/>
        <w:widowControl/>
        <w:tabs>
          <w:tab w:val="left" w:pos="1200" w:leader="none"/>
        </w:tabs>
        <w:suppressAutoHyphens w:val="true"/>
        <w:bidi w:val="0"/>
        <w:spacing w:lineRule="auto" w:line="360"/>
        <w:ind w:left="0" w:right="0" w:firstLine="567"/>
        <w:jc w:val="both"/>
        <w:rPr>
          <w:b w:val="false"/>
          <w:bCs w:val="false"/>
        </w:rPr>
      </w:pPr>
      <w:r>
        <w:rPr>
          <w:b w:val="false"/>
          <w:bCs w:val="false"/>
        </w:rPr>
        <w:t xml:space="preserve">Ёрдысьяс - </w:t>
      </w:r>
    </w:p>
    <w:sectPr>
      <w:type w:val="nextPage"/>
      <w:pgSz w:w="11906" w:h="16838"/>
      <w:pgMar w:left="1701" w:right="845" w:header="0" w:top="1418"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s>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docDefaults>
    <w:rPrDefault>
      <w:rPr>
        <w:rFonts w:ascii="Calibri" w:hAnsi="Calibri" w:eastAsia="Calibri" w:cs="Times New Roman"/>
        <w:lang w:val="kpv-RU" w:eastAsia="ru-RU"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uiPriority="0"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b876ca"/>
    <w:pPr>
      <w:widowControl/>
      <w:suppressAutoHyphens w:val="true"/>
      <w:bidi w:val="0"/>
      <w:jc w:val="left"/>
    </w:pPr>
    <w:rPr>
      <w:rFonts w:ascii="Times New Roman" w:hAnsi="Times New Roman" w:eastAsia="Times New Roman" w:cs="Times New Roman"/>
      <w:color w:val="00000A"/>
      <w:sz w:val="20"/>
      <w:szCs w:val="20"/>
      <w:lang w:val="kpv-RU" w:eastAsia="ru-RU" w:bidi="ar-SA"/>
    </w:rPr>
  </w:style>
  <w:style w:type="character" w:styleId="DefaultParagraphFont" w:default="1">
    <w:name w:val="Default Paragraph Font"/>
    <w:uiPriority w:val="1"/>
    <w:semiHidden/>
    <w:unhideWhenUsed/>
    <w:rPr/>
  </w:style>
  <w:style w:type="character" w:styleId="Style14" w:customStyle="1">
    <w:name w:val="Основной текст с отступом Знак"/>
    <w:semiHidden/>
    <w:rsid w:val="00b876ca"/>
    <w:basedOn w:val="DefaultParagraphFont"/>
    <w:rPr>
      <w:rFonts w:ascii="Times New Roman" w:hAnsi="Times New Roman" w:eastAsia="Times New Roman"/>
      <w:b/>
      <w:bCs/>
      <w:sz w:val="28"/>
      <w:szCs w:val="28"/>
    </w:rPr>
  </w:style>
  <w:style w:type="character" w:styleId="Style15">
    <w:name w:val="Интернет-ссылка"/>
    <w:rPr>
      <w:color w:val="000080"/>
      <w:u w:val="single"/>
      <w:lang w:val="zxx" w:eastAsia="zxx" w:bidi="zxx"/>
    </w:rPr>
  </w:style>
  <w:style w:type="paragraph" w:styleId="Style16" w:customStyle="1">
    <w:name w:val="Заголовок"/>
    <w:basedOn w:val="Normal"/>
    <w:next w:val="Style17"/>
    <w:pPr>
      <w:keepNext/>
      <w:spacing w:before="240" w:after="120"/>
    </w:pPr>
    <w:rPr>
      <w:rFonts w:ascii="Liberation Sans" w:hAnsi="Liberation Sans" w:eastAsia="Droid Sans Fallback" w:cs="FreeSans"/>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FreeSans"/>
    </w:rPr>
  </w:style>
  <w:style w:type="paragraph" w:styleId="Style19">
    <w:name w:val="Название"/>
    <w:basedOn w:val="Normal"/>
    <w:pPr>
      <w:suppressLineNumbers/>
      <w:spacing w:before="120" w:after="120"/>
    </w:pPr>
    <w:rPr>
      <w:rFonts w:cs="Lucida Sans"/>
      <w:i/>
      <w:iCs/>
      <w:sz w:val="24"/>
      <w:szCs w:val="24"/>
    </w:rPr>
  </w:style>
  <w:style w:type="paragraph" w:styleId="Style20">
    <w:name w:val="Указатель"/>
    <w:basedOn w:val="Normal"/>
    <w:pPr>
      <w:suppressLineNumbers/>
    </w:pPr>
    <w:rPr>
      <w:rFonts w:cs="Lucida Sans"/>
    </w:rPr>
  </w:style>
  <w:style w:type="paragraph" w:styleId="Style21" w:customStyle="1">
    <w:name w:val="Заглавие"/>
    <w:basedOn w:val="Normal"/>
    <w:pPr>
      <w:suppressLineNumbers/>
      <w:spacing w:before="120" w:after="120"/>
    </w:pPr>
    <w:rPr>
      <w:rFonts w:cs="FreeSans"/>
      <w:i/>
      <w:iCs/>
      <w:sz w:val="24"/>
      <w:szCs w:val="24"/>
    </w:rPr>
  </w:style>
  <w:style w:type="paragraph" w:styleId="Indexheading">
    <w:name w:val="index heading"/>
    <w:basedOn w:val="Normal"/>
    <w:pPr>
      <w:suppressLineNumbers/>
    </w:pPr>
    <w:rPr>
      <w:rFonts w:cs="FreeSans"/>
    </w:rPr>
  </w:style>
  <w:style w:type="paragraph" w:styleId="Style22">
    <w:name w:val="Основной текст с отступом"/>
    <w:semiHidden/>
    <w:unhideWhenUsed/>
    <w:rsid w:val="00b876ca"/>
    <w:basedOn w:val="Normal"/>
    <w:pPr>
      <w:spacing w:lineRule="auto" w:line="360"/>
      <w:ind w:left="0" w:right="-96" w:firstLine="567"/>
      <w:jc w:val="center"/>
    </w:pPr>
    <w:rPr>
      <w:b/>
      <w:bCs/>
      <w:sz w:val="28"/>
      <w:szCs w:val="28"/>
    </w:rPr>
  </w:style>
  <w:style w:type="paragraph" w:styleId="ConsPlusNonformat" w:customStyle="1">
    <w:name w:val="ConsPlusNonformat"/>
    <w:pPr>
      <w:widowControl w:val="false"/>
      <w:suppressAutoHyphens w:val="true"/>
      <w:bidi w:val="0"/>
      <w:jc w:val="left"/>
    </w:pPr>
    <w:rPr>
      <w:rFonts w:ascii="Courier New" w:hAnsi="Courier New" w:eastAsia="Times New Roman" w:cs="Courier New"/>
      <w:color w:val="00000A"/>
      <w:sz w:val="20"/>
      <w:szCs w:val="20"/>
      <w:lang w:val="kpv-RU" w:eastAsia="ru-RU" w:bidi="ar-SA"/>
    </w:rPr>
  </w:style>
  <w:style w:type="paragraph" w:styleId="ConsPlusTitle">
    <w:name w:val="ConsPlusTitle"/>
    <w:pPr>
      <w:widowControl w:val="false"/>
      <w:suppressAutoHyphens w:val="true"/>
      <w:bidi w:val="0"/>
      <w:jc w:val="left"/>
    </w:pPr>
    <w:rPr>
      <w:rFonts w:ascii="Calibri" w:hAnsi="Calibri" w:eastAsia="Times New Roman" w:cs="Calibri"/>
      <w:b/>
      <w:bCs/>
      <w:color w:val="00000A"/>
      <w:sz w:val="22"/>
      <w:szCs w:val="22"/>
      <w:lang w:val="ru-RU" w:eastAsia="zh-CN" w:bidi="ar-SA"/>
    </w:rPr>
  </w:style>
  <w:style w:type="paragraph" w:styleId="Style23">
    <w:name w:val="Содержимое таблицы"/>
    <w:basedOn w:val="Normal"/>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4825</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2016-03-02T03:47:00Z</dcterms:created>
  <dc:creator>mkult</dc:creator>
  <dc:language>ru-RU</dc:language>
  <cp:lastPrinted>2016-11-17T14:35:55Z</cp:lastPrinted>
  <dcterms:modified xsi:type="dcterms:W3CDTF">2016-03-08T16:07:33Z</dcterms:modified>
  <cp:revision>19</cp:revision>
</cp:coreProperties>
</file>