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a3"/>
        <w:tblW w:w="14007" w:type="dxa"/>
        <w:jc w:val="left"/>
        <w:tblInd w:w="107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263"/>
        <w:gridCol w:w="6744"/>
      </w:tblGrid>
      <w:tr>
        <w:trPr/>
        <w:tc>
          <w:tcPr>
            <w:tcW w:w="7263" w:type="dxa"/>
            <w:tcBorders/>
            <w:shd w:fill="auto" w:val="clear"/>
          </w:tcPr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Ирина Земцова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Сыктывкар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Кандидат педагогических наук, зав. кафедрой декоративно-прикладного искусства Института культуры и искусства СГУ им. Питирима Сорокина, народный мастер России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р. 1956 в п. Сусоловка Вологодской области 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Ирина Вениаминовна - знаток северных росписей, собирательница старины, коллекционер, исследователь предметов крестьянского быта, среди которых особое место занимают прялки. Автор многих учебных пособий по народным росписям. Основные направления творчества И.В. Земцовой – живопись, графика, роспись по дереву, изготовление народной куклы.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Образование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Ленинградский государственный педагогический институт им. А.И. Герцена, художественно-графический факультет 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Избранные выставки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2020 «Позёмка: через время», </w:t>
            </w:r>
            <w:bookmarkStart w:id="0" w:name="__DdeLink__117_2991840976"/>
            <w:r>
              <w:rPr>
                <w:rFonts w:ascii="Times New Roman" w:hAnsi="Times New Roman"/>
                <w:sz w:val="28"/>
                <w:szCs w:val="28"/>
                <w:lang w:val="kpv-RU"/>
              </w:rPr>
              <w:t>Револьт центр</w:t>
            </w:r>
            <w:bookmarkEnd w:id="0"/>
            <w:r>
              <w:rPr>
                <w:rFonts w:ascii="Times New Roman" w:hAnsi="Times New Roman"/>
                <w:sz w:val="28"/>
                <w:szCs w:val="28"/>
                <w:lang w:val="kpv-RU"/>
              </w:rPr>
              <w:t>, Сыктывкар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2012 «Клюква», ГАУ РК «ЦКИ «Югор», Сыктывкар</w:t>
            </w:r>
          </w:p>
        </w:tc>
        <w:tc>
          <w:tcPr>
            <w:tcW w:w="6744" w:type="dxa"/>
            <w:tcBorders/>
            <w:shd w:fill="auto" w:val="clear"/>
          </w:tcPr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Ирина Земцова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Сыктывкар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Чужис 1956 воын Вологда обласьтса Сусоловка посёлокын.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Педагогика наукаяс кандидат, Питирим Сорокин нима Сыктывкарса канму университетлӧн культура да искусство институтын кипомысь мичаторъяс вӧчан искусство кафедраӧн веськӧдлысь, Россияса нимйӧза мастер.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Ирина Вениаминовна – войвыв росписьяс тӧдысь, важ кӧлуй чукӧртысь, коллекционер, крестьяналӧн оласногысь эмбур туялысь, кӧні торъя ин босьтӧны печканъяс, йӧзкостса ро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>письяс серти уна велӧдчан небӧг гижысь. И.В. Земцова ёнджыкасӧ уджалӧ живописьӧн, графикаӧн, пу вылын росписьӧн, вӧчалӧ йӧзкостса аканьяс.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Помаліс А.И. Герцен нима Ленинградса канму педагогика институтын художествоа графическӧй факультет.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Бӧрйӧм выставкаяс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2020 «Позёмка: через время», Револьт-шӧрин, Сыктывкар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2012 «Клюква», «Югӧр» культураын водзмӧстчан шӧрин» КР КАУ, Сыктывкар</w:t>
            </w:r>
          </w:p>
        </w:tc>
      </w:tr>
    </w:tbl>
    <w:p>
      <w:pPr>
        <w:pStyle w:val="Normal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200"/>
        <w:rPr/>
      </w:pPr>
      <w:r>
        <w:rPr>
          <w:rFonts w:cs="Times New Roman" w:ascii="Times New Roman" w:hAnsi="Times New Roman"/>
          <w:sz w:val="28"/>
          <w:szCs w:val="28"/>
        </w:rPr>
        <w:t>Макарова - 709</w:t>
      </w:r>
    </w:p>
    <w:sectPr>
      <w:type w:val="nextPage"/>
      <w:pgSz w:orient="landscape" w:w="16838" w:h="11906"/>
      <w:pgMar w:left="1701" w:right="1134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d11bd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6d3788"/>
    <w:rPr>
      <w:rFonts w:ascii="Tahoma" w:hAnsi="Tahoma" w:cs="Tahoma"/>
      <w:sz w:val="16"/>
      <w:szCs w:val="16"/>
    </w:rPr>
  </w:style>
  <w:style w:type="character" w:styleId="HTML" w:customStyle="1">
    <w:name w:val="Стандартный HTML Знак"/>
    <w:basedOn w:val="DefaultParagraphFont"/>
    <w:link w:val="HTML"/>
    <w:uiPriority w:val="99"/>
    <w:qFormat/>
    <w:rsid w:val="00b322dd"/>
    <w:rPr>
      <w:rFonts w:ascii="Courier New" w:hAnsi="Courier New" w:eastAsia="Times New Roman" w:cs="Courier New"/>
      <w:sz w:val="20"/>
      <w:szCs w:val="20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Tahoma" w:cs="Free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Free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6d378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0"/>
    <w:uiPriority w:val="99"/>
    <w:unhideWhenUsed/>
    <w:qFormat/>
    <w:rsid w:val="00b322dd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55028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Application>LibreOffice/6.4.2.2$Linux_X86_64 LibreOffice_project/4e471d8c02c9c90f512f7f9ead8875b57fcb1ec3</Application>
  <Pages>1</Pages>
  <Words>193</Words>
  <Characters>1450</Characters>
  <CharactersWithSpaces>1627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2017-04-12T09:30:00Z</dcterms:created>
  <dc:creator>Светлана Табаева</dc:creator>
  <dc:description/>
  <dc:language>ru-RU</dc:language>
  <cp:lastModifiedBy/>
  <cp:lastPrinted>2019-08-15T12:43:00Z</cp:lastPrinted>
  <dcterms:modified xsi:type="dcterms:W3CDTF">2022-12-12T12:30:43Z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