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ИП Мурзинов М.В., ИНН 710704696284,  Юридический адрес 300026, г. Тула, пр. Ленина, дом № 120, кв. 71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167000, Республика Коми, г. Сыктывкар, ул. Карла Маркса, д. 201.</w:t>
      </w:r>
      <w:r>
        <w:rPr>
          <w:rFonts w:cs="Arial" w:ascii="Arial" w:hAnsi="Arial"/>
          <w:color w:val="000000"/>
          <w:sz w:val="36"/>
          <w:szCs w:val="3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-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Режим работы -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Выходной 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a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6648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LibreOffice/7.3.7.2$Windows_X86_64 LibreOffice_project/e114eadc50a9ff8d8c8a0567d6da8f454beeb84f</Application>
  <AppVersion>15.0000</AppVersion>
  <Pages>1</Pages>
  <Words>41</Words>
  <Characters>189</Characters>
  <CharactersWithSpaces>227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2023-01-26T08:04:00Z</dcterms:created>
  <dc:creator>Тимошина Елена В.</dc:creator>
  <dc:description/>
  <dc:language>ru-RU</dc:language>
  <cp:lastModifiedBy/>
  <dcterms:modified xsi:type="dcterms:W3CDTF">2023-02-01T11:57:06Z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