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4608"/>
        <w:gridCol w:w="540"/>
        <w:gridCol w:w="4320"/>
      </w:tblGrid>
      <w:tr w:rsidR="00272AE4" w:rsidTr="00617850">
        <w:trPr>
          <w:trHeight w:val="5211"/>
        </w:trPr>
        <w:tc>
          <w:tcPr>
            <w:tcW w:w="4608" w:type="dxa"/>
          </w:tcPr>
          <w:p w:rsidR="00272AE4" w:rsidRDefault="00272AE4" w:rsidP="00617850">
            <w:pPr>
              <w:pStyle w:val="1"/>
              <w:tabs>
                <w:tab w:val="left" w:pos="0"/>
              </w:tabs>
              <w:snapToGrid w:val="0"/>
              <w:jc w:val="center"/>
              <w:rPr>
                <w:sz w:val="20"/>
              </w:rPr>
            </w:pPr>
            <w:r>
              <w:rPr>
                <w:noProof/>
                <w:sz w:val="18"/>
                <w:lang w:eastAsia="ru-RU"/>
              </w:rPr>
              <w:drawing>
                <wp:inline distT="0" distB="0" distL="0" distR="0">
                  <wp:extent cx="682625" cy="67564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2625" cy="675640"/>
                          </a:xfrm>
                          <a:prstGeom prst="rect">
                            <a:avLst/>
                          </a:prstGeom>
                          <a:solidFill>
                            <a:srgbClr val="FFFFFF"/>
                          </a:solidFill>
                          <a:ln>
                            <a:noFill/>
                          </a:ln>
                        </pic:spPr>
                      </pic:pic>
                    </a:graphicData>
                  </a:graphic>
                </wp:inline>
              </w:drawing>
            </w:r>
          </w:p>
          <w:p w:rsidR="00272AE4" w:rsidRDefault="00411E86" w:rsidP="00617850">
            <w:pPr>
              <w:pStyle w:val="1"/>
              <w:tabs>
                <w:tab w:val="left" w:pos="0"/>
              </w:tabs>
              <w:jc w:val="center"/>
              <w:rPr>
                <w:sz w:val="20"/>
              </w:rPr>
            </w:pPr>
            <w:r>
              <w:rPr>
                <w:sz w:val="20"/>
              </w:rPr>
              <w:t>ГОСУДАРСТВЕННОЕ АВТОНОМНОЕ</w:t>
            </w:r>
          </w:p>
          <w:p w:rsidR="00272AE4" w:rsidRDefault="00272AE4" w:rsidP="00617850">
            <w:pPr>
              <w:pStyle w:val="1"/>
              <w:tabs>
                <w:tab w:val="left" w:pos="0"/>
              </w:tabs>
              <w:jc w:val="center"/>
            </w:pPr>
            <w:r>
              <w:rPr>
                <w:sz w:val="20"/>
              </w:rPr>
              <w:t xml:space="preserve"> УЧРЕЖДЕНИЕ РЕСПУБЛИКИ КОМИ «ПРОФЕССИОНАЛЬНАЯ АВАРИЙНО-СПАСАТЕЛЬНАЯ СЛУЖБА</w:t>
            </w:r>
            <w:r>
              <w:t>»</w:t>
            </w:r>
          </w:p>
          <w:p w:rsidR="00272AE4" w:rsidRPr="00A147C1" w:rsidRDefault="00272AE4" w:rsidP="00617850">
            <w:pPr>
              <w:pStyle w:val="a0"/>
              <w:jc w:val="center"/>
            </w:pPr>
            <w:r>
              <w:rPr>
                <w:b/>
                <w:sz w:val="20"/>
              </w:rPr>
              <w:t>(Г</w:t>
            </w:r>
            <w:r w:rsidR="00411E86">
              <w:rPr>
                <w:b/>
                <w:sz w:val="20"/>
              </w:rPr>
              <w:t>А</w:t>
            </w:r>
            <w:r>
              <w:rPr>
                <w:b/>
                <w:sz w:val="20"/>
              </w:rPr>
              <w:t>У «СПАС-КОМИ»)</w:t>
            </w:r>
          </w:p>
          <w:p w:rsidR="00272AE4" w:rsidRDefault="00272AE4" w:rsidP="00617850">
            <w:pPr>
              <w:pStyle w:val="a0"/>
              <w:jc w:val="center"/>
            </w:pPr>
          </w:p>
          <w:p w:rsidR="00411E86" w:rsidRPr="00411E86" w:rsidRDefault="00272AE4" w:rsidP="00411E86">
            <w:pPr>
              <w:pStyle w:val="a0"/>
              <w:jc w:val="center"/>
              <w:rPr>
                <w:sz w:val="20"/>
              </w:rPr>
            </w:pPr>
            <w:r>
              <w:rPr>
                <w:sz w:val="20"/>
              </w:rPr>
              <w:t>«</w:t>
            </w:r>
            <w:r w:rsidR="00411E86" w:rsidRPr="00411E86">
              <w:rPr>
                <w:sz w:val="20"/>
              </w:rPr>
              <w:t>АВАРИЯЫСЬ МЕЗДАН ПРОФЕССИОНАЛЬНӦЙ СЛУЖБА»</w:t>
            </w:r>
          </w:p>
          <w:p w:rsidR="00272AE4" w:rsidRDefault="00411E86" w:rsidP="00411E86">
            <w:pPr>
              <w:pStyle w:val="a0"/>
              <w:jc w:val="center"/>
              <w:rPr>
                <w:sz w:val="20"/>
              </w:rPr>
            </w:pPr>
            <w:r w:rsidRPr="00411E86">
              <w:rPr>
                <w:sz w:val="20"/>
              </w:rPr>
              <w:t>КОМИ РЕСПУБЛИКАСА ГОСУДАРСТВЕННӦЙ АСШӦРЛУНА УЧРЕЖДЕНИЕ</w:t>
            </w:r>
          </w:p>
          <w:p w:rsidR="00411E86" w:rsidRDefault="00411E86" w:rsidP="00411E86">
            <w:pPr>
              <w:pStyle w:val="a0"/>
              <w:jc w:val="center"/>
              <w:rPr>
                <w:b/>
                <w:sz w:val="20"/>
              </w:rPr>
            </w:pPr>
          </w:p>
          <w:p w:rsidR="00272AE4" w:rsidRDefault="00272AE4" w:rsidP="00617850">
            <w:pPr>
              <w:pStyle w:val="a0"/>
              <w:jc w:val="center"/>
              <w:rPr>
                <w:sz w:val="18"/>
                <w:szCs w:val="18"/>
              </w:rPr>
            </w:pPr>
            <w:r>
              <w:rPr>
                <w:sz w:val="18"/>
                <w:szCs w:val="18"/>
              </w:rPr>
              <w:t>1670</w:t>
            </w:r>
            <w:r w:rsidR="00AE02B2">
              <w:rPr>
                <w:sz w:val="18"/>
                <w:szCs w:val="18"/>
              </w:rPr>
              <w:t>23</w:t>
            </w:r>
            <w:r>
              <w:rPr>
                <w:sz w:val="18"/>
                <w:szCs w:val="18"/>
              </w:rPr>
              <w:t xml:space="preserve">, г. Сыктывкар, </w:t>
            </w:r>
            <w:proofErr w:type="spellStart"/>
            <w:r>
              <w:rPr>
                <w:sz w:val="18"/>
                <w:szCs w:val="18"/>
              </w:rPr>
              <w:t>ул</w:t>
            </w:r>
            <w:proofErr w:type="gramStart"/>
            <w:r>
              <w:rPr>
                <w:sz w:val="18"/>
                <w:szCs w:val="18"/>
              </w:rPr>
              <w:t>.К</w:t>
            </w:r>
            <w:proofErr w:type="gramEnd"/>
            <w:r w:rsidR="00AE02B2">
              <w:rPr>
                <w:sz w:val="18"/>
                <w:szCs w:val="18"/>
              </w:rPr>
              <w:t>атаева</w:t>
            </w:r>
            <w:proofErr w:type="spellEnd"/>
            <w:r w:rsidR="00AE02B2">
              <w:rPr>
                <w:sz w:val="18"/>
                <w:szCs w:val="18"/>
              </w:rPr>
              <w:t xml:space="preserve"> 47, 2 </w:t>
            </w:r>
            <w:proofErr w:type="spellStart"/>
            <w:r w:rsidR="00AE02B2">
              <w:rPr>
                <w:sz w:val="18"/>
                <w:szCs w:val="18"/>
              </w:rPr>
              <w:t>эт</w:t>
            </w:r>
            <w:proofErr w:type="spellEnd"/>
            <w:r w:rsidR="00AE02B2">
              <w:rPr>
                <w:sz w:val="18"/>
                <w:szCs w:val="18"/>
              </w:rPr>
              <w:t>.</w:t>
            </w:r>
          </w:p>
          <w:p w:rsidR="00272AE4" w:rsidRDefault="00272AE4" w:rsidP="00617850">
            <w:pPr>
              <w:pStyle w:val="a0"/>
              <w:jc w:val="center"/>
              <w:rPr>
                <w:sz w:val="18"/>
                <w:szCs w:val="18"/>
              </w:rPr>
            </w:pPr>
            <w:r>
              <w:rPr>
                <w:sz w:val="18"/>
                <w:szCs w:val="18"/>
              </w:rPr>
              <w:t>Т/Факс: (8212) 202-785</w:t>
            </w:r>
            <w:r w:rsidR="00AE02B2">
              <w:rPr>
                <w:sz w:val="18"/>
                <w:szCs w:val="18"/>
              </w:rPr>
              <w:t>, 288-188</w:t>
            </w:r>
            <w:r>
              <w:rPr>
                <w:sz w:val="18"/>
                <w:szCs w:val="18"/>
              </w:rPr>
              <w:t xml:space="preserve"> (приемная)</w:t>
            </w:r>
          </w:p>
          <w:p w:rsidR="00272AE4" w:rsidRDefault="00272AE4" w:rsidP="00617850">
            <w:pPr>
              <w:pStyle w:val="a0"/>
              <w:jc w:val="center"/>
              <w:rPr>
                <w:sz w:val="18"/>
                <w:szCs w:val="18"/>
              </w:rPr>
            </w:pPr>
          </w:p>
          <w:p w:rsidR="00272AE4" w:rsidRDefault="00272AE4" w:rsidP="00617850">
            <w:pPr>
              <w:pStyle w:val="a0"/>
              <w:jc w:val="center"/>
              <w:rPr>
                <w:b/>
                <w:bCs/>
                <w:sz w:val="18"/>
                <w:szCs w:val="18"/>
                <w:u w:val="single"/>
              </w:rPr>
            </w:pPr>
            <w:r>
              <w:rPr>
                <w:b/>
                <w:bCs/>
                <w:sz w:val="18"/>
                <w:szCs w:val="18"/>
                <w:lang w:val="en-US"/>
              </w:rPr>
              <w:t>E</w:t>
            </w:r>
            <w:r>
              <w:rPr>
                <w:b/>
                <w:bCs/>
                <w:sz w:val="18"/>
                <w:szCs w:val="18"/>
              </w:rPr>
              <w:t>-</w:t>
            </w:r>
            <w:r>
              <w:rPr>
                <w:b/>
                <w:bCs/>
                <w:sz w:val="18"/>
                <w:szCs w:val="18"/>
                <w:lang w:val="en-US"/>
              </w:rPr>
              <w:t>mail</w:t>
            </w:r>
            <w:r>
              <w:rPr>
                <w:b/>
                <w:bCs/>
                <w:sz w:val="18"/>
                <w:szCs w:val="18"/>
              </w:rPr>
              <w:t>:</w:t>
            </w:r>
            <w:proofErr w:type="spellStart"/>
            <w:r>
              <w:rPr>
                <w:b/>
                <w:bCs/>
                <w:sz w:val="18"/>
                <w:szCs w:val="18"/>
                <w:u w:val="single"/>
                <w:lang w:val="en-US"/>
              </w:rPr>
              <w:t>spaskomi</w:t>
            </w:r>
            <w:proofErr w:type="spellEnd"/>
            <w:r>
              <w:rPr>
                <w:b/>
                <w:bCs/>
                <w:sz w:val="18"/>
                <w:szCs w:val="18"/>
                <w:u w:val="single"/>
              </w:rPr>
              <w:t>@</w:t>
            </w:r>
            <w:r>
              <w:rPr>
                <w:b/>
                <w:bCs/>
                <w:sz w:val="18"/>
                <w:szCs w:val="18"/>
                <w:u w:val="single"/>
                <w:lang w:val="en-US"/>
              </w:rPr>
              <w:t>mail</w:t>
            </w:r>
            <w:r>
              <w:rPr>
                <w:b/>
                <w:bCs/>
                <w:sz w:val="18"/>
                <w:szCs w:val="18"/>
                <w:u w:val="single"/>
              </w:rPr>
              <w:t>.</w:t>
            </w:r>
            <w:proofErr w:type="spellStart"/>
            <w:r>
              <w:rPr>
                <w:b/>
                <w:bCs/>
                <w:sz w:val="18"/>
                <w:szCs w:val="18"/>
                <w:u w:val="single"/>
                <w:lang w:val="en-US"/>
              </w:rPr>
              <w:t>ru</w:t>
            </w:r>
            <w:proofErr w:type="spellEnd"/>
          </w:p>
          <w:p w:rsidR="00272AE4" w:rsidRDefault="00830ADB" w:rsidP="00617850">
            <w:pPr>
              <w:pStyle w:val="a0"/>
              <w:jc w:val="center"/>
              <w:rPr>
                <w:b/>
                <w:bCs/>
                <w:sz w:val="18"/>
                <w:szCs w:val="18"/>
                <w:u w:val="single"/>
              </w:rPr>
            </w:pPr>
            <w:r w:rsidRPr="00475248">
              <w:rPr>
                <w:b/>
                <w:bCs/>
                <w:sz w:val="18"/>
                <w:szCs w:val="18"/>
                <w:lang w:val="en-US"/>
              </w:rPr>
              <w:t>www</w:t>
            </w:r>
            <w:r w:rsidRPr="00475248">
              <w:rPr>
                <w:b/>
                <w:bCs/>
                <w:sz w:val="18"/>
                <w:szCs w:val="18"/>
              </w:rPr>
              <w:t>.</w:t>
            </w:r>
            <w:r w:rsidRPr="00475248">
              <w:rPr>
                <w:b/>
                <w:bCs/>
                <w:sz w:val="18"/>
                <w:szCs w:val="18"/>
                <w:lang w:val="en-US"/>
              </w:rPr>
              <w:t>spas</w:t>
            </w:r>
            <w:r w:rsidRPr="00475248">
              <w:rPr>
                <w:b/>
                <w:bCs/>
                <w:sz w:val="18"/>
                <w:szCs w:val="18"/>
              </w:rPr>
              <w:t>-</w:t>
            </w:r>
            <w:proofErr w:type="spellStart"/>
            <w:r w:rsidRPr="00475248">
              <w:rPr>
                <w:b/>
                <w:bCs/>
                <w:sz w:val="18"/>
                <w:szCs w:val="18"/>
                <w:lang w:val="en-US"/>
              </w:rPr>
              <w:t>komi</w:t>
            </w:r>
            <w:proofErr w:type="spellEnd"/>
            <w:r w:rsidRPr="00475248">
              <w:rPr>
                <w:b/>
                <w:bCs/>
                <w:sz w:val="18"/>
                <w:szCs w:val="18"/>
              </w:rPr>
              <w:t>.</w:t>
            </w:r>
            <w:proofErr w:type="spellStart"/>
            <w:r w:rsidRPr="00475248">
              <w:rPr>
                <w:b/>
                <w:bCs/>
                <w:sz w:val="18"/>
                <w:szCs w:val="18"/>
                <w:lang w:val="en-US"/>
              </w:rPr>
              <w:t>ru</w:t>
            </w:r>
            <w:proofErr w:type="spellEnd"/>
          </w:p>
          <w:p w:rsidR="00830ADB" w:rsidRPr="00830ADB" w:rsidRDefault="00830ADB" w:rsidP="00617850">
            <w:pPr>
              <w:pStyle w:val="a0"/>
              <w:jc w:val="center"/>
              <w:rPr>
                <w:b/>
                <w:bCs/>
                <w:sz w:val="18"/>
                <w:szCs w:val="18"/>
                <w:u w:val="single"/>
              </w:rPr>
            </w:pPr>
          </w:p>
          <w:p w:rsidR="00272AE4" w:rsidRDefault="00272AE4" w:rsidP="00617850">
            <w:pPr>
              <w:pStyle w:val="a0"/>
              <w:jc w:val="center"/>
              <w:rPr>
                <w:sz w:val="18"/>
                <w:szCs w:val="18"/>
              </w:rPr>
            </w:pPr>
            <w:r>
              <w:rPr>
                <w:sz w:val="18"/>
                <w:szCs w:val="18"/>
              </w:rPr>
              <w:t>____</w:t>
            </w:r>
            <w:r w:rsidR="009C35CA">
              <w:rPr>
                <w:sz w:val="18"/>
                <w:szCs w:val="18"/>
              </w:rPr>
              <w:t>______________</w:t>
            </w:r>
            <w:r>
              <w:rPr>
                <w:sz w:val="18"/>
                <w:szCs w:val="18"/>
              </w:rPr>
              <w:t>_____ №___________</w:t>
            </w:r>
          </w:p>
          <w:p w:rsidR="00272AE4" w:rsidRDefault="00272AE4" w:rsidP="00617850">
            <w:pPr>
              <w:pStyle w:val="a0"/>
              <w:jc w:val="center"/>
              <w:rPr>
                <w:bCs/>
                <w:sz w:val="18"/>
                <w:szCs w:val="18"/>
              </w:rPr>
            </w:pPr>
          </w:p>
          <w:p w:rsidR="00272AE4" w:rsidRDefault="00272AE4" w:rsidP="00617850">
            <w:pPr>
              <w:pStyle w:val="a0"/>
              <w:jc w:val="center"/>
              <w:rPr>
                <w:bCs/>
                <w:sz w:val="18"/>
                <w:szCs w:val="18"/>
              </w:rPr>
            </w:pPr>
            <w:r>
              <w:rPr>
                <w:bCs/>
                <w:sz w:val="18"/>
                <w:szCs w:val="18"/>
              </w:rPr>
              <w:t xml:space="preserve"> На № _______________ от _______________</w:t>
            </w:r>
          </w:p>
        </w:tc>
        <w:tc>
          <w:tcPr>
            <w:tcW w:w="540" w:type="dxa"/>
          </w:tcPr>
          <w:p w:rsidR="00272AE4" w:rsidRDefault="00272AE4" w:rsidP="00617850">
            <w:pPr>
              <w:pStyle w:val="1"/>
              <w:tabs>
                <w:tab w:val="left" w:pos="0"/>
              </w:tabs>
              <w:snapToGrid w:val="0"/>
            </w:pPr>
          </w:p>
        </w:tc>
        <w:tc>
          <w:tcPr>
            <w:tcW w:w="4320" w:type="dxa"/>
          </w:tcPr>
          <w:p w:rsidR="00272AE4" w:rsidRDefault="00272AE4" w:rsidP="00617850">
            <w:pPr>
              <w:pStyle w:val="a6"/>
              <w:ind w:left="0"/>
              <w:jc w:val="center"/>
              <w:rPr>
                <w:rFonts w:ascii="Times New Roman" w:hAnsi="Times New Roman" w:cs="Times New Roman"/>
                <w:sz w:val="28"/>
                <w:szCs w:val="28"/>
              </w:rPr>
            </w:pPr>
          </w:p>
          <w:p w:rsidR="00272AE4" w:rsidRDefault="00272AE4" w:rsidP="00617850">
            <w:pPr>
              <w:pStyle w:val="a0"/>
              <w:jc w:val="center"/>
              <w:rPr>
                <w:sz w:val="28"/>
                <w:szCs w:val="28"/>
              </w:rPr>
            </w:pPr>
          </w:p>
          <w:p w:rsidR="00731FA7" w:rsidRDefault="00731FA7" w:rsidP="00731FA7">
            <w:pPr>
              <w:pStyle w:val="a0"/>
              <w:jc w:val="center"/>
              <w:rPr>
                <w:sz w:val="28"/>
                <w:szCs w:val="28"/>
              </w:rPr>
            </w:pPr>
          </w:p>
          <w:p w:rsidR="00731FA7" w:rsidRPr="009E7280" w:rsidRDefault="009E7280" w:rsidP="00731FA7">
            <w:pPr>
              <w:pStyle w:val="a6"/>
              <w:ind w:left="0"/>
              <w:jc w:val="center"/>
              <w:rPr>
                <w:rFonts w:ascii="Times New Roman" w:hAnsi="Times New Roman" w:cs="Times New Roman"/>
                <w:sz w:val="28"/>
                <w:szCs w:val="28"/>
              </w:rPr>
            </w:pPr>
            <w:r w:rsidRPr="009E7280">
              <w:rPr>
                <w:rFonts w:ascii="Times New Roman" w:hAnsi="Times New Roman" w:cs="Times New Roman"/>
                <w:sz w:val="28"/>
                <w:szCs w:val="28"/>
              </w:rPr>
              <w:t>Бюро официального перевода</w:t>
            </w:r>
          </w:p>
          <w:p w:rsidR="00272AE4" w:rsidRPr="00444229" w:rsidRDefault="00272AE4" w:rsidP="00617850">
            <w:pPr>
              <w:pStyle w:val="a0"/>
              <w:jc w:val="center"/>
              <w:rPr>
                <w:sz w:val="28"/>
                <w:szCs w:val="28"/>
              </w:rPr>
            </w:pPr>
          </w:p>
        </w:tc>
      </w:tr>
    </w:tbl>
    <w:p w:rsidR="00731FA7" w:rsidRDefault="00731FA7" w:rsidP="00731FA7">
      <w:pPr>
        <w:ind w:firstLine="708"/>
        <w:rPr>
          <w:rFonts w:ascii="Times New Roman" w:hAnsi="Times New Roman" w:cs="Times New Roman"/>
          <w:b/>
          <w:sz w:val="28"/>
          <w:szCs w:val="28"/>
        </w:rPr>
      </w:pPr>
    </w:p>
    <w:p w:rsidR="008C3CCD" w:rsidRDefault="008C3CCD" w:rsidP="009269A4">
      <w:pPr>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ab/>
      </w:r>
      <w:r w:rsidR="009E7280">
        <w:rPr>
          <w:rFonts w:ascii="Times New Roman" w:hAnsi="Times New Roman" w:cs="Times New Roman"/>
          <w:sz w:val="28"/>
          <w:szCs w:val="28"/>
        </w:rPr>
        <w:t>В связи с созданием с 1 марта 2024г. нового структурного подразделения  Г</w:t>
      </w:r>
      <w:r w:rsidR="009E7280" w:rsidRPr="008A4049">
        <w:rPr>
          <w:rFonts w:ascii="Times New Roman" w:hAnsi="Times New Roman" w:cs="Times New Roman"/>
          <w:sz w:val="28"/>
          <w:szCs w:val="28"/>
        </w:rPr>
        <w:t>осударственно</w:t>
      </w:r>
      <w:r w:rsidR="009E7280">
        <w:rPr>
          <w:rFonts w:ascii="Times New Roman" w:hAnsi="Times New Roman" w:cs="Times New Roman"/>
          <w:sz w:val="28"/>
          <w:szCs w:val="28"/>
        </w:rPr>
        <w:t xml:space="preserve">е </w:t>
      </w:r>
      <w:r w:rsidR="009E7280" w:rsidRPr="008A4049">
        <w:rPr>
          <w:rFonts w:ascii="Times New Roman" w:hAnsi="Times New Roman" w:cs="Times New Roman"/>
          <w:sz w:val="28"/>
          <w:szCs w:val="28"/>
        </w:rPr>
        <w:t xml:space="preserve"> автономно</w:t>
      </w:r>
      <w:r w:rsidR="009E7280">
        <w:rPr>
          <w:rFonts w:ascii="Times New Roman" w:hAnsi="Times New Roman" w:cs="Times New Roman"/>
          <w:sz w:val="28"/>
          <w:szCs w:val="28"/>
        </w:rPr>
        <w:t xml:space="preserve">е </w:t>
      </w:r>
      <w:r w:rsidR="009E7280" w:rsidRPr="008A4049">
        <w:rPr>
          <w:rFonts w:ascii="Times New Roman" w:hAnsi="Times New Roman" w:cs="Times New Roman"/>
          <w:sz w:val="28"/>
          <w:szCs w:val="28"/>
        </w:rPr>
        <w:t xml:space="preserve"> учреждени</w:t>
      </w:r>
      <w:r w:rsidR="009E7280">
        <w:rPr>
          <w:rFonts w:ascii="Times New Roman" w:hAnsi="Times New Roman" w:cs="Times New Roman"/>
          <w:sz w:val="28"/>
          <w:szCs w:val="28"/>
        </w:rPr>
        <w:t xml:space="preserve">е </w:t>
      </w:r>
      <w:r w:rsidR="009E7280" w:rsidRPr="008A4049">
        <w:rPr>
          <w:rFonts w:ascii="Times New Roman" w:hAnsi="Times New Roman" w:cs="Times New Roman"/>
          <w:sz w:val="28"/>
          <w:szCs w:val="28"/>
        </w:rPr>
        <w:t xml:space="preserve"> Республики Коми «Профессиональная аварийно-спасательная служба»</w:t>
      </w:r>
      <w:r w:rsidR="009E7280">
        <w:rPr>
          <w:rFonts w:ascii="Times New Roman" w:hAnsi="Times New Roman" w:cs="Times New Roman"/>
          <w:sz w:val="28"/>
          <w:szCs w:val="28"/>
        </w:rPr>
        <w:t xml:space="preserve"> просит оказать содействие в переводе на Коми язык текста:</w:t>
      </w:r>
    </w:p>
    <w:p w:rsidR="009E7280" w:rsidRDefault="009E7280" w:rsidP="009269A4">
      <w:pPr>
        <w:spacing w:before="0" w:beforeAutospacing="0" w:after="0" w:afterAutospacing="0"/>
        <w:jc w:val="both"/>
        <w:rPr>
          <w:rFonts w:ascii="Times New Roman" w:hAnsi="Times New Roman" w:cs="Times New Roman"/>
          <w:sz w:val="28"/>
          <w:szCs w:val="28"/>
        </w:rPr>
      </w:pPr>
    </w:p>
    <w:p w:rsidR="009E7280" w:rsidRPr="009E7280" w:rsidRDefault="009E7280" w:rsidP="009269A4">
      <w:pPr>
        <w:spacing w:before="0" w:beforeAutospacing="0" w:after="0" w:afterAutospacing="0"/>
        <w:jc w:val="both"/>
        <w:rPr>
          <w:rFonts w:ascii="Times New Roman" w:hAnsi="Times New Roman" w:cs="Times New Roman"/>
          <w:b/>
          <w:sz w:val="28"/>
          <w:szCs w:val="28"/>
        </w:rPr>
      </w:pPr>
      <w:r w:rsidRPr="009E7280">
        <w:rPr>
          <w:rFonts w:ascii="Times New Roman" w:hAnsi="Times New Roman" w:cs="Times New Roman"/>
          <w:b/>
          <w:sz w:val="28"/>
          <w:szCs w:val="28"/>
        </w:rPr>
        <w:t xml:space="preserve">Усть-Цилемская аварийно-спасательная группа Ухтинского </w:t>
      </w:r>
      <w:r w:rsidR="00037D89">
        <w:rPr>
          <w:rFonts w:ascii="Times New Roman" w:hAnsi="Times New Roman" w:cs="Times New Roman"/>
          <w:b/>
          <w:sz w:val="28"/>
          <w:szCs w:val="28"/>
        </w:rPr>
        <w:t>аварийно-спасательного отряда</w:t>
      </w:r>
    </w:p>
    <w:p w:rsidR="009E7280" w:rsidRDefault="009E7280" w:rsidP="009269A4">
      <w:pPr>
        <w:spacing w:before="0" w:beforeAutospacing="0" w:after="0" w:afterAutospacing="0"/>
        <w:jc w:val="both"/>
        <w:rPr>
          <w:rFonts w:ascii="Times New Roman" w:hAnsi="Times New Roman" w:cs="Times New Roman"/>
          <w:sz w:val="28"/>
          <w:szCs w:val="28"/>
        </w:rPr>
      </w:pPr>
    </w:p>
    <w:p w:rsidR="009E7280" w:rsidRDefault="009E7280" w:rsidP="009E7280">
      <w:pPr>
        <w:spacing w:before="0" w:beforeAutospacing="0" w:after="0" w:afterAutospacing="0"/>
        <w:ind w:firstLine="708"/>
        <w:jc w:val="both"/>
        <w:rPr>
          <w:rFonts w:ascii="Times New Roman" w:hAnsi="Times New Roman" w:cs="Times New Roman"/>
          <w:sz w:val="28"/>
          <w:szCs w:val="28"/>
        </w:rPr>
      </w:pPr>
      <w:r>
        <w:rPr>
          <w:rFonts w:ascii="Times New Roman" w:hAnsi="Times New Roman" w:cs="Times New Roman"/>
          <w:sz w:val="28"/>
          <w:szCs w:val="28"/>
        </w:rPr>
        <w:t>Данная информация необходима для оформления б</w:t>
      </w:r>
      <w:r w:rsidR="00037D89">
        <w:rPr>
          <w:rFonts w:ascii="Times New Roman" w:hAnsi="Times New Roman" w:cs="Times New Roman"/>
          <w:sz w:val="28"/>
          <w:szCs w:val="28"/>
        </w:rPr>
        <w:t>ланков документов и заказа</w:t>
      </w:r>
      <w:r>
        <w:rPr>
          <w:rFonts w:ascii="Times New Roman" w:hAnsi="Times New Roman" w:cs="Times New Roman"/>
          <w:sz w:val="28"/>
          <w:szCs w:val="28"/>
        </w:rPr>
        <w:t xml:space="preserve"> печати.</w:t>
      </w:r>
    </w:p>
    <w:p w:rsidR="009E7280" w:rsidRPr="009E7280" w:rsidRDefault="009E7280" w:rsidP="009E7280">
      <w:pPr>
        <w:spacing w:before="0" w:beforeAutospacing="0" w:after="0" w:afterAutospacing="0"/>
        <w:ind w:firstLine="708"/>
        <w:jc w:val="both"/>
        <w:rPr>
          <w:rFonts w:ascii="Times New Roman" w:hAnsi="Times New Roman" w:cs="Times New Roman"/>
          <w:sz w:val="28"/>
          <w:szCs w:val="28"/>
        </w:rPr>
      </w:pPr>
      <w:r>
        <w:rPr>
          <w:rFonts w:ascii="Times New Roman" w:hAnsi="Times New Roman" w:cs="Times New Roman"/>
          <w:sz w:val="28"/>
          <w:szCs w:val="28"/>
        </w:rPr>
        <w:t xml:space="preserve">Информацию просим направить </w:t>
      </w:r>
      <w:proofErr w:type="spellStart"/>
      <w:r>
        <w:rPr>
          <w:rFonts w:ascii="Times New Roman" w:hAnsi="Times New Roman" w:cs="Times New Roman"/>
          <w:sz w:val="28"/>
          <w:szCs w:val="28"/>
        </w:rPr>
        <w:t>электронно</w:t>
      </w:r>
      <w:proofErr w:type="spellEnd"/>
      <w:r>
        <w:rPr>
          <w:rFonts w:ascii="Times New Roman" w:hAnsi="Times New Roman" w:cs="Times New Roman"/>
          <w:sz w:val="28"/>
          <w:szCs w:val="28"/>
        </w:rPr>
        <w:t xml:space="preserve"> на </w:t>
      </w:r>
      <w:hyperlink r:id="rId7" w:history="1">
        <w:r w:rsidRPr="000B05F6">
          <w:rPr>
            <w:rStyle w:val="a5"/>
            <w:rFonts w:ascii="Times New Roman" w:hAnsi="Times New Roman" w:cs="Times New Roman"/>
            <w:sz w:val="28"/>
            <w:szCs w:val="28"/>
            <w:lang w:val="en-US"/>
          </w:rPr>
          <w:t>spaskomi</w:t>
        </w:r>
        <w:r w:rsidRPr="000B05F6">
          <w:rPr>
            <w:rStyle w:val="a5"/>
            <w:rFonts w:ascii="Times New Roman" w:hAnsi="Times New Roman" w:cs="Times New Roman"/>
            <w:sz w:val="28"/>
            <w:szCs w:val="28"/>
          </w:rPr>
          <w:t>@</w:t>
        </w:r>
        <w:r w:rsidRPr="000B05F6">
          <w:rPr>
            <w:rStyle w:val="a5"/>
            <w:rFonts w:ascii="Times New Roman" w:hAnsi="Times New Roman" w:cs="Times New Roman"/>
            <w:sz w:val="28"/>
            <w:szCs w:val="28"/>
            <w:lang w:val="en-US"/>
          </w:rPr>
          <w:t>mail</w:t>
        </w:r>
        <w:r w:rsidRPr="000B05F6">
          <w:rPr>
            <w:rStyle w:val="a5"/>
            <w:rFonts w:ascii="Times New Roman" w:hAnsi="Times New Roman" w:cs="Times New Roman"/>
            <w:sz w:val="28"/>
            <w:szCs w:val="28"/>
          </w:rPr>
          <w:t>.</w:t>
        </w:r>
        <w:proofErr w:type="spellStart"/>
        <w:r w:rsidRPr="000B05F6">
          <w:rPr>
            <w:rStyle w:val="a5"/>
            <w:rFonts w:ascii="Times New Roman" w:hAnsi="Times New Roman" w:cs="Times New Roman"/>
            <w:sz w:val="28"/>
            <w:szCs w:val="28"/>
            <w:lang w:val="en-US"/>
          </w:rPr>
          <w:t>ru</w:t>
        </w:r>
        <w:proofErr w:type="spellEnd"/>
      </w:hyperlink>
      <w:r>
        <w:rPr>
          <w:rFonts w:ascii="Times New Roman" w:hAnsi="Times New Roman" w:cs="Times New Roman"/>
          <w:sz w:val="28"/>
          <w:szCs w:val="28"/>
        </w:rPr>
        <w:t xml:space="preserve">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xml:space="preserve">. в формате </w:t>
      </w:r>
      <w:r>
        <w:rPr>
          <w:rFonts w:ascii="Times New Roman" w:hAnsi="Times New Roman" w:cs="Times New Roman"/>
          <w:sz w:val="28"/>
          <w:szCs w:val="28"/>
          <w:lang w:val="en-US"/>
        </w:rPr>
        <w:t>word</w:t>
      </w:r>
      <w:r>
        <w:rPr>
          <w:rFonts w:ascii="Times New Roman" w:hAnsi="Times New Roman" w:cs="Times New Roman"/>
          <w:sz w:val="28"/>
          <w:szCs w:val="28"/>
        </w:rPr>
        <w:t>).</w:t>
      </w:r>
    </w:p>
    <w:p w:rsidR="009E7280" w:rsidRDefault="009E7280" w:rsidP="009269A4">
      <w:pPr>
        <w:spacing w:before="0" w:beforeAutospacing="0" w:after="0" w:afterAutospacing="0"/>
        <w:jc w:val="both"/>
        <w:rPr>
          <w:rFonts w:ascii="Times New Roman" w:hAnsi="Times New Roman" w:cs="Times New Roman"/>
          <w:sz w:val="28"/>
          <w:szCs w:val="28"/>
        </w:rPr>
      </w:pPr>
    </w:p>
    <w:p w:rsidR="00731FA7" w:rsidRDefault="00820A4A" w:rsidP="00813958">
      <w:pPr>
        <w:jc w:val="both"/>
        <w:rPr>
          <w:rFonts w:ascii="Times New Roman" w:hAnsi="Times New Roman" w:cs="Times New Roman"/>
          <w:sz w:val="28"/>
          <w:szCs w:val="28"/>
        </w:rPr>
      </w:pPr>
      <w:r>
        <w:rPr>
          <w:rFonts w:ascii="Times New Roman" w:hAnsi="Times New Roman" w:cs="Times New Roman"/>
          <w:sz w:val="28"/>
          <w:szCs w:val="28"/>
        </w:rPr>
        <w:t>Начальник Учреждения</w:t>
      </w:r>
      <w:r w:rsidR="00731FA7">
        <w:rPr>
          <w:rFonts w:ascii="Times New Roman" w:hAnsi="Times New Roman" w:cs="Times New Roman"/>
          <w:sz w:val="28"/>
          <w:szCs w:val="28"/>
        </w:rPr>
        <w:t xml:space="preserve">                            </w:t>
      </w:r>
      <w:r w:rsidR="00813958">
        <w:rPr>
          <w:rFonts w:ascii="Times New Roman" w:hAnsi="Times New Roman" w:cs="Times New Roman"/>
          <w:sz w:val="28"/>
          <w:szCs w:val="28"/>
        </w:rPr>
        <w:t xml:space="preserve">                          </w:t>
      </w:r>
      <w:r w:rsidR="00DF75AD">
        <w:rPr>
          <w:rFonts w:ascii="Times New Roman" w:hAnsi="Times New Roman" w:cs="Times New Roman"/>
          <w:sz w:val="28"/>
          <w:szCs w:val="28"/>
        </w:rPr>
        <w:t xml:space="preserve">      </w:t>
      </w:r>
      <w:r>
        <w:rPr>
          <w:rFonts w:ascii="Times New Roman" w:hAnsi="Times New Roman" w:cs="Times New Roman"/>
          <w:sz w:val="28"/>
          <w:szCs w:val="28"/>
        </w:rPr>
        <w:t>О.В. Семушин</w:t>
      </w:r>
    </w:p>
    <w:p w:rsidR="00731FA7" w:rsidRDefault="00731FA7" w:rsidP="00731FA7">
      <w:pPr>
        <w:ind w:firstLine="708"/>
        <w:jc w:val="both"/>
        <w:rPr>
          <w:rFonts w:ascii="Times New Roman" w:hAnsi="Times New Roman" w:cs="Times New Roman"/>
          <w:sz w:val="28"/>
          <w:szCs w:val="28"/>
        </w:rPr>
      </w:pPr>
    </w:p>
    <w:p w:rsidR="00731FA7" w:rsidRDefault="00731FA7" w:rsidP="00731FA7">
      <w:pPr>
        <w:ind w:firstLine="708"/>
        <w:jc w:val="both"/>
        <w:rPr>
          <w:rFonts w:ascii="Times New Roman" w:hAnsi="Times New Roman" w:cs="Times New Roman"/>
          <w:sz w:val="28"/>
          <w:szCs w:val="28"/>
        </w:rPr>
      </w:pPr>
    </w:p>
    <w:p w:rsidR="00731FA7" w:rsidRDefault="00731FA7" w:rsidP="00731FA7">
      <w:pPr>
        <w:ind w:firstLine="708"/>
        <w:jc w:val="both"/>
        <w:rPr>
          <w:rFonts w:ascii="Times New Roman" w:hAnsi="Times New Roman" w:cs="Times New Roman"/>
          <w:sz w:val="28"/>
          <w:szCs w:val="28"/>
        </w:rPr>
      </w:pPr>
    </w:p>
    <w:p w:rsidR="00731FA7" w:rsidRPr="00DE7188" w:rsidRDefault="00813958" w:rsidP="00813958">
      <w:pPr>
        <w:pStyle w:val="a9"/>
        <w:spacing w:beforeAutospacing="0" w:afterAutospacing="0"/>
        <w:jc w:val="left"/>
        <w:rPr>
          <w:rFonts w:ascii="Times New Roman" w:hAnsi="Times New Roman" w:cs="Times New Roman"/>
          <w:sz w:val="20"/>
          <w:szCs w:val="20"/>
        </w:rPr>
      </w:pPr>
      <w:proofErr w:type="spellStart"/>
      <w:r>
        <w:rPr>
          <w:rFonts w:ascii="Times New Roman" w:hAnsi="Times New Roman" w:cs="Times New Roman"/>
          <w:sz w:val="20"/>
          <w:szCs w:val="20"/>
        </w:rPr>
        <w:t>Байкова</w:t>
      </w:r>
      <w:proofErr w:type="spellEnd"/>
      <w:r>
        <w:rPr>
          <w:rFonts w:ascii="Times New Roman" w:hAnsi="Times New Roman" w:cs="Times New Roman"/>
          <w:sz w:val="20"/>
          <w:szCs w:val="20"/>
        </w:rPr>
        <w:t xml:space="preserve"> Светлана Николаевна</w:t>
      </w:r>
    </w:p>
    <w:p w:rsidR="00AD3132" w:rsidRDefault="00731FA7" w:rsidP="00813958">
      <w:pPr>
        <w:pStyle w:val="a9"/>
        <w:spacing w:beforeAutospacing="0" w:afterAutospacing="0"/>
        <w:jc w:val="left"/>
        <w:rPr>
          <w:rFonts w:ascii="Times New Roman" w:hAnsi="Times New Roman" w:cs="Times New Roman"/>
          <w:sz w:val="20"/>
          <w:szCs w:val="20"/>
        </w:rPr>
      </w:pPr>
      <w:r w:rsidRPr="00DE7188">
        <w:rPr>
          <w:rFonts w:ascii="Times New Roman" w:hAnsi="Times New Roman" w:cs="Times New Roman"/>
          <w:sz w:val="20"/>
          <w:szCs w:val="20"/>
        </w:rPr>
        <w:t>288-1</w:t>
      </w:r>
      <w:r w:rsidR="00813958">
        <w:rPr>
          <w:rFonts w:ascii="Times New Roman" w:hAnsi="Times New Roman" w:cs="Times New Roman"/>
          <w:sz w:val="20"/>
          <w:szCs w:val="20"/>
        </w:rPr>
        <w:t>8</w:t>
      </w:r>
      <w:r>
        <w:rPr>
          <w:rFonts w:ascii="Times New Roman" w:hAnsi="Times New Roman" w:cs="Times New Roman"/>
          <w:sz w:val="20"/>
          <w:szCs w:val="20"/>
        </w:rPr>
        <w:t>8</w:t>
      </w:r>
    </w:p>
    <w:p w:rsidR="00037D89" w:rsidRDefault="00037D89" w:rsidP="00813958">
      <w:pPr>
        <w:pStyle w:val="a9"/>
        <w:spacing w:beforeAutospacing="0" w:afterAutospacing="0"/>
        <w:jc w:val="left"/>
        <w:rPr>
          <w:rFonts w:ascii="Times New Roman" w:hAnsi="Times New Roman" w:cs="Times New Roman"/>
          <w:sz w:val="28"/>
          <w:szCs w:val="28"/>
        </w:rPr>
      </w:pPr>
      <w:r>
        <w:rPr>
          <w:rFonts w:ascii="Times New Roman" w:hAnsi="Times New Roman" w:cs="Times New Roman"/>
          <w:sz w:val="20"/>
          <w:szCs w:val="20"/>
        </w:rPr>
        <w:t>89042713709</w:t>
      </w:r>
      <w:bookmarkStart w:id="0" w:name="_GoBack"/>
      <w:bookmarkEnd w:id="0"/>
    </w:p>
    <w:sectPr w:rsidR="00037D89" w:rsidSect="00272AE4">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2EF6067"/>
    <w:multiLevelType w:val="hybridMultilevel"/>
    <w:tmpl w:val="82BA9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715"/>
    <w:rsid w:val="00016D2D"/>
    <w:rsid w:val="00037D89"/>
    <w:rsid w:val="00051464"/>
    <w:rsid w:val="00055250"/>
    <w:rsid w:val="000A59AD"/>
    <w:rsid w:val="000E4F98"/>
    <w:rsid w:val="000F035A"/>
    <w:rsid w:val="001264B5"/>
    <w:rsid w:val="001300FF"/>
    <w:rsid w:val="001832EE"/>
    <w:rsid w:val="001A69D9"/>
    <w:rsid w:val="001A6A15"/>
    <w:rsid w:val="001D5B82"/>
    <w:rsid w:val="00272AE4"/>
    <w:rsid w:val="0028109D"/>
    <w:rsid w:val="002864E5"/>
    <w:rsid w:val="0029606D"/>
    <w:rsid w:val="00350715"/>
    <w:rsid w:val="00377ACC"/>
    <w:rsid w:val="00390B58"/>
    <w:rsid w:val="00411E86"/>
    <w:rsid w:val="004666F4"/>
    <w:rsid w:val="00475248"/>
    <w:rsid w:val="004A2F2C"/>
    <w:rsid w:val="004B6470"/>
    <w:rsid w:val="004B7844"/>
    <w:rsid w:val="00532ECE"/>
    <w:rsid w:val="00544AC1"/>
    <w:rsid w:val="00562638"/>
    <w:rsid w:val="0056279D"/>
    <w:rsid w:val="005D3413"/>
    <w:rsid w:val="005D730D"/>
    <w:rsid w:val="00615C9D"/>
    <w:rsid w:val="00627235"/>
    <w:rsid w:val="006362C8"/>
    <w:rsid w:val="0065142D"/>
    <w:rsid w:val="0065692F"/>
    <w:rsid w:val="00686E29"/>
    <w:rsid w:val="006A152B"/>
    <w:rsid w:val="006B7164"/>
    <w:rsid w:val="006D44D0"/>
    <w:rsid w:val="006D7C1F"/>
    <w:rsid w:val="00731FA7"/>
    <w:rsid w:val="007764AE"/>
    <w:rsid w:val="00777EA3"/>
    <w:rsid w:val="007A5FD1"/>
    <w:rsid w:val="007F67D8"/>
    <w:rsid w:val="00813958"/>
    <w:rsid w:val="00815630"/>
    <w:rsid w:val="00820A4A"/>
    <w:rsid w:val="00830ADB"/>
    <w:rsid w:val="00837E20"/>
    <w:rsid w:val="008442E6"/>
    <w:rsid w:val="00870368"/>
    <w:rsid w:val="0089205E"/>
    <w:rsid w:val="008A17DC"/>
    <w:rsid w:val="008B69C3"/>
    <w:rsid w:val="008C3CCD"/>
    <w:rsid w:val="009269A4"/>
    <w:rsid w:val="00956D61"/>
    <w:rsid w:val="00960EAE"/>
    <w:rsid w:val="009911FE"/>
    <w:rsid w:val="009C35CA"/>
    <w:rsid w:val="009D6A36"/>
    <w:rsid w:val="009E7280"/>
    <w:rsid w:val="00A141F3"/>
    <w:rsid w:val="00A311B3"/>
    <w:rsid w:val="00A540AF"/>
    <w:rsid w:val="00A816C5"/>
    <w:rsid w:val="00A831EC"/>
    <w:rsid w:val="00A90A9C"/>
    <w:rsid w:val="00AD3132"/>
    <w:rsid w:val="00AE02B2"/>
    <w:rsid w:val="00AF053F"/>
    <w:rsid w:val="00B468E3"/>
    <w:rsid w:val="00BE368F"/>
    <w:rsid w:val="00C40607"/>
    <w:rsid w:val="00C85556"/>
    <w:rsid w:val="00CA589D"/>
    <w:rsid w:val="00CD51AD"/>
    <w:rsid w:val="00DB330C"/>
    <w:rsid w:val="00DC679A"/>
    <w:rsid w:val="00DF75AD"/>
    <w:rsid w:val="00E02620"/>
    <w:rsid w:val="00E3366F"/>
    <w:rsid w:val="00E65131"/>
    <w:rsid w:val="00E7423B"/>
    <w:rsid w:val="00E967C2"/>
    <w:rsid w:val="00EC5C93"/>
    <w:rsid w:val="00ED3E7C"/>
    <w:rsid w:val="00EF25F0"/>
    <w:rsid w:val="00F1347D"/>
    <w:rsid w:val="00F3474F"/>
    <w:rsid w:val="00F47FE2"/>
    <w:rsid w:val="00F52C88"/>
    <w:rsid w:val="00FB2E25"/>
    <w:rsid w:val="00FC2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next w:val="a0"/>
    <w:link w:val="10"/>
    <w:qFormat/>
    <w:rsid w:val="00272AE4"/>
    <w:pPr>
      <w:keepNext/>
      <w:tabs>
        <w:tab w:val="num" w:pos="0"/>
      </w:tabs>
      <w:outlineLvl w:val="0"/>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615C9D"/>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272AE4"/>
    <w:rPr>
      <w:rFonts w:ascii="Times New Roman" w:eastAsia="Arial" w:hAnsi="Times New Roman" w:cs="Times New Roman"/>
      <w:b/>
      <w:sz w:val="24"/>
      <w:szCs w:val="20"/>
      <w:lang w:eastAsia="ar-SA"/>
    </w:rPr>
  </w:style>
  <w:style w:type="character" w:styleId="a5">
    <w:name w:val="Hyperlink"/>
    <w:rsid w:val="00272AE4"/>
    <w:rPr>
      <w:color w:val="0000FF"/>
      <w:u w:val="single"/>
    </w:rPr>
  </w:style>
  <w:style w:type="paragraph" w:customStyle="1" w:styleId="a0">
    <w:name w:val="Стиль"/>
    <w:rsid w:val="00272AE4"/>
    <w:pPr>
      <w:widowControl w:val="0"/>
      <w:suppressAutoHyphens/>
      <w:spacing w:before="0" w:beforeAutospacing="0" w:after="0" w:afterAutospacing="0"/>
      <w:jc w:val="left"/>
    </w:pPr>
    <w:rPr>
      <w:rFonts w:ascii="Times New Roman" w:eastAsia="Arial" w:hAnsi="Times New Roman" w:cs="Times New Roman"/>
      <w:sz w:val="24"/>
      <w:szCs w:val="20"/>
      <w:lang w:eastAsia="ar-SA"/>
    </w:rPr>
  </w:style>
  <w:style w:type="paragraph" w:styleId="a6">
    <w:name w:val="envelope address"/>
    <w:basedOn w:val="a"/>
    <w:rsid w:val="00272AE4"/>
    <w:pPr>
      <w:suppressAutoHyphens/>
      <w:spacing w:before="0" w:beforeAutospacing="0" w:after="0" w:afterAutospacing="0"/>
      <w:ind w:left="2880"/>
      <w:jc w:val="left"/>
    </w:pPr>
    <w:rPr>
      <w:rFonts w:ascii="Arial" w:eastAsia="Times New Roman" w:hAnsi="Arial" w:cs="Arial"/>
      <w:sz w:val="24"/>
      <w:szCs w:val="24"/>
      <w:lang w:eastAsia="ar-SA"/>
    </w:rPr>
  </w:style>
  <w:style w:type="paragraph" w:styleId="a7">
    <w:name w:val="Balloon Text"/>
    <w:basedOn w:val="a"/>
    <w:link w:val="a8"/>
    <w:uiPriority w:val="99"/>
    <w:semiHidden/>
    <w:unhideWhenUsed/>
    <w:rsid w:val="00272AE4"/>
    <w:pPr>
      <w:spacing w:before="0" w:after="0"/>
    </w:pPr>
    <w:rPr>
      <w:rFonts w:ascii="Tahoma" w:hAnsi="Tahoma" w:cs="Tahoma"/>
      <w:sz w:val="16"/>
      <w:szCs w:val="16"/>
    </w:rPr>
  </w:style>
  <w:style w:type="character" w:customStyle="1" w:styleId="a8">
    <w:name w:val="Текст выноски Знак"/>
    <w:basedOn w:val="a1"/>
    <w:link w:val="a7"/>
    <w:uiPriority w:val="99"/>
    <w:semiHidden/>
    <w:rsid w:val="00272AE4"/>
    <w:rPr>
      <w:rFonts w:ascii="Tahoma" w:hAnsi="Tahoma" w:cs="Tahoma"/>
      <w:sz w:val="16"/>
      <w:szCs w:val="16"/>
    </w:rPr>
  </w:style>
  <w:style w:type="paragraph" w:styleId="a9">
    <w:name w:val="No Spacing"/>
    <w:uiPriority w:val="1"/>
    <w:qFormat/>
    <w:rsid w:val="00731FA7"/>
    <w:pPr>
      <w:spacing w:before="0" w:after="0"/>
    </w:pPr>
  </w:style>
  <w:style w:type="paragraph" w:styleId="aa">
    <w:name w:val="List Paragraph"/>
    <w:basedOn w:val="a"/>
    <w:uiPriority w:val="34"/>
    <w:qFormat/>
    <w:rsid w:val="0089205E"/>
    <w:pPr>
      <w:ind w:left="720"/>
      <w:contextualSpacing/>
    </w:p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E7280"/>
    <w:pPr>
      <w:widowControl w:val="0"/>
      <w:adjustRightInd w:val="0"/>
      <w:spacing w:before="0" w:beforeAutospacing="0" w:after="160" w:afterAutospacing="0" w:line="240" w:lineRule="exact"/>
      <w:jc w:val="right"/>
    </w:pPr>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next w:val="a0"/>
    <w:link w:val="10"/>
    <w:qFormat/>
    <w:rsid w:val="00272AE4"/>
    <w:pPr>
      <w:keepNext/>
      <w:tabs>
        <w:tab w:val="num" w:pos="0"/>
      </w:tabs>
      <w:outlineLvl w:val="0"/>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615C9D"/>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272AE4"/>
    <w:rPr>
      <w:rFonts w:ascii="Times New Roman" w:eastAsia="Arial" w:hAnsi="Times New Roman" w:cs="Times New Roman"/>
      <w:b/>
      <w:sz w:val="24"/>
      <w:szCs w:val="20"/>
      <w:lang w:eastAsia="ar-SA"/>
    </w:rPr>
  </w:style>
  <w:style w:type="character" w:styleId="a5">
    <w:name w:val="Hyperlink"/>
    <w:rsid w:val="00272AE4"/>
    <w:rPr>
      <w:color w:val="0000FF"/>
      <w:u w:val="single"/>
    </w:rPr>
  </w:style>
  <w:style w:type="paragraph" w:customStyle="1" w:styleId="a0">
    <w:name w:val="Стиль"/>
    <w:rsid w:val="00272AE4"/>
    <w:pPr>
      <w:widowControl w:val="0"/>
      <w:suppressAutoHyphens/>
      <w:spacing w:before="0" w:beforeAutospacing="0" w:after="0" w:afterAutospacing="0"/>
      <w:jc w:val="left"/>
    </w:pPr>
    <w:rPr>
      <w:rFonts w:ascii="Times New Roman" w:eastAsia="Arial" w:hAnsi="Times New Roman" w:cs="Times New Roman"/>
      <w:sz w:val="24"/>
      <w:szCs w:val="20"/>
      <w:lang w:eastAsia="ar-SA"/>
    </w:rPr>
  </w:style>
  <w:style w:type="paragraph" w:styleId="a6">
    <w:name w:val="envelope address"/>
    <w:basedOn w:val="a"/>
    <w:rsid w:val="00272AE4"/>
    <w:pPr>
      <w:suppressAutoHyphens/>
      <w:spacing w:before="0" w:beforeAutospacing="0" w:after="0" w:afterAutospacing="0"/>
      <w:ind w:left="2880"/>
      <w:jc w:val="left"/>
    </w:pPr>
    <w:rPr>
      <w:rFonts w:ascii="Arial" w:eastAsia="Times New Roman" w:hAnsi="Arial" w:cs="Arial"/>
      <w:sz w:val="24"/>
      <w:szCs w:val="24"/>
      <w:lang w:eastAsia="ar-SA"/>
    </w:rPr>
  </w:style>
  <w:style w:type="paragraph" w:styleId="a7">
    <w:name w:val="Balloon Text"/>
    <w:basedOn w:val="a"/>
    <w:link w:val="a8"/>
    <w:uiPriority w:val="99"/>
    <w:semiHidden/>
    <w:unhideWhenUsed/>
    <w:rsid w:val="00272AE4"/>
    <w:pPr>
      <w:spacing w:before="0" w:after="0"/>
    </w:pPr>
    <w:rPr>
      <w:rFonts w:ascii="Tahoma" w:hAnsi="Tahoma" w:cs="Tahoma"/>
      <w:sz w:val="16"/>
      <w:szCs w:val="16"/>
    </w:rPr>
  </w:style>
  <w:style w:type="character" w:customStyle="1" w:styleId="a8">
    <w:name w:val="Текст выноски Знак"/>
    <w:basedOn w:val="a1"/>
    <w:link w:val="a7"/>
    <w:uiPriority w:val="99"/>
    <w:semiHidden/>
    <w:rsid w:val="00272AE4"/>
    <w:rPr>
      <w:rFonts w:ascii="Tahoma" w:hAnsi="Tahoma" w:cs="Tahoma"/>
      <w:sz w:val="16"/>
      <w:szCs w:val="16"/>
    </w:rPr>
  </w:style>
  <w:style w:type="paragraph" w:styleId="a9">
    <w:name w:val="No Spacing"/>
    <w:uiPriority w:val="1"/>
    <w:qFormat/>
    <w:rsid w:val="00731FA7"/>
    <w:pPr>
      <w:spacing w:before="0" w:after="0"/>
    </w:pPr>
  </w:style>
  <w:style w:type="paragraph" w:styleId="aa">
    <w:name w:val="List Paragraph"/>
    <w:basedOn w:val="a"/>
    <w:uiPriority w:val="34"/>
    <w:qFormat/>
    <w:rsid w:val="0089205E"/>
    <w:pPr>
      <w:ind w:left="720"/>
      <w:contextualSpacing/>
    </w:p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E7280"/>
    <w:pPr>
      <w:widowControl w:val="0"/>
      <w:adjustRightInd w:val="0"/>
      <w:spacing w:before="0" w:beforeAutospacing="0" w:after="160" w:afterAutospacing="0" w:line="240" w:lineRule="exact"/>
      <w:jc w:val="right"/>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paskomi@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169</Words>
  <Characters>968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Шунин П.В.</dc:creator>
  <cp:lastModifiedBy>Байкова С.Н.</cp:lastModifiedBy>
  <cp:revision>11</cp:revision>
  <cp:lastPrinted>2020-09-15T05:17:00Z</cp:lastPrinted>
  <dcterms:created xsi:type="dcterms:W3CDTF">2020-09-15T05:21:00Z</dcterms:created>
  <dcterms:modified xsi:type="dcterms:W3CDTF">2024-03-29T09:39:00Z</dcterms:modified>
</cp:coreProperties>
</file>