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3F29AA" w:rsidRPr="00896DE7" w14:paraId="336FC2FE" w14:textId="77777777" w:rsidTr="003F29AA">
        <w:tc>
          <w:tcPr>
            <w:tcW w:w="9215" w:type="dxa"/>
          </w:tcPr>
          <w:p w14:paraId="536AA693" w14:textId="2D229449" w:rsidR="003F29AA" w:rsidRPr="00896DE7" w:rsidRDefault="003F29AA" w:rsidP="00E17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DE7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r w:rsidRPr="00896DE7">
              <w:rPr>
                <w:rFonts w:ascii="Times New Roman" w:hAnsi="Times New Roman" w:cs="Times New Roman"/>
                <w:b/>
                <w:bCs/>
              </w:rPr>
              <w:t xml:space="preserve"> русском языке)</w:t>
            </w:r>
          </w:p>
        </w:tc>
      </w:tr>
      <w:tr w:rsidR="003F29AA" w:rsidRPr="00896DE7" w14:paraId="60327BCC" w14:textId="77777777" w:rsidTr="003F29AA">
        <w:tc>
          <w:tcPr>
            <w:tcW w:w="9215" w:type="dxa"/>
          </w:tcPr>
          <w:p w14:paraId="7F72D0A9" w14:textId="7F2F263E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96DE7">
              <w:rPr>
                <w:rFonts w:ascii="Times New Roman" w:hAnsi="Times New Roman" w:cs="Times New Roman"/>
              </w:rPr>
              <w:t>абинет</w:t>
            </w:r>
          </w:p>
          <w:p w14:paraId="2C4E74D7" w14:textId="3EED2C7F" w:rsidR="003F29AA" w:rsidRPr="00896DE7" w:rsidRDefault="003F29AA" w:rsidP="00EB3C5D">
            <w:pPr>
              <w:rPr>
                <w:rFonts w:ascii="Times New Roman" w:hAnsi="Times New Roman" w:cs="Times New Roman"/>
              </w:rPr>
            </w:pPr>
            <w:r w:rsidRPr="00896DE7">
              <w:rPr>
                <w:rFonts w:ascii="Times New Roman" w:hAnsi="Times New Roman" w:cs="Times New Roman"/>
              </w:rPr>
              <w:t>ТЕХНИЧЕСКОГО ЧЕРЧЕНИЯ</w:t>
            </w:r>
            <w:r>
              <w:rPr>
                <w:rFonts w:ascii="Times New Roman" w:hAnsi="Times New Roman" w:cs="Times New Roman"/>
              </w:rPr>
              <w:t xml:space="preserve"> И ЧТЕНИЯ ЧЕРТЕЖЕЙ/ТЕХНИЧЕСКОЙ ГРАФИКИ/ИНЖЕНЕРНОЙ ГРАФИКИ/ОСНОВ ИНЖЕНЕРНОЙ ГРАФИКИ</w:t>
            </w:r>
          </w:p>
        </w:tc>
      </w:tr>
      <w:tr w:rsidR="003F29AA" w:rsidRPr="00896DE7" w14:paraId="25B6B31B" w14:textId="77777777" w:rsidTr="003F29AA">
        <w:tc>
          <w:tcPr>
            <w:tcW w:w="9215" w:type="dxa"/>
          </w:tcPr>
          <w:p w14:paraId="00EE040D" w14:textId="39895A85" w:rsidR="003F29AA" w:rsidRPr="00896DE7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БУХГАЛТЕРИЯ</w:t>
            </w:r>
          </w:p>
        </w:tc>
      </w:tr>
      <w:tr w:rsidR="003F29AA" w:rsidRPr="00896DE7" w14:paraId="5A6D3FB3" w14:textId="77777777" w:rsidTr="003F29AA">
        <w:tc>
          <w:tcPr>
            <w:tcW w:w="9215" w:type="dxa"/>
          </w:tcPr>
          <w:p w14:paraId="7A76954A" w14:textId="7AB9D50B" w:rsidR="003F29AA" w:rsidRPr="00896DE7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3F29AA" w:rsidRPr="00896DE7" w14:paraId="28A9EF57" w14:textId="77777777" w:rsidTr="003F29AA">
        <w:tc>
          <w:tcPr>
            <w:tcW w:w="9215" w:type="dxa"/>
          </w:tcPr>
          <w:p w14:paraId="161FB4A4" w14:textId="31F75CD9" w:rsidR="003F29AA" w:rsidRDefault="003F29AA" w:rsidP="0089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0EEBE7A5" w14:textId="68FEE839" w:rsidR="003F29AA" w:rsidRPr="00896DE7" w:rsidRDefault="003F29AA" w:rsidP="0089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ГЕОГРАФИИ</w:t>
            </w:r>
          </w:p>
        </w:tc>
      </w:tr>
      <w:tr w:rsidR="003F29AA" w:rsidRPr="00896DE7" w14:paraId="22A980CD" w14:textId="77777777" w:rsidTr="003F29AA">
        <w:tc>
          <w:tcPr>
            <w:tcW w:w="9215" w:type="dxa"/>
          </w:tcPr>
          <w:p w14:paraId="4D657CA9" w14:textId="06868D39" w:rsidR="003F29AA" w:rsidRDefault="003F29AA" w:rsidP="0089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7B820E56" w14:textId="74C1F183" w:rsidR="003F29AA" w:rsidRPr="00896DE7" w:rsidRDefault="003F29AA" w:rsidP="0089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 ФИНАНСОВОЙ ГРАМОТНОСТИ</w:t>
            </w:r>
          </w:p>
        </w:tc>
      </w:tr>
      <w:tr w:rsidR="003F29AA" w:rsidRPr="00896DE7" w14:paraId="3109CEFE" w14:textId="77777777" w:rsidTr="003F29AA">
        <w:tc>
          <w:tcPr>
            <w:tcW w:w="9215" w:type="dxa"/>
          </w:tcPr>
          <w:p w14:paraId="63BE3017" w14:textId="77777777" w:rsidR="003F29AA" w:rsidRDefault="003F29AA" w:rsidP="0087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4ACFA883" w14:textId="303105F4" w:rsidR="003F29AA" w:rsidRPr="00896DE7" w:rsidRDefault="003F29AA" w:rsidP="0087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ИНФОРМАТИКИ</w:t>
            </w:r>
          </w:p>
        </w:tc>
      </w:tr>
      <w:tr w:rsidR="003F29AA" w:rsidRPr="00896DE7" w14:paraId="1CCCA287" w14:textId="77777777" w:rsidTr="003F29AA">
        <w:tc>
          <w:tcPr>
            <w:tcW w:w="9215" w:type="dxa"/>
          </w:tcPr>
          <w:p w14:paraId="7E7221CD" w14:textId="77777777" w:rsidR="003F29AA" w:rsidRDefault="003F29AA" w:rsidP="0087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34D94CE8" w14:textId="422772F6" w:rsidR="003F29AA" w:rsidRPr="00896DE7" w:rsidRDefault="003F29AA" w:rsidP="0087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ФИЗИКИ</w:t>
            </w:r>
          </w:p>
        </w:tc>
      </w:tr>
      <w:tr w:rsidR="003F29AA" w:rsidRPr="00896DE7" w14:paraId="1F153307" w14:textId="77777777" w:rsidTr="003F29AA">
        <w:tc>
          <w:tcPr>
            <w:tcW w:w="9215" w:type="dxa"/>
          </w:tcPr>
          <w:p w14:paraId="6D708B12" w14:textId="77777777" w:rsidR="003F29AA" w:rsidRDefault="003F29AA" w:rsidP="0087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4D20917D" w14:textId="4F34E0DB" w:rsidR="003F29AA" w:rsidRPr="00896DE7" w:rsidRDefault="003F29AA" w:rsidP="0087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 БЕЗОПАСНОСТИ И ЗАЩИТЫ РОДИНЫ/БЕЗОПАСНОСТИ ЖИЗНЕДЕЯТЕЛЬНОСТИ</w:t>
            </w:r>
          </w:p>
        </w:tc>
      </w:tr>
      <w:tr w:rsidR="003F29AA" w:rsidRPr="00896DE7" w14:paraId="683843EC" w14:textId="77777777" w:rsidTr="003F29AA">
        <w:tc>
          <w:tcPr>
            <w:tcW w:w="9215" w:type="dxa"/>
          </w:tcPr>
          <w:p w14:paraId="25B61657" w14:textId="77777777" w:rsidR="003F29AA" w:rsidRDefault="003F29AA" w:rsidP="0087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78D5D51F" w14:textId="5FEC525B" w:rsidR="003F29AA" w:rsidRPr="00896DE7" w:rsidRDefault="003F29AA" w:rsidP="0087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РУССКОГО ЯЗЫКА/ЛИТЕРАТУРЫ</w:t>
            </w:r>
          </w:p>
        </w:tc>
      </w:tr>
      <w:tr w:rsidR="003F29AA" w:rsidRPr="00896DE7" w14:paraId="1ABB5D75" w14:textId="77777777" w:rsidTr="003F29AA">
        <w:tc>
          <w:tcPr>
            <w:tcW w:w="9215" w:type="dxa"/>
          </w:tcPr>
          <w:p w14:paraId="6B7803E0" w14:textId="11F4A17C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567A92A8" w14:textId="64DCE610" w:rsidR="003F29AA" w:rsidRPr="00896DE7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ХИМИИ</w:t>
            </w:r>
          </w:p>
        </w:tc>
      </w:tr>
      <w:tr w:rsidR="003F29AA" w:rsidRPr="00896DE7" w14:paraId="14271A37" w14:textId="77777777" w:rsidTr="003F29AA">
        <w:tc>
          <w:tcPr>
            <w:tcW w:w="9215" w:type="dxa"/>
          </w:tcPr>
          <w:p w14:paraId="3D6BB422" w14:textId="4FF37AB0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2C8FEA39" w14:textId="0D59CF65" w:rsidR="003F29AA" w:rsidRPr="00896DE7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ХИМИИ</w:t>
            </w:r>
          </w:p>
        </w:tc>
      </w:tr>
      <w:tr w:rsidR="003F29AA" w:rsidRPr="00896DE7" w14:paraId="7B2D6E19" w14:textId="77777777" w:rsidTr="003F29AA">
        <w:tc>
          <w:tcPr>
            <w:tcW w:w="9215" w:type="dxa"/>
          </w:tcPr>
          <w:p w14:paraId="440BE7FB" w14:textId="7E0A99A7" w:rsidR="003F29AA" w:rsidRPr="00896DE7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КОНФЕРЕНЦ-ЗАЛ</w:t>
            </w:r>
          </w:p>
        </w:tc>
      </w:tr>
      <w:tr w:rsidR="003F29AA" w:rsidRPr="00896DE7" w14:paraId="5DEDAED8" w14:textId="77777777" w:rsidTr="003F29AA">
        <w:tc>
          <w:tcPr>
            <w:tcW w:w="9215" w:type="dxa"/>
          </w:tcPr>
          <w:p w14:paraId="4BA6F34B" w14:textId="44EF2D90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068AAC38" w14:textId="27C76CCA" w:rsidR="003F29AA" w:rsidRPr="00896DE7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ИСТОРИИ/ИСТОРИИ РОССИИ/ОБЩЕСТВОЗНАНИЯ</w:t>
            </w:r>
          </w:p>
        </w:tc>
      </w:tr>
      <w:tr w:rsidR="003F29AA" w:rsidRPr="00896DE7" w14:paraId="67495E56" w14:textId="77777777" w:rsidTr="003F29AA">
        <w:tc>
          <w:tcPr>
            <w:tcW w:w="9215" w:type="dxa"/>
          </w:tcPr>
          <w:p w14:paraId="40FCFA8D" w14:textId="77777777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41810BC6" w14:textId="33F0B4C3" w:rsidR="003F29AA" w:rsidRPr="00896DE7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ИСТОРИИ/ОБЩЕСТВОЗНАНИЯ/ОСНОВ ФИЛОСОФИИ</w:t>
            </w:r>
          </w:p>
        </w:tc>
      </w:tr>
      <w:tr w:rsidR="003F29AA" w:rsidRPr="00896DE7" w14:paraId="29FC682E" w14:textId="77777777" w:rsidTr="003F29AA">
        <w:tc>
          <w:tcPr>
            <w:tcW w:w="9215" w:type="dxa"/>
          </w:tcPr>
          <w:p w14:paraId="5F5BC9D5" w14:textId="77777777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5B0002E9" w14:textId="6F61F0B0" w:rsidR="003F29AA" w:rsidRPr="00896DE7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МАТЕМАТИКИ</w:t>
            </w:r>
          </w:p>
        </w:tc>
      </w:tr>
      <w:tr w:rsidR="003F29AA" w:rsidRPr="00896DE7" w14:paraId="4C60E8D4" w14:textId="77777777" w:rsidTr="003F29AA">
        <w:tc>
          <w:tcPr>
            <w:tcW w:w="9215" w:type="dxa"/>
          </w:tcPr>
          <w:p w14:paraId="4090ACF2" w14:textId="7F1E9996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F29AA" w:rsidRPr="00896DE7" w14:paraId="69BB6D98" w14:textId="77777777" w:rsidTr="003F29AA">
        <w:tc>
          <w:tcPr>
            <w:tcW w:w="9215" w:type="dxa"/>
          </w:tcPr>
          <w:p w14:paraId="47B5AA34" w14:textId="77777777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2CF5305F" w14:textId="5BC5D081" w:rsidR="003F29AA" w:rsidRDefault="003F29AA" w:rsidP="007B0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ИНОСТРАННОГО ЯЗЫКА/ИНОСТРАННОГО ЯЗЫКА В ПРОФЕССИОНАЛЬНОЙ ДЕЯТЕЛЬНОСТИ</w:t>
            </w:r>
          </w:p>
        </w:tc>
      </w:tr>
      <w:tr w:rsidR="003F29AA" w:rsidRPr="00896DE7" w14:paraId="3AA3705B" w14:textId="77777777" w:rsidTr="003F29AA">
        <w:tc>
          <w:tcPr>
            <w:tcW w:w="9215" w:type="dxa"/>
          </w:tcPr>
          <w:p w14:paraId="7CFD37F8" w14:textId="77777777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339F5147" w14:textId="3F124003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БИОЛОГИИ</w:t>
            </w:r>
          </w:p>
        </w:tc>
      </w:tr>
      <w:tr w:rsidR="003F29AA" w:rsidRPr="00896DE7" w14:paraId="718AD934" w14:textId="77777777" w:rsidTr="003F29AA">
        <w:tc>
          <w:tcPr>
            <w:tcW w:w="9215" w:type="dxa"/>
          </w:tcPr>
          <w:p w14:paraId="1D05B193" w14:textId="77777777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14:paraId="3722873D" w14:textId="027773D7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БЕРЕЖЛИВОГО ПРОИЗВОДСТВА/ОСНОВ БЕРЕЖЛИВОГО ПРОИЗВОДСТВА</w:t>
            </w:r>
          </w:p>
        </w:tc>
      </w:tr>
      <w:tr w:rsidR="003F29AA" w:rsidRPr="00896DE7" w14:paraId="4A310F06" w14:textId="77777777" w:rsidTr="003F29AA">
        <w:tc>
          <w:tcPr>
            <w:tcW w:w="9215" w:type="dxa"/>
          </w:tcPr>
          <w:p w14:paraId="7F9F2DFB" w14:textId="77777777" w:rsidR="003F29AA" w:rsidRDefault="003F29AA" w:rsidP="00A67159">
            <w:pPr>
              <w:rPr>
                <w:rFonts w:ascii="Times New Roman" w:hAnsi="Times New Roman" w:cs="Times New Roman"/>
              </w:rPr>
            </w:pPr>
          </w:p>
        </w:tc>
      </w:tr>
      <w:tr w:rsidR="003F29AA" w:rsidRPr="00896DE7" w14:paraId="5D95BFB3" w14:textId="77777777" w:rsidTr="003F29AA">
        <w:tc>
          <w:tcPr>
            <w:tcW w:w="9215" w:type="dxa"/>
          </w:tcPr>
          <w:p w14:paraId="1F520829" w14:textId="1D62538B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ПРИЕМНАЯ ДИРЕКТОРА</w:t>
            </w:r>
          </w:p>
        </w:tc>
      </w:tr>
      <w:tr w:rsidR="003F29AA" w:rsidRPr="00896DE7" w14:paraId="791912D2" w14:textId="77777777" w:rsidTr="003F29AA">
        <w:tc>
          <w:tcPr>
            <w:tcW w:w="9215" w:type="dxa"/>
          </w:tcPr>
          <w:p w14:paraId="0654CE96" w14:textId="0E8D44DE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</w:t>
            </w:r>
          </w:p>
        </w:tc>
      </w:tr>
      <w:tr w:rsidR="003F29AA" w:rsidRPr="00896DE7" w14:paraId="64ED792F" w14:textId="77777777" w:rsidTr="003F29AA">
        <w:tc>
          <w:tcPr>
            <w:tcW w:w="9215" w:type="dxa"/>
          </w:tcPr>
          <w:p w14:paraId="65CF6A11" w14:textId="3A44FA3F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МУЖСКОЙ</w:t>
            </w:r>
          </w:p>
        </w:tc>
      </w:tr>
      <w:tr w:rsidR="003F29AA" w:rsidRPr="00896DE7" w14:paraId="435535D5" w14:textId="77777777" w:rsidTr="003F29AA">
        <w:tc>
          <w:tcPr>
            <w:tcW w:w="9215" w:type="dxa"/>
          </w:tcPr>
          <w:p w14:paraId="44C83B46" w14:textId="2F104341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ЖЕНСКИЙ</w:t>
            </w:r>
          </w:p>
        </w:tc>
      </w:tr>
      <w:tr w:rsidR="003F29AA" w:rsidRPr="00896DE7" w14:paraId="671475CE" w14:textId="77777777" w:rsidTr="003F29AA">
        <w:tc>
          <w:tcPr>
            <w:tcW w:w="9215" w:type="dxa"/>
          </w:tcPr>
          <w:p w14:paraId="26B7D39D" w14:textId="708DE7A1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СЛУЖЕБНЫЙ</w:t>
            </w:r>
          </w:p>
        </w:tc>
      </w:tr>
      <w:tr w:rsidR="003F29AA" w:rsidRPr="00896DE7" w14:paraId="510C7297" w14:textId="77777777" w:rsidTr="003F29AA">
        <w:tc>
          <w:tcPr>
            <w:tcW w:w="9215" w:type="dxa"/>
          </w:tcPr>
          <w:p w14:paraId="07FE3638" w14:textId="63014762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ГАРДЕРОБ</w:t>
            </w:r>
          </w:p>
        </w:tc>
      </w:tr>
      <w:tr w:rsidR="003F29AA" w:rsidRPr="00896DE7" w14:paraId="691320A3" w14:textId="77777777" w:rsidTr="003F29AA">
        <w:tc>
          <w:tcPr>
            <w:tcW w:w="9215" w:type="dxa"/>
          </w:tcPr>
          <w:p w14:paraId="0F509A60" w14:textId="08EBDE7E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ГАРДЕРОБ САМООБСЛУЖИВАНИЯ</w:t>
            </w:r>
          </w:p>
        </w:tc>
      </w:tr>
      <w:tr w:rsidR="003F29AA" w:rsidRPr="00896DE7" w14:paraId="0F241323" w14:textId="77777777" w:rsidTr="003F29AA">
        <w:tc>
          <w:tcPr>
            <w:tcW w:w="9215" w:type="dxa"/>
          </w:tcPr>
          <w:p w14:paraId="73F3AC2A" w14:textId="47B89B14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</w:t>
            </w:r>
          </w:p>
        </w:tc>
      </w:tr>
      <w:tr w:rsidR="003F29AA" w:rsidRPr="00896DE7" w14:paraId="4ABE635D" w14:textId="77777777" w:rsidTr="003F29AA">
        <w:tc>
          <w:tcPr>
            <w:tcW w:w="9215" w:type="dxa"/>
          </w:tcPr>
          <w:p w14:paraId="0C0FA8F9" w14:textId="2B828A9D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3F29AA" w:rsidRPr="00896DE7" w14:paraId="4E164693" w14:textId="77777777" w:rsidTr="003F29AA">
        <w:tc>
          <w:tcPr>
            <w:tcW w:w="9215" w:type="dxa"/>
          </w:tcPr>
          <w:p w14:paraId="33613ACC" w14:textId="13BACFF8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3F29AA" w:rsidRPr="00896DE7" w14:paraId="0AD19CD2" w14:textId="77777777" w:rsidTr="003F29AA">
        <w:tc>
          <w:tcPr>
            <w:tcW w:w="9215" w:type="dxa"/>
          </w:tcPr>
          <w:p w14:paraId="2F562B26" w14:textId="3A3ED674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РАЗДЕВАЛКА МУЖСКАЯ</w:t>
            </w:r>
          </w:p>
        </w:tc>
      </w:tr>
      <w:tr w:rsidR="003F29AA" w:rsidRPr="00896DE7" w14:paraId="679249FB" w14:textId="77777777" w:rsidTr="003F29AA">
        <w:tc>
          <w:tcPr>
            <w:tcW w:w="9215" w:type="dxa"/>
          </w:tcPr>
          <w:p w14:paraId="50CE70B9" w14:textId="68298892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РАЗДЕВАЛКА ЖЕНСКАЯ</w:t>
            </w:r>
          </w:p>
        </w:tc>
      </w:tr>
      <w:tr w:rsidR="003F29AA" w:rsidRPr="00896DE7" w14:paraId="4C6EBA11" w14:textId="77777777" w:rsidTr="003F29AA">
        <w:tc>
          <w:tcPr>
            <w:tcW w:w="9215" w:type="dxa"/>
          </w:tcPr>
          <w:p w14:paraId="0A106BE4" w14:textId="6D805DF8" w:rsidR="003F29AA" w:rsidRDefault="003F29AA" w:rsidP="00A6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</w:tr>
    </w:tbl>
    <w:p w14:paraId="533C4DE9" w14:textId="034A4164" w:rsidR="004B1686" w:rsidRPr="002B2A2C" w:rsidRDefault="004B1686" w:rsidP="003646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1686" w:rsidRPr="002B2A2C" w:rsidSect="00EB3C5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E7"/>
    <w:rsid w:val="00050008"/>
    <w:rsid w:val="00067968"/>
    <w:rsid w:val="002B2A2C"/>
    <w:rsid w:val="003646C8"/>
    <w:rsid w:val="003F29AA"/>
    <w:rsid w:val="004B1686"/>
    <w:rsid w:val="0052125D"/>
    <w:rsid w:val="007B04AD"/>
    <w:rsid w:val="007D7382"/>
    <w:rsid w:val="00815EA3"/>
    <w:rsid w:val="00870EE2"/>
    <w:rsid w:val="00896DE7"/>
    <w:rsid w:val="008C5682"/>
    <w:rsid w:val="00A67159"/>
    <w:rsid w:val="00BD21AC"/>
    <w:rsid w:val="00E174B7"/>
    <w:rsid w:val="00E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6C54"/>
  <w15:chartTrackingRefBased/>
  <w15:docId w15:val="{B57570C1-02CA-4C76-88FC-1E74716C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2025-07-28T12:27:00Z</cp:lastPrinted>
  <dcterms:created xsi:type="dcterms:W3CDTF">2025-07-31T04:33:00Z</dcterms:created>
  <dcterms:modified xsi:type="dcterms:W3CDTF">2025-08-01T05:26:00Z</dcterms:modified>
</cp:coreProperties>
</file>