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D0" w:rsidRPr="001414BC" w:rsidRDefault="008645C2" w:rsidP="001414BC">
      <w:pPr>
        <w:jc w:val="center"/>
        <w:rPr>
          <w:rFonts w:ascii="Arial" w:hAnsi="Arial" w:cs="Arial"/>
          <w:b/>
        </w:rPr>
      </w:pPr>
      <w:r w:rsidRPr="001414BC">
        <w:rPr>
          <w:rFonts w:ascii="Arial" w:hAnsi="Arial" w:cs="Arial"/>
          <w:b/>
        </w:rPr>
        <w:t>AKAДEMИЯ</w:t>
      </w:r>
      <w:r w:rsidR="008852D0" w:rsidRPr="001414BC">
        <w:rPr>
          <w:rFonts w:ascii="Arial" w:hAnsi="Arial" w:cs="Arial"/>
          <w:b/>
        </w:rPr>
        <w:t xml:space="preserve"> </w:t>
      </w:r>
      <w:r w:rsidRPr="001414BC">
        <w:rPr>
          <w:rFonts w:ascii="Arial" w:hAnsi="Arial" w:cs="Arial"/>
          <w:b/>
        </w:rPr>
        <w:t>НАУК</w:t>
      </w:r>
      <w:r w:rsidR="008852D0" w:rsidRPr="001414BC">
        <w:rPr>
          <w:rFonts w:ascii="Arial" w:hAnsi="Arial" w:cs="Arial"/>
          <w:b/>
        </w:rPr>
        <w:t xml:space="preserve"> </w:t>
      </w:r>
      <w:r w:rsidRPr="001414BC">
        <w:rPr>
          <w:rFonts w:ascii="Arial" w:hAnsi="Arial" w:cs="Arial"/>
          <w:b/>
        </w:rPr>
        <w:t>СССР</w:t>
      </w:r>
    </w:p>
    <w:p w:rsidR="008852D0" w:rsidRPr="001414BC" w:rsidRDefault="008645C2" w:rsidP="001414BC">
      <w:pPr>
        <w:jc w:val="center"/>
        <w:rPr>
          <w:rFonts w:ascii="Arial" w:hAnsi="Arial" w:cs="Arial"/>
          <w:b/>
        </w:rPr>
      </w:pPr>
      <w:r w:rsidRPr="001414BC">
        <w:rPr>
          <w:rFonts w:ascii="Arial" w:hAnsi="Arial" w:cs="Arial"/>
          <w:b/>
        </w:rPr>
        <w:t>ТРУДЫ ИНСТИТУТА ЭТНОГРАФИИ им. Н. Н. МИКЛУХО-МАКЛАЯ</w:t>
      </w:r>
    </w:p>
    <w:p w:rsidR="008852D0" w:rsidRPr="001414BC" w:rsidRDefault="008645C2" w:rsidP="001414BC">
      <w:pPr>
        <w:jc w:val="center"/>
        <w:rPr>
          <w:rFonts w:ascii="Arial" w:hAnsi="Arial" w:cs="Arial"/>
        </w:rPr>
      </w:pPr>
      <w:r w:rsidRPr="001414BC">
        <w:rPr>
          <w:rFonts w:ascii="Arial" w:hAnsi="Arial" w:cs="Arial"/>
          <w:b/>
        </w:rPr>
        <w:t>НОВАЯ СЕРИЯ</w:t>
      </w:r>
      <w:r w:rsidR="001978DC" w:rsidRPr="001414BC">
        <w:rPr>
          <w:rFonts w:ascii="Arial" w:hAnsi="Arial" w:cs="Arial"/>
          <w:b/>
        </w:rPr>
        <w:t xml:space="preserve">, </w:t>
      </w:r>
      <w:r w:rsidRPr="001414BC">
        <w:rPr>
          <w:rFonts w:ascii="Arial" w:hAnsi="Arial" w:cs="Arial"/>
          <w:b/>
        </w:rPr>
        <w:t>TOM XLV</w:t>
      </w:r>
    </w:p>
    <w:p w:rsidR="008852D0" w:rsidRPr="008852D0" w:rsidRDefault="008852D0" w:rsidP="001414BC">
      <w:pPr>
        <w:jc w:val="center"/>
      </w:pPr>
    </w:p>
    <w:p w:rsidR="008852D0" w:rsidRPr="001414BC" w:rsidRDefault="008645C2" w:rsidP="001414BC">
      <w:pPr>
        <w:jc w:val="center"/>
        <w:rPr>
          <w:rFonts w:ascii="Bookman Old Style" w:hAnsi="Bookman Old Style"/>
          <w:b/>
          <w:color w:val="FF0000"/>
          <w:sz w:val="56"/>
          <w:szCs w:val="56"/>
        </w:rPr>
      </w:pPr>
      <w:r w:rsidRPr="001414BC">
        <w:rPr>
          <w:rFonts w:ascii="Bookman Old Style" w:hAnsi="Bookman Old Style"/>
          <w:b/>
          <w:color w:val="FF0000"/>
          <w:sz w:val="56"/>
          <w:szCs w:val="56"/>
        </w:rPr>
        <w:t>В. Н. БЕЛИЦЕР</w:t>
      </w:r>
      <w:r w:rsidR="00BF39ED" w:rsidRPr="001414BC">
        <w:rPr>
          <w:rFonts w:ascii="Bookman Old Style" w:hAnsi="Bookman Old Style"/>
          <w:b/>
          <w:color w:val="FF0000"/>
          <w:sz w:val="56"/>
          <w:szCs w:val="56"/>
        </w:rPr>
        <w:t xml:space="preserve"> </w:t>
      </w:r>
    </w:p>
    <w:p w:rsidR="008852D0" w:rsidRPr="001414BC" w:rsidRDefault="008852D0" w:rsidP="001414BC">
      <w:pPr>
        <w:jc w:val="center"/>
        <w:rPr>
          <w:rFonts w:ascii="Bookman Old Style" w:hAnsi="Bookman Old Style"/>
          <w:b/>
          <w:sz w:val="56"/>
          <w:szCs w:val="56"/>
        </w:rPr>
      </w:pPr>
    </w:p>
    <w:p w:rsidR="008852D0" w:rsidRPr="001414BC" w:rsidRDefault="008645C2" w:rsidP="001414BC">
      <w:pPr>
        <w:jc w:val="center"/>
        <w:rPr>
          <w:rFonts w:ascii="Bookman Old Style" w:hAnsi="Bookman Old Style"/>
          <w:b/>
          <w:color w:val="0000FF"/>
          <w:sz w:val="56"/>
          <w:szCs w:val="56"/>
        </w:rPr>
      </w:pPr>
      <w:r w:rsidRPr="001414BC">
        <w:rPr>
          <w:rFonts w:ascii="Bookman Old Style" w:hAnsi="Bookman Old Style"/>
          <w:b/>
          <w:color w:val="0000FF"/>
          <w:sz w:val="56"/>
          <w:szCs w:val="56"/>
        </w:rPr>
        <w:t>ОЧЕРКИ</w:t>
      </w:r>
      <w:r w:rsidR="00BF39ED" w:rsidRPr="001414BC">
        <w:rPr>
          <w:rFonts w:ascii="Bookman Old Style" w:hAnsi="Bookman Old Style"/>
          <w:b/>
          <w:color w:val="0000FF"/>
          <w:sz w:val="56"/>
          <w:szCs w:val="56"/>
        </w:rPr>
        <w:t xml:space="preserve"> </w:t>
      </w:r>
      <w:r w:rsidRPr="001414BC">
        <w:rPr>
          <w:rFonts w:ascii="Bookman Old Style" w:hAnsi="Bookman Old Style"/>
          <w:b/>
          <w:color w:val="0000FF"/>
          <w:sz w:val="56"/>
          <w:szCs w:val="56"/>
        </w:rPr>
        <w:t>ПО ЭТНОГРАФИИ</w:t>
      </w:r>
    </w:p>
    <w:p w:rsidR="008852D0" w:rsidRPr="001414BC" w:rsidRDefault="008645C2" w:rsidP="001414BC">
      <w:pPr>
        <w:jc w:val="center"/>
        <w:rPr>
          <w:rFonts w:ascii="Bookman Old Style" w:hAnsi="Bookman Old Style"/>
          <w:b/>
          <w:color w:val="0000FF"/>
          <w:sz w:val="56"/>
          <w:szCs w:val="56"/>
        </w:rPr>
      </w:pPr>
      <w:r w:rsidRPr="001414BC">
        <w:rPr>
          <w:rFonts w:ascii="Bookman Old Style" w:hAnsi="Bookman Old Style"/>
          <w:b/>
          <w:color w:val="0000FF"/>
          <w:sz w:val="56"/>
          <w:szCs w:val="56"/>
        </w:rPr>
        <w:t>НАРОДОВ</w:t>
      </w:r>
      <w:r w:rsidR="00BF39ED" w:rsidRPr="001414BC">
        <w:rPr>
          <w:rFonts w:ascii="Bookman Old Style" w:hAnsi="Bookman Old Style"/>
          <w:b/>
          <w:color w:val="0000FF"/>
          <w:sz w:val="56"/>
          <w:szCs w:val="56"/>
        </w:rPr>
        <w:t xml:space="preserve"> </w:t>
      </w:r>
      <w:r w:rsidRPr="001414BC">
        <w:rPr>
          <w:rFonts w:ascii="Bookman Old Style" w:hAnsi="Bookman Old Style"/>
          <w:b/>
          <w:color w:val="0000FF"/>
          <w:sz w:val="56"/>
          <w:szCs w:val="56"/>
        </w:rPr>
        <w:t>КОМИ</w:t>
      </w:r>
      <w:r w:rsidR="00BF39ED" w:rsidRPr="001414BC">
        <w:rPr>
          <w:rFonts w:ascii="Bookman Old Style" w:hAnsi="Bookman Old Style"/>
          <w:b/>
          <w:color w:val="0000FF"/>
          <w:sz w:val="56"/>
          <w:szCs w:val="56"/>
        </w:rPr>
        <w:t xml:space="preserve"> </w:t>
      </w:r>
    </w:p>
    <w:p w:rsidR="008852D0" w:rsidRPr="001414BC" w:rsidRDefault="008645C2" w:rsidP="001414BC">
      <w:pPr>
        <w:jc w:val="center"/>
        <w:rPr>
          <w:rFonts w:ascii="Bookman Old Style" w:hAnsi="Bookman Old Style"/>
          <w:b/>
          <w:color w:val="0000FF"/>
          <w:sz w:val="56"/>
          <w:szCs w:val="56"/>
        </w:rPr>
      </w:pPr>
      <w:r w:rsidRPr="001414BC">
        <w:rPr>
          <w:rFonts w:ascii="Bookman Old Style" w:hAnsi="Bookman Old Style"/>
          <w:b/>
          <w:color w:val="0000FF"/>
          <w:sz w:val="56"/>
          <w:szCs w:val="56"/>
        </w:rPr>
        <w:t>X</w:t>
      </w:r>
      <w:r w:rsidR="00183608">
        <w:rPr>
          <w:rFonts w:ascii="Bookman Old Style" w:hAnsi="Bookman Old Style"/>
          <w:b/>
          <w:color w:val="0000FF"/>
          <w:sz w:val="56"/>
          <w:szCs w:val="56"/>
        </w:rPr>
        <w:t>І</w:t>
      </w:r>
      <w:r w:rsidRPr="001414BC">
        <w:rPr>
          <w:rFonts w:ascii="Bookman Old Style" w:hAnsi="Bookman Old Style"/>
          <w:b/>
          <w:color w:val="0000FF"/>
          <w:sz w:val="56"/>
          <w:szCs w:val="56"/>
        </w:rPr>
        <w:t xml:space="preserve">X </w:t>
      </w:r>
      <w:r w:rsidR="001414BC">
        <w:rPr>
          <w:rFonts w:ascii="Bookman Old Style" w:hAnsi="Bookman Old Style"/>
          <w:b/>
          <w:color w:val="0000FF"/>
          <w:sz w:val="56"/>
          <w:szCs w:val="56"/>
        </w:rPr>
        <w:t>–</w:t>
      </w:r>
      <w:r w:rsidRPr="001414BC">
        <w:rPr>
          <w:rFonts w:ascii="Bookman Old Style" w:hAnsi="Bookman Old Style"/>
          <w:b/>
          <w:color w:val="0000FF"/>
          <w:sz w:val="56"/>
          <w:szCs w:val="56"/>
        </w:rPr>
        <w:t xml:space="preserve"> НАЧАЛО</w:t>
      </w:r>
      <w:r w:rsidR="008852D0" w:rsidRPr="001414BC">
        <w:rPr>
          <w:rFonts w:ascii="Bookman Old Style" w:hAnsi="Bookman Old Style"/>
          <w:b/>
          <w:color w:val="0000FF"/>
          <w:sz w:val="56"/>
          <w:szCs w:val="56"/>
        </w:rPr>
        <w:t xml:space="preserve"> </w:t>
      </w:r>
      <w:r w:rsidRPr="001414BC">
        <w:rPr>
          <w:rFonts w:ascii="Bookman Old Style" w:hAnsi="Bookman Old Style"/>
          <w:b/>
          <w:color w:val="0000FF"/>
          <w:sz w:val="56"/>
          <w:szCs w:val="56"/>
        </w:rPr>
        <w:t>XX в.</w:t>
      </w:r>
    </w:p>
    <w:p w:rsidR="008852D0" w:rsidRPr="008852D0" w:rsidRDefault="008852D0" w:rsidP="001414BC">
      <w:pPr>
        <w:jc w:val="center"/>
      </w:pPr>
    </w:p>
    <w:p w:rsidR="00D3329E" w:rsidRDefault="00D3329E" w:rsidP="001414BC">
      <w:pPr>
        <w:jc w:val="center"/>
      </w:pPr>
    </w:p>
    <w:p w:rsidR="008852D0" w:rsidRPr="001414BC" w:rsidRDefault="008645C2" w:rsidP="001414BC">
      <w:pPr>
        <w:jc w:val="center"/>
        <w:rPr>
          <w:rFonts w:ascii="Arial" w:hAnsi="Arial" w:cs="Arial"/>
          <w:b/>
        </w:rPr>
      </w:pPr>
      <w:r w:rsidRPr="001414BC">
        <w:rPr>
          <w:rFonts w:ascii="Arial" w:hAnsi="Arial" w:cs="Arial"/>
          <w:b/>
        </w:rPr>
        <w:t>ИЗДАТЕЛЬСТВО</w:t>
      </w:r>
      <w:r w:rsidR="008852D0" w:rsidRPr="001414BC">
        <w:rPr>
          <w:rFonts w:ascii="Arial" w:hAnsi="Arial" w:cs="Arial"/>
          <w:b/>
        </w:rPr>
        <w:t xml:space="preserve"> </w:t>
      </w:r>
      <w:r w:rsidRPr="001414BC">
        <w:rPr>
          <w:rFonts w:ascii="Arial" w:hAnsi="Arial" w:cs="Arial"/>
          <w:b/>
        </w:rPr>
        <w:t>АКАДЕМИИ НАУК СССР</w:t>
      </w:r>
    </w:p>
    <w:p w:rsidR="00D3329E" w:rsidRPr="001414BC" w:rsidRDefault="00D3329E" w:rsidP="001414BC">
      <w:pPr>
        <w:jc w:val="center"/>
        <w:rPr>
          <w:rFonts w:ascii="Arial" w:hAnsi="Arial" w:cs="Arial"/>
          <w:b/>
        </w:rPr>
      </w:pPr>
    </w:p>
    <w:p w:rsidR="008852D0" w:rsidRPr="001414BC" w:rsidRDefault="00D3329E" w:rsidP="001414BC">
      <w:pPr>
        <w:jc w:val="center"/>
        <w:rPr>
          <w:rFonts w:ascii="Arial" w:hAnsi="Arial" w:cs="Arial"/>
          <w:b/>
        </w:rPr>
      </w:pPr>
      <w:r w:rsidRPr="001414BC">
        <w:rPr>
          <w:rFonts w:ascii="Arial" w:hAnsi="Arial" w:cs="Arial"/>
          <w:b/>
        </w:rPr>
        <w:t>МОСКВА</w:t>
      </w:r>
      <w:r w:rsidR="008852D0" w:rsidRPr="001414BC">
        <w:rPr>
          <w:rFonts w:ascii="Arial" w:hAnsi="Arial" w:cs="Arial"/>
          <w:b/>
        </w:rPr>
        <w:t xml:space="preserve"> </w:t>
      </w:r>
      <w:r w:rsidR="008645C2" w:rsidRPr="001414BC">
        <w:rPr>
          <w:rFonts w:ascii="Arial" w:hAnsi="Arial" w:cs="Arial"/>
          <w:b/>
        </w:rPr>
        <w:t>1958</w:t>
      </w:r>
    </w:p>
    <w:p w:rsidR="008852D0" w:rsidRPr="008852D0" w:rsidRDefault="008852D0" w:rsidP="009111AA">
      <w:pPr>
        <w:ind w:firstLine="709"/>
        <w:jc w:val="both"/>
      </w:pPr>
    </w:p>
    <w:p w:rsidR="008852D0" w:rsidRPr="008852D0" w:rsidRDefault="008852D0" w:rsidP="009111AA">
      <w:pPr>
        <w:ind w:firstLine="709"/>
        <w:jc w:val="both"/>
      </w:pPr>
    </w:p>
    <w:p w:rsidR="002C575A" w:rsidRPr="001414BC" w:rsidRDefault="002C575A" w:rsidP="001414BC">
      <w:pPr>
        <w:adjustRightInd w:val="0"/>
        <w:spacing w:line="360" w:lineRule="auto"/>
        <w:jc w:val="center"/>
        <w:rPr>
          <w:sz w:val="28"/>
          <w:szCs w:val="28"/>
        </w:rPr>
      </w:pPr>
      <w:r w:rsidRPr="001414BC">
        <w:rPr>
          <w:sz w:val="28"/>
          <w:szCs w:val="28"/>
        </w:rPr>
        <w:t>Утверждено к печати Институтом этнографии Академии наук СССР</w:t>
      </w:r>
    </w:p>
    <w:p w:rsidR="002C575A" w:rsidRPr="001414BC" w:rsidRDefault="002C575A" w:rsidP="001414BC">
      <w:pPr>
        <w:adjustRightInd w:val="0"/>
        <w:spacing w:line="360" w:lineRule="auto"/>
        <w:jc w:val="center"/>
        <w:rPr>
          <w:sz w:val="28"/>
          <w:szCs w:val="28"/>
        </w:rPr>
      </w:pPr>
      <w:r w:rsidRPr="001414BC">
        <w:rPr>
          <w:sz w:val="28"/>
          <w:szCs w:val="28"/>
        </w:rPr>
        <w:t>Редактор издательства Т. Д. Селявина</w:t>
      </w:r>
    </w:p>
    <w:p w:rsidR="002C575A" w:rsidRPr="001414BC" w:rsidRDefault="002C575A" w:rsidP="001414BC">
      <w:pPr>
        <w:adjustRightInd w:val="0"/>
        <w:spacing w:line="360" w:lineRule="auto"/>
        <w:jc w:val="center"/>
        <w:rPr>
          <w:sz w:val="28"/>
          <w:szCs w:val="28"/>
        </w:rPr>
      </w:pPr>
      <w:r w:rsidRPr="001414BC">
        <w:rPr>
          <w:sz w:val="28"/>
          <w:szCs w:val="28"/>
        </w:rPr>
        <w:t>Технический редактор Т. В. Полякова</w:t>
      </w:r>
    </w:p>
    <w:p w:rsidR="002C575A" w:rsidRPr="001414BC" w:rsidRDefault="002C575A" w:rsidP="001414BC">
      <w:pPr>
        <w:adjustRightInd w:val="0"/>
        <w:spacing w:line="360" w:lineRule="auto"/>
        <w:jc w:val="center"/>
        <w:rPr>
          <w:sz w:val="28"/>
          <w:szCs w:val="28"/>
        </w:rPr>
      </w:pPr>
      <w:r w:rsidRPr="001414BC">
        <w:rPr>
          <w:sz w:val="28"/>
          <w:szCs w:val="28"/>
        </w:rPr>
        <w:t>РИСО АН СССР № 140 — 85В.</w:t>
      </w:r>
    </w:p>
    <w:p w:rsidR="002C575A" w:rsidRPr="001414BC" w:rsidRDefault="002C575A" w:rsidP="001414BC">
      <w:pPr>
        <w:adjustRightInd w:val="0"/>
        <w:spacing w:line="360" w:lineRule="auto"/>
        <w:jc w:val="center"/>
        <w:rPr>
          <w:sz w:val="28"/>
          <w:szCs w:val="28"/>
        </w:rPr>
      </w:pPr>
      <w:r w:rsidRPr="001414BC">
        <w:rPr>
          <w:sz w:val="28"/>
          <w:szCs w:val="28"/>
        </w:rPr>
        <w:t>Сдано в набор 24/Х</w:t>
      </w:r>
      <w:r w:rsidR="00183608">
        <w:rPr>
          <w:sz w:val="28"/>
          <w:szCs w:val="28"/>
        </w:rPr>
        <w:t>ІІ</w:t>
      </w:r>
      <w:r w:rsidRPr="001414BC">
        <w:rPr>
          <w:sz w:val="28"/>
          <w:szCs w:val="28"/>
        </w:rPr>
        <w:t xml:space="preserve"> 1957 г.</w:t>
      </w:r>
    </w:p>
    <w:p w:rsidR="002C575A" w:rsidRPr="001414BC" w:rsidRDefault="002C575A" w:rsidP="001414BC">
      <w:pPr>
        <w:adjustRightInd w:val="0"/>
        <w:spacing w:line="360" w:lineRule="auto"/>
        <w:jc w:val="center"/>
        <w:rPr>
          <w:sz w:val="28"/>
          <w:szCs w:val="28"/>
        </w:rPr>
      </w:pPr>
      <w:r w:rsidRPr="001414BC">
        <w:rPr>
          <w:sz w:val="28"/>
          <w:szCs w:val="28"/>
        </w:rPr>
        <w:t>Подписано к печати 23/</w:t>
      </w:r>
      <w:r w:rsidR="00183608">
        <w:rPr>
          <w:sz w:val="28"/>
          <w:szCs w:val="28"/>
        </w:rPr>
        <w:t>І</w:t>
      </w:r>
      <w:r w:rsidRPr="001414BC">
        <w:rPr>
          <w:sz w:val="28"/>
          <w:szCs w:val="28"/>
        </w:rPr>
        <w:t>Х 1958 г.</w:t>
      </w:r>
    </w:p>
    <w:p w:rsidR="00174352" w:rsidRPr="00E30209" w:rsidRDefault="002C575A" w:rsidP="001414BC">
      <w:pPr>
        <w:adjustRightInd w:val="0"/>
        <w:spacing w:line="360" w:lineRule="auto"/>
        <w:jc w:val="center"/>
        <w:rPr>
          <w:sz w:val="28"/>
          <w:szCs w:val="28"/>
        </w:rPr>
      </w:pPr>
      <w:r w:rsidRPr="001414BC">
        <w:rPr>
          <w:sz w:val="28"/>
          <w:szCs w:val="28"/>
        </w:rPr>
        <w:t>Т-09254.</w:t>
      </w:r>
    </w:p>
    <w:p w:rsidR="00174352" w:rsidRPr="00E30209" w:rsidRDefault="002C575A" w:rsidP="001414BC">
      <w:pPr>
        <w:adjustRightInd w:val="0"/>
        <w:spacing w:line="360" w:lineRule="auto"/>
        <w:jc w:val="center"/>
        <w:rPr>
          <w:sz w:val="28"/>
          <w:szCs w:val="28"/>
        </w:rPr>
      </w:pPr>
      <w:r w:rsidRPr="001414BC">
        <w:rPr>
          <w:sz w:val="28"/>
          <w:szCs w:val="28"/>
        </w:rPr>
        <w:t>Формат бум. 70х1081/16 .</w:t>
      </w:r>
    </w:p>
    <w:p w:rsidR="00174352" w:rsidRPr="001414BC" w:rsidRDefault="002C575A" w:rsidP="001414BC">
      <w:pPr>
        <w:adjustRightInd w:val="0"/>
        <w:spacing w:line="360" w:lineRule="auto"/>
        <w:jc w:val="center"/>
        <w:rPr>
          <w:sz w:val="28"/>
          <w:szCs w:val="28"/>
        </w:rPr>
      </w:pPr>
      <w:r w:rsidRPr="001414BC">
        <w:rPr>
          <w:sz w:val="28"/>
          <w:szCs w:val="28"/>
        </w:rPr>
        <w:t>Печ. л. 24, 75=33, 90 + 9 вкл.</w:t>
      </w:r>
    </w:p>
    <w:p w:rsidR="00174352" w:rsidRPr="001414BC" w:rsidRDefault="002C575A" w:rsidP="001414BC">
      <w:pPr>
        <w:adjustRightInd w:val="0"/>
        <w:spacing w:line="360" w:lineRule="auto"/>
        <w:jc w:val="center"/>
        <w:rPr>
          <w:sz w:val="28"/>
          <w:szCs w:val="28"/>
        </w:rPr>
      </w:pPr>
      <w:r w:rsidRPr="001414BC">
        <w:rPr>
          <w:sz w:val="28"/>
          <w:szCs w:val="28"/>
        </w:rPr>
        <w:t>Тир. 1300 экз.</w:t>
      </w:r>
    </w:p>
    <w:p w:rsidR="00174352" w:rsidRPr="00E30209" w:rsidRDefault="002C575A" w:rsidP="001414BC">
      <w:pPr>
        <w:adjustRightInd w:val="0"/>
        <w:spacing w:line="360" w:lineRule="auto"/>
        <w:jc w:val="center"/>
        <w:rPr>
          <w:sz w:val="28"/>
          <w:szCs w:val="28"/>
        </w:rPr>
      </w:pPr>
      <w:r w:rsidRPr="001414BC">
        <w:rPr>
          <w:sz w:val="28"/>
          <w:szCs w:val="28"/>
        </w:rPr>
        <w:t>Уч.-изд. л. 35, 1.</w:t>
      </w:r>
    </w:p>
    <w:p w:rsidR="00174352" w:rsidRPr="00E30209" w:rsidRDefault="002C575A" w:rsidP="001414BC">
      <w:pPr>
        <w:adjustRightInd w:val="0"/>
        <w:spacing w:line="360" w:lineRule="auto"/>
        <w:jc w:val="center"/>
        <w:rPr>
          <w:sz w:val="28"/>
          <w:szCs w:val="28"/>
        </w:rPr>
      </w:pPr>
      <w:r w:rsidRPr="001414BC">
        <w:rPr>
          <w:sz w:val="28"/>
          <w:szCs w:val="28"/>
        </w:rPr>
        <w:t>Тип. зак. 2401.</w:t>
      </w:r>
    </w:p>
    <w:p w:rsidR="002C575A" w:rsidRPr="001414BC" w:rsidRDefault="002C575A" w:rsidP="001414BC">
      <w:pPr>
        <w:adjustRightInd w:val="0"/>
        <w:spacing w:line="360" w:lineRule="auto"/>
        <w:jc w:val="center"/>
        <w:rPr>
          <w:sz w:val="28"/>
          <w:szCs w:val="28"/>
        </w:rPr>
      </w:pPr>
      <w:r w:rsidRPr="001414BC">
        <w:rPr>
          <w:sz w:val="28"/>
          <w:szCs w:val="28"/>
        </w:rPr>
        <w:t>Изд. № 2185.</w:t>
      </w:r>
    </w:p>
    <w:p w:rsidR="002C575A" w:rsidRPr="001414BC" w:rsidRDefault="002C575A" w:rsidP="001414BC">
      <w:pPr>
        <w:adjustRightInd w:val="0"/>
        <w:spacing w:line="360" w:lineRule="auto"/>
        <w:jc w:val="center"/>
        <w:rPr>
          <w:sz w:val="28"/>
          <w:szCs w:val="28"/>
        </w:rPr>
      </w:pPr>
      <w:r w:rsidRPr="001414BC">
        <w:rPr>
          <w:sz w:val="28"/>
          <w:szCs w:val="28"/>
        </w:rPr>
        <w:t>Цена 23 руб. 80 коп.</w:t>
      </w:r>
    </w:p>
    <w:p w:rsidR="002C575A" w:rsidRPr="001414BC" w:rsidRDefault="002C575A" w:rsidP="001414BC">
      <w:pPr>
        <w:adjustRightInd w:val="0"/>
        <w:spacing w:line="360" w:lineRule="auto"/>
        <w:jc w:val="center"/>
        <w:rPr>
          <w:sz w:val="28"/>
          <w:szCs w:val="28"/>
        </w:rPr>
      </w:pPr>
      <w:r w:rsidRPr="001414BC">
        <w:rPr>
          <w:sz w:val="28"/>
          <w:szCs w:val="28"/>
        </w:rPr>
        <w:t>Издательство Академии наук СССР Москва, Б-64, Подсосенский пер., 21</w:t>
      </w:r>
    </w:p>
    <w:p w:rsidR="002C575A" w:rsidRPr="00E30209" w:rsidRDefault="002C575A" w:rsidP="001414BC">
      <w:pPr>
        <w:adjustRightInd w:val="0"/>
        <w:spacing w:line="360" w:lineRule="auto"/>
        <w:jc w:val="center"/>
        <w:rPr>
          <w:sz w:val="28"/>
          <w:szCs w:val="28"/>
        </w:rPr>
      </w:pPr>
      <w:r w:rsidRPr="001414BC">
        <w:rPr>
          <w:sz w:val="28"/>
          <w:szCs w:val="28"/>
        </w:rPr>
        <w:t>2-я типография Издательства AH CCCP Москва, Г-99, Шубинский пер., 10</w:t>
      </w:r>
    </w:p>
    <w:p w:rsidR="00A464D5" w:rsidRPr="00E30209" w:rsidRDefault="00A464D5" w:rsidP="002C575A">
      <w:pPr>
        <w:ind w:firstLine="709"/>
        <w:jc w:val="both"/>
      </w:pPr>
    </w:p>
    <w:p w:rsidR="00684FEA" w:rsidRDefault="00684FEA" w:rsidP="002C575A">
      <w:pPr>
        <w:ind w:firstLine="709"/>
        <w:jc w:val="both"/>
        <w:sectPr w:rsidR="00684FEA" w:rsidSect="00280134">
          <w:footnotePr>
            <w:numRestart w:val="eachSect"/>
          </w:footnotePr>
          <w:pgSz w:w="11906" w:h="16838"/>
          <w:pgMar w:top="1138" w:right="851" w:bottom="1138" w:left="850" w:header="709" w:footer="709" w:gutter="0"/>
          <w:cols w:space="708"/>
          <w:docGrid w:linePitch="360"/>
        </w:sectPr>
      </w:pPr>
    </w:p>
    <w:p w:rsidR="002C575A" w:rsidRPr="00E30209" w:rsidRDefault="002C575A" w:rsidP="002C575A">
      <w:pPr>
        <w:ind w:firstLine="709"/>
        <w:jc w:val="both"/>
      </w:pPr>
    </w:p>
    <w:p w:rsidR="001414BC" w:rsidRPr="00E30209" w:rsidRDefault="001414BC" w:rsidP="002C575A">
      <w:pPr>
        <w:ind w:firstLine="709"/>
        <w:jc w:val="both"/>
      </w:pPr>
    </w:p>
    <w:p w:rsidR="001414BC" w:rsidRPr="00E30209" w:rsidRDefault="001414BC" w:rsidP="002C575A">
      <w:pPr>
        <w:ind w:firstLine="709"/>
        <w:jc w:val="both"/>
      </w:pPr>
    </w:p>
    <w:p w:rsidR="001414BC" w:rsidRPr="00E30209" w:rsidRDefault="001414BC" w:rsidP="002C575A">
      <w:pPr>
        <w:ind w:firstLine="709"/>
        <w:jc w:val="both"/>
      </w:pPr>
    </w:p>
    <w:p w:rsidR="002C575A" w:rsidRDefault="002C575A" w:rsidP="002C575A">
      <w:pPr>
        <w:ind w:firstLine="709"/>
        <w:jc w:val="both"/>
      </w:pPr>
    </w:p>
    <w:p w:rsidR="002C575A" w:rsidRPr="00684FEA" w:rsidRDefault="002C575A" w:rsidP="00684FEA">
      <w:pPr>
        <w:jc w:val="center"/>
        <w:rPr>
          <w:b/>
          <w:sz w:val="32"/>
          <w:szCs w:val="32"/>
        </w:rPr>
      </w:pPr>
      <w:r w:rsidRPr="00684FEA">
        <w:rPr>
          <w:b/>
          <w:sz w:val="32"/>
          <w:szCs w:val="32"/>
        </w:rPr>
        <w:t>СОДЕРЖАНИЕ</w:t>
      </w:r>
    </w:p>
    <w:p w:rsidR="00684FEA" w:rsidRDefault="00684FEA" w:rsidP="002C575A">
      <w:pPr>
        <w:ind w:firstLine="709"/>
        <w:jc w:val="both"/>
      </w:pPr>
    </w:p>
    <w:p w:rsidR="00684FEA" w:rsidRDefault="00684FEA" w:rsidP="002C575A">
      <w:pPr>
        <w:ind w:firstLine="709"/>
        <w:jc w:val="both"/>
        <w:rPr>
          <w:lang w:val="en-US"/>
        </w:rPr>
      </w:pPr>
    </w:p>
    <w:p w:rsidR="001414BC" w:rsidRDefault="001414BC" w:rsidP="002C575A">
      <w:pPr>
        <w:ind w:firstLine="709"/>
        <w:jc w:val="both"/>
        <w:rPr>
          <w:lang w:val="en-US"/>
        </w:rPr>
      </w:pPr>
    </w:p>
    <w:p w:rsidR="001414BC" w:rsidRPr="001414BC" w:rsidRDefault="001414BC" w:rsidP="002C575A">
      <w:pPr>
        <w:ind w:firstLine="709"/>
        <w:jc w:val="both"/>
        <w:rPr>
          <w:lang w:val="en-US"/>
        </w:rPr>
      </w:pPr>
    </w:p>
    <w:p w:rsidR="001414BC" w:rsidRDefault="001414BC">
      <w:pPr>
        <w:pStyle w:val="11"/>
        <w:tabs>
          <w:tab w:val="right" w:leader="dot" w:pos="9345"/>
        </w:tabs>
        <w:rPr>
          <w:noProof/>
        </w:rPr>
      </w:pPr>
      <w:r>
        <w:fldChar w:fldCharType="begin"/>
      </w:r>
      <w:r>
        <w:instrText xml:space="preserve"> TOC \o "1-3" \h \z \u </w:instrText>
      </w:r>
      <w:r>
        <w:fldChar w:fldCharType="separate"/>
      </w:r>
      <w:hyperlink w:anchor="_Toc138649729" w:history="1">
        <w:r w:rsidRPr="00693C08">
          <w:rPr>
            <w:rStyle w:val="a4"/>
            <w:noProof/>
          </w:rPr>
          <w:t>ОТ АВТОРА</w:t>
        </w:r>
        <w:r>
          <w:rPr>
            <w:noProof/>
            <w:webHidden/>
          </w:rPr>
          <w:tab/>
        </w:r>
        <w:r>
          <w:rPr>
            <w:noProof/>
            <w:webHidden/>
          </w:rPr>
          <w:fldChar w:fldCharType="begin"/>
        </w:r>
        <w:r>
          <w:rPr>
            <w:noProof/>
            <w:webHidden/>
          </w:rPr>
          <w:instrText xml:space="preserve"> PAGEREF _Toc138649729 \h </w:instrText>
        </w:r>
        <w:r>
          <w:rPr>
            <w:noProof/>
            <w:webHidden/>
          </w:rPr>
        </w:r>
        <w:r>
          <w:rPr>
            <w:noProof/>
            <w:webHidden/>
          </w:rPr>
          <w:fldChar w:fldCharType="separate"/>
        </w:r>
        <w:r>
          <w:rPr>
            <w:noProof/>
            <w:webHidden/>
          </w:rPr>
          <w:t>3</w:t>
        </w:r>
        <w:r>
          <w:rPr>
            <w:noProof/>
            <w:webHidden/>
          </w:rPr>
          <w:fldChar w:fldCharType="end"/>
        </w:r>
      </w:hyperlink>
    </w:p>
    <w:p w:rsidR="001414BC" w:rsidRDefault="0069226F">
      <w:pPr>
        <w:pStyle w:val="11"/>
        <w:tabs>
          <w:tab w:val="right" w:leader="dot" w:pos="9345"/>
        </w:tabs>
        <w:rPr>
          <w:noProof/>
        </w:rPr>
      </w:pPr>
      <w:hyperlink w:anchor="_Toc138649730" w:history="1">
        <w:r w:rsidR="001414BC" w:rsidRPr="00693C08">
          <w:rPr>
            <w:rStyle w:val="a4"/>
            <w:noProof/>
          </w:rPr>
          <w:t>ОБЩИЕ ИСТОРИЧЕСКИЕ СВЕДЕНИЯ О НАРОДАХ КОМИ</w:t>
        </w:r>
        <w:r w:rsidR="001414BC">
          <w:rPr>
            <w:noProof/>
            <w:webHidden/>
          </w:rPr>
          <w:tab/>
        </w:r>
        <w:r w:rsidR="001414BC">
          <w:rPr>
            <w:noProof/>
            <w:webHidden/>
          </w:rPr>
          <w:fldChar w:fldCharType="begin"/>
        </w:r>
        <w:r w:rsidR="001414BC">
          <w:rPr>
            <w:noProof/>
            <w:webHidden/>
          </w:rPr>
          <w:instrText xml:space="preserve"> PAGEREF _Toc138649730 \h </w:instrText>
        </w:r>
        <w:r w:rsidR="001414BC">
          <w:rPr>
            <w:noProof/>
            <w:webHidden/>
          </w:rPr>
        </w:r>
        <w:r w:rsidR="001414BC">
          <w:rPr>
            <w:noProof/>
            <w:webHidden/>
          </w:rPr>
          <w:fldChar w:fldCharType="separate"/>
        </w:r>
        <w:r w:rsidR="001414BC">
          <w:rPr>
            <w:noProof/>
            <w:webHidden/>
          </w:rPr>
          <w:t>4</w:t>
        </w:r>
        <w:r w:rsidR="001414BC">
          <w:rPr>
            <w:noProof/>
            <w:webHidden/>
          </w:rPr>
          <w:fldChar w:fldCharType="end"/>
        </w:r>
      </w:hyperlink>
    </w:p>
    <w:p w:rsidR="001414BC" w:rsidRDefault="0069226F">
      <w:pPr>
        <w:pStyle w:val="11"/>
        <w:tabs>
          <w:tab w:val="right" w:leader="dot" w:pos="9345"/>
        </w:tabs>
        <w:rPr>
          <w:noProof/>
        </w:rPr>
      </w:pPr>
      <w:hyperlink w:anchor="_Toc138649731" w:history="1">
        <w:r w:rsidR="001414BC" w:rsidRPr="00693C08">
          <w:rPr>
            <w:rStyle w:val="a4"/>
            <w:noProof/>
          </w:rPr>
          <w:t>ХОЗЯЙСТВЕННЫЕ ЗАНЯТИЯ</w:t>
        </w:r>
        <w:r w:rsidR="001414BC">
          <w:rPr>
            <w:noProof/>
            <w:webHidden/>
          </w:rPr>
          <w:tab/>
        </w:r>
        <w:r w:rsidR="001414BC">
          <w:rPr>
            <w:noProof/>
            <w:webHidden/>
          </w:rPr>
          <w:fldChar w:fldCharType="begin"/>
        </w:r>
        <w:r w:rsidR="001414BC">
          <w:rPr>
            <w:noProof/>
            <w:webHidden/>
          </w:rPr>
          <w:instrText xml:space="preserve"> PAGEREF _Toc138649731 \h </w:instrText>
        </w:r>
        <w:r w:rsidR="001414BC">
          <w:rPr>
            <w:noProof/>
            <w:webHidden/>
          </w:rPr>
        </w:r>
        <w:r w:rsidR="001414BC">
          <w:rPr>
            <w:noProof/>
            <w:webHidden/>
          </w:rPr>
          <w:fldChar w:fldCharType="separate"/>
        </w:r>
        <w:r w:rsidR="001414BC">
          <w:rPr>
            <w:noProof/>
            <w:webHidden/>
          </w:rPr>
          <w:t>25</w:t>
        </w:r>
        <w:r w:rsidR="001414BC">
          <w:rPr>
            <w:noProof/>
            <w:webHidden/>
          </w:rPr>
          <w:fldChar w:fldCharType="end"/>
        </w:r>
      </w:hyperlink>
    </w:p>
    <w:p w:rsidR="001414BC" w:rsidRDefault="0069226F">
      <w:pPr>
        <w:pStyle w:val="20"/>
        <w:tabs>
          <w:tab w:val="right" w:leader="dot" w:pos="9345"/>
        </w:tabs>
        <w:rPr>
          <w:noProof/>
        </w:rPr>
      </w:pPr>
      <w:hyperlink w:anchor="_Toc138649732" w:history="1">
        <w:r w:rsidR="001414BC" w:rsidRPr="00693C08">
          <w:rPr>
            <w:rStyle w:val="a4"/>
            <w:noProof/>
          </w:rPr>
          <w:t>НАЧАЛО РАЗВИТИЯ СЕЛЬСКОГО ХОЗЯЙСТВА НА ТЕРРИТОРИИ КОМИ-ЗЫРЯН И КОМИ-ПЕРМЯКОВ</w:t>
        </w:r>
        <w:r w:rsidR="001414BC">
          <w:rPr>
            <w:noProof/>
            <w:webHidden/>
          </w:rPr>
          <w:tab/>
        </w:r>
        <w:r w:rsidR="001414BC">
          <w:rPr>
            <w:noProof/>
            <w:webHidden/>
          </w:rPr>
          <w:fldChar w:fldCharType="begin"/>
        </w:r>
        <w:r w:rsidR="001414BC">
          <w:rPr>
            <w:noProof/>
            <w:webHidden/>
          </w:rPr>
          <w:instrText xml:space="preserve"> PAGEREF _Toc138649732 \h </w:instrText>
        </w:r>
        <w:r w:rsidR="001414BC">
          <w:rPr>
            <w:noProof/>
            <w:webHidden/>
          </w:rPr>
        </w:r>
        <w:r w:rsidR="001414BC">
          <w:rPr>
            <w:noProof/>
            <w:webHidden/>
          </w:rPr>
          <w:fldChar w:fldCharType="separate"/>
        </w:r>
        <w:r w:rsidR="001414BC">
          <w:rPr>
            <w:noProof/>
            <w:webHidden/>
          </w:rPr>
          <w:t>25</w:t>
        </w:r>
        <w:r w:rsidR="001414BC">
          <w:rPr>
            <w:noProof/>
            <w:webHidden/>
          </w:rPr>
          <w:fldChar w:fldCharType="end"/>
        </w:r>
      </w:hyperlink>
    </w:p>
    <w:p w:rsidR="001414BC" w:rsidRDefault="0069226F">
      <w:pPr>
        <w:pStyle w:val="20"/>
        <w:tabs>
          <w:tab w:val="right" w:leader="dot" w:pos="9345"/>
        </w:tabs>
        <w:rPr>
          <w:noProof/>
        </w:rPr>
      </w:pPr>
      <w:hyperlink w:anchor="_Toc138649733" w:history="1">
        <w:r w:rsidR="001414BC" w:rsidRPr="00693C08">
          <w:rPr>
            <w:rStyle w:val="a4"/>
            <w:noProof/>
          </w:rPr>
          <w:t>ЗЕМЛЕДЕЛИЕ</w:t>
        </w:r>
        <w:r w:rsidR="001414BC">
          <w:rPr>
            <w:noProof/>
            <w:webHidden/>
          </w:rPr>
          <w:tab/>
        </w:r>
        <w:r w:rsidR="001414BC">
          <w:rPr>
            <w:noProof/>
            <w:webHidden/>
          </w:rPr>
          <w:fldChar w:fldCharType="begin"/>
        </w:r>
        <w:r w:rsidR="001414BC">
          <w:rPr>
            <w:noProof/>
            <w:webHidden/>
          </w:rPr>
          <w:instrText xml:space="preserve"> PAGEREF _Toc138649733 \h </w:instrText>
        </w:r>
        <w:r w:rsidR="001414BC">
          <w:rPr>
            <w:noProof/>
            <w:webHidden/>
          </w:rPr>
        </w:r>
        <w:r w:rsidR="001414BC">
          <w:rPr>
            <w:noProof/>
            <w:webHidden/>
          </w:rPr>
          <w:fldChar w:fldCharType="separate"/>
        </w:r>
        <w:r w:rsidR="001414BC">
          <w:rPr>
            <w:noProof/>
            <w:webHidden/>
          </w:rPr>
          <w:t>30</w:t>
        </w:r>
        <w:r w:rsidR="001414BC">
          <w:rPr>
            <w:noProof/>
            <w:webHidden/>
          </w:rPr>
          <w:fldChar w:fldCharType="end"/>
        </w:r>
      </w:hyperlink>
    </w:p>
    <w:p w:rsidR="001414BC" w:rsidRDefault="0069226F">
      <w:pPr>
        <w:pStyle w:val="20"/>
        <w:tabs>
          <w:tab w:val="right" w:leader="dot" w:pos="9345"/>
        </w:tabs>
        <w:rPr>
          <w:noProof/>
        </w:rPr>
      </w:pPr>
      <w:hyperlink w:anchor="_Toc138649734" w:history="1">
        <w:r w:rsidR="001414BC" w:rsidRPr="00693C08">
          <w:rPr>
            <w:rStyle w:val="a4"/>
            <w:noProof/>
          </w:rPr>
          <w:t>ЖИВОТНОВОДСТВО</w:t>
        </w:r>
        <w:r w:rsidR="001414BC">
          <w:rPr>
            <w:noProof/>
            <w:webHidden/>
          </w:rPr>
          <w:tab/>
        </w:r>
        <w:r w:rsidR="001414BC">
          <w:rPr>
            <w:noProof/>
            <w:webHidden/>
          </w:rPr>
          <w:fldChar w:fldCharType="begin"/>
        </w:r>
        <w:r w:rsidR="001414BC">
          <w:rPr>
            <w:noProof/>
            <w:webHidden/>
          </w:rPr>
          <w:instrText xml:space="preserve"> PAGEREF _Toc138649734 \h </w:instrText>
        </w:r>
        <w:r w:rsidR="001414BC">
          <w:rPr>
            <w:noProof/>
            <w:webHidden/>
          </w:rPr>
        </w:r>
        <w:r w:rsidR="001414BC">
          <w:rPr>
            <w:noProof/>
            <w:webHidden/>
          </w:rPr>
          <w:fldChar w:fldCharType="separate"/>
        </w:r>
        <w:r w:rsidR="001414BC">
          <w:rPr>
            <w:noProof/>
            <w:webHidden/>
          </w:rPr>
          <w:t>46</w:t>
        </w:r>
        <w:r w:rsidR="001414BC">
          <w:rPr>
            <w:noProof/>
            <w:webHidden/>
          </w:rPr>
          <w:fldChar w:fldCharType="end"/>
        </w:r>
      </w:hyperlink>
    </w:p>
    <w:p w:rsidR="001414BC" w:rsidRDefault="0069226F">
      <w:pPr>
        <w:pStyle w:val="20"/>
        <w:tabs>
          <w:tab w:val="right" w:leader="dot" w:pos="9345"/>
        </w:tabs>
        <w:rPr>
          <w:noProof/>
        </w:rPr>
      </w:pPr>
      <w:hyperlink w:anchor="_Toc138649735" w:history="1">
        <w:r w:rsidR="001414BC" w:rsidRPr="00693C08">
          <w:rPr>
            <w:rStyle w:val="a4"/>
            <w:noProof/>
          </w:rPr>
          <w:t>ОХОТА</w:t>
        </w:r>
        <w:r w:rsidR="001414BC">
          <w:rPr>
            <w:noProof/>
            <w:webHidden/>
          </w:rPr>
          <w:tab/>
        </w:r>
        <w:r w:rsidR="001414BC">
          <w:rPr>
            <w:noProof/>
            <w:webHidden/>
          </w:rPr>
          <w:fldChar w:fldCharType="begin"/>
        </w:r>
        <w:r w:rsidR="001414BC">
          <w:rPr>
            <w:noProof/>
            <w:webHidden/>
          </w:rPr>
          <w:instrText xml:space="preserve"> PAGEREF _Toc138649735 \h </w:instrText>
        </w:r>
        <w:r w:rsidR="001414BC">
          <w:rPr>
            <w:noProof/>
            <w:webHidden/>
          </w:rPr>
        </w:r>
        <w:r w:rsidR="001414BC">
          <w:rPr>
            <w:noProof/>
            <w:webHidden/>
          </w:rPr>
          <w:fldChar w:fldCharType="separate"/>
        </w:r>
        <w:r w:rsidR="001414BC">
          <w:rPr>
            <w:noProof/>
            <w:webHidden/>
          </w:rPr>
          <w:t>57</w:t>
        </w:r>
        <w:r w:rsidR="001414BC">
          <w:rPr>
            <w:noProof/>
            <w:webHidden/>
          </w:rPr>
          <w:fldChar w:fldCharType="end"/>
        </w:r>
      </w:hyperlink>
    </w:p>
    <w:p w:rsidR="001414BC" w:rsidRDefault="0069226F">
      <w:pPr>
        <w:pStyle w:val="20"/>
        <w:tabs>
          <w:tab w:val="right" w:leader="dot" w:pos="9345"/>
        </w:tabs>
        <w:rPr>
          <w:noProof/>
        </w:rPr>
      </w:pPr>
      <w:hyperlink w:anchor="_Toc138649736" w:history="1">
        <w:r w:rsidR="001414BC" w:rsidRPr="00693C08">
          <w:rPr>
            <w:rStyle w:val="a4"/>
            <w:noProof/>
          </w:rPr>
          <w:t>РЫБОЛОВСТВО</w:t>
        </w:r>
        <w:r w:rsidR="001414BC">
          <w:rPr>
            <w:noProof/>
            <w:webHidden/>
          </w:rPr>
          <w:tab/>
        </w:r>
        <w:r w:rsidR="001414BC">
          <w:rPr>
            <w:noProof/>
            <w:webHidden/>
          </w:rPr>
          <w:fldChar w:fldCharType="begin"/>
        </w:r>
        <w:r w:rsidR="001414BC">
          <w:rPr>
            <w:noProof/>
            <w:webHidden/>
          </w:rPr>
          <w:instrText xml:space="preserve"> PAGEREF _Toc138649736 \h </w:instrText>
        </w:r>
        <w:r w:rsidR="001414BC">
          <w:rPr>
            <w:noProof/>
            <w:webHidden/>
          </w:rPr>
        </w:r>
        <w:r w:rsidR="001414BC">
          <w:rPr>
            <w:noProof/>
            <w:webHidden/>
          </w:rPr>
          <w:fldChar w:fldCharType="separate"/>
        </w:r>
        <w:r w:rsidR="001414BC">
          <w:rPr>
            <w:noProof/>
            <w:webHidden/>
          </w:rPr>
          <w:t>80</w:t>
        </w:r>
        <w:r w:rsidR="001414BC">
          <w:rPr>
            <w:noProof/>
            <w:webHidden/>
          </w:rPr>
          <w:fldChar w:fldCharType="end"/>
        </w:r>
      </w:hyperlink>
    </w:p>
    <w:p w:rsidR="001414BC" w:rsidRDefault="0069226F">
      <w:pPr>
        <w:pStyle w:val="20"/>
        <w:tabs>
          <w:tab w:val="right" w:leader="dot" w:pos="9345"/>
        </w:tabs>
        <w:rPr>
          <w:noProof/>
        </w:rPr>
      </w:pPr>
      <w:hyperlink w:anchor="_Toc138649737" w:history="1">
        <w:r w:rsidR="001414BC" w:rsidRPr="00693C08">
          <w:rPr>
            <w:rStyle w:val="a4"/>
            <w:noProof/>
          </w:rPr>
          <w:t>ДОМАШНИЕ ПРОИЗВОДСТВА, РЕМЕСЛА И ПРОМЫСЛЫ</w:t>
        </w:r>
        <w:r w:rsidR="001414BC">
          <w:rPr>
            <w:noProof/>
            <w:webHidden/>
          </w:rPr>
          <w:tab/>
        </w:r>
        <w:r w:rsidR="001414BC">
          <w:rPr>
            <w:noProof/>
            <w:webHidden/>
          </w:rPr>
          <w:fldChar w:fldCharType="begin"/>
        </w:r>
        <w:r w:rsidR="001414BC">
          <w:rPr>
            <w:noProof/>
            <w:webHidden/>
          </w:rPr>
          <w:instrText xml:space="preserve"> PAGEREF _Toc138649737 \h </w:instrText>
        </w:r>
        <w:r w:rsidR="001414BC">
          <w:rPr>
            <w:noProof/>
            <w:webHidden/>
          </w:rPr>
        </w:r>
        <w:r w:rsidR="001414BC">
          <w:rPr>
            <w:noProof/>
            <w:webHidden/>
          </w:rPr>
          <w:fldChar w:fldCharType="separate"/>
        </w:r>
        <w:r w:rsidR="001414BC">
          <w:rPr>
            <w:noProof/>
            <w:webHidden/>
          </w:rPr>
          <w:t>94</w:t>
        </w:r>
        <w:r w:rsidR="001414BC">
          <w:rPr>
            <w:noProof/>
            <w:webHidden/>
          </w:rPr>
          <w:fldChar w:fldCharType="end"/>
        </w:r>
      </w:hyperlink>
    </w:p>
    <w:p w:rsidR="001414BC" w:rsidRDefault="0069226F">
      <w:pPr>
        <w:pStyle w:val="11"/>
        <w:tabs>
          <w:tab w:val="right" w:leader="dot" w:pos="9345"/>
        </w:tabs>
        <w:rPr>
          <w:noProof/>
        </w:rPr>
      </w:pPr>
      <w:hyperlink w:anchor="_Toc138649738" w:history="1">
        <w:r w:rsidR="001414BC" w:rsidRPr="00693C08">
          <w:rPr>
            <w:rStyle w:val="a4"/>
            <w:noProof/>
          </w:rPr>
          <w:t>МАТЕРИАЛЬНАЯ КУЛЬТУРА</w:t>
        </w:r>
        <w:r w:rsidR="001414BC">
          <w:rPr>
            <w:noProof/>
            <w:webHidden/>
          </w:rPr>
          <w:tab/>
        </w:r>
        <w:r w:rsidR="001414BC">
          <w:rPr>
            <w:noProof/>
            <w:webHidden/>
          </w:rPr>
          <w:fldChar w:fldCharType="begin"/>
        </w:r>
        <w:r w:rsidR="001414BC">
          <w:rPr>
            <w:noProof/>
            <w:webHidden/>
          </w:rPr>
          <w:instrText xml:space="preserve"> PAGEREF _Toc138649738 \h </w:instrText>
        </w:r>
        <w:r w:rsidR="001414BC">
          <w:rPr>
            <w:noProof/>
            <w:webHidden/>
          </w:rPr>
        </w:r>
        <w:r w:rsidR="001414BC">
          <w:rPr>
            <w:noProof/>
            <w:webHidden/>
          </w:rPr>
          <w:fldChar w:fldCharType="separate"/>
        </w:r>
        <w:r w:rsidR="001414BC">
          <w:rPr>
            <w:noProof/>
            <w:webHidden/>
          </w:rPr>
          <w:t>107</w:t>
        </w:r>
        <w:r w:rsidR="001414BC">
          <w:rPr>
            <w:noProof/>
            <w:webHidden/>
          </w:rPr>
          <w:fldChar w:fldCharType="end"/>
        </w:r>
      </w:hyperlink>
    </w:p>
    <w:p w:rsidR="001414BC" w:rsidRDefault="0069226F">
      <w:pPr>
        <w:pStyle w:val="20"/>
        <w:tabs>
          <w:tab w:val="right" w:leader="dot" w:pos="9345"/>
        </w:tabs>
        <w:rPr>
          <w:noProof/>
        </w:rPr>
      </w:pPr>
      <w:hyperlink w:anchor="_Toc138649739" w:history="1">
        <w:r w:rsidR="001414BC" w:rsidRPr="00693C08">
          <w:rPr>
            <w:rStyle w:val="a4"/>
            <w:noProof/>
          </w:rPr>
          <w:t>ПУТИ СООБЩЕНИЯ И СРЕДСТВА ПЕРЕДВИЖЕНИЯ</w:t>
        </w:r>
        <w:r w:rsidR="001414BC">
          <w:rPr>
            <w:noProof/>
            <w:webHidden/>
          </w:rPr>
          <w:tab/>
        </w:r>
        <w:r w:rsidR="001414BC">
          <w:rPr>
            <w:noProof/>
            <w:webHidden/>
          </w:rPr>
          <w:fldChar w:fldCharType="begin"/>
        </w:r>
        <w:r w:rsidR="001414BC">
          <w:rPr>
            <w:noProof/>
            <w:webHidden/>
          </w:rPr>
          <w:instrText xml:space="preserve"> PAGEREF _Toc138649739 \h </w:instrText>
        </w:r>
        <w:r w:rsidR="001414BC">
          <w:rPr>
            <w:noProof/>
            <w:webHidden/>
          </w:rPr>
        </w:r>
        <w:r w:rsidR="001414BC">
          <w:rPr>
            <w:noProof/>
            <w:webHidden/>
          </w:rPr>
          <w:fldChar w:fldCharType="separate"/>
        </w:r>
        <w:r w:rsidR="001414BC">
          <w:rPr>
            <w:noProof/>
            <w:webHidden/>
          </w:rPr>
          <w:t>107</w:t>
        </w:r>
        <w:r w:rsidR="001414BC">
          <w:rPr>
            <w:noProof/>
            <w:webHidden/>
          </w:rPr>
          <w:fldChar w:fldCharType="end"/>
        </w:r>
      </w:hyperlink>
    </w:p>
    <w:p w:rsidR="001414BC" w:rsidRDefault="0069226F">
      <w:pPr>
        <w:pStyle w:val="20"/>
        <w:tabs>
          <w:tab w:val="right" w:leader="dot" w:pos="9345"/>
        </w:tabs>
        <w:rPr>
          <w:noProof/>
        </w:rPr>
      </w:pPr>
      <w:hyperlink w:anchor="_Toc138649740" w:history="1">
        <w:r w:rsidR="001414BC" w:rsidRPr="00693C08">
          <w:rPr>
            <w:rStyle w:val="a4"/>
            <w:noProof/>
          </w:rPr>
          <w:t>ПОСЕЛЕНИЯ</w:t>
        </w:r>
        <w:r w:rsidR="001414BC">
          <w:rPr>
            <w:noProof/>
            <w:webHidden/>
          </w:rPr>
          <w:tab/>
        </w:r>
        <w:r w:rsidR="001414BC">
          <w:rPr>
            <w:noProof/>
            <w:webHidden/>
          </w:rPr>
          <w:fldChar w:fldCharType="begin"/>
        </w:r>
        <w:r w:rsidR="001414BC">
          <w:rPr>
            <w:noProof/>
            <w:webHidden/>
          </w:rPr>
          <w:instrText xml:space="preserve"> PAGEREF _Toc138649740 \h </w:instrText>
        </w:r>
        <w:r w:rsidR="001414BC">
          <w:rPr>
            <w:noProof/>
            <w:webHidden/>
          </w:rPr>
        </w:r>
        <w:r w:rsidR="001414BC">
          <w:rPr>
            <w:noProof/>
            <w:webHidden/>
          </w:rPr>
          <w:fldChar w:fldCharType="separate"/>
        </w:r>
        <w:r w:rsidR="001414BC">
          <w:rPr>
            <w:noProof/>
            <w:webHidden/>
          </w:rPr>
          <w:t>121</w:t>
        </w:r>
        <w:r w:rsidR="001414BC">
          <w:rPr>
            <w:noProof/>
            <w:webHidden/>
          </w:rPr>
          <w:fldChar w:fldCharType="end"/>
        </w:r>
      </w:hyperlink>
    </w:p>
    <w:p w:rsidR="001414BC" w:rsidRDefault="0069226F">
      <w:pPr>
        <w:pStyle w:val="20"/>
        <w:tabs>
          <w:tab w:val="right" w:leader="dot" w:pos="9345"/>
        </w:tabs>
        <w:rPr>
          <w:noProof/>
        </w:rPr>
      </w:pPr>
      <w:hyperlink w:anchor="_Toc138649741" w:history="1">
        <w:r w:rsidR="001414BC" w:rsidRPr="00693C08">
          <w:rPr>
            <w:rStyle w:val="a4"/>
            <w:noProof/>
          </w:rPr>
          <w:t>ЖИЛЫЕ И ХОЗЯЙСТВЕННЫЕ ПОСТРОЙКИ</w:t>
        </w:r>
        <w:r w:rsidR="001414BC">
          <w:rPr>
            <w:noProof/>
            <w:webHidden/>
          </w:rPr>
          <w:tab/>
        </w:r>
        <w:r w:rsidR="001414BC">
          <w:rPr>
            <w:noProof/>
            <w:webHidden/>
          </w:rPr>
          <w:fldChar w:fldCharType="begin"/>
        </w:r>
        <w:r w:rsidR="001414BC">
          <w:rPr>
            <w:noProof/>
            <w:webHidden/>
          </w:rPr>
          <w:instrText xml:space="preserve"> PAGEREF _Toc138649741 \h </w:instrText>
        </w:r>
        <w:r w:rsidR="001414BC">
          <w:rPr>
            <w:noProof/>
            <w:webHidden/>
          </w:rPr>
        </w:r>
        <w:r w:rsidR="001414BC">
          <w:rPr>
            <w:noProof/>
            <w:webHidden/>
          </w:rPr>
          <w:fldChar w:fldCharType="separate"/>
        </w:r>
        <w:r w:rsidR="001414BC">
          <w:rPr>
            <w:noProof/>
            <w:webHidden/>
          </w:rPr>
          <w:t>136</w:t>
        </w:r>
        <w:r w:rsidR="001414BC">
          <w:rPr>
            <w:noProof/>
            <w:webHidden/>
          </w:rPr>
          <w:fldChar w:fldCharType="end"/>
        </w:r>
      </w:hyperlink>
    </w:p>
    <w:p w:rsidR="001414BC" w:rsidRDefault="0069226F">
      <w:pPr>
        <w:pStyle w:val="20"/>
        <w:tabs>
          <w:tab w:val="right" w:leader="dot" w:pos="9345"/>
        </w:tabs>
        <w:rPr>
          <w:noProof/>
        </w:rPr>
      </w:pPr>
      <w:hyperlink w:anchor="_Toc138649742" w:history="1">
        <w:r w:rsidR="001414BC" w:rsidRPr="00693C08">
          <w:rPr>
            <w:rStyle w:val="a4"/>
            <w:noProof/>
          </w:rPr>
          <w:t>ПИЩА И УТВАРЬ</w:t>
        </w:r>
        <w:r w:rsidR="001414BC">
          <w:rPr>
            <w:noProof/>
            <w:webHidden/>
          </w:rPr>
          <w:tab/>
        </w:r>
        <w:r w:rsidR="001414BC">
          <w:rPr>
            <w:noProof/>
            <w:webHidden/>
          </w:rPr>
          <w:fldChar w:fldCharType="begin"/>
        </w:r>
        <w:r w:rsidR="001414BC">
          <w:rPr>
            <w:noProof/>
            <w:webHidden/>
          </w:rPr>
          <w:instrText xml:space="preserve"> PAGEREF _Toc138649742 \h </w:instrText>
        </w:r>
        <w:r w:rsidR="001414BC">
          <w:rPr>
            <w:noProof/>
            <w:webHidden/>
          </w:rPr>
        </w:r>
        <w:r w:rsidR="001414BC">
          <w:rPr>
            <w:noProof/>
            <w:webHidden/>
          </w:rPr>
          <w:fldChar w:fldCharType="separate"/>
        </w:r>
        <w:r w:rsidR="001414BC">
          <w:rPr>
            <w:noProof/>
            <w:webHidden/>
          </w:rPr>
          <w:t>166</w:t>
        </w:r>
        <w:r w:rsidR="001414BC">
          <w:rPr>
            <w:noProof/>
            <w:webHidden/>
          </w:rPr>
          <w:fldChar w:fldCharType="end"/>
        </w:r>
      </w:hyperlink>
    </w:p>
    <w:p w:rsidR="001414BC" w:rsidRDefault="0069226F">
      <w:pPr>
        <w:pStyle w:val="20"/>
        <w:tabs>
          <w:tab w:val="right" w:leader="dot" w:pos="9345"/>
        </w:tabs>
        <w:rPr>
          <w:noProof/>
        </w:rPr>
      </w:pPr>
      <w:hyperlink w:anchor="_Toc138649743" w:history="1">
        <w:r w:rsidR="001414BC" w:rsidRPr="00693C08">
          <w:rPr>
            <w:rStyle w:val="a4"/>
            <w:noProof/>
          </w:rPr>
          <w:t>НАРОДНАЯ ОДЕЖДА</w:t>
        </w:r>
        <w:r w:rsidR="001414BC">
          <w:rPr>
            <w:noProof/>
            <w:webHidden/>
          </w:rPr>
          <w:tab/>
        </w:r>
        <w:r w:rsidR="001414BC">
          <w:rPr>
            <w:noProof/>
            <w:webHidden/>
          </w:rPr>
          <w:fldChar w:fldCharType="begin"/>
        </w:r>
        <w:r w:rsidR="001414BC">
          <w:rPr>
            <w:noProof/>
            <w:webHidden/>
          </w:rPr>
          <w:instrText xml:space="preserve"> PAGEREF _Toc138649743 \h </w:instrText>
        </w:r>
        <w:r w:rsidR="001414BC">
          <w:rPr>
            <w:noProof/>
            <w:webHidden/>
          </w:rPr>
        </w:r>
        <w:r w:rsidR="001414BC">
          <w:rPr>
            <w:noProof/>
            <w:webHidden/>
          </w:rPr>
          <w:fldChar w:fldCharType="separate"/>
        </w:r>
        <w:r w:rsidR="001414BC">
          <w:rPr>
            <w:noProof/>
            <w:webHidden/>
          </w:rPr>
          <w:t>178</w:t>
        </w:r>
        <w:r w:rsidR="001414BC">
          <w:rPr>
            <w:noProof/>
            <w:webHidden/>
          </w:rPr>
          <w:fldChar w:fldCharType="end"/>
        </w:r>
      </w:hyperlink>
    </w:p>
    <w:p w:rsidR="001414BC" w:rsidRDefault="0069226F">
      <w:pPr>
        <w:pStyle w:val="11"/>
        <w:tabs>
          <w:tab w:val="right" w:leader="dot" w:pos="9345"/>
        </w:tabs>
        <w:rPr>
          <w:noProof/>
        </w:rPr>
      </w:pPr>
      <w:hyperlink w:anchor="_Toc138649744" w:history="1">
        <w:r w:rsidR="001414BC" w:rsidRPr="00693C08">
          <w:rPr>
            <w:rStyle w:val="a4"/>
            <w:noProof/>
          </w:rPr>
          <w:t>СЕМЕЙНЫЙ БЫТ И ДУХОВНАЯ КУЛЬТУРА</w:t>
        </w:r>
        <w:r w:rsidR="001414BC">
          <w:rPr>
            <w:noProof/>
            <w:webHidden/>
          </w:rPr>
          <w:tab/>
        </w:r>
        <w:r w:rsidR="001414BC">
          <w:rPr>
            <w:noProof/>
            <w:webHidden/>
          </w:rPr>
          <w:fldChar w:fldCharType="begin"/>
        </w:r>
        <w:r w:rsidR="001414BC">
          <w:rPr>
            <w:noProof/>
            <w:webHidden/>
          </w:rPr>
          <w:instrText xml:space="preserve"> PAGEREF _Toc138649744 \h </w:instrText>
        </w:r>
        <w:r w:rsidR="001414BC">
          <w:rPr>
            <w:noProof/>
            <w:webHidden/>
          </w:rPr>
        </w:r>
        <w:r w:rsidR="001414BC">
          <w:rPr>
            <w:noProof/>
            <w:webHidden/>
          </w:rPr>
          <w:fldChar w:fldCharType="separate"/>
        </w:r>
        <w:r w:rsidR="001414BC">
          <w:rPr>
            <w:noProof/>
            <w:webHidden/>
          </w:rPr>
          <w:t>202</w:t>
        </w:r>
        <w:r w:rsidR="001414BC">
          <w:rPr>
            <w:noProof/>
            <w:webHidden/>
          </w:rPr>
          <w:fldChar w:fldCharType="end"/>
        </w:r>
      </w:hyperlink>
    </w:p>
    <w:p w:rsidR="001414BC" w:rsidRDefault="0069226F">
      <w:pPr>
        <w:pStyle w:val="20"/>
        <w:tabs>
          <w:tab w:val="right" w:leader="dot" w:pos="9345"/>
        </w:tabs>
        <w:rPr>
          <w:noProof/>
        </w:rPr>
      </w:pPr>
      <w:hyperlink w:anchor="_Toc138649745" w:history="1">
        <w:r w:rsidR="001414BC" w:rsidRPr="00693C08">
          <w:rPr>
            <w:rStyle w:val="a4"/>
            <w:noProof/>
          </w:rPr>
          <w:t>СЕМЬЯ И БРАК</w:t>
        </w:r>
        <w:r w:rsidR="001414BC">
          <w:rPr>
            <w:noProof/>
            <w:webHidden/>
          </w:rPr>
          <w:tab/>
        </w:r>
        <w:r w:rsidR="001414BC">
          <w:rPr>
            <w:noProof/>
            <w:webHidden/>
          </w:rPr>
          <w:fldChar w:fldCharType="begin"/>
        </w:r>
        <w:r w:rsidR="001414BC">
          <w:rPr>
            <w:noProof/>
            <w:webHidden/>
          </w:rPr>
          <w:instrText xml:space="preserve"> PAGEREF _Toc138649745 \h </w:instrText>
        </w:r>
        <w:r w:rsidR="001414BC">
          <w:rPr>
            <w:noProof/>
            <w:webHidden/>
          </w:rPr>
        </w:r>
        <w:r w:rsidR="001414BC">
          <w:rPr>
            <w:noProof/>
            <w:webHidden/>
          </w:rPr>
          <w:fldChar w:fldCharType="separate"/>
        </w:r>
        <w:r w:rsidR="001414BC">
          <w:rPr>
            <w:noProof/>
            <w:webHidden/>
          </w:rPr>
          <w:t>202</w:t>
        </w:r>
        <w:r w:rsidR="001414BC">
          <w:rPr>
            <w:noProof/>
            <w:webHidden/>
          </w:rPr>
          <w:fldChar w:fldCharType="end"/>
        </w:r>
      </w:hyperlink>
    </w:p>
    <w:p w:rsidR="001414BC" w:rsidRDefault="0069226F">
      <w:pPr>
        <w:pStyle w:val="20"/>
        <w:tabs>
          <w:tab w:val="right" w:leader="dot" w:pos="9345"/>
        </w:tabs>
        <w:rPr>
          <w:noProof/>
        </w:rPr>
      </w:pPr>
      <w:hyperlink w:anchor="_Toc138649746" w:history="1">
        <w:r w:rsidR="001414BC" w:rsidRPr="00693C08">
          <w:rPr>
            <w:rStyle w:val="a4"/>
            <w:noProof/>
          </w:rPr>
          <w:t>НАРОДНЫЕ ВЕРОВАНИЯ И ОБРЯДЫ</w:t>
        </w:r>
        <w:r w:rsidR="001414BC">
          <w:rPr>
            <w:noProof/>
            <w:webHidden/>
          </w:rPr>
          <w:tab/>
        </w:r>
        <w:r w:rsidR="001414BC">
          <w:rPr>
            <w:noProof/>
            <w:webHidden/>
          </w:rPr>
          <w:fldChar w:fldCharType="begin"/>
        </w:r>
        <w:r w:rsidR="001414BC">
          <w:rPr>
            <w:noProof/>
            <w:webHidden/>
          </w:rPr>
          <w:instrText xml:space="preserve"> PAGEREF _Toc138649746 \h </w:instrText>
        </w:r>
        <w:r w:rsidR="001414BC">
          <w:rPr>
            <w:noProof/>
            <w:webHidden/>
          </w:rPr>
        </w:r>
        <w:r w:rsidR="001414BC">
          <w:rPr>
            <w:noProof/>
            <w:webHidden/>
          </w:rPr>
          <w:fldChar w:fldCharType="separate"/>
        </w:r>
        <w:r w:rsidR="001414BC">
          <w:rPr>
            <w:noProof/>
            <w:webHidden/>
          </w:rPr>
          <w:t>229</w:t>
        </w:r>
        <w:r w:rsidR="001414BC">
          <w:rPr>
            <w:noProof/>
            <w:webHidden/>
          </w:rPr>
          <w:fldChar w:fldCharType="end"/>
        </w:r>
      </w:hyperlink>
    </w:p>
    <w:p w:rsidR="001414BC" w:rsidRDefault="0069226F">
      <w:pPr>
        <w:pStyle w:val="20"/>
        <w:tabs>
          <w:tab w:val="right" w:leader="dot" w:pos="9345"/>
        </w:tabs>
        <w:rPr>
          <w:noProof/>
        </w:rPr>
      </w:pPr>
      <w:hyperlink w:anchor="_Toc138649747" w:history="1">
        <w:r w:rsidR="001414BC" w:rsidRPr="00693C08">
          <w:rPr>
            <w:rStyle w:val="a4"/>
            <w:noProof/>
          </w:rPr>
          <w:t>НАРОДНОЕ ТВОРЧЕСТВО</w:t>
        </w:r>
        <w:r w:rsidR="001414BC">
          <w:rPr>
            <w:noProof/>
            <w:webHidden/>
          </w:rPr>
          <w:tab/>
        </w:r>
        <w:r w:rsidR="001414BC">
          <w:rPr>
            <w:noProof/>
            <w:webHidden/>
          </w:rPr>
          <w:fldChar w:fldCharType="begin"/>
        </w:r>
        <w:r w:rsidR="001414BC">
          <w:rPr>
            <w:noProof/>
            <w:webHidden/>
          </w:rPr>
          <w:instrText xml:space="preserve"> PAGEREF _Toc138649747 \h </w:instrText>
        </w:r>
        <w:r w:rsidR="001414BC">
          <w:rPr>
            <w:noProof/>
            <w:webHidden/>
          </w:rPr>
        </w:r>
        <w:r w:rsidR="001414BC">
          <w:rPr>
            <w:noProof/>
            <w:webHidden/>
          </w:rPr>
          <w:fldChar w:fldCharType="separate"/>
        </w:r>
        <w:r w:rsidR="001414BC">
          <w:rPr>
            <w:noProof/>
            <w:webHidden/>
          </w:rPr>
          <w:t>241</w:t>
        </w:r>
        <w:r w:rsidR="001414BC">
          <w:rPr>
            <w:noProof/>
            <w:webHidden/>
          </w:rPr>
          <w:fldChar w:fldCharType="end"/>
        </w:r>
      </w:hyperlink>
    </w:p>
    <w:p w:rsidR="001414BC" w:rsidRDefault="0069226F">
      <w:pPr>
        <w:pStyle w:val="11"/>
        <w:tabs>
          <w:tab w:val="right" w:leader="dot" w:pos="9345"/>
        </w:tabs>
        <w:rPr>
          <w:noProof/>
        </w:rPr>
      </w:pPr>
      <w:hyperlink w:anchor="_Toc138649748" w:history="1">
        <w:r w:rsidR="001414BC" w:rsidRPr="00693C08">
          <w:rPr>
            <w:rStyle w:val="a4"/>
            <w:noProof/>
          </w:rPr>
          <w:t>ЗАКЛЮЧЕНИЕ</w:t>
        </w:r>
        <w:r w:rsidR="001414BC">
          <w:rPr>
            <w:noProof/>
            <w:webHidden/>
          </w:rPr>
          <w:tab/>
        </w:r>
        <w:r w:rsidR="001414BC">
          <w:rPr>
            <w:noProof/>
            <w:webHidden/>
          </w:rPr>
          <w:fldChar w:fldCharType="begin"/>
        </w:r>
        <w:r w:rsidR="001414BC">
          <w:rPr>
            <w:noProof/>
            <w:webHidden/>
          </w:rPr>
          <w:instrText xml:space="preserve"> PAGEREF _Toc138649748 \h </w:instrText>
        </w:r>
        <w:r w:rsidR="001414BC">
          <w:rPr>
            <w:noProof/>
            <w:webHidden/>
          </w:rPr>
        </w:r>
        <w:r w:rsidR="001414BC">
          <w:rPr>
            <w:noProof/>
            <w:webHidden/>
          </w:rPr>
          <w:fldChar w:fldCharType="separate"/>
        </w:r>
        <w:r w:rsidR="001414BC">
          <w:rPr>
            <w:noProof/>
            <w:webHidden/>
          </w:rPr>
          <w:t>262</w:t>
        </w:r>
        <w:r w:rsidR="001414BC">
          <w:rPr>
            <w:noProof/>
            <w:webHidden/>
          </w:rPr>
          <w:fldChar w:fldCharType="end"/>
        </w:r>
      </w:hyperlink>
    </w:p>
    <w:p w:rsidR="001414BC" w:rsidRDefault="0069226F">
      <w:pPr>
        <w:pStyle w:val="11"/>
        <w:tabs>
          <w:tab w:val="right" w:leader="dot" w:pos="9345"/>
        </w:tabs>
        <w:rPr>
          <w:noProof/>
        </w:rPr>
      </w:pPr>
      <w:hyperlink w:anchor="_Toc138649749" w:history="1">
        <w:r w:rsidR="001414BC" w:rsidRPr="00693C08">
          <w:rPr>
            <w:rStyle w:val="a4"/>
            <w:noProof/>
          </w:rPr>
          <w:t>ОСНОВНАЯ ЛИТЕРАТУРА ПО НАРОДАМ КОМИ</w:t>
        </w:r>
        <w:r w:rsidR="001414BC">
          <w:rPr>
            <w:noProof/>
            <w:webHidden/>
          </w:rPr>
          <w:tab/>
        </w:r>
        <w:r w:rsidR="001414BC">
          <w:rPr>
            <w:noProof/>
            <w:webHidden/>
          </w:rPr>
          <w:fldChar w:fldCharType="begin"/>
        </w:r>
        <w:r w:rsidR="001414BC">
          <w:rPr>
            <w:noProof/>
            <w:webHidden/>
          </w:rPr>
          <w:instrText xml:space="preserve"> PAGEREF _Toc138649749 \h </w:instrText>
        </w:r>
        <w:r w:rsidR="001414BC">
          <w:rPr>
            <w:noProof/>
            <w:webHidden/>
          </w:rPr>
        </w:r>
        <w:r w:rsidR="001414BC">
          <w:rPr>
            <w:noProof/>
            <w:webHidden/>
          </w:rPr>
          <w:fldChar w:fldCharType="separate"/>
        </w:r>
        <w:r w:rsidR="001414BC">
          <w:rPr>
            <w:noProof/>
            <w:webHidden/>
          </w:rPr>
          <w:t>270</w:t>
        </w:r>
        <w:r w:rsidR="001414BC">
          <w:rPr>
            <w:noProof/>
            <w:webHidden/>
          </w:rPr>
          <w:fldChar w:fldCharType="end"/>
        </w:r>
      </w:hyperlink>
    </w:p>
    <w:p w:rsidR="001414BC" w:rsidRDefault="0069226F">
      <w:pPr>
        <w:pStyle w:val="11"/>
        <w:tabs>
          <w:tab w:val="right" w:leader="dot" w:pos="9345"/>
        </w:tabs>
        <w:rPr>
          <w:noProof/>
        </w:rPr>
      </w:pPr>
      <w:hyperlink w:anchor="_Toc138649750" w:history="1">
        <w:r w:rsidR="001414BC" w:rsidRPr="00693C08">
          <w:rPr>
            <w:rStyle w:val="a4"/>
            <w:noProof/>
          </w:rPr>
          <w:t>УКАЗАТЕЛЬ ТЕРМИНОВ HA ЯЗЫКАХ КОМИ</w:t>
        </w:r>
        <w:r w:rsidR="001414BC">
          <w:rPr>
            <w:noProof/>
            <w:webHidden/>
          </w:rPr>
          <w:tab/>
        </w:r>
        <w:r w:rsidR="001414BC">
          <w:rPr>
            <w:noProof/>
            <w:webHidden/>
          </w:rPr>
          <w:fldChar w:fldCharType="begin"/>
        </w:r>
        <w:r w:rsidR="001414BC">
          <w:rPr>
            <w:noProof/>
            <w:webHidden/>
          </w:rPr>
          <w:instrText xml:space="preserve"> PAGEREF _Toc138649750 \h </w:instrText>
        </w:r>
        <w:r w:rsidR="001414BC">
          <w:rPr>
            <w:noProof/>
            <w:webHidden/>
          </w:rPr>
        </w:r>
        <w:r w:rsidR="001414BC">
          <w:rPr>
            <w:noProof/>
            <w:webHidden/>
          </w:rPr>
          <w:fldChar w:fldCharType="separate"/>
        </w:r>
        <w:r w:rsidR="001414BC">
          <w:rPr>
            <w:noProof/>
            <w:webHidden/>
          </w:rPr>
          <w:t>276</w:t>
        </w:r>
        <w:r w:rsidR="001414BC">
          <w:rPr>
            <w:noProof/>
            <w:webHidden/>
          </w:rPr>
          <w:fldChar w:fldCharType="end"/>
        </w:r>
      </w:hyperlink>
    </w:p>
    <w:p w:rsidR="001414BC" w:rsidRDefault="0069226F">
      <w:pPr>
        <w:pStyle w:val="11"/>
        <w:tabs>
          <w:tab w:val="right" w:leader="dot" w:pos="9345"/>
        </w:tabs>
        <w:rPr>
          <w:noProof/>
        </w:rPr>
      </w:pPr>
      <w:hyperlink w:anchor="_Toc138649751" w:history="1">
        <w:r w:rsidR="001414BC" w:rsidRPr="00693C08">
          <w:rPr>
            <w:rStyle w:val="a4"/>
            <w:noProof/>
          </w:rPr>
          <w:t>ПЕРЕЧЕНЬ ИЛЛЮСТРАЦИЙ</w:t>
        </w:r>
        <w:r w:rsidR="001414BC">
          <w:rPr>
            <w:noProof/>
            <w:webHidden/>
          </w:rPr>
          <w:tab/>
        </w:r>
        <w:r w:rsidR="001414BC">
          <w:rPr>
            <w:noProof/>
            <w:webHidden/>
          </w:rPr>
          <w:fldChar w:fldCharType="begin"/>
        </w:r>
        <w:r w:rsidR="001414BC">
          <w:rPr>
            <w:noProof/>
            <w:webHidden/>
          </w:rPr>
          <w:instrText xml:space="preserve"> PAGEREF _Toc138649751 \h </w:instrText>
        </w:r>
        <w:r w:rsidR="001414BC">
          <w:rPr>
            <w:noProof/>
            <w:webHidden/>
          </w:rPr>
        </w:r>
        <w:r w:rsidR="001414BC">
          <w:rPr>
            <w:noProof/>
            <w:webHidden/>
          </w:rPr>
          <w:fldChar w:fldCharType="separate"/>
        </w:r>
        <w:r w:rsidR="001414BC">
          <w:rPr>
            <w:noProof/>
            <w:webHidden/>
          </w:rPr>
          <w:t>289</w:t>
        </w:r>
        <w:r w:rsidR="001414BC">
          <w:rPr>
            <w:noProof/>
            <w:webHidden/>
          </w:rPr>
          <w:fldChar w:fldCharType="end"/>
        </w:r>
      </w:hyperlink>
    </w:p>
    <w:p w:rsidR="00684FEA" w:rsidRDefault="001414BC" w:rsidP="002C575A">
      <w:pPr>
        <w:ind w:firstLine="709"/>
        <w:jc w:val="both"/>
        <w:sectPr w:rsidR="00684FEA" w:rsidSect="00280134">
          <w:footnotePr>
            <w:numRestart w:val="eachSect"/>
          </w:footnotePr>
          <w:pgSz w:w="11906" w:h="16838"/>
          <w:pgMar w:top="1138" w:right="850" w:bottom="1138" w:left="850" w:header="708" w:footer="708" w:gutter="0"/>
          <w:cols w:space="708"/>
          <w:docGrid w:linePitch="360"/>
        </w:sectPr>
      </w:pPr>
      <w:r>
        <w:fldChar w:fldCharType="end"/>
      </w:r>
    </w:p>
    <w:p w:rsidR="002C575A" w:rsidRPr="00067FF1" w:rsidRDefault="002C575A" w:rsidP="002C575A">
      <w:pPr>
        <w:ind w:firstLine="709"/>
        <w:jc w:val="both"/>
      </w:pPr>
    </w:p>
    <w:p w:rsidR="002C575A" w:rsidRPr="002C575A" w:rsidRDefault="002C575A" w:rsidP="002C575A">
      <w:pPr>
        <w:ind w:firstLine="709"/>
        <w:jc w:val="center"/>
        <w:rPr>
          <w:b/>
        </w:rPr>
      </w:pPr>
    </w:p>
    <w:p w:rsidR="002C575A" w:rsidRPr="002C575A" w:rsidRDefault="002C575A" w:rsidP="002C575A">
      <w:pPr>
        <w:ind w:firstLine="709"/>
        <w:jc w:val="center"/>
        <w:rPr>
          <w:b/>
        </w:rPr>
      </w:pPr>
    </w:p>
    <w:p w:rsidR="002C575A" w:rsidRPr="000E36EC" w:rsidRDefault="002C575A" w:rsidP="002C575A">
      <w:pPr>
        <w:pStyle w:val="1"/>
        <w:jc w:val="center"/>
        <w:rPr>
          <w:color w:val="0000FF"/>
        </w:rPr>
      </w:pPr>
      <w:bookmarkStart w:id="0" w:name="_ОТ_АВТОРА"/>
      <w:bookmarkStart w:id="1" w:name="_Toc138649729"/>
      <w:bookmarkEnd w:id="0"/>
      <w:r w:rsidRPr="000E36EC">
        <w:rPr>
          <w:color w:val="0000FF"/>
        </w:rPr>
        <w:t>ОТ АВТОРА</w:t>
      </w:r>
      <w:bookmarkEnd w:id="1"/>
    </w:p>
    <w:p w:rsidR="002C575A" w:rsidRDefault="002C575A" w:rsidP="009111AA">
      <w:pPr>
        <w:ind w:firstLine="709"/>
        <w:jc w:val="both"/>
      </w:pPr>
    </w:p>
    <w:p w:rsidR="004E7DDD" w:rsidRDefault="008645C2" w:rsidP="009111AA">
      <w:pPr>
        <w:ind w:firstLine="709"/>
        <w:jc w:val="both"/>
      </w:pPr>
      <w:r>
        <w:t>Настоящее историко-этнографическое исследование посвящено двум</w:t>
      </w:r>
      <w:r w:rsidR="00BF39ED">
        <w:t xml:space="preserve"> </w:t>
      </w:r>
      <w:r>
        <w:t>родственным между собой народам: коми-зырянам и коми-пермякам</w:t>
      </w:r>
      <w:r w:rsidR="001978DC">
        <w:t xml:space="preserve">, </w:t>
      </w:r>
      <w:r>
        <w:t>близким по происхождению</w:t>
      </w:r>
      <w:r w:rsidR="001978DC">
        <w:t xml:space="preserve">, </w:t>
      </w:r>
      <w:r>
        <w:t>языку и культуре. Приводимый в работе основной этнографический материал относится к X</w:t>
      </w:r>
      <w:r w:rsidR="00183608">
        <w:t>І</w:t>
      </w:r>
      <w:r>
        <w:t>X и первой четверти</w:t>
      </w:r>
      <w:r w:rsidR="00BF39ED">
        <w:t xml:space="preserve"> </w:t>
      </w:r>
      <w:r>
        <w:t>XX в. Для показа отдельных сторон народной жизни в их историческом</w:t>
      </w:r>
      <w:r w:rsidR="00BF39ED">
        <w:t xml:space="preserve"> </w:t>
      </w:r>
      <w:r>
        <w:t>развитии в каждом разделе основному материалу предшествует экскурс</w:t>
      </w:r>
      <w:r w:rsidR="00BF39ED">
        <w:t xml:space="preserve"> </w:t>
      </w:r>
      <w:r>
        <w:t>в более ранние эпохи</w:t>
      </w:r>
      <w:r w:rsidR="001978DC">
        <w:t xml:space="preserve">, </w:t>
      </w:r>
      <w:r>
        <w:t>вплоть до глубокой древности</w:t>
      </w:r>
      <w:r w:rsidR="001978DC">
        <w:t xml:space="preserve">, </w:t>
      </w:r>
      <w:r>
        <w:t>а в заключение дается обзор современного состояния</w:t>
      </w:r>
      <w:r w:rsidR="001978DC">
        <w:t xml:space="preserve">, </w:t>
      </w:r>
      <w:r>
        <w:t>освещаются успехи</w:t>
      </w:r>
      <w:r w:rsidR="001978DC">
        <w:t xml:space="preserve">, </w:t>
      </w:r>
      <w:r>
        <w:t>достигнутые в результате коренных преобразований на основе социалистического переустройства.</w:t>
      </w:r>
      <w:r w:rsidR="00BF39ED">
        <w:t xml:space="preserve"> </w:t>
      </w:r>
    </w:p>
    <w:p w:rsidR="004E7DDD" w:rsidRDefault="008645C2" w:rsidP="009111AA">
      <w:pPr>
        <w:ind w:firstLine="709"/>
        <w:jc w:val="both"/>
      </w:pPr>
      <w:r>
        <w:t>Основным источником для написания данной работы служили полевые</w:t>
      </w:r>
      <w:r w:rsidR="00BF39ED">
        <w:t xml:space="preserve"> </w:t>
      </w:r>
      <w:r>
        <w:t>материалы</w:t>
      </w:r>
      <w:r w:rsidR="001978DC">
        <w:t xml:space="preserve">, </w:t>
      </w:r>
      <w:r>
        <w:t>собранные нами во время экспедиций и командировок</w:t>
      </w:r>
      <w:r w:rsidR="001978DC">
        <w:t xml:space="preserve">, </w:t>
      </w:r>
      <w:r>
        <w:t>проводившихся Институтом этнографии Академии наук СCCP с 1945 по 1952 г.</w:t>
      </w:r>
      <w:r w:rsidR="00BF39ED">
        <w:t xml:space="preserve"> </w:t>
      </w:r>
      <w:r>
        <w:t>За это время нам удалось побывать во многих районах Коми АССР и</w:t>
      </w:r>
      <w:r w:rsidR="001978DC">
        <w:t xml:space="preserve">, </w:t>
      </w:r>
      <w:r>
        <w:t>в частности</w:t>
      </w:r>
      <w:r w:rsidR="001978DC">
        <w:t xml:space="preserve">, </w:t>
      </w:r>
      <w:r>
        <w:t>в таких отдаленных</w:t>
      </w:r>
      <w:r w:rsidR="001978DC">
        <w:t xml:space="preserve">, </w:t>
      </w:r>
      <w:r>
        <w:t>как Удорский</w:t>
      </w:r>
      <w:r w:rsidR="001978DC">
        <w:t xml:space="preserve">, </w:t>
      </w:r>
      <w:r>
        <w:t>Усть-Усинский</w:t>
      </w:r>
      <w:r w:rsidR="001978DC">
        <w:t xml:space="preserve">, </w:t>
      </w:r>
      <w:r>
        <w:t>Ижемский</w:t>
      </w:r>
      <w:r w:rsidR="001978DC">
        <w:t xml:space="preserve">, </w:t>
      </w:r>
      <w:r>
        <w:t>Троицко-Печорский и др. Этнографическим обследованием были</w:t>
      </w:r>
      <w:r w:rsidR="00BF39ED">
        <w:t xml:space="preserve"> </w:t>
      </w:r>
      <w:r>
        <w:t>охвачены также почти все районы Коми-Пермяцкого национального округа</w:t>
      </w:r>
      <w:r w:rsidR="001978DC">
        <w:t xml:space="preserve">, </w:t>
      </w:r>
      <w:r>
        <w:t>а также язьвинские и зюздински</w:t>
      </w:r>
      <w:r w:rsidR="00B66382">
        <w:t>е</w:t>
      </w:r>
      <w:r>
        <w:t xml:space="preserve"> коми-пермяки</w:t>
      </w:r>
      <w:r w:rsidR="001978DC">
        <w:t xml:space="preserve">, </w:t>
      </w:r>
      <w:r>
        <w:t>живущие в Пермской</w:t>
      </w:r>
      <w:r w:rsidR="00BF39ED">
        <w:t xml:space="preserve"> </w:t>
      </w:r>
      <w:r>
        <w:t>и Кировской областях.</w:t>
      </w:r>
      <w:r w:rsidR="00BF39ED">
        <w:t xml:space="preserve"> </w:t>
      </w:r>
    </w:p>
    <w:p w:rsidR="004E7DDD" w:rsidRDefault="008645C2" w:rsidP="009111AA">
      <w:pPr>
        <w:ind w:firstLine="709"/>
        <w:jc w:val="both"/>
      </w:pPr>
      <w:r>
        <w:t>Наше основное внимание было направлено на изучение материальной</w:t>
      </w:r>
      <w:r w:rsidR="00BF39ED">
        <w:t xml:space="preserve"> </w:t>
      </w:r>
      <w:r>
        <w:t>культуры. Изучением семейного быта и народных верований мы специально</w:t>
      </w:r>
      <w:r w:rsidR="00BF39ED">
        <w:t xml:space="preserve"> </w:t>
      </w:r>
      <w:r>
        <w:t>не занимались</w:t>
      </w:r>
      <w:r w:rsidR="001978DC">
        <w:t xml:space="preserve">, </w:t>
      </w:r>
      <w:r>
        <w:t>поэтому главы</w:t>
      </w:r>
      <w:r w:rsidR="001978DC">
        <w:t xml:space="preserve">, </w:t>
      </w:r>
      <w:r>
        <w:t>посвященные этим вопросам</w:t>
      </w:r>
      <w:r w:rsidR="001978DC">
        <w:t xml:space="preserve">, </w:t>
      </w:r>
      <w:r>
        <w:t>не претендуют</w:t>
      </w:r>
      <w:r w:rsidR="00BF39ED">
        <w:t xml:space="preserve"> </w:t>
      </w:r>
      <w:r>
        <w:t>на полноту. В главе «Народное творчество» основное внимание уделено</w:t>
      </w:r>
      <w:r w:rsidR="00BF39ED">
        <w:t xml:space="preserve"> </w:t>
      </w:r>
      <w:r>
        <w:t>изобразительному искусству</w:t>
      </w:r>
      <w:r w:rsidR="001978DC">
        <w:t xml:space="preserve">, </w:t>
      </w:r>
      <w:r>
        <w:t>как наиболее тесно связанному с материальной культурой. Сбор фольклора коми нами не производился. В литературе он освещен пока еще очень слабо</w:t>
      </w:r>
      <w:r w:rsidR="001978DC">
        <w:t xml:space="preserve">, </w:t>
      </w:r>
      <w:r>
        <w:t>однако</w:t>
      </w:r>
      <w:r w:rsidR="001978DC">
        <w:t xml:space="preserve">, </w:t>
      </w:r>
      <w:r>
        <w:t>считая необходимым ознакомить читателя с этим особенно богатым и важным видом народного</w:t>
      </w:r>
      <w:r w:rsidR="00BF39ED">
        <w:t xml:space="preserve"> </w:t>
      </w:r>
      <w:r>
        <w:t>искусства</w:t>
      </w:r>
      <w:r w:rsidR="001978DC">
        <w:t xml:space="preserve">, </w:t>
      </w:r>
      <w:r>
        <w:t>мы все же даем его характеристику</w:t>
      </w:r>
      <w:r w:rsidR="001978DC">
        <w:t xml:space="preserve">, </w:t>
      </w:r>
      <w:r>
        <w:t>хотя и в самых общих чертах и очень сжато.</w:t>
      </w:r>
      <w:r w:rsidR="00BF39ED">
        <w:t xml:space="preserve"> </w:t>
      </w:r>
    </w:p>
    <w:p w:rsidR="004E7DDD" w:rsidRDefault="008645C2" w:rsidP="009111AA">
      <w:pPr>
        <w:ind w:firstLine="709"/>
        <w:jc w:val="both"/>
      </w:pPr>
      <w:r>
        <w:t>В полевых сборах мы уделяли значительное внимание терминологическому материалу</w:t>
      </w:r>
      <w:r w:rsidR="001978DC">
        <w:t xml:space="preserve">, </w:t>
      </w:r>
      <w:r>
        <w:t>в особенности при изучении семейного быта (термины</w:t>
      </w:r>
      <w:r w:rsidR="00BF39ED">
        <w:t xml:space="preserve"> </w:t>
      </w:r>
      <w:r>
        <w:t>родства) и изобразительного искусства (термины орнамента). Данные языка во многом дополняют этнографический материал и помогают разре</w:t>
      </w:r>
      <w:r w:rsidR="009E33CB" w:rsidRPr="009E33CB">
        <w:rPr>
          <w:color w:val="00FF00"/>
        </w:rPr>
        <w:t>[</w:t>
      </w:r>
      <w:r w:rsidRPr="009E33CB">
        <w:rPr>
          <w:color w:val="00FF00"/>
        </w:rPr>
        <w:t>3</w:t>
      </w:r>
      <w:r w:rsidR="009E33CB" w:rsidRPr="009E33CB">
        <w:rPr>
          <w:color w:val="00FF00"/>
        </w:rPr>
        <w:t>]</w:t>
      </w:r>
      <w:r>
        <w:t>шить сложные исторические вопросы из жизни народов коми. В тексте</w:t>
      </w:r>
      <w:r w:rsidR="001978DC">
        <w:t xml:space="preserve">, </w:t>
      </w:r>
      <w:r>
        <w:t>боясь загромождения</w:t>
      </w:r>
      <w:r w:rsidR="001978DC">
        <w:t xml:space="preserve">, </w:t>
      </w:r>
      <w:r>
        <w:t>мы приводим</w:t>
      </w:r>
      <w:r w:rsidR="001978DC">
        <w:t xml:space="preserve">, </w:t>
      </w:r>
      <w:r>
        <w:t>как правило</w:t>
      </w:r>
      <w:r w:rsidR="001978DC">
        <w:t xml:space="preserve">, </w:t>
      </w:r>
      <w:r>
        <w:t>лишь один термин</w:t>
      </w:r>
      <w:r w:rsidR="001978DC">
        <w:t xml:space="preserve">, </w:t>
      </w:r>
      <w:r>
        <w:t>записанный па месте. Соответствующие ему обозначения в другом языке</w:t>
      </w:r>
      <w:r w:rsidR="00BF39ED">
        <w:t xml:space="preserve"> </w:t>
      </w:r>
      <w:r>
        <w:t>и диалектах коми помещены в указателе.</w:t>
      </w:r>
      <w:r w:rsidR="00BF39ED">
        <w:t xml:space="preserve"> </w:t>
      </w:r>
    </w:p>
    <w:p w:rsidR="004E7DDD" w:rsidRDefault="008645C2" w:rsidP="009111AA">
      <w:pPr>
        <w:ind w:firstLine="709"/>
        <w:jc w:val="both"/>
      </w:pPr>
      <w:r>
        <w:t>В дополнение к полевым сборам обширный материал дали изучение</w:t>
      </w:r>
      <w:r w:rsidR="00BF39ED">
        <w:t xml:space="preserve"> </w:t>
      </w:r>
      <w:r>
        <w:t>этнографических коллекций и работа над рукописными фондами местных</w:t>
      </w:r>
      <w:r w:rsidR="00BF39ED">
        <w:t xml:space="preserve"> </w:t>
      </w:r>
      <w:r>
        <w:t>краеведческих музеев.</w:t>
      </w:r>
      <w:r w:rsidR="00BF39ED">
        <w:t xml:space="preserve"> </w:t>
      </w:r>
    </w:p>
    <w:p w:rsidR="004E7DDD" w:rsidRDefault="008645C2" w:rsidP="009111AA">
      <w:pPr>
        <w:ind w:firstLine="709"/>
        <w:jc w:val="both"/>
      </w:pPr>
      <w:r>
        <w:t>В Республиканском краеведческом музее и г. Сыктывкаре бол</w:t>
      </w:r>
      <w:r w:rsidR="000B5BA7">
        <w:t>ьш</w:t>
      </w:r>
      <w:r>
        <w:t>ой</w:t>
      </w:r>
      <w:r w:rsidR="00BF39ED">
        <w:t xml:space="preserve"> </w:t>
      </w:r>
      <w:r>
        <w:t>интерес представляет коллекция В. М. Яновича</w:t>
      </w:r>
      <w:r w:rsidR="001978DC">
        <w:t xml:space="preserve">, </w:t>
      </w:r>
      <w:r>
        <w:t>собранная в 1920-х годах преимущественно в северных районах Коми AСCP и содержащая в основном орудия труда</w:t>
      </w:r>
      <w:r w:rsidR="001978DC">
        <w:t xml:space="preserve">, </w:t>
      </w:r>
      <w:r>
        <w:t>головные уборы</w:t>
      </w:r>
      <w:r w:rsidR="001978DC">
        <w:t xml:space="preserve">, </w:t>
      </w:r>
      <w:r>
        <w:t>утварь.</w:t>
      </w:r>
      <w:r w:rsidR="00BF39ED">
        <w:t xml:space="preserve"> </w:t>
      </w:r>
    </w:p>
    <w:p w:rsidR="004E7DDD" w:rsidRDefault="008645C2" w:rsidP="009111AA">
      <w:pPr>
        <w:ind w:firstLine="709"/>
        <w:jc w:val="both"/>
      </w:pPr>
      <w:r>
        <w:t>В Окружном краеведческом музее имени П. И. Субботина-Пермяка</w:t>
      </w:r>
      <w:r w:rsidR="00BF39ED">
        <w:t xml:space="preserve"> </w:t>
      </w:r>
      <w:r>
        <w:t>в г. Кудымкаре особенно полезными для нас были рукопись Г. А. Нечаева</w:t>
      </w:r>
      <w:r w:rsidR="00BF39ED">
        <w:t xml:space="preserve"> </w:t>
      </w:r>
      <w:r>
        <w:t>«Средства и способы передвижения в Коми-Пермяцком округе» и альбом</w:t>
      </w:r>
      <w:r w:rsidR="00BF39ED">
        <w:t xml:space="preserve"> </w:t>
      </w:r>
      <w:r>
        <w:t>набойки П. И. Субботина-Пермяка.</w:t>
      </w:r>
      <w:r w:rsidR="00BF39ED">
        <w:t xml:space="preserve"> </w:t>
      </w:r>
    </w:p>
    <w:p w:rsidR="004E7DDD" w:rsidRDefault="008645C2" w:rsidP="009111AA">
      <w:pPr>
        <w:ind w:firstLine="709"/>
        <w:jc w:val="both"/>
      </w:pPr>
      <w:r>
        <w:t>Для характеристики отдельных сторон народной жизни нами были</w:t>
      </w:r>
      <w:r w:rsidR="00BF39ED">
        <w:t xml:space="preserve"> </w:t>
      </w:r>
      <w:r>
        <w:t>использованы фонды Музея этнографии народов СCCP в Ленинграде</w:t>
      </w:r>
      <w:r w:rsidR="001978DC">
        <w:t xml:space="preserve">, </w:t>
      </w:r>
      <w:r>
        <w:t>архивы Всесоюзного географического общества и Академии наук СССР</w:t>
      </w:r>
      <w:r w:rsidR="001978DC">
        <w:t xml:space="preserve">, </w:t>
      </w:r>
      <w:r>
        <w:t>а также центральные и местные издания по истории</w:t>
      </w:r>
      <w:r w:rsidR="001978DC">
        <w:t xml:space="preserve">, </w:t>
      </w:r>
      <w:r>
        <w:t>археологии и этнографии народов коми.</w:t>
      </w:r>
      <w:r w:rsidR="00BF39ED">
        <w:t xml:space="preserve"> </w:t>
      </w:r>
    </w:p>
    <w:p w:rsidR="00F76A4F" w:rsidRPr="009E33CB" w:rsidRDefault="008645C2" w:rsidP="009111AA">
      <w:pPr>
        <w:ind w:firstLine="709"/>
        <w:jc w:val="both"/>
      </w:pPr>
      <w:r>
        <w:t>Приношу благодарность сотрудникам сектора языка</w:t>
      </w:r>
      <w:r w:rsidR="001978DC">
        <w:t xml:space="preserve">, </w:t>
      </w:r>
      <w:r>
        <w:t>литературы и</w:t>
      </w:r>
      <w:r w:rsidR="00BF39ED">
        <w:t xml:space="preserve"> </w:t>
      </w:r>
      <w:r>
        <w:t>истории Коми филиала Академии наук CCСP за консультации в процессе</w:t>
      </w:r>
      <w:r w:rsidR="00BF39ED">
        <w:t xml:space="preserve"> </w:t>
      </w:r>
      <w:r>
        <w:t>написания работы и проверку терминологического материала. Считаю своим долгом отметить также внимательное и отзывчивое отношение музейных работников в Ленинграде</w:t>
      </w:r>
      <w:r w:rsidR="001978DC">
        <w:t xml:space="preserve">, </w:t>
      </w:r>
      <w:r>
        <w:t>Кудымкаре и Сыктывкаре.</w:t>
      </w:r>
      <w:r w:rsidR="009E33CB" w:rsidRPr="009E33CB">
        <w:rPr>
          <w:color w:val="00FF00"/>
        </w:rPr>
        <w:t>[4]</w:t>
      </w:r>
    </w:p>
    <w:p w:rsidR="009E33CB" w:rsidRPr="009E33CB" w:rsidRDefault="009E33CB" w:rsidP="009111AA">
      <w:pPr>
        <w:ind w:firstLine="709"/>
        <w:jc w:val="both"/>
        <w:sectPr w:rsidR="009E33CB" w:rsidRPr="009E33CB" w:rsidSect="00280134">
          <w:footnotePr>
            <w:numRestart w:val="eachSect"/>
          </w:footnotePr>
          <w:pgSz w:w="11906" w:h="16838"/>
          <w:pgMar w:top="1138" w:right="850" w:bottom="1138" w:left="850" w:header="708" w:footer="708" w:gutter="0"/>
          <w:cols w:space="708"/>
          <w:docGrid w:linePitch="360"/>
        </w:sectPr>
      </w:pPr>
    </w:p>
    <w:p w:rsidR="007F18C5" w:rsidRPr="009111AA" w:rsidRDefault="007F18C5" w:rsidP="009111AA">
      <w:pPr>
        <w:ind w:firstLine="709"/>
        <w:jc w:val="both"/>
      </w:pPr>
    </w:p>
    <w:p w:rsidR="007F18C5" w:rsidRPr="000E36EC" w:rsidRDefault="008645C2" w:rsidP="002C575A">
      <w:pPr>
        <w:pStyle w:val="1"/>
        <w:jc w:val="center"/>
        <w:rPr>
          <w:color w:val="0000FF"/>
        </w:rPr>
      </w:pPr>
      <w:bookmarkStart w:id="2" w:name="_ОБЩИЕ_ИСТОРИЧЕСКИЕ_СВЕДЕНИЯ_О_НАРОД"/>
      <w:bookmarkStart w:id="3" w:name="_Toc138649730"/>
      <w:bookmarkEnd w:id="2"/>
      <w:r w:rsidRPr="000E36EC">
        <w:rPr>
          <w:color w:val="0000FF"/>
        </w:rPr>
        <w:t>ОБЩИЕ ИСТОРИЧЕСКИЕ СВЕДЕНИЯ</w:t>
      </w:r>
      <w:r w:rsidR="00BF39ED" w:rsidRPr="000E36EC">
        <w:rPr>
          <w:color w:val="0000FF"/>
        </w:rPr>
        <w:t xml:space="preserve"> </w:t>
      </w:r>
      <w:r w:rsidRPr="000E36EC">
        <w:rPr>
          <w:color w:val="0000FF"/>
        </w:rPr>
        <w:t>О НАРОДАХ КОМИ</w:t>
      </w:r>
      <w:bookmarkEnd w:id="3"/>
    </w:p>
    <w:p w:rsidR="007F18C5" w:rsidRPr="007F18C5" w:rsidRDefault="007F18C5" w:rsidP="009111AA">
      <w:pPr>
        <w:ind w:firstLine="709"/>
        <w:jc w:val="both"/>
      </w:pPr>
    </w:p>
    <w:p w:rsidR="00B66382" w:rsidRDefault="008645C2" w:rsidP="009111AA">
      <w:pPr>
        <w:ind w:firstLine="709"/>
        <w:jc w:val="both"/>
      </w:pPr>
      <w:r>
        <w:t>Коми-зыряне и коми-пермяки</w:t>
      </w:r>
      <w:r w:rsidR="001978DC">
        <w:t xml:space="preserve"> — </w:t>
      </w:r>
      <w:r>
        <w:t>два народа</w:t>
      </w:r>
      <w:r w:rsidR="001978DC">
        <w:t xml:space="preserve">, </w:t>
      </w:r>
      <w:r>
        <w:t>родственные по происхождению и близкие по культуре и языку.</w:t>
      </w:r>
      <w:r w:rsidR="00BF39ED">
        <w:t xml:space="preserve"> </w:t>
      </w:r>
      <w:r>
        <w:t>Этноним «коми»</w:t>
      </w:r>
      <w:r w:rsidR="001978DC">
        <w:t xml:space="preserve">, </w:t>
      </w:r>
      <w:r>
        <w:t>который вместе с тем является и самоназванием этих</w:t>
      </w:r>
      <w:r w:rsidR="00BF39ED">
        <w:t xml:space="preserve"> </w:t>
      </w:r>
      <w:r>
        <w:t>народов</w:t>
      </w:r>
      <w:r w:rsidR="001978DC">
        <w:t xml:space="preserve">, </w:t>
      </w:r>
      <w:r>
        <w:t>получил распространение только в советское время. В царской</w:t>
      </w:r>
      <w:r w:rsidR="00BF39ED">
        <w:t xml:space="preserve"> </w:t>
      </w:r>
      <w:r>
        <w:t>России народы коми были известны под названием зырян и пермяков.</w:t>
      </w:r>
      <w:r w:rsidR="00BF39ED">
        <w:t xml:space="preserve"> </w:t>
      </w:r>
      <w:r>
        <w:t>Теперь термины «зыряне» и «пермяки» без добавления «коми» употребляются редко.</w:t>
      </w:r>
      <w:r w:rsidR="00BF39ED">
        <w:t xml:space="preserve"> </w:t>
      </w:r>
      <w:r>
        <w:t>Коми-зыряне и коми-пермяки обитают на северо-востоке Европейской</w:t>
      </w:r>
      <w:r w:rsidR="00BF39ED">
        <w:t xml:space="preserve"> </w:t>
      </w:r>
      <w:r>
        <w:t>части Советского Союза. Основная масса коми-зырян сосредоточена на</w:t>
      </w:r>
      <w:r w:rsidR="00BF39ED">
        <w:t xml:space="preserve"> </w:t>
      </w:r>
      <w:r>
        <w:t>территории Коми АССР (рис. 1)</w:t>
      </w:r>
      <w:r w:rsidR="001978DC">
        <w:t xml:space="preserve">, </w:t>
      </w:r>
      <w:r>
        <w:t>где они составляют свыше 70% населения</w:t>
      </w:r>
      <w:r w:rsidR="00BF39ED">
        <w:t xml:space="preserve"> </w:t>
      </w:r>
      <w:r>
        <w:t xml:space="preserve">и размещаются преимущественно в поселках сельского типа </w:t>
      </w:r>
      <w:r w:rsidR="00B96A11">
        <w:rPr>
          <w:rStyle w:val="a8"/>
          <w:lang w:val="en-US"/>
        </w:rPr>
        <w:footnoteReference w:id="1"/>
      </w:r>
      <w:r>
        <w:t>. Наиболее</w:t>
      </w:r>
      <w:r w:rsidR="00BF39ED">
        <w:t xml:space="preserve"> </w:t>
      </w:r>
      <w:r>
        <w:t>плотно населены центральные и южные районы республики</w:t>
      </w:r>
      <w:r w:rsidR="001978DC">
        <w:t xml:space="preserve">, </w:t>
      </w:r>
      <w:r>
        <w:t>к северу плотность населения заметно понижается.</w:t>
      </w:r>
      <w:r w:rsidR="00BF39ED">
        <w:t xml:space="preserve"> </w:t>
      </w:r>
      <w:r>
        <w:t>По Средней Печоре и Ижме живут ижемцы. Самоназвание ижемцев</w:t>
      </w:r>
      <w:r w:rsidR="001978DC">
        <w:t xml:space="preserve"> — </w:t>
      </w:r>
      <w:r>
        <w:t>«изватас» (люди Ижмы). В прошлом ижемцы представляли собой этнографическую группу</w:t>
      </w:r>
      <w:r w:rsidR="001978DC">
        <w:t xml:space="preserve">, </w:t>
      </w:r>
      <w:r>
        <w:t>смешанную по происхождению и несколько отличную по культуре от остальных коми-зырян.</w:t>
      </w:r>
      <w:r w:rsidR="003E6998" w:rsidRPr="003E6998">
        <w:t xml:space="preserve"> </w:t>
      </w:r>
      <w:r>
        <w:t>Ижемцы занимались в основном</w:t>
      </w:r>
      <w:r w:rsidR="00BF39ED">
        <w:t xml:space="preserve"> </w:t>
      </w:r>
      <w:r>
        <w:t>оленеводством</w:t>
      </w:r>
      <w:r w:rsidR="001978DC">
        <w:t xml:space="preserve">, </w:t>
      </w:r>
      <w:r>
        <w:t>отчасти торговлей и отличались большой подвижностью.</w:t>
      </w:r>
      <w:r w:rsidR="00BF39ED">
        <w:t xml:space="preserve"> </w:t>
      </w:r>
      <w:r>
        <w:t>Значительная группа ижемцев-переселенцев (до 10 тыс. человек) живет</w:t>
      </w:r>
      <w:r w:rsidR="00BF39ED">
        <w:t xml:space="preserve"> </w:t>
      </w:r>
      <w:r>
        <w:t xml:space="preserve">в </w:t>
      </w:r>
      <w:r w:rsidR="00E30209">
        <w:t>н</w:t>
      </w:r>
      <w:r>
        <w:t>астоящее время в Ямало-Ненецком национальном округе. Ижемцев</w:t>
      </w:r>
      <w:r w:rsidR="00BF39ED">
        <w:t xml:space="preserve"> </w:t>
      </w:r>
      <w:r>
        <w:t>можно встретить на Новой Земле</w:t>
      </w:r>
      <w:r w:rsidR="001978DC">
        <w:t xml:space="preserve">, </w:t>
      </w:r>
      <w:r>
        <w:t>в Малоземельской и Большеземельской</w:t>
      </w:r>
      <w:r w:rsidR="00BF39ED">
        <w:t xml:space="preserve"> </w:t>
      </w:r>
      <w:r>
        <w:t xml:space="preserve">тундрах. Отдельные ижемские селения встречаются на Кольском полуострове. В настоящее время ижемцы находятся в тесном общении с </w:t>
      </w:r>
      <w:r w:rsidR="00D40FBD">
        <w:t>коми-зырян</w:t>
      </w:r>
      <w:r>
        <w:t>ами и по существу составляют один народ. Говорят ижемцы в быту</w:t>
      </w:r>
      <w:r w:rsidR="00BF39ED">
        <w:t xml:space="preserve"> </w:t>
      </w:r>
      <w:r>
        <w:t>на одном из диалектов языка коми</w:t>
      </w:r>
      <w:r w:rsidR="001978DC">
        <w:t xml:space="preserve">, </w:t>
      </w:r>
      <w:r>
        <w:t>их литературный язык</w:t>
      </w:r>
      <w:r w:rsidR="001978DC">
        <w:t xml:space="preserve"> — </w:t>
      </w:r>
      <w:r>
        <w:t>коми-зырянский.</w:t>
      </w:r>
      <w:r w:rsidR="00BF39ED">
        <w:t xml:space="preserve"> </w:t>
      </w:r>
    </w:p>
    <w:p w:rsidR="00B66382" w:rsidRDefault="008645C2" w:rsidP="009111AA">
      <w:pPr>
        <w:ind w:firstLine="709"/>
        <w:jc w:val="both"/>
      </w:pPr>
      <w:r>
        <w:t>Из других национальностей на территории Коми AССP в значительном количестве живут русские</w:t>
      </w:r>
      <w:r w:rsidR="001978DC">
        <w:t xml:space="preserve">, </w:t>
      </w:r>
      <w:r>
        <w:t>главным образом в городах</w:t>
      </w:r>
      <w:r w:rsidR="001978DC">
        <w:t xml:space="preserve">, </w:t>
      </w:r>
      <w:r>
        <w:t>районных</w:t>
      </w:r>
      <w:r w:rsidR="00BF39ED">
        <w:t xml:space="preserve"> </w:t>
      </w:r>
      <w:r>
        <w:t>центрах и рабочих поселках</w:t>
      </w:r>
      <w:r w:rsidR="001978DC">
        <w:t xml:space="preserve">, </w:t>
      </w:r>
      <w:r>
        <w:t>а также в пограничных районах республики</w:t>
      </w:r>
      <w:r w:rsidR="00BF39ED">
        <w:t xml:space="preserve"> </w:t>
      </w:r>
      <w:r>
        <w:t>(Троицко-Печорском</w:t>
      </w:r>
      <w:r w:rsidR="001978DC">
        <w:t xml:space="preserve">, </w:t>
      </w:r>
      <w:r>
        <w:t>Усть-Цилемском</w:t>
      </w:r>
      <w:r w:rsidR="001978DC">
        <w:t xml:space="preserve">, </w:t>
      </w:r>
      <w:r>
        <w:t>Усть-Вымском) и на юге республики</w:t>
      </w:r>
      <w:r w:rsidR="001978DC">
        <w:t xml:space="preserve">, </w:t>
      </w:r>
      <w:r>
        <w:t>в Прилузском и Летском районах. По р. Усе и в низовьях Печоры</w:t>
      </w:r>
      <w:r w:rsidR="00BF39ED">
        <w:t xml:space="preserve"> </w:t>
      </w:r>
      <w:r>
        <w:t>встречаются отдельные семьи ненцев</w:t>
      </w:r>
      <w:r w:rsidR="001978DC">
        <w:t xml:space="preserve">, </w:t>
      </w:r>
      <w:r>
        <w:t>на р. Колве при впадении ее</w:t>
      </w:r>
      <w:r w:rsidR="00BF39ED">
        <w:t xml:space="preserve"> </w:t>
      </w:r>
      <w:r>
        <w:t>в Усу живет небольшая группа колвинских ненцев. Образование этой</w:t>
      </w:r>
      <w:r w:rsidR="00BF39ED">
        <w:t xml:space="preserve"> </w:t>
      </w:r>
      <w:r>
        <w:t>группы относится к X</w:t>
      </w:r>
      <w:r w:rsidR="00183608">
        <w:t>І</w:t>
      </w:r>
      <w:r>
        <w:t>X в. В ее формировании большую роль сыграли</w:t>
      </w:r>
      <w:r w:rsidR="00BF39ED">
        <w:t xml:space="preserve"> </w:t>
      </w:r>
      <w:r>
        <w:t>смешанные браки (ненцы женились на коми-ижемках). Сами себя колвинцы считают ненцами</w:t>
      </w:r>
      <w:r w:rsidR="001978DC">
        <w:t xml:space="preserve">, </w:t>
      </w:r>
      <w:r>
        <w:t>но говорят они на ижемском диалекте коми</w:t>
      </w:r>
      <w:r w:rsidR="00BF39ED">
        <w:t xml:space="preserve"> </w:t>
      </w:r>
      <w:r>
        <w:t>языка.</w:t>
      </w:r>
      <w:r w:rsidR="00BF39ED">
        <w:t xml:space="preserve"> </w:t>
      </w:r>
      <w:r w:rsidR="003E6998" w:rsidRPr="003E6998">
        <w:rPr>
          <w:color w:val="00FF00"/>
        </w:rPr>
        <w:t>[</w:t>
      </w:r>
      <w:r w:rsidRPr="003E6998">
        <w:rPr>
          <w:color w:val="00FF00"/>
        </w:rPr>
        <w:t>5</w:t>
      </w:r>
      <w:r w:rsidR="003E6998" w:rsidRPr="003E6998">
        <w:rPr>
          <w:color w:val="00FF00"/>
        </w:rPr>
        <w:t>]</w:t>
      </w:r>
      <w:r w:rsidR="008852D0">
        <w:t xml:space="preserve"> </w:t>
      </w:r>
    </w:p>
    <w:p w:rsidR="00B66382" w:rsidRDefault="008645C2" w:rsidP="009111AA">
      <w:pPr>
        <w:ind w:firstLine="709"/>
        <w:jc w:val="both"/>
      </w:pPr>
      <w:r>
        <w:t>Коми-пермяки составляют основную массу населения Коми-Пермяцкого национального округа (рис. 2). Наиболее плотно населены южные районы округа</w:t>
      </w:r>
      <w:r w:rsidR="001978DC">
        <w:t xml:space="preserve">, </w:t>
      </w:r>
      <w:r>
        <w:t>расположенные в бассейне р. Иньвы (Юсьвинский</w:t>
      </w:r>
      <w:r w:rsidR="001978DC">
        <w:t xml:space="preserve">, </w:t>
      </w:r>
      <w:r>
        <w:t>Кудымкарский)</w:t>
      </w:r>
      <w:r w:rsidR="001978DC">
        <w:t xml:space="preserve">, </w:t>
      </w:r>
      <w:r>
        <w:t>а также полоса</w:t>
      </w:r>
      <w:r w:rsidR="001978DC">
        <w:t xml:space="preserve">, </w:t>
      </w:r>
      <w:r>
        <w:t>идущая вдоль Менделеевского тракта. Значительно ниже плотность населения в северных районах.</w:t>
      </w:r>
      <w:r w:rsidR="00BF39ED">
        <w:t xml:space="preserve"> </w:t>
      </w:r>
      <w:r>
        <w:t>Русские в Коми-Пермяцком национальном округе по численности занимают второе место после коми-пермяков. Особенно много русских живет</w:t>
      </w:r>
      <w:r w:rsidR="00BF39ED">
        <w:t xml:space="preserve"> </w:t>
      </w:r>
      <w:r>
        <w:t>в Юрлинском и Гайнском районах.</w:t>
      </w:r>
      <w:r w:rsidR="00BF39ED">
        <w:t xml:space="preserve"> </w:t>
      </w:r>
    </w:p>
    <w:p w:rsidR="00B66382" w:rsidRDefault="008645C2" w:rsidP="009111AA">
      <w:pPr>
        <w:ind w:firstLine="709"/>
        <w:jc w:val="both"/>
      </w:pPr>
      <w:r>
        <w:t>Две группы коми-пермяков живут за пределами Коми-Пермяцкого национального округа. Это язьвинские и зюздинские коми-пермяки.</w:t>
      </w:r>
      <w:r w:rsidR="00BF39ED">
        <w:t xml:space="preserve"> </w:t>
      </w:r>
    </w:p>
    <w:p w:rsidR="00B66382" w:rsidRDefault="008645C2" w:rsidP="009111AA">
      <w:pPr>
        <w:ind w:firstLine="709"/>
        <w:jc w:val="both"/>
      </w:pPr>
      <w:r>
        <w:t>Язьвинские коми-пермяки получили свое название от р. Язьвы (приток Вишеры)</w:t>
      </w:r>
      <w:r w:rsidR="001978DC">
        <w:t xml:space="preserve">, </w:t>
      </w:r>
      <w:r>
        <w:t>на которой расположено большинство их селений. Они</w:t>
      </w:r>
      <w:r w:rsidR="00BF39ED">
        <w:t xml:space="preserve"> </w:t>
      </w:r>
      <w:r>
        <w:t>расселены в пяти сельсоветах Красновишерского района Пермской области: Верх-Язьвинском</w:t>
      </w:r>
      <w:r w:rsidR="001978DC">
        <w:t xml:space="preserve">, </w:t>
      </w:r>
      <w:r>
        <w:t>Тимино-Бельковском</w:t>
      </w:r>
      <w:r w:rsidR="001978DC">
        <w:t xml:space="preserve">, </w:t>
      </w:r>
      <w:r>
        <w:t>Талавольском</w:t>
      </w:r>
      <w:r w:rsidR="001978DC">
        <w:t xml:space="preserve">, </w:t>
      </w:r>
      <w:r>
        <w:t>Антипинском</w:t>
      </w:r>
      <w:r w:rsidR="00BF39ED">
        <w:t xml:space="preserve"> </w:t>
      </w:r>
      <w:r>
        <w:t xml:space="preserve">и Ваньковском </w:t>
      </w:r>
      <w:r w:rsidR="003E6998">
        <w:rPr>
          <w:rStyle w:val="a8"/>
        </w:rPr>
        <w:footnoteReference w:id="2"/>
      </w:r>
      <w:r>
        <w:t>. В Верх-Язьвинском сельсовете коми-пермяки живут смешанно с русскими</w:t>
      </w:r>
      <w:r w:rsidR="001978DC">
        <w:t xml:space="preserve">, </w:t>
      </w:r>
      <w:r>
        <w:t>а во всех остальных они составляют почти 100% населения. По рассказам старожилов и местным преданиям</w:t>
      </w:r>
      <w:r w:rsidR="001978DC">
        <w:t xml:space="preserve">, </w:t>
      </w:r>
      <w:r>
        <w:t>еще несколько десятков лет назад коми-пермяки населяли и соседний Бычинский сельсовет</w:t>
      </w:r>
      <w:r w:rsidR="001978DC">
        <w:t xml:space="preserve">, </w:t>
      </w:r>
      <w:r>
        <w:t>но</w:t>
      </w:r>
      <w:r w:rsidR="00BF39ED">
        <w:t xml:space="preserve"> </w:t>
      </w:r>
      <w:r>
        <w:t>в настоящее время население этого сельсовета считает себя русским</w:t>
      </w:r>
      <w:r w:rsidR="001978DC">
        <w:t xml:space="preserve">, </w:t>
      </w:r>
      <w:r>
        <w:t>хотя</w:t>
      </w:r>
      <w:r w:rsidR="00BF39ED">
        <w:t xml:space="preserve"> </w:t>
      </w:r>
      <w:r>
        <w:t>некоторые старики говорят в быту на коми-язьвинском диалекте.</w:t>
      </w:r>
      <w:r w:rsidR="00BF39ED">
        <w:t xml:space="preserve"> </w:t>
      </w:r>
      <w:r>
        <w:lastRenderedPageBreak/>
        <w:t>Численность язьвинских коми-пермяков в настоящее время составляет</w:t>
      </w:r>
      <w:r w:rsidR="00BF39ED">
        <w:t xml:space="preserve"> </w:t>
      </w:r>
      <w:r>
        <w:t xml:space="preserve">примерно около 4 тыс. человек </w:t>
      </w:r>
      <w:r w:rsidR="003E6998">
        <w:rPr>
          <w:rStyle w:val="a8"/>
        </w:rPr>
        <w:footnoteReference w:id="3"/>
      </w:r>
      <w:r>
        <w:t>.</w:t>
      </w:r>
      <w:r w:rsidR="00BF39ED">
        <w:t xml:space="preserve"> </w:t>
      </w:r>
    </w:p>
    <w:p w:rsidR="00B66382" w:rsidRDefault="008645C2" w:rsidP="009111AA">
      <w:pPr>
        <w:ind w:firstLine="709"/>
        <w:jc w:val="both"/>
      </w:pPr>
      <w:r>
        <w:t>Зюздинские коми-пермяки живут в основном в Зюздинском районе</w:t>
      </w:r>
      <w:r w:rsidR="00BF39ED">
        <w:t xml:space="preserve"> </w:t>
      </w:r>
      <w:r>
        <w:t>Кировской области</w:t>
      </w:r>
      <w:r w:rsidR="001978DC">
        <w:t xml:space="preserve">, </w:t>
      </w:r>
      <w:r>
        <w:t>который граничит с Коми-Пермяцким националъным</w:t>
      </w:r>
      <w:r w:rsidR="00BF39ED">
        <w:t xml:space="preserve"> </w:t>
      </w:r>
      <w:r>
        <w:t>округом. Селения зюздинцев расположены в самых верховьях р. Камы.</w:t>
      </w:r>
      <w:r w:rsidR="00BF39ED">
        <w:t xml:space="preserve"> </w:t>
      </w:r>
      <w:r>
        <w:t xml:space="preserve">Общая численность зюздинских коми-пермяков свыше 7 тыс. чсловек </w:t>
      </w:r>
      <w:r w:rsidR="003E6998">
        <w:rPr>
          <w:rStyle w:val="a8"/>
        </w:rPr>
        <w:footnoteReference w:id="4"/>
      </w:r>
      <w:r>
        <w:t>.</w:t>
      </w:r>
      <w:r w:rsidR="00BF39ED">
        <w:t xml:space="preserve"> </w:t>
      </w:r>
      <w:r>
        <w:t>Наиболее крупные группы коми-пермяков имеются на территории Харинского (1306 человек)</w:t>
      </w:r>
      <w:r w:rsidR="001978DC">
        <w:t xml:space="preserve">, </w:t>
      </w:r>
      <w:r>
        <w:t>Кытмановского (1092 человека)</w:t>
      </w:r>
      <w:r w:rsidR="001978DC">
        <w:t xml:space="preserve">, </w:t>
      </w:r>
      <w:r>
        <w:t>Пашинского (844</w:t>
      </w:r>
      <w:r w:rsidR="00BF39ED">
        <w:t xml:space="preserve"> </w:t>
      </w:r>
      <w:r>
        <w:t xml:space="preserve">человека) и Меркучевского (584 человека) сельсоветов </w:t>
      </w:r>
      <w:r w:rsidR="003E6998">
        <w:rPr>
          <w:rStyle w:val="a8"/>
        </w:rPr>
        <w:footnoteReference w:id="5"/>
      </w:r>
      <w:r>
        <w:t>. Кроме Зюздинского района</w:t>
      </w:r>
      <w:r w:rsidR="001978DC">
        <w:t xml:space="preserve">, </w:t>
      </w:r>
      <w:r>
        <w:t>коми-пермяки живут небольшими группами</w:t>
      </w:r>
      <w:r w:rsidR="001978DC">
        <w:t xml:space="preserve">, </w:t>
      </w:r>
      <w:r>
        <w:t>по</w:t>
      </w:r>
      <w:r w:rsidR="00BF39ED">
        <w:t xml:space="preserve"> </w:t>
      </w:r>
      <w:r>
        <w:t>50</w:t>
      </w:r>
      <w:r w:rsidR="001978DC">
        <w:t xml:space="preserve"> — </w:t>
      </w:r>
      <w:r>
        <w:t>100 человек</w:t>
      </w:r>
      <w:r w:rsidR="001978DC">
        <w:t xml:space="preserve">, </w:t>
      </w:r>
      <w:r>
        <w:t>на территории Бисеровского района.</w:t>
      </w:r>
      <w:r w:rsidR="00BF39ED">
        <w:t xml:space="preserve"> </w:t>
      </w:r>
    </w:p>
    <w:p w:rsidR="00B66382" w:rsidRDefault="008645C2" w:rsidP="009111AA">
      <w:pPr>
        <w:ind w:firstLine="709"/>
        <w:jc w:val="both"/>
      </w:pPr>
      <w:r>
        <w:t>Коми-пермяцкие селения встречаются также в Сибири</w:t>
      </w:r>
      <w:r w:rsidR="001978DC">
        <w:t xml:space="preserve"> — </w:t>
      </w:r>
      <w:r>
        <w:t>Барнаульском</w:t>
      </w:r>
      <w:r w:rsidR="001978DC">
        <w:t xml:space="preserve">, </w:t>
      </w:r>
      <w:r>
        <w:t>Кузнецком</w:t>
      </w:r>
      <w:r w:rsidR="001978DC">
        <w:t xml:space="preserve">, </w:t>
      </w:r>
      <w:r>
        <w:t>Минусинском и некоторых других районах</w:t>
      </w:r>
      <w:r w:rsidR="001978DC">
        <w:t xml:space="preserve">, </w:t>
      </w:r>
      <w:r>
        <w:t>где</w:t>
      </w:r>
      <w:r w:rsidR="001978DC">
        <w:t xml:space="preserve">, </w:t>
      </w:r>
      <w:r>
        <w:t>по</w:t>
      </w:r>
      <w:r w:rsidR="00BF39ED">
        <w:t xml:space="preserve"> </w:t>
      </w:r>
      <w:r>
        <w:t>данным переписи 1926 г.</w:t>
      </w:r>
      <w:r w:rsidR="001978DC">
        <w:t xml:space="preserve">, </w:t>
      </w:r>
      <w:r>
        <w:t>коми-пермяков насчитывалось 3</w:t>
      </w:r>
      <w:r w:rsidR="001978DC">
        <w:t xml:space="preserve">, </w:t>
      </w:r>
      <w:r>
        <w:t>7 тыс. человек.</w:t>
      </w:r>
      <w:r w:rsidR="00BF39ED">
        <w:t xml:space="preserve"> </w:t>
      </w:r>
      <w:r>
        <w:t>В основном это переселенцы X</w:t>
      </w:r>
      <w:r w:rsidR="00183608">
        <w:t>І</w:t>
      </w:r>
      <w:r>
        <w:t>X</w:t>
      </w:r>
      <w:r w:rsidR="001978DC">
        <w:t xml:space="preserve"> </w:t>
      </w:r>
      <w:r w:rsidR="00C46DDC">
        <w:t>–</w:t>
      </w:r>
      <w:r w:rsidR="001978DC">
        <w:t xml:space="preserve"> </w:t>
      </w:r>
      <w:r>
        <w:t>начала XX в.</w:t>
      </w:r>
      <w:r w:rsidR="001978DC">
        <w:t xml:space="preserve">, </w:t>
      </w:r>
      <w:r>
        <w:t>покинувшие родные места</w:t>
      </w:r>
      <w:r w:rsidR="00BF39ED">
        <w:t xml:space="preserve"> </w:t>
      </w:r>
      <w:r>
        <w:t>из-за безземелья.</w:t>
      </w:r>
      <w:r w:rsidR="00BF39ED">
        <w:t xml:space="preserve"> </w:t>
      </w:r>
      <w:r>
        <w:t>За последнее столетие общая численность народов коми неуклонно</w:t>
      </w:r>
      <w:r w:rsidR="00BF39ED">
        <w:t xml:space="preserve"> </w:t>
      </w:r>
      <w:r>
        <w:t>возрастает. По переписи 1897г.</w:t>
      </w:r>
      <w:r w:rsidR="001978DC">
        <w:t xml:space="preserve">, </w:t>
      </w:r>
      <w:r>
        <w:t>коми-зырян насчитывалось 153 600 человек</w:t>
      </w:r>
      <w:r w:rsidR="001978DC">
        <w:t xml:space="preserve">, </w:t>
      </w:r>
      <w:r>
        <w:t>а коми-пермяков</w:t>
      </w:r>
      <w:r w:rsidR="001978DC">
        <w:t xml:space="preserve"> — </w:t>
      </w:r>
      <w:r>
        <w:t>104 700 человек. По переписи 1926 г.</w:t>
      </w:r>
      <w:r w:rsidR="001978DC">
        <w:t xml:space="preserve">, </w:t>
      </w:r>
      <w:r>
        <w:t>коми</w:t>
      </w:r>
      <w:r w:rsidR="00D40FBD">
        <w:t>-</w:t>
      </w:r>
      <w:r>
        <w:t>зырян было уже 226 300 человек</w:t>
      </w:r>
      <w:r w:rsidR="001978DC">
        <w:t xml:space="preserve">, </w:t>
      </w:r>
      <w:r>
        <w:t>а коми-пермяков 149 400 человек. По данным переписи 1939 г.</w:t>
      </w:r>
      <w:r w:rsidR="001978DC">
        <w:t xml:space="preserve">, </w:t>
      </w:r>
      <w:r>
        <w:t>общая численность коми-зырян и коми-пермяков</w:t>
      </w:r>
      <w:r w:rsidR="00BF39ED">
        <w:t xml:space="preserve"> </w:t>
      </w:r>
      <w:r>
        <w:t>составляла 408 724 человека. Возросла численность городского населения.</w:t>
      </w:r>
      <w:r w:rsidR="00BF39ED">
        <w:t xml:space="preserve"> </w:t>
      </w:r>
    </w:p>
    <w:p w:rsidR="00067FF1" w:rsidRPr="003E6998" w:rsidRDefault="008645C2" w:rsidP="009111AA">
      <w:pPr>
        <w:ind w:firstLine="709"/>
        <w:jc w:val="both"/>
        <w:rPr>
          <w:color w:val="00FF00"/>
        </w:rPr>
      </w:pPr>
      <w:r>
        <w:t>Язык народов коми принадлежит к финно-угорской семье и вместе</w:t>
      </w:r>
      <w:r w:rsidR="00BF39ED">
        <w:t xml:space="preserve"> </w:t>
      </w:r>
      <w:r>
        <w:t>с родственным ему удмуртским языком составляет в ней пермскую языковую группу</w:t>
      </w:r>
      <w:r w:rsidR="001978DC">
        <w:t xml:space="preserve">, </w:t>
      </w:r>
      <w:r>
        <w:t>или ветвь. Различается несколько диалектов коми языка.</w:t>
      </w:r>
      <w:r w:rsidR="00BF39ED">
        <w:t xml:space="preserve"> </w:t>
      </w:r>
      <w:r>
        <w:t>На территории Коми AССP распространены диалекты вычегодский</w:t>
      </w:r>
      <w:r w:rsidR="001978DC">
        <w:t xml:space="preserve">, </w:t>
      </w:r>
      <w:r>
        <w:t>сысольский</w:t>
      </w:r>
      <w:r w:rsidR="001978DC">
        <w:t xml:space="preserve">, </w:t>
      </w:r>
      <w:r>
        <w:t>лузский</w:t>
      </w:r>
      <w:r w:rsidR="001978DC">
        <w:t xml:space="preserve">, </w:t>
      </w:r>
      <w:r>
        <w:t>удорский</w:t>
      </w:r>
      <w:r w:rsidR="001978DC">
        <w:t xml:space="preserve">, </w:t>
      </w:r>
      <w:r>
        <w:t>ижемский и некоторые другие</w:t>
      </w:r>
      <w:r w:rsidR="001978DC">
        <w:t xml:space="preserve">, </w:t>
      </w:r>
      <w:r>
        <w:t>на которых</w:t>
      </w:r>
      <w:r w:rsidR="00BF39ED">
        <w:t xml:space="preserve"> </w:t>
      </w:r>
      <w:r>
        <w:t>говорят коми-зыряне.</w:t>
      </w:r>
      <w:r w:rsidR="00BF39ED">
        <w:t xml:space="preserve"> </w:t>
      </w:r>
      <w:r w:rsidR="003E6998" w:rsidRPr="003E6998">
        <w:rPr>
          <w:color w:val="00FF00"/>
        </w:rPr>
        <w:t>[6]</w:t>
      </w:r>
    </w:p>
    <w:p w:rsidR="00D40FBD" w:rsidRDefault="008645C2" w:rsidP="009111AA">
      <w:pPr>
        <w:ind w:firstLine="709"/>
        <w:jc w:val="both"/>
      </w:pPr>
      <w:r>
        <w:t>Коми-пермяки</w:t>
      </w:r>
      <w:r w:rsidR="001978DC">
        <w:t xml:space="preserve">, </w:t>
      </w:r>
      <w:r>
        <w:t>живущие на территории Коми-Пермяцкого национального округа</w:t>
      </w:r>
      <w:r w:rsidR="001978DC">
        <w:t xml:space="preserve">, </w:t>
      </w:r>
      <w:r>
        <w:t>говорят на двух диалектах: иньвенском (южном) и косинском (северном). Диалект зюздинских коми-пермяков</w:t>
      </w:r>
      <w:r w:rsidR="001978DC">
        <w:t xml:space="preserve"> — </w:t>
      </w:r>
      <w:r>
        <w:t>промежуточный</w:t>
      </w:r>
      <w:r w:rsidR="00BF39ED">
        <w:t xml:space="preserve"> </w:t>
      </w:r>
      <w:r>
        <w:t>между диалектами коми-пермяков и коми-зырян. Наконец</w:t>
      </w:r>
      <w:r w:rsidR="001978DC">
        <w:t xml:space="preserve">, </w:t>
      </w:r>
      <w:r>
        <w:t>язьвинские коми-пермяки говорят на совершенно особом диалекте языка</w:t>
      </w:r>
      <w:r w:rsidR="00BF39ED">
        <w:t xml:space="preserve"> </w:t>
      </w:r>
      <w:r>
        <w:t>коми.</w:t>
      </w:r>
      <w:r w:rsidR="00BF39ED">
        <w:t xml:space="preserve"> </w:t>
      </w:r>
      <w:r>
        <w:t>В советское время на базе коми-зырянских и коми-пермяцких диалектов сформировались два родственных между собой литературных языка.</w:t>
      </w:r>
      <w:r w:rsidR="00BF39ED">
        <w:t xml:space="preserve"> </w:t>
      </w:r>
      <w:r>
        <w:t>В основу литературного языка коми-зырян положен вычегодский диалект</w:t>
      </w:r>
      <w:r w:rsidR="001978DC">
        <w:t xml:space="preserve">, </w:t>
      </w:r>
      <w:r>
        <w:t>а в основу коми-пермяцкого</w:t>
      </w:r>
      <w:r w:rsidR="001978DC">
        <w:t xml:space="preserve"> — </w:t>
      </w:r>
      <w:r>
        <w:t>южный иньвенский диалект</w:t>
      </w:r>
      <w:r w:rsidR="001978DC">
        <w:t xml:space="preserve">, </w:t>
      </w:r>
      <w:r>
        <w:t>но с введением</w:t>
      </w:r>
      <w:r w:rsidR="00BF39ED">
        <w:t xml:space="preserve"> </w:t>
      </w:r>
      <w:r>
        <w:t>в него звука «л»</w:t>
      </w:r>
      <w:r w:rsidR="001978DC">
        <w:t xml:space="preserve">, </w:t>
      </w:r>
      <w:r>
        <w:t>который отсутствует в разговорном языке южных коми</w:t>
      </w:r>
      <w:r w:rsidR="00D40FBD">
        <w:t>-</w:t>
      </w:r>
      <w:r>
        <w:t>пермяков. Эти языки имеют один алфавит</w:t>
      </w:r>
      <w:r w:rsidR="001978DC">
        <w:t xml:space="preserve">, </w:t>
      </w:r>
      <w:r>
        <w:t>составленный на русской графической основе</w:t>
      </w:r>
      <w:r w:rsidR="001978DC">
        <w:t xml:space="preserve">, </w:t>
      </w:r>
      <w:r>
        <w:t>единую орфографическую систему и мало отличаются</w:t>
      </w:r>
      <w:r w:rsidR="00BF39ED">
        <w:t xml:space="preserve"> </w:t>
      </w:r>
      <w:r>
        <w:t>один от другого фонетикой</w:t>
      </w:r>
      <w:r w:rsidR="001978DC">
        <w:t xml:space="preserve">, </w:t>
      </w:r>
      <w:r>
        <w:t>грамматикой и лексикой. На литературных</w:t>
      </w:r>
      <w:r w:rsidR="00BF39ED">
        <w:t xml:space="preserve"> </w:t>
      </w:r>
      <w:r>
        <w:t>языках коми-зырян и коми-пермяков ведется преподавание в школах</w:t>
      </w:r>
      <w:r w:rsidR="001978DC">
        <w:t xml:space="preserve">, </w:t>
      </w:r>
      <w:r>
        <w:t>издаются газеты и журналы</w:t>
      </w:r>
      <w:r w:rsidR="001978DC">
        <w:t xml:space="preserve">, </w:t>
      </w:r>
      <w:r>
        <w:t>учебные пособия</w:t>
      </w:r>
      <w:r w:rsidR="001978DC">
        <w:t xml:space="preserve">, </w:t>
      </w:r>
      <w:r>
        <w:t>политическая</w:t>
      </w:r>
      <w:r w:rsidR="001978DC">
        <w:t xml:space="preserve">, </w:t>
      </w:r>
      <w:r>
        <w:t>научная и</w:t>
      </w:r>
      <w:r w:rsidR="00BF39ED">
        <w:t xml:space="preserve"> </w:t>
      </w:r>
      <w:r>
        <w:t>художественная литература.</w:t>
      </w:r>
      <w:r w:rsidR="00BF39ED">
        <w:t xml:space="preserve"> </w:t>
      </w:r>
      <w:r>
        <w:t>Широкое распространение среди народов коми имеет русский литературный язык. Язьвинские и зюздинские коми-пермяки пользуются русским литературным языком</w:t>
      </w:r>
      <w:r w:rsidR="001978DC">
        <w:t xml:space="preserve">, </w:t>
      </w:r>
      <w:r>
        <w:t>а на коми-пермяцком языке говорят лишь</w:t>
      </w:r>
      <w:r w:rsidR="00BF39ED">
        <w:t xml:space="preserve"> </w:t>
      </w:r>
      <w:r>
        <w:t>в семье. Все коми</w:t>
      </w:r>
      <w:r w:rsidR="001978DC">
        <w:t xml:space="preserve">, </w:t>
      </w:r>
      <w:r>
        <w:t>за редким исключением</w:t>
      </w:r>
      <w:r w:rsidR="001978DC">
        <w:t xml:space="preserve">, </w:t>
      </w:r>
      <w:r>
        <w:t>двуязычны.</w:t>
      </w:r>
      <w:r w:rsidR="00BF39ED">
        <w:t xml:space="preserve"> </w:t>
      </w:r>
    </w:p>
    <w:p w:rsidR="00D40FBD" w:rsidRDefault="00D40FBD" w:rsidP="009111AA">
      <w:pPr>
        <w:ind w:firstLine="709"/>
        <w:jc w:val="both"/>
      </w:pPr>
    </w:p>
    <w:p w:rsidR="00D40FBD" w:rsidRDefault="008645C2" w:rsidP="00D40FBD">
      <w:pPr>
        <w:ind w:firstLine="709"/>
        <w:jc w:val="center"/>
      </w:pPr>
      <w:r>
        <w:t>* * *</w:t>
      </w:r>
    </w:p>
    <w:p w:rsidR="00D40FBD" w:rsidRDefault="00D40FBD" w:rsidP="009111AA">
      <w:pPr>
        <w:ind w:firstLine="709"/>
        <w:jc w:val="both"/>
      </w:pPr>
    </w:p>
    <w:p w:rsidR="009111AA" w:rsidRDefault="008645C2" w:rsidP="009111AA">
      <w:pPr>
        <w:ind w:firstLine="709"/>
        <w:jc w:val="both"/>
      </w:pPr>
      <w:r>
        <w:t>Территория расселения современных коми была освоена человеком в</w:t>
      </w:r>
      <w:r w:rsidR="00BF39ED">
        <w:t xml:space="preserve"> </w:t>
      </w:r>
      <w:r>
        <w:t>глубокой древности. Наиболее рано были освоены южные районы этой</w:t>
      </w:r>
      <w:r w:rsidR="00BF39ED">
        <w:t xml:space="preserve"> </w:t>
      </w:r>
      <w:r>
        <w:t>территории. Так</w:t>
      </w:r>
      <w:r w:rsidR="001978DC">
        <w:t xml:space="preserve">, </w:t>
      </w:r>
      <w:r>
        <w:t>например</w:t>
      </w:r>
      <w:r w:rsidR="001978DC">
        <w:t xml:space="preserve">, </w:t>
      </w:r>
      <w:r>
        <w:t>в Прикамье</w:t>
      </w:r>
      <w:r w:rsidR="001978DC">
        <w:t xml:space="preserve">, </w:t>
      </w:r>
      <w:r>
        <w:t>где ныне живут коми-пермяки</w:t>
      </w:r>
      <w:r w:rsidR="00D40FBD">
        <w:t xml:space="preserve">, </w:t>
      </w:r>
      <w:r>
        <w:t>человек появился 25</w:t>
      </w:r>
      <w:r w:rsidR="00097DF3" w:rsidRPr="00E30209">
        <w:t>–</w:t>
      </w:r>
      <w:r>
        <w:t>30 тысячелетий тому назад</w:t>
      </w:r>
      <w:r w:rsidR="001978DC">
        <w:t xml:space="preserve">, </w:t>
      </w:r>
      <w:r>
        <w:t>а может быть и более.</w:t>
      </w:r>
      <w:r w:rsidR="00BF39ED">
        <w:t xml:space="preserve"> </w:t>
      </w:r>
      <w:r>
        <w:t>Каменные орудия</w:t>
      </w:r>
      <w:r w:rsidR="001978DC">
        <w:t xml:space="preserve">, </w:t>
      </w:r>
      <w:r>
        <w:t>обнаруженные в Пещерном логе (на правом берегу</w:t>
      </w:r>
      <w:r w:rsidR="00BF39ED">
        <w:t xml:space="preserve"> </w:t>
      </w:r>
      <w:r>
        <w:t>р. Чусовой</w:t>
      </w:r>
      <w:r w:rsidR="001978DC">
        <w:t xml:space="preserve">, </w:t>
      </w:r>
      <w:r>
        <w:t>недалеко от ее впадения в Каму)</w:t>
      </w:r>
      <w:r w:rsidR="001978DC">
        <w:t xml:space="preserve">, </w:t>
      </w:r>
      <w:r>
        <w:t>принадлежат неандертальскому человеку и относятся к эпохе древнекаменного века</w:t>
      </w:r>
      <w:r w:rsidR="001978DC">
        <w:t xml:space="preserve">, </w:t>
      </w:r>
      <w:r>
        <w:t>или палеолита.</w:t>
      </w:r>
      <w:r w:rsidR="00BF39ED">
        <w:t xml:space="preserve"> </w:t>
      </w:r>
      <w:r>
        <w:t>Богатый памятник верхнего палеолита представляет также стоянка</w:t>
      </w:r>
      <w:r w:rsidR="00BF39ED">
        <w:t xml:space="preserve"> </w:t>
      </w:r>
      <w:r>
        <w:t>им. М. В.Талицкого</w:t>
      </w:r>
      <w:r w:rsidR="001978DC">
        <w:t xml:space="preserve">, </w:t>
      </w:r>
      <w:r>
        <w:t>расположенная недалеко от Пещерного лога на том же</w:t>
      </w:r>
      <w:r w:rsidR="00BF39ED">
        <w:t xml:space="preserve"> </w:t>
      </w:r>
      <w:r>
        <w:t>правом берегу р. Чусовой. На стоянке было вскрыто несколько неглубоких ям</w:t>
      </w:r>
      <w:r w:rsidR="001978DC">
        <w:t xml:space="preserve">, </w:t>
      </w:r>
      <w:r>
        <w:t>диаметром около 70</w:t>
      </w:r>
      <w:r w:rsidR="00C46DDC">
        <w:t>–</w:t>
      </w:r>
      <w:r>
        <w:t>75 см</w:t>
      </w:r>
      <w:r w:rsidR="001978DC">
        <w:t xml:space="preserve">, </w:t>
      </w:r>
      <w:r>
        <w:t>служивших</w:t>
      </w:r>
      <w:r w:rsidR="001978DC">
        <w:t xml:space="preserve">, </w:t>
      </w:r>
      <w:r>
        <w:t>вероятно</w:t>
      </w:r>
      <w:r w:rsidR="001978DC">
        <w:t xml:space="preserve">, </w:t>
      </w:r>
      <w:r>
        <w:lastRenderedPageBreak/>
        <w:t>очагами для</w:t>
      </w:r>
      <w:r w:rsidR="00BF39ED">
        <w:t xml:space="preserve"> </w:t>
      </w:r>
      <w:r>
        <w:t>обитателей стоянки. Ямы заполнены углем от сожженных костей мамонта</w:t>
      </w:r>
      <w:r w:rsidR="001978DC">
        <w:t xml:space="preserve">, </w:t>
      </w:r>
      <w:r>
        <w:t>носорога и других животных. Найденные на стоянке орудия труда (многочисленные скребки</w:t>
      </w:r>
      <w:r w:rsidR="001978DC">
        <w:t xml:space="preserve">, </w:t>
      </w:r>
      <w:r>
        <w:t>ножевидные пластинки</w:t>
      </w:r>
      <w:r w:rsidR="001978DC">
        <w:t xml:space="preserve">, </w:t>
      </w:r>
      <w:r>
        <w:t>молотки и</w:t>
      </w:r>
      <w:r w:rsidR="00D40FBD">
        <w:t xml:space="preserve"> </w:t>
      </w:r>
      <w:r>
        <w:t>др.) сделаны из кремня</w:t>
      </w:r>
      <w:r w:rsidR="001978DC">
        <w:t xml:space="preserve">, </w:t>
      </w:r>
      <w:r>
        <w:t>горного хрусталя</w:t>
      </w:r>
      <w:r w:rsidR="001978DC">
        <w:t xml:space="preserve">, </w:t>
      </w:r>
      <w:r>
        <w:t>кремнистого сланца и других хорошо раскалывающихся и более легко поддающихся обработке пород. Каменные орудия со</w:t>
      </w:r>
      <w:r w:rsidR="00BF39ED">
        <w:t xml:space="preserve"> </w:t>
      </w:r>
      <w:r>
        <w:t>стоянки им. М. В. Талицкого имеют сходство с культурой палеолита Сибири</w:t>
      </w:r>
      <w:r w:rsidR="001978DC">
        <w:t xml:space="preserve">, </w:t>
      </w:r>
      <w:r>
        <w:t>а не Европы. Это дает основание предполагать</w:t>
      </w:r>
      <w:r w:rsidR="001978DC">
        <w:t xml:space="preserve">, </w:t>
      </w:r>
      <w:r>
        <w:t>что первые обитатели</w:t>
      </w:r>
      <w:r w:rsidR="00BF39ED">
        <w:t xml:space="preserve"> </w:t>
      </w:r>
      <w:r>
        <w:t>проникли в Прикамье с востока или юго-востока Сибири и сохранили в культуре сибирские черты</w:t>
      </w:r>
      <w:r w:rsidR="00463098" w:rsidRPr="00463098">
        <w:t xml:space="preserve"> </w:t>
      </w:r>
      <w:r w:rsidR="00463098">
        <w:rPr>
          <w:rStyle w:val="a8"/>
          <w:lang w:val="en-US"/>
        </w:rPr>
        <w:footnoteReference w:id="6"/>
      </w:r>
      <w:r>
        <w:t>.</w:t>
      </w:r>
      <w:r w:rsidR="00BF39ED">
        <w:t xml:space="preserve"> </w:t>
      </w:r>
      <w:r>
        <w:t>На территории Коми AСCP памятники палеолитического времени пока</w:t>
      </w:r>
      <w:r w:rsidR="00BF39ED">
        <w:t xml:space="preserve"> </w:t>
      </w:r>
      <w:r>
        <w:t>не известны. Весьма вероятно</w:t>
      </w:r>
      <w:r w:rsidR="001978DC">
        <w:t xml:space="preserve">, </w:t>
      </w:r>
      <w:r>
        <w:t>что эта область</w:t>
      </w:r>
      <w:r w:rsidR="001978DC">
        <w:t xml:space="preserve">, </w:t>
      </w:r>
      <w:r>
        <w:t>как более северная</w:t>
      </w:r>
      <w:r w:rsidR="001978DC">
        <w:t xml:space="preserve">, </w:t>
      </w:r>
      <w:r>
        <w:t>в период оледенения Европы</w:t>
      </w:r>
      <w:r w:rsidR="001978DC">
        <w:t xml:space="preserve">, </w:t>
      </w:r>
      <w:r>
        <w:t>который в основном совпадает с мустьерской</w:t>
      </w:r>
      <w:r w:rsidR="00BF39ED">
        <w:t xml:space="preserve"> </w:t>
      </w:r>
      <w:r>
        <w:t>эпохой</w:t>
      </w:r>
      <w:r w:rsidR="001978DC">
        <w:t xml:space="preserve">, </w:t>
      </w:r>
      <w:r>
        <w:t>была совсем не заселена. Как показывают археологические находки</w:t>
      </w:r>
      <w:r w:rsidR="001978DC">
        <w:t xml:space="preserve">, </w:t>
      </w:r>
      <w:r>
        <w:t>ее освоение началось значительно позднее</w:t>
      </w:r>
      <w:r w:rsidR="001978DC">
        <w:t xml:space="preserve">, </w:t>
      </w:r>
      <w:r>
        <w:t>чем Прикамья</w:t>
      </w:r>
      <w:r w:rsidR="001978DC">
        <w:t xml:space="preserve">, </w:t>
      </w:r>
      <w:r>
        <w:t>в основном в третъем-втором тысячелетиях до н. э.</w:t>
      </w:r>
      <w:r w:rsidR="00BF39ED">
        <w:t xml:space="preserve"> </w:t>
      </w:r>
      <w:r>
        <w:t>Поселения древних обитателей</w:t>
      </w:r>
      <w:r w:rsidR="00D40FBD">
        <w:t xml:space="preserve"> </w:t>
      </w:r>
      <w:r>
        <w:t>Прикамья и Северного Приуралья в неолитическую и энеолитическую эпохи располагались обычно по берегам</w:t>
      </w:r>
      <w:r w:rsidR="00BF39ED">
        <w:t xml:space="preserve"> </w:t>
      </w:r>
      <w:r>
        <w:t>рек. Их обнаружено большое количество в Прикамье</w:t>
      </w:r>
      <w:r w:rsidR="00463098" w:rsidRPr="00463098">
        <w:t xml:space="preserve"> </w:t>
      </w:r>
      <w:r w:rsidR="00463098">
        <w:rPr>
          <w:rStyle w:val="a8"/>
          <w:lang w:val="en-US"/>
        </w:rPr>
        <w:footnoteReference w:id="7"/>
      </w:r>
      <w:r w:rsidR="001978DC">
        <w:t xml:space="preserve">, </w:t>
      </w:r>
      <w:r>
        <w:t>на берегу оз. Бо</w:t>
      </w:r>
      <w:r w:rsidR="00463098">
        <w:t>б</w:t>
      </w:r>
      <w:r w:rsidR="00F76A4F" w:rsidRPr="00F76A4F">
        <w:rPr>
          <w:color w:val="00FF00"/>
        </w:rPr>
        <w:t>[7]</w:t>
      </w:r>
      <w:r>
        <w:t>рового и в долине р. Чусовой</w:t>
      </w:r>
      <w:r w:rsidR="001978DC">
        <w:t xml:space="preserve">, </w:t>
      </w:r>
      <w:r>
        <w:t>по Вычегде</w:t>
      </w:r>
      <w:r w:rsidR="001978DC">
        <w:t xml:space="preserve">, </w:t>
      </w:r>
      <w:r>
        <w:t>Печоре и Ижме</w:t>
      </w:r>
      <w:r w:rsidR="00463098" w:rsidRPr="00463098">
        <w:t xml:space="preserve"> </w:t>
      </w:r>
      <w:r w:rsidR="00463098">
        <w:rPr>
          <w:rStyle w:val="a8"/>
          <w:lang w:val="en-US"/>
        </w:rPr>
        <w:footnoteReference w:id="8"/>
      </w:r>
      <w:r w:rsidR="001978DC">
        <w:t xml:space="preserve">, </w:t>
      </w:r>
      <w:r>
        <w:t>а также в соседних Архангельской и Вологодской областях.</w:t>
      </w:r>
      <w:r w:rsidR="00BF39ED">
        <w:t xml:space="preserve"> </w:t>
      </w:r>
      <w:r>
        <w:t>Основой хозяйства в неолитическую эпоху являлись охота и рыболовство. На стоянках этого времени встречается в большом количестве посуда из обожженной глины</w:t>
      </w:r>
      <w:r w:rsidR="001978DC">
        <w:t xml:space="preserve">, </w:t>
      </w:r>
      <w:r>
        <w:t>полированные и сверленые каменные орудия</w:t>
      </w:r>
      <w:r w:rsidR="001978DC">
        <w:t xml:space="preserve">, </w:t>
      </w:r>
      <w:r>
        <w:t>наконечники копий и стрел.</w:t>
      </w:r>
      <w:r w:rsidR="00BF39ED">
        <w:t xml:space="preserve"> </w:t>
      </w:r>
      <w:r>
        <w:t>В общественной жизни господствовал первобытно-общинный строй</w:t>
      </w:r>
      <w:r w:rsidR="00BF39ED">
        <w:t xml:space="preserve"> </w:t>
      </w:r>
      <w:r>
        <w:t>и имелось уже естественное разделение труда. Мужчины занимались</w:t>
      </w:r>
      <w:r w:rsidR="00BF39ED">
        <w:t xml:space="preserve"> </w:t>
      </w:r>
      <w:r>
        <w:t>изготовлением орудий труда и оружия</w:t>
      </w:r>
      <w:r w:rsidR="001978DC">
        <w:t xml:space="preserve">, </w:t>
      </w:r>
      <w:r>
        <w:t>ходили на охоту и рыбную ловлю.</w:t>
      </w:r>
      <w:r w:rsidR="00BF39ED">
        <w:t xml:space="preserve"> </w:t>
      </w:r>
      <w:r>
        <w:t>Женщины изготовляли одежду и посуду</w:t>
      </w:r>
      <w:r w:rsidR="001978DC">
        <w:t xml:space="preserve">, </w:t>
      </w:r>
      <w:r>
        <w:t>собирали растения и приготовляли пищу.</w:t>
      </w:r>
      <w:r w:rsidR="00BF39ED">
        <w:t xml:space="preserve"> </w:t>
      </w:r>
      <w:r>
        <w:t>Местами однородные по культуре стоянки расположены группами. Такое расположение стоянок</w:t>
      </w:r>
      <w:r w:rsidR="001978DC">
        <w:t xml:space="preserve">, </w:t>
      </w:r>
      <w:r>
        <w:t>напримср</w:t>
      </w:r>
      <w:r w:rsidR="001978DC">
        <w:t xml:space="preserve">, </w:t>
      </w:r>
      <w:r>
        <w:t>в устье р. Чусовой</w:t>
      </w:r>
      <w:r w:rsidR="001978DC">
        <w:t xml:space="preserve">, </w:t>
      </w:r>
      <w:r>
        <w:t>дает право предполагать</w:t>
      </w:r>
      <w:r w:rsidR="001978DC">
        <w:t xml:space="preserve">, </w:t>
      </w:r>
      <w:r>
        <w:t>что эти поселения принадлежали нескольким родовым группам</w:t>
      </w:r>
      <w:r w:rsidR="00BF39ED">
        <w:t xml:space="preserve"> </w:t>
      </w:r>
      <w:r>
        <w:t>одного племени</w:t>
      </w:r>
      <w:r w:rsidR="00463098" w:rsidRPr="00463098">
        <w:t xml:space="preserve"> </w:t>
      </w:r>
      <w:r w:rsidR="00463098">
        <w:rPr>
          <w:rStyle w:val="a8"/>
          <w:lang w:val="en-US"/>
        </w:rPr>
        <w:footnoteReference w:id="9"/>
      </w:r>
      <w:r>
        <w:t>.</w:t>
      </w:r>
      <w:r w:rsidR="00BF39ED">
        <w:t xml:space="preserve"> </w:t>
      </w:r>
      <w:r>
        <w:t>В более северной части Вычегодско-Печорского бассейна процесс смены культур протекал медленнее. Каменный век продолжался здесь более</w:t>
      </w:r>
      <w:r w:rsidR="00BF39ED">
        <w:t xml:space="preserve"> </w:t>
      </w:r>
      <w:r>
        <w:t>длительное время</w:t>
      </w:r>
      <w:r w:rsidR="001978DC">
        <w:t xml:space="preserve">, </w:t>
      </w:r>
      <w:r>
        <w:t>чем в Прикамье</w:t>
      </w:r>
      <w:r w:rsidR="001978DC">
        <w:t xml:space="preserve">, </w:t>
      </w:r>
      <w:r>
        <w:t>и еще на рубеже второго и первого тысячелетий до н. э. на стоянках встречались в основном каменные орудия</w:t>
      </w:r>
      <w:r w:rsidR="00463098" w:rsidRPr="00463098">
        <w:t xml:space="preserve"> </w:t>
      </w:r>
      <w:r w:rsidR="00463098">
        <w:rPr>
          <w:rStyle w:val="a8"/>
          <w:lang w:val="en-US"/>
        </w:rPr>
        <w:footnoteReference w:id="10"/>
      </w:r>
      <w:r w:rsidR="001978DC">
        <w:t xml:space="preserve">, </w:t>
      </w:r>
      <w:r>
        <w:t>тогда как в Прикамье в это время уже было освоено производство металлов</w:t>
      </w:r>
      <w:r w:rsidR="00BF39ED">
        <w:t xml:space="preserve"> </w:t>
      </w:r>
      <w:r>
        <w:t>(меди и бронзы).</w:t>
      </w:r>
      <w:r w:rsidR="00BF39ED">
        <w:t xml:space="preserve"> </w:t>
      </w:r>
      <w:r>
        <w:t>Эпохи металла</w:t>
      </w:r>
      <w:r w:rsidR="001978DC">
        <w:t xml:space="preserve"> — </w:t>
      </w:r>
      <w:r>
        <w:t>бронзы</w:t>
      </w:r>
      <w:r w:rsidR="001978DC">
        <w:t xml:space="preserve">, </w:t>
      </w:r>
      <w:r>
        <w:t>раннего и позднего железа (ананьинская</w:t>
      </w:r>
      <w:r w:rsidR="00BF39ED">
        <w:t xml:space="preserve"> </w:t>
      </w:r>
      <w:r>
        <w:t>и пьяноборская культуры) представлены в Прикамье многочисленными</w:t>
      </w:r>
      <w:r w:rsidR="00BF39ED">
        <w:t xml:space="preserve"> </w:t>
      </w:r>
      <w:r>
        <w:t>памятниками</w:t>
      </w:r>
      <w:r w:rsidR="00463098" w:rsidRPr="00463098">
        <w:t xml:space="preserve"> </w:t>
      </w:r>
      <w:r w:rsidR="00463098">
        <w:rPr>
          <w:rStyle w:val="a8"/>
        </w:rPr>
        <w:footnoteReference w:id="11"/>
      </w:r>
      <w:r w:rsidR="001978DC">
        <w:t xml:space="preserve">, </w:t>
      </w:r>
      <w:r>
        <w:t>которые позволяют проследить развитие хозяйства и общественной жизни древнего населения на этой территории. Ананьинцы</w:t>
      </w:r>
      <w:r w:rsidR="00BF39ED">
        <w:t xml:space="preserve"> </w:t>
      </w:r>
      <w:r>
        <w:t>жили оседло в укрепленных городищах и селищах. Основными занятиями</w:t>
      </w:r>
      <w:r w:rsidR="00BF39ED">
        <w:t xml:space="preserve"> </w:t>
      </w:r>
      <w:r>
        <w:t>их были земледелие</w:t>
      </w:r>
      <w:r w:rsidR="001978DC">
        <w:t xml:space="preserve">, </w:t>
      </w:r>
      <w:r>
        <w:t>скотоводство</w:t>
      </w:r>
      <w:r w:rsidR="001978DC">
        <w:t xml:space="preserve">, </w:t>
      </w:r>
      <w:r>
        <w:t>охота и рыболовство. Для посевов вырубались и выжигались участки леса</w:t>
      </w:r>
      <w:r w:rsidR="001978DC">
        <w:t xml:space="preserve">, </w:t>
      </w:r>
      <w:r>
        <w:t>но земледелие продолжало оставаться</w:t>
      </w:r>
      <w:r w:rsidR="00BF39ED">
        <w:t xml:space="preserve"> </w:t>
      </w:r>
      <w:r>
        <w:t>еще мотыжным. Они разводили все основные виды современных домашних животных: коров</w:t>
      </w:r>
      <w:r w:rsidR="001978DC">
        <w:t xml:space="preserve">, </w:t>
      </w:r>
      <w:r>
        <w:t>лошадей</w:t>
      </w:r>
      <w:r w:rsidR="001978DC">
        <w:t xml:space="preserve">, </w:t>
      </w:r>
      <w:r>
        <w:t>свиней и овец. Охота становилась уже</w:t>
      </w:r>
      <w:r w:rsidR="00BF39ED">
        <w:t xml:space="preserve"> </w:t>
      </w:r>
      <w:r>
        <w:t>пушной и приобретала характер промысла. Орудия</w:t>
      </w:r>
      <w:r w:rsidR="001978DC">
        <w:t xml:space="preserve">, </w:t>
      </w:r>
      <w:r>
        <w:t>находимые в памятниках ананьинского времени</w:t>
      </w:r>
      <w:r w:rsidR="001978DC">
        <w:t xml:space="preserve">, — </w:t>
      </w:r>
      <w:r>
        <w:t>втульчатые шестигранные топоры-кельты</w:t>
      </w:r>
      <w:r w:rsidR="001978DC">
        <w:t xml:space="preserve">, </w:t>
      </w:r>
      <w:r>
        <w:t>копья</w:t>
      </w:r>
      <w:r w:rsidR="001978DC">
        <w:t xml:space="preserve">, </w:t>
      </w:r>
      <w:r>
        <w:t>ножи сделаны из бронзы и железа</w:t>
      </w:r>
      <w:r w:rsidR="001978DC">
        <w:t xml:space="preserve">, </w:t>
      </w:r>
      <w:r>
        <w:t>хотя встречаются и костяные. Для</w:t>
      </w:r>
      <w:r w:rsidR="00BF39ED">
        <w:t xml:space="preserve"> </w:t>
      </w:r>
      <w:r>
        <w:t>этой эпохи характерна круглодонная керамика со шнуровым орнаментом.</w:t>
      </w:r>
      <w:r w:rsidR="00BF39ED">
        <w:t xml:space="preserve"> </w:t>
      </w:r>
      <w:r>
        <w:t>Вычегодско-Печорский бассейн археологически изучен значительно</w:t>
      </w:r>
      <w:r w:rsidR="00BF39ED">
        <w:t xml:space="preserve"> </w:t>
      </w:r>
      <w:r>
        <w:t>слабее. Наиболее интересным памятником эпохи раннего железа в бассейне р. Вычегды является Ванвиздинская стоянка</w:t>
      </w:r>
      <w:r w:rsidR="001978DC">
        <w:t xml:space="preserve">, </w:t>
      </w:r>
      <w:r>
        <w:t>расположенная против с. Усть-Вымь</w:t>
      </w:r>
      <w:r w:rsidR="001978DC">
        <w:t xml:space="preserve">, </w:t>
      </w:r>
      <w:r>
        <w:t>на стрелке</w:t>
      </w:r>
      <w:r w:rsidR="001978DC">
        <w:t xml:space="preserve">, </w:t>
      </w:r>
      <w:r>
        <w:t>образуемой течением р. Вычегды и</w:t>
      </w:r>
      <w:r w:rsidR="00BF39ED">
        <w:t xml:space="preserve"> </w:t>
      </w:r>
      <w:r>
        <w:t>впадающей в нее р. Вымь. Время существования Ванвиздинской стоянки</w:t>
      </w:r>
      <w:r w:rsidR="00BF39ED">
        <w:t xml:space="preserve"> </w:t>
      </w:r>
      <w:r>
        <w:t>определяется V</w:t>
      </w:r>
      <w:r w:rsidR="00183608">
        <w:t>ІІ</w:t>
      </w:r>
      <w:r w:rsidR="00C46DDC">
        <w:t>–</w:t>
      </w:r>
      <w:r>
        <w:t>V</w:t>
      </w:r>
      <w:r w:rsidR="00183608">
        <w:t>І</w:t>
      </w:r>
      <w:r>
        <w:t xml:space="preserve"> вв. до н. э.</w:t>
      </w:r>
      <w:r w:rsidR="001978DC">
        <w:t xml:space="preserve">, </w:t>
      </w:r>
      <w:r>
        <w:t>т. е. в основном совпадает с временем</w:t>
      </w:r>
      <w:r w:rsidR="00BF39ED">
        <w:t xml:space="preserve"> </w:t>
      </w:r>
      <w:r>
        <w:t>распространения ананьинской культуры в Прикамье</w:t>
      </w:r>
      <w:r w:rsidR="00463098" w:rsidRPr="00463098">
        <w:t xml:space="preserve"> </w:t>
      </w:r>
      <w:r w:rsidR="00463098">
        <w:rPr>
          <w:rStyle w:val="a8"/>
          <w:lang w:val="en-US"/>
        </w:rPr>
        <w:footnoteReference w:id="12"/>
      </w:r>
      <w:r>
        <w:t>.</w:t>
      </w:r>
      <w:r w:rsidR="00BF39ED">
        <w:t xml:space="preserve"> </w:t>
      </w:r>
      <w:r>
        <w:t>«Ванвиздинцы»</w:t>
      </w:r>
      <w:r w:rsidR="001978DC">
        <w:t xml:space="preserve">, </w:t>
      </w:r>
      <w:r>
        <w:t>так же как и «ананьинцы»</w:t>
      </w:r>
      <w:r w:rsidR="001978DC">
        <w:t xml:space="preserve">, </w:t>
      </w:r>
      <w:r>
        <w:t>жили оседло</w:t>
      </w:r>
      <w:r w:rsidR="001978DC">
        <w:t xml:space="preserve">, </w:t>
      </w:r>
      <w:r>
        <w:t>занимаясь</w:t>
      </w:r>
      <w:r w:rsidR="00BF39ED">
        <w:t xml:space="preserve"> </w:t>
      </w:r>
      <w:r>
        <w:t xml:space="preserve">в основном охотой и рыболовством. Им была знакома </w:t>
      </w:r>
      <w:r>
        <w:lastRenderedPageBreak/>
        <w:t>обработка не только</w:t>
      </w:r>
      <w:r w:rsidR="00BF39ED">
        <w:t xml:space="preserve"> </w:t>
      </w:r>
      <w:r>
        <w:t>камня</w:t>
      </w:r>
      <w:r w:rsidR="001978DC">
        <w:t xml:space="preserve">, </w:t>
      </w:r>
      <w:r>
        <w:t>но и металла (меди и железа). О6 этом свидетельствуют находки</w:t>
      </w:r>
      <w:r w:rsidR="00BF39ED">
        <w:t xml:space="preserve"> </w:t>
      </w:r>
      <w:r>
        <w:t>глиняного тигля со следами меди и кусочков железного шлака. Обитатели</w:t>
      </w:r>
      <w:r w:rsidR="00BF39ED">
        <w:t xml:space="preserve"> </w:t>
      </w:r>
      <w:r>
        <w:t>Ванвиздинской стоянки знали гончарство</w:t>
      </w:r>
      <w:r w:rsidR="001978DC">
        <w:t xml:space="preserve">, </w:t>
      </w:r>
      <w:r>
        <w:t>умели плести и вить раститель</w:t>
      </w:r>
      <w:r w:rsidR="00463098" w:rsidRPr="00463098">
        <w:rPr>
          <w:color w:val="00FF00"/>
        </w:rPr>
        <w:t>[</w:t>
      </w:r>
      <w:r w:rsidRPr="00463098">
        <w:rPr>
          <w:color w:val="00FF00"/>
        </w:rPr>
        <w:t>8</w:t>
      </w:r>
      <w:r w:rsidR="00463098" w:rsidRPr="00463098">
        <w:rPr>
          <w:color w:val="00FF00"/>
        </w:rPr>
        <w:t>]</w:t>
      </w:r>
      <w:r>
        <w:t>ные волокна. Посуда</w:t>
      </w:r>
      <w:r w:rsidR="001978DC">
        <w:t xml:space="preserve">, </w:t>
      </w:r>
      <w:r>
        <w:t>обнаруженная на стоянке</w:t>
      </w:r>
      <w:r w:rsidR="001978DC">
        <w:t xml:space="preserve">, </w:t>
      </w:r>
      <w:r>
        <w:t>сделана ручным способом</w:t>
      </w:r>
      <w:r w:rsidR="00BF39ED">
        <w:t xml:space="preserve"> </w:t>
      </w:r>
      <w:r>
        <w:t>(без гончарного круга) из местной глины с примесью песка</w:t>
      </w:r>
      <w:r w:rsidR="001978DC">
        <w:t xml:space="preserve">, </w:t>
      </w:r>
      <w:r>
        <w:t>кварца и слюды. Сосуды были круглодонные</w:t>
      </w:r>
      <w:r w:rsidR="001978DC">
        <w:t xml:space="preserve">, </w:t>
      </w:r>
      <w:r>
        <w:t>украшенные ямочно-гребенчатым орнаментом. К Ванвиздинской стоянке наиболее близка по времени и кулътуре</w:t>
      </w:r>
      <w:r w:rsidR="001978DC">
        <w:t xml:space="preserve">, </w:t>
      </w:r>
      <w:r>
        <w:t>в частности по керамике</w:t>
      </w:r>
      <w:r w:rsidR="001978DC">
        <w:t xml:space="preserve">, </w:t>
      </w:r>
      <w:r>
        <w:t>стоянка «Красная гора»</w:t>
      </w:r>
      <w:r w:rsidR="001978DC">
        <w:t xml:space="preserve">, </w:t>
      </w:r>
      <w:r>
        <w:t>расположенная</w:t>
      </w:r>
      <w:r w:rsidR="00BF39ED">
        <w:t xml:space="preserve"> </w:t>
      </w:r>
      <w:r>
        <w:t xml:space="preserve">на берегу Вычегды близ Сыктывкара </w:t>
      </w:r>
      <w:r w:rsidR="00463098">
        <w:rPr>
          <w:rStyle w:val="a8"/>
        </w:rPr>
        <w:footnoteReference w:id="13"/>
      </w:r>
      <w:r>
        <w:t>.</w:t>
      </w:r>
      <w:r w:rsidR="00BF39ED">
        <w:t xml:space="preserve"> </w:t>
      </w:r>
      <w:r>
        <w:t>Некоторая культурная близость (главным образом в керамике и орнаменте) памятников с Вычегды со стоянками в Костромском Поволжье</w:t>
      </w:r>
      <w:r w:rsidR="00BF39ED">
        <w:t xml:space="preserve"> </w:t>
      </w:r>
      <w:r>
        <w:t>(Галичской) и стоянками второго-первого тысячелетий до н. э. пo p. Сухоне (Черняковской) позволила ученым</w:t>
      </w:r>
      <w:r w:rsidR="001978DC">
        <w:t xml:space="preserve">, </w:t>
      </w:r>
      <w:r>
        <w:t>занимающимся древней историей</w:t>
      </w:r>
      <w:r w:rsidR="00BF39ED">
        <w:t xml:space="preserve"> </w:t>
      </w:r>
      <w:r>
        <w:t>края коми</w:t>
      </w:r>
      <w:r w:rsidR="001978DC">
        <w:t xml:space="preserve">, </w:t>
      </w:r>
      <w:r>
        <w:t>высказать предположение о возможном первоначальном заселении Вычегды с юго-запада по р. Сухоне</w:t>
      </w:r>
      <w:r w:rsidR="001978DC">
        <w:t xml:space="preserve">, </w:t>
      </w:r>
      <w:r>
        <w:t>а не с юго-востока</w:t>
      </w:r>
      <w:r w:rsidR="001978DC">
        <w:t xml:space="preserve">, </w:t>
      </w:r>
      <w:r>
        <w:t>т. е. из</w:t>
      </w:r>
      <w:r w:rsidR="00BF39ED">
        <w:t xml:space="preserve"> </w:t>
      </w:r>
      <w:r>
        <w:t>Прикамья. Древнейшее население Вычегодского бассейна группировалось</w:t>
      </w:r>
      <w:r w:rsidR="00BF39ED">
        <w:t xml:space="preserve"> </w:t>
      </w:r>
      <w:r>
        <w:t>в основном по среднему и нижнему течению Вычегды и говорило на каком-то</w:t>
      </w:r>
      <w:r w:rsidR="00BF39ED">
        <w:t xml:space="preserve"> </w:t>
      </w:r>
      <w:r>
        <w:t>особом языке</w:t>
      </w:r>
      <w:r w:rsidR="001978DC">
        <w:t xml:space="preserve">, </w:t>
      </w:r>
      <w:r>
        <w:t>остатки которого сохранились в географических названиях с окончаниями на «ма» и «га» (нга)</w:t>
      </w:r>
      <w:r w:rsidR="001978DC">
        <w:t xml:space="preserve">, </w:t>
      </w:r>
      <w:r>
        <w:t>как</w:t>
      </w:r>
      <w:r w:rsidR="001978DC">
        <w:t xml:space="preserve">, </w:t>
      </w:r>
      <w:r>
        <w:t>например</w:t>
      </w:r>
      <w:r w:rsidR="001978DC">
        <w:t xml:space="preserve">, </w:t>
      </w:r>
      <w:r>
        <w:t>Кельтма</w:t>
      </w:r>
      <w:r w:rsidR="001978DC">
        <w:t xml:space="preserve">, </w:t>
      </w:r>
      <w:r>
        <w:t>Визинга</w:t>
      </w:r>
      <w:r w:rsidR="001978DC">
        <w:t xml:space="preserve">, </w:t>
      </w:r>
      <w:r>
        <w:t>Венденга</w:t>
      </w:r>
      <w:r w:rsidR="001978DC">
        <w:t xml:space="preserve">, </w:t>
      </w:r>
      <w:r>
        <w:t>Яренга и т. д.</w:t>
      </w:r>
      <w:r w:rsidR="00E01411" w:rsidRPr="00E01411">
        <w:t xml:space="preserve"> </w:t>
      </w:r>
      <w:r w:rsidR="00463098">
        <w:rPr>
          <w:rStyle w:val="a8"/>
        </w:rPr>
        <w:footnoteReference w:id="14"/>
      </w:r>
      <w:r w:rsidR="00463098" w:rsidRPr="00463098">
        <w:t>.</w:t>
      </w:r>
      <w:r w:rsidR="00BF39ED">
        <w:t xml:space="preserve"> </w:t>
      </w:r>
      <w:r>
        <w:t>Этническая принадлежность этого древнего населения в настоящее</w:t>
      </w:r>
      <w:r w:rsidR="00BF39ED">
        <w:t xml:space="preserve"> </w:t>
      </w:r>
      <w:r>
        <w:t>время еще не установлена. Известно только</w:t>
      </w:r>
      <w:r w:rsidR="001978DC">
        <w:t xml:space="preserve">, </w:t>
      </w:r>
      <w:r>
        <w:t>что в нем нельзя видеть</w:t>
      </w:r>
      <w:r w:rsidR="001978DC">
        <w:t xml:space="preserve">, </w:t>
      </w:r>
      <w:r>
        <w:t>предков современных коми</w:t>
      </w:r>
      <w:r w:rsidR="001978DC">
        <w:t xml:space="preserve">, </w:t>
      </w:r>
      <w:r>
        <w:t>так как последние проникли на Вычегду</w:t>
      </w:r>
      <w:r w:rsidR="00BF39ED">
        <w:t xml:space="preserve"> </w:t>
      </w:r>
      <w:r>
        <w:t>из Прикамья значительно позднее</w:t>
      </w:r>
      <w:r w:rsidR="001978DC">
        <w:t xml:space="preserve">, </w:t>
      </w:r>
      <w:r>
        <w:t>по всей вероятности</w:t>
      </w:r>
      <w:r w:rsidR="001978DC">
        <w:t xml:space="preserve">, </w:t>
      </w:r>
      <w:r>
        <w:t>лишь в конце</w:t>
      </w:r>
      <w:r w:rsidR="00BF39ED">
        <w:t xml:space="preserve"> </w:t>
      </w:r>
      <w:r>
        <w:t>первого тысячелетия н. э.</w:t>
      </w:r>
      <w:r w:rsidR="00BF39ED">
        <w:t xml:space="preserve"> </w:t>
      </w:r>
      <w:r>
        <w:t>Происхождение народов коми и формирование их культуры на ранних</w:t>
      </w:r>
      <w:r w:rsidR="00BF39ED">
        <w:t xml:space="preserve"> </w:t>
      </w:r>
      <w:r>
        <w:t>этапах также являются вопросами весьма сложными и малоизученными.</w:t>
      </w:r>
      <w:r w:rsidR="00BF39ED">
        <w:t xml:space="preserve"> </w:t>
      </w:r>
      <w:r>
        <w:t>За последние годы большой интерес к этой проблеме наблюдается среди</w:t>
      </w:r>
      <w:r w:rsidR="00BF39ED">
        <w:t xml:space="preserve"> </w:t>
      </w:r>
      <w:r>
        <w:t>ученых различных смежных дисциплин: языковедов</w:t>
      </w:r>
      <w:r w:rsidR="001978DC">
        <w:t xml:space="preserve">, </w:t>
      </w:r>
      <w:r>
        <w:t>антропологов</w:t>
      </w:r>
      <w:r w:rsidR="001978DC">
        <w:t xml:space="preserve">, </w:t>
      </w:r>
      <w:r>
        <w:t>археологов</w:t>
      </w:r>
      <w:r w:rsidR="001978DC">
        <w:t xml:space="preserve">, </w:t>
      </w:r>
      <w:r>
        <w:t>этнографов. Такая комплексная разработка проблемы дает положительные результаты и способствует разрешению многих спорных и</w:t>
      </w:r>
      <w:r w:rsidR="00BF39ED">
        <w:t xml:space="preserve"> </w:t>
      </w:r>
      <w:r>
        <w:t>неясных ранее вопросов истории народов коми.</w:t>
      </w:r>
      <w:r w:rsidR="00BF39ED">
        <w:t xml:space="preserve"> </w:t>
      </w:r>
      <w:r>
        <w:t>Вопросы</w:t>
      </w:r>
      <w:r w:rsidR="001978DC">
        <w:t xml:space="preserve">, </w:t>
      </w:r>
      <w:r>
        <w:t>связанные с происхождением народов коми и формированием</w:t>
      </w:r>
      <w:r w:rsidR="00BF39ED">
        <w:t xml:space="preserve"> </w:t>
      </w:r>
      <w:r>
        <w:t>их культуры</w:t>
      </w:r>
      <w:r w:rsidR="001978DC">
        <w:t xml:space="preserve">, </w:t>
      </w:r>
      <w:r>
        <w:t>нельзя рассматривать в отрыве от истории их языка. Языки</w:t>
      </w:r>
      <w:r w:rsidR="00BF39ED">
        <w:t xml:space="preserve"> </w:t>
      </w:r>
      <w:r>
        <w:t>коми-зырян и коми-пермяков</w:t>
      </w:r>
      <w:r w:rsidR="001978DC">
        <w:t xml:space="preserve">, </w:t>
      </w:r>
      <w:r>
        <w:t>так же как и языки мари</w:t>
      </w:r>
      <w:r w:rsidR="001978DC">
        <w:t xml:space="preserve">, </w:t>
      </w:r>
      <w:r>
        <w:t>мордвы</w:t>
      </w:r>
      <w:r w:rsidR="001978DC">
        <w:t xml:space="preserve">, </w:t>
      </w:r>
      <w:r>
        <w:t>зстонцев</w:t>
      </w:r>
      <w:r w:rsidR="001978DC">
        <w:t xml:space="preserve">, </w:t>
      </w:r>
      <w:r>
        <w:t>венгров</w:t>
      </w:r>
      <w:r w:rsidR="001978DC">
        <w:t xml:space="preserve">, </w:t>
      </w:r>
      <w:r>
        <w:t>хантов и некоторых других народов</w:t>
      </w:r>
      <w:r w:rsidR="001978DC">
        <w:t xml:space="preserve">, </w:t>
      </w:r>
      <w:r>
        <w:t>входящих в финно-угорскую языковую ссмью</w:t>
      </w:r>
      <w:r w:rsidR="001978DC">
        <w:t xml:space="preserve">, </w:t>
      </w:r>
      <w:r>
        <w:t>произошли от одного общего источника</w:t>
      </w:r>
      <w:r w:rsidR="001978DC">
        <w:t xml:space="preserve"> — </w:t>
      </w:r>
      <w:r>
        <w:t>финно</w:t>
      </w:r>
      <w:r w:rsidR="00793117">
        <w:t>-</w:t>
      </w:r>
      <w:r>
        <w:t>угорского языка-основы.</w:t>
      </w:r>
      <w:r w:rsidR="00BF39ED">
        <w:t xml:space="preserve"> </w:t>
      </w:r>
      <w:r>
        <w:t>Кто был носителем этого языка-основы</w:t>
      </w:r>
      <w:r w:rsidR="001978DC">
        <w:t xml:space="preserve">, </w:t>
      </w:r>
      <w:r>
        <w:t>где и когда этот язык сформировался</w:t>
      </w:r>
      <w:r w:rsidR="001978DC">
        <w:t xml:space="preserve"> — </w:t>
      </w:r>
      <w:r>
        <w:t>наукой точно не установлено</w:t>
      </w:r>
      <w:r w:rsidR="001978DC">
        <w:t xml:space="preserve">, </w:t>
      </w:r>
      <w:r>
        <w:t>мнения ученых по этому вопросу</w:t>
      </w:r>
      <w:r w:rsidR="00BF39ED">
        <w:t xml:space="preserve"> </w:t>
      </w:r>
      <w:r>
        <w:t>расходятся. Большинство археологов и языковедов полагают</w:t>
      </w:r>
      <w:r w:rsidR="001978DC">
        <w:t xml:space="preserve">, </w:t>
      </w:r>
      <w:r>
        <w:t>что первоначальной родиной финно-угров была лесная полоса Восточной Европы</w:t>
      </w:r>
      <w:r w:rsidR="001978DC">
        <w:t xml:space="preserve">, </w:t>
      </w:r>
      <w:r>
        <w:t>расположенная по соседству с индоевропейскими</w:t>
      </w:r>
      <w:r w:rsidR="001978DC">
        <w:t xml:space="preserve">, </w:t>
      </w:r>
      <w:r>
        <w:t>в частности иранскими</w:t>
      </w:r>
      <w:r w:rsidR="001978DC">
        <w:t xml:space="preserve">, </w:t>
      </w:r>
      <w:r>
        <w:t xml:space="preserve">народами </w:t>
      </w:r>
      <w:r w:rsidR="00463098">
        <w:rPr>
          <w:rStyle w:val="a8"/>
        </w:rPr>
        <w:footnoteReference w:id="15"/>
      </w:r>
      <w:r>
        <w:t>.</w:t>
      </w:r>
      <w:r w:rsidR="00BF39ED">
        <w:t xml:space="preserve"> </w:t>
      </w:r>
      <w:r>
        <w:t>Определяя более точно областъ обитания народа</w:t>
      </w:r>
      <w:r w:rsidR="001978DC">
        <w:t xml:space="preserve">, </w:t>
      </w:r>
      <w:r>
        <w:t>говорившего на финноугорском языке-основе</w:t>
      </w:r>
      <w:r w:rsidR="001978DC">
        <w:t xml:space="preserve">, </w:t>
      </w:r>
      <w:r>
        <w:t>многие ученые помещали ее в большинстве случаев</w:t>
      </w:r>
      <w:r w:rsidR="00BF39ED">
        <w:t xml:space="preserve"> </w:t>
      </w:r>
      <w:r>
        <w:t>на Средней Волге или между излучиной Волги и</w:t>
      </w:r>
      <w:r w:rsidR="00463098" w:rsidRPr="00463098">
        <w:t xml:space="preserve"> </w:t>
      </w:r>
      <w:r>
        <w:t>Уральским хребтом (венгерский академик М. Жираи). Некоторые</w:t>
      </w:r>
      <w:r w:rsidR="001978DC">
        <w:t xml:space="preserve">, </w:t>
      </w:r>
      <w:r>
        <w:t>как</w:t>
      </w:r>
      <w:r w:rsidR="001978DC">
        <w:t xml:space="preserve">, </w:t>
      </w:r>
      <w:r>
        <w:t>например</w:t>
      </w:r>
      <w:r w:rsidR="001978DC">
        <w:t xml:space="preserve">, </w:t>
      </w:r>
      <w:r>
        <w:t>венгерский ученый</w:t>
      </w:r>
      <w:r w:rsidR="00BF39ED">
        <w:t xml:space="preserve"> </w:t>
      </w:r>
      <w:r>
        <w:t>Петер Хайду</w:t>
      </w:r>
      <w:r w:rsidR="001978DC">
        <w:t xml:space="preserve">, </w:t>
      </w:r>
      <w:r>
        <w:t>высказывали предположение</w:t>
      </w:r>
      <w:r w:rsidR="001978DC">
        <w:t xml:space="preserve">, </w:t>
      </w:r>
      <w:r>
        <w:t>что областъ расселения древних финно-угорских племен занимала не только Среднее Поволжье</w:t>
      </w:r>
      <w:r w:rsidR="001978DC">
        <w:t xml:space="preserve">, </w:t>
      </w:r>
      <w:r>
        <w:t>но</w:t>
      </w:r>
      <w:r w:rsidR="00BF39ED">
        <w:t xml:space="preserve"> </w:t>
      </w:r>
      <w:r>
        <w:t>охватывала более широкую территорию</w:t>
      </w:r>
      <w:r w:rsidR="001978DC">
        <w:t xml:space="preserve">, </w:t>
      </w:r>
      <w:r>
        <w:t>на севере доходившую до истоков</w:t>
      </w:r>
      <w:r w:rsidR="00BF39ED">
        <w:t xml:space="preserve"> </w:t>
      </w:r>
      <w:r w:rsidR="00463098" w:rsidRPr="00463098">
        <w:rPr>
          <w:color w:val="00FF00"/>
        </w:rPr>
        <w:t>[</w:t>
      </w:r>
      <w:r w:rsidRPr="00463098">
        <w:rPr>
          <w:color w:val="00FF00"/>
        </w:rPr>
        <w:t>9</w:t>
      </w:r>
      <w:r w:rsidR="00463098" w:rsidRPr="00463098">
        <w:rPr>
          <w:color w:val="00FF00"/>
        </w:rPr>
        <w:t>]</w:t>
      </w:r>
      <w:r w:rsidR="008852D0" w:rsidRPr="00463098">
        <w:rPr>
          <w:color w:val="00FF00"/>
        </w:rPr>
        <w:t xml:space="preserve"> </w:t>
      </w:r>
      <w:r>
        <w:t>Печоры</w:t>
      </w:r>
      <w:r w:rsidR="001978DC">
        <w:t xml:space="preserve">, </w:t>
      </w:r>
      <w:r>
        <w:t>на юге до устья р. Белой</w:t>
      </w:r>
      <w:r w:rsidR="001978DC">
        <w:t xml:space="preserve">, </w:t>
      </w:r>
      <w:r>
        <w:t>на западе вплоть до р. Оки</w:t>
      </w:r>
      <w:r w:rsidR="001978DC">
        <w:t xml:space="preserve">, </w:t>
      </w:r>
      <w:r>
        <w:t>а на востоке</w:t>
      </w:r>
      <w:r w:rsidR="00BF39ED">
        <w:t xml:space="preserve"> </w:t>
      </w:r>
      <w:r>
        <w:t xml:space="preserve">захватывавшую восточные склоны Урала и часть Западной Сибири </w:t>
      </w:r>
      <w:r w:rsidR="007C0D39">
        <w:rPr>
          <w:rStyle w:val="a8"/>
        </w:rPr>
        <w:footnoteReference w:id="16"/>
      </w:r>
      <w:r>
        <w:t>.</w:t>
      </w:r>
      <w:r w:rsidR="00BF39ED">
        <w:t xml:space="preserve"> </w:t>
      </w:r>
      <w:r>
        <w:t>Языковое единство финно-угров сохранялось еще примерно за два-три</w:t>
      </w:r>
      <w:r w:rsidR="00BF39ED">
        <w:t xml:space="preserve"> </w:t>
      </w:r>
      <w:r>
        <w:t>тысячелетия до н. э. Однако до настоящего времени точно неизвестно</w:t>
      </w:r>
      <w:r w:rsidR="001978DC">
        <w:t xml:space="preserve">, </w:t>
      </w:r>
      <w:r>
        <w:t>носители какой древней культуры говорили на финно-угорском языке-основе.</w:t>
      </w:r>
      <w:r w:rsidR="00BF39ED">
        <w:t xml:space="preserve"> </w:t>
      </w:r>
      <w:r>
        <w:t>Данные языкознания вместе с тем совершенно определенно указывают</w:t>
      </w:r>
      <w:r w:rsidR="001978DC">
        <w:t xml:space="preserve">, </w:t>
      </w:r>
      <w:r>
        <w:t>что при распадении финно-угорского языка-основы раньше других отделилась восточная ветвь</w:t>
      </w:r>
      <w:r w:rsidR="001978DC">
        <w:t xml:space="preserve">, </w:t>
      </w:r>
      <w:r>
        <w:t>на основе которой создались впоследствии современные угорские языки (хантов</w:t>
      </w:r>
      <w:r w:rsidR="001978DC">
        <w:t xml:space="preserve">, </w:t>
      </w:r>
      <w:r>
        <w:t>манси</w:t>
      </w:r>
      <w:r w:rsidR="001978DC">
        <w:t xml:space="preserve">, </w:t>
      </w:r>
      <w:r>
        <w:t>венгров). Обособление пермской</w:t>
      </w:r>
      <w:r w:rsidR="00BF39ED">
        <w:t xml:space="preserve"> </w:t>
      </w:r>
      <w:r>
        <w:t>ветви</w:t>
      </w:r>
      <w:r w:rsidR="001978DC">
        <w:t xml:space="preserve">, </w:t>
      </w:r>
      <w:r>
        <w:t xml:space="preserve">язык которой послужил основой для формирования </w:t>
      </w:r>
      <w:r>
        <w:lastRenderedPageBreak/>
        <w:t>современных</w:t>
      </w:r>
      <w:r w:rsidR="00BF39ED">
        <w:t xml:space="preserve"> </w:t>
      </w:r>
      <w:r>
        <w:t>удмуртского и коми языков</w:t>
      </w:r>
      <w:r w:rsidR="001978DC">
        <w:t xml:space="preserve">, </w:t>
      </w:r>
      <w:r>
        <w:t>происходило примерно в первом тысячелетии</w:t>
      </w:r>
      <w:r w:rsidR="00BF39ED">
        <w:t xml:space="preserve"> </w:t>
      </w:r>
      <w:r>
        <w:t>до н. э. Племена</w:t>
      </w:r>
      <w:r w:rsidR="001978DC">
        <w:t xml:space="preserve">, </w:t>
      </w:r>
      <w:r>
        <w:t>говорившие на этом древнем пермском языке-основе</w:t>
      </w:r>
      <w:r w:rsidR="001978DC">
        <w:t xml:space="preserve">, </w:t>
      </w:r>
      <w:r>
        <w:t>представляли</w:t>
      </w:r>
      <w:r w:rsidR="001978DC">
        <w:t xml:space="preserve">, </w:t>
      </w:r>
      <w:r>
        <w:t>по-видимому</w:t>
      </w:r>
      <w:r w:rsidR="001978DC">
        <w:t xml:space="preserve">, </w:t>
      </w:r>
      <w:r>
        <w:t>не только языковое</w:t>
      </w:r>
      <w:r w:rsidR="001978DC">
        <w:t xml:space="preserve">, </w:t>
      </w:r>
      <w:r>
        <w:t>но и культурное единство и обитали длительное время в бассейне рек Камы и Вятки</w:t>
      </w:r>
      <w:r w:rsidR="001978DC">
        <w:t xml:space="preserve">, </w:t>
      </w:r>
      <w:r>
        <w:t>поблизости от скифов-сарматов</w:t>
      </w:r>
      <w:r w:rsidR="001978DC">
        <w:t xml:space="preserve">, </w:t>
      </w:r>
      <w:r>
        <w:t>а позднее по соседству с булгарами</w:t>
      </w:r>
      <w:r w:rsidR="001978DC">
        <w:t xml:space="preserve">, </w:t>
      </w:r>
      <w:r>
        <w:t>о чем свидетельствуют заимствования</w:t>
      </w:r>
      <w:r w:rsidR="001978DC">
        <w:t xml:space="preserve">, </w:t>
      </w:r>
      <w:r>
        <w:t xml:space="preserve">проникшие из языков скифов и булгар в общепермский язык-основу </w:t>
      </w:r>
      <w:r w:rsidR="007C0D39">
        <w:rPr>
          <w:rStyle w:val="a8"/>
        </w:rPr>
        <w:footnoteReference w:id="17"/>
      </w:r>
      <w:r>
        <w:t>.</w:t>
      </w:r>
      <w:r w:rsidR="00BF39ED">
        <w:t xml:space="preserve"> </w:t>
      </w:r>
      <w:r>
        <w:t>Распадение пермского языка-основы на языки удмуртов и коми произошло уже значительно позднее</w:t>
      </w:r>
      <w:r w:rsidR="001978DC">
        <w:t xml:space="preserve">, </w:t>
      </w:r>
      <w:r>
        <w:t>примерно в конце первого тысячелетия</w:t>
      </w:r>
      <w:r w:rsidR="00BF39ED">
        <w:t xml:space="preserve"> </w:t>
      </w:r>
      <w:r>
        <w:t>н. э. Данные языка в этом вопросе вполне согласуются с данными археологии. Памятники материальной культуры конца первого тысячелетия н. э.</w:t>
      </w:r>
      <w:r w:rsidR="001978DC">
        <w:t xml:space="preserve">, </w:t>
      </w:r>
      <w:r>
        <w:t>сосредоточенные в Прикамье и бассейне р. Вычегды</w:t>
      </w:r>
      <w:r w:rsidR="001978DC">
        <w:t xml:space="preserve">, </w:t>
      </w:r>
      <w:r>
        <w:t>позволили археологам</w:t>
      </w:r>
      <w:r w:rsidR="00BF39ED">
        <w:t xml:space="preserve"> </w:t>
      </w:r>
      <w:r>
        <w:t>выделитъ три своеобразных района</w:t>
      </w:r>
      <w:r w:rsidR="001978DC">
        <w:t xml:space="preserve">, </w:t>
      </w:r>
      <w:r>
        <w:t>в культуре которых наряду с общими</w:t>
      </w:r>
      <w:r w:rsidR="00BF39ED">
        <w:t xml:space="preserve"> </w:t>
      </w:r>
      <w:r>
        <w:t>прослеживаются и местные черты</w:t>
      </w:r>
      <w:r w:rsidR="001978DC">
        <w:t xml:space="preserve">, </w:t>
      </w:r>
      <w:r>
        <w:t>главным образом в обряде погребения</w:t>
      </w:r>
      <w:r w:rsidR="00BF39ED">
        <w:t xml:space="preserve"> </w:t>
      </w:r>
      <w:r>
        <w:t>и украшениях. Эти районы связываются с тремя племенными объединениями: предков удмуртов (в бассейне р. Чепцы)</w:t>
      </w:r>
      <w:r w:rsidR="001978DC">
        <w:t xml:space="preserve">, </w:t>
      </w:r>
      <w:r>
        <w:t>коми-пермяков (в бассейне</w:t>
      </w:r>
      <w:r w:rsidR="00BF39ED">
        <w:t xml:space="preserve"> </w:t>
      </w:r>
      <w:r>
        <w:t xml:space="preserve">Верхней Камы) и коми-зырян (в бассейне р. Вычегды) </w:t>
      </w:r>
      <w:r w:rsidR="007C0D39">
        <w:rPr>
          <w:rStyle w:val="a8"/>
        </w:rPr>
        <w:footnoteReference w:id="18"/>
      </w:r>
      <w:r>
        <w:t>.</w:t>
      </w:r>
      <w:r w:rsidR="00BF39ED">
        <w:t xml:space="preserve"> </w:t>
      </w:r>
      <w:r>
        <w:t>Памятники несколько более позднего</w:t>
      </w:r>
      <w:r w:rsidR="001978DC">
        <w:t xml:space="preserve">, </w:t>
      </w:r>
      <w:r>
        <w:t>родановского времени (Х</w:t>
      </w:r>
      <w:r w:rsidR="00C46DDC">
        <w:t>–</w:t>
      </w:r>
      <w:r>
        <w:t>X</w:t>
      </w:r>
      <w:r w:rsidR="00183608">
        <w:t>ІІ</w:t>
      </w:r>
      <w:r>
        <w:t>вв.)</w:t>
      </w:r>
      <w:r w:rsidR="00BF39ED">
        <w:t xml:space="preserve"> </w:t>
      </w:r>
      <w:r>
        <w:t>в верхнем Прикамье</w:t>
      </w:r>
      <w:r w:rsidR="001978DC">
        <w:t xml:space="preserve">, </w:t>
      </w:r>
      <w:r>
        <w:t>в частности</w:t>
      </w:r>
      <w:r w:rsidR="001978DC">
        <w:t xml:space="preserve">, </w:t>
      </w:r>
      <w:r>
        <w:t>такие большие городища</w:t>
      </w:r>
      <w:r w:rsidR="001978DC">
        <w:t xml:space="preserve">, </w:t>
      </w:r>
      <w:r>
        <w:t>как Кыласовское</w:t>
      </w:r>
      <w:r w:rsidR="001978DC">
        <w:t xml:space="preserve">, </w:t>
      </w:r>
      <w:r>
        <w:t>Роданово</w:t>
      </w:r>
      <w:r w:rsidR="001978DC">
        <w:t xml:space="preserve">, </w:t>
      </w:r>
      <w:r>
        <w:t>Рождественское</w:t>
      </w:r>
      <w:r w:rsidR="001978DC">
        <w:t xml:space="preserve">, </w:t>
      </w:r>
      <w:r>
        <w:t>Кудымкарское и многие другие</w:t>
      </w:r>
      <w:r w:rsidR="001978DC">
        <w:t xml:space="preserve">, </w:t>
      </w:r>
      <w:r>
        <w:t>сосредоточенные примерно в тех же границах</w:t>
      </w:r>
      <w:r w:rsidR="001978DC">
        <w:t xml:space="preserve">, </w:t>
      </w:r>
      <w:r>
        <w:t xml:space="preserve">где живут современные </w:t>
      </w:r>
      <w:r w:rsidR="00D40FBD">
        <w:t>коми-пермяк</w:t>
      </w:r>
      <w:r>
        <w:t>и (лишь немного шире)</w:t>
      </w:r>
      <w:r w:rsidR="001978DC">
        <w:t xml:space="preserve">, </w:t>
      </w:r>
      <w:r>
        <w:t>достаточно полно характеризуют культуру</w:t>
      </w:r>
      <w:r w:rsidR="00BF39ED">
        <w:t xml:space="preserve"> </w:t>
      </w:r>
      <w:r>
        <w:t>населения</w:t>
      </w:r>
      <w:r w:rsidR="001978DC">
        <w:t xml:space="preserve">, </w:t>
      </w:r>
      <w:r>
        <w:t>которому они принадлежали. По мнению исследователей древних культур Прикамья (М. В. Талицкого</w:t>
      </w:r>
      <w:r w:rsidR="001978DC">
        <w:t xml:space="preserve">, </w:t>
      </w:r>
      <w:r>
        <w:t>О. Н. Бадера</w:t>
      </w:r>
      <w:r w:rsidR="001978DC">
        <w:t xml:space="preserve">, </w:t>
      </w:r>
      <w:r>
        <w:t>А. П. Смирнова)</w:t>
      </w:r>
      <w:r w:rsidR="001978DC">
        <w:t xml:space="preserve">, </w:t>
      </w:r>
      <w:r>
        <w:t>это население уже можно считать коми-пермяцким</w:t>
      </w:r>
      <w:r w:rsidR="001978DC">
        <w:t xml:space="preserve">, </w:t>
      </w:r>
      <w:r>
        <w:t>сформировавшимся на</w:t>
      </w:r>
      <w:r w:rsidR="00BF39ED">
        <w:t xml:space="preserve"> </w:t>
      </w:r>
      <w:r>
        <w:t>базе местных племен и говорившим на самостоятельном коми языке</w:t>
      </w:r>
      <w:r w:rsidR="001978DC">
        <w:t xml:space="preserve">, </w:t>
      </w:r>
      <w:r>
        <w:t>близком</w:t>
      </w:r>
      <w:r w:rsidR="001978DC">
        <w:t xml:space="preserve">, </w:t>
      </w:r>
      <w:r>
        <w:t>но не тождественном с удмуртским</w:t>
      </w:r>
      <w:r w:rsidR="007C0D39" w:rsidRPr="00E30209">
        <w:t xml:space="preserve"> </w:t>
      </w:r>
      <w:r w:rsidR="007C0D39">
        <w:rPr>
          <w:rStyle w:val="a8"/>
          <w:lang w:val="en-US"/>
        </w:rPr>
        <w:footnoteReference w:id="19"/>
      </w:r>
      <w:r>
        <w:t>. М. В. Талицкий</w:t>
      </w:r>
      <w:r w:rsidR="001978DC">
        <w:t xml:space="preserve">, </w:t>
      </w:r>
      <w:r>
        <w:t>исследовавший археологические памятники Прикамья</w:t>
      </w:r>
      <w:r w:rsidR="001978DC">
        <w:t xml:space="preserve">, </w:t>
      </w:r>
      <w:r>
        <w:t>достаточно убедительно показал на большом фактическом материале</w:t>
      </w:r>
      <w:r w:rsidR="001978DC">
        <w:t xml:space="preserve">, </w:t>
      </w:r>
      <w:r>
        <w:t>что история коми-пермяцкого</w:t>
      </w:r>
      <w:r w:rsidR="00BF39ED">
        <w:t xml:space="preserve"> </w:t>
      </w:r>
      <w:r>
        <w:t>народа теснейшим образом связана с местными камскими памятниками и</w:t>
      </w:r>
      <w:r w:rsidR="00BF39ED">
        <w:t xml:space="preserve"> </w:t>
      </w:r>
      <w:r>
        <w:t>что основной древней базой</w:t>
      </w:r>
      <w:r w:rsidR="001978DC">
        <w:t xml:space="preserve">, </w:t>
      </w:r>
      <w:r>
        <w:t>на которой сложился коми-пермяцкий народ и</w:t>
      </w:r>
      <w:r w:rsidR="00BF39ED">
        <w:t xml:space="preserve"> </w:t>
      </w:r>
      <w:r>
        <w:t>его культура</w:t>
      </w:r>
      <w:r w:rsidR="001978DC">
        <w:t xml:space="preserve">, </w:t>
      </w:r>
      <w:r>
        <w:t>было местное камское население</w:t>
      </w:r>
      <w:r w:rsidR="007C0D39" w:rsidRPr="00E30209">
        <w:t xml:space="preserve"> </w:t>
      </w:r>
      <w:r w:rsidR="007C0D39">
        <w:rPr>
          <w:rStyle w:val="a8"/>
          <w:lang w:val="en-US"/>
        </w:rPr>
        <w:footnoteReference w:id="20"/>
      </w:r>
      <w:r>
        <w:t>. Связи между памятниками</w:t>
      </w:r>
      <w:r w:rsidR="00BF39ED">
        <w:t xml:space="preserve"> </w:t>
      </w:r>
      <w:r>
        <w:t xml:space="preserve">булгарской эпохи </w:t>
      </w:r>
      <w:r w:rsidR="00183608">
        <w:t>І</w:t>
      </w:r>
      <w:r>
        <w:t>X</w:t>
      </w:r>
      <w:r w:rsidR="001978DC">
        <w:t xml:space="preserve"> — </w:t>
      </w:r>
      <w:r>
        <w:t>X</w:t>
      </w:r>
      <w:r w:rsidR="00183608">
        <w:t>ІІ</w:t>
      </w:r>
      <w:r>
        <w:t xml:space="preserve"> вв. с более древними культурами края эпохи</w:t>
      </w:r>
      <w:r w:rsidR="00BF39ED">
        <w:t xml:space="preserve"> </w:t>
      </w:r>
      <w:r>
        <w:t>раннего и позднего железа</w:t>
      </w:r>
      <w:r w:rsidR="001978DC">
        <w:t xml:space="preserve"> — </w:t>
      </w:r>
      <w:r>
        <w:t>ананьинской и пьяноборской</w:t>
      </w:r>
      <w:r w:rsidR="001978DC">
        <w:t xml:space="preserve"> — </w:t>
      </w:r>
      <w:r>
        <w:t>прослеживаются по металлическим культовым изображениям</w:t>
      </w:r>
      <w:r w:rsidR="001978DC">
        <w:t xml:space="preserve">, </w:t>
      </w:r>
      <w:r>
        <w:t>разнообразным украшениям (утиным лапкам</w:t>
      </w:r>
      <w:r w:rsidR="001978DC">
        <w:t xml:space="preserve">, </w:t>
      </w:r>
      <w:r>
        <w:t>коньковым привескам и т. д.) и керамике.</w:t>
      </w:r>
      <w:r w:rsidR="00BF39ED">
        <w:t xml:space="preserve"> </w:t>
      </w:r>
      <w:r w:rsidR="007C0D39" w:rsidRPr="009E33CB">
        <w:rPr>
          <w:color w:val="00FF00"/>
        </w:rPr>
        <w:t>[</w:t>
      </w:r>
      <w:r w:rsidR="007C0D39" w:rsidRPr="00A464D5">
        <w:rPr>
          <w:color w:val="00FF00"/>
        </w:rPr>
        <w:t>10</w:t>
      </w:r>
      <w:r w:rsidR="007C0D39" w:rsidRPr="009E33CB">
        <w:rPr>
          <w:color w:val="00FF00"/>
        </w:rPr>
        <w:t>]</w:t>
      </w:r>
    </w:p>
    <w:p w:rsidR="009111AA" w:rsidRPr="00E30209" w:rsidRDefault="008645C2" w:rsidP="009111AA">
      <w:pPr>
        <w:ind w:firstLine="709"/>
        <w:jc w:val="both"/>
      </w:pPr>
      <w:r>
        <w:t>У исследователей Прикамья нет также никаких оснований говоритъ о крупных передвижениях</w:t>
      </w:r>
      <w:r w:rsidR="001978DC">
        <w:t xml:space="preserve">, </w:t>
      </w:r>
      <w:r>
        <w:t>смене населения в этом крае или каком-либо кул</w:t>
      </w:r>
      <w:r w:rsidR="00696454">
        <w:t>ь</w:t>
      </w:r>
      <w:r>
        <w:t xml:space="preserve">турном разрыве на протяжении </w:t>
      </w:r>
      <w:r w:rsidR="00183608">
        <w:t>І</w:t>
      </w:r>
      <w:r>
        <w:t>X</w:t>
      </w:r>
      <w:r w:rsidR="00C23CE8">
        <w:t>–</w:t>
      </w:r>
      <w:r>
        <w:t xml:space="preserve">X вв. </w:t>
      </w:r>
      <w:r w:rsidR="00512EB0">
        <w:rPr>
          <w:rStyle w:val="a8"/>
        </w:rPr>
        <w:footnoteReference w:id="21"/>
      </w:r>
      <w:r w:rsidR="00512EB0" w:rsidRPr="00E30209">
        <w:t>.</w:t>
      </w:r>
      <w:r w:rsidR="00BF39ED">
        <w:t xml:space="preserve"> </w:t>
      </w:r>
      <w:r>
        <w:t>Материалы</w:t>
      </w:r>
      <w:r w:rsidR="001978DC">
        <w:t xml:space="preserve">, </w:t>
      </w:r>
      <w:r>
        <w:t>которые получены в результате антропологических исследований</w:t>
      </w:r>
      <w:r w:rsidR="001978DC">
        <w:t xml:space="preserve">, </w:t>
      </w:r>
      <w:r>
        <w:t>проведенных среди коми советскими антропологами</w:t>
      </w:r>
      <w:r w:rsidR="001978DC">
        <w:t xml:space="preserve">, </w:t>
      </w:r>
      <w:r>
        <w:t>вполне согласуются с данными языка и археологии. Так</w:t>
      </w:r>
      <w:r w:rsidR="001978DC">
        <w:t xml:space="preserve">, </w:t>
      </w:r>
      <w:r>
        <w:t>например</w:t>
      </w:r>
      <w:r w:rsidR="001978DC">
        <w:t xml:space="preserve">, </w:t>
      </w:r>
      <w:r>
        <w:t>распространенный в основном среди современных коми-пермяков лапаноидный</w:t>
      </w:r>
      <w:r w:rsidR="001978DC">
        <w:t xml:space="preserve">, </w:t>
      </w:r>
      <w:r>
        <w:t>или камский</w:t>
      </w:r>
      <w:r w:rsidR="001978DC">
        <w:t xml:space="preserve">, </w:t>
      </w:r>
      <w:r>
        <w:t>тип рассматривается как тип местного происхождения</w:t>
      </w:r>
      <w:r w:rsidR="001978DC">
        <w:t xml:space="preserve">, </w:t>
      </w:r>
      <w:r>
        <w:t>сложившийся</w:t>
      </w:r>
      <w:r w:rsidR="00BF39ED">
        <w:t xml:space="preserve"> </w:t>
      </w:r>
      <w:r>
        <w:t>в процессе смешения европеоидов с монголоидами. Н. Н. Чебоксаров считает его переходным типом</w:t>
      </w:r>
      <w:r w:rsidR="001978DC">
        <w:t xml:space="preserve">, </w:t>
      </w:r>
      <w:r>
        <w:t>связующим звеном между большими расами</w:t>
      </w:r>
      <w:r w:rsidR="00BF39ED">
        <w:t xml:space="preserve"> </w:t>
      </w:r>
      <w:r>
        <w:t>Северной Евразии. Этот тип встречается также среди удмуртов</w:t>
      </w:r>
      <w:r w:rsidR="001978DC">
        <w:t xml:space="preserve">, </w:t>
      </w:r>
      <w:r>
        <w:t>у ветлужских мари</w:t>
      </w:r>
      <w:r w:rsidR="001978DC">
        <w:t xml:space="preserve">, </w:t>
      </w:r>
      <w:r>
        <w:t>среди части волжских татар и у русского населения верховьев</w:t>
      </w:r>
      <w:r w:rsidR="00BF39ED">
        <w:t xml:space="preserve"> </w:t>
      </w:r>
      <w:r>
        <w:t xml:space="preserve">Ветлуги и восточных районов Кировской области </w:t>
      </w:r>
      <w:r w:rsidR="00512EB0">
        <w:rPr>
          <w:rStyle w:val="a8"/>
        </w:rPr>
        <w:footnoteReference w:id="22"/>
      </w:r>
      <w:r>
        <w:t>.</w:t>
      </w:r>
      <w:r w:rsidR="00BF39ED">
        <w:t xml:space="preserve"> </w:t>
      </w:r>
      <w:r>
        <w:t>Археологические памятники Прикамья X</w:t>
      </w:r>
      <w:r w:rsidR="00C46DDC">
        <w:t>–</w:t>
      </w:r>
      <w:r>
        <w:t>X</w:t>
      </w:r>
      <w:r w:rsidR="00183608">
        <w:t>І</w:t>
      </w:r>
      <w:r>
        <w:t>V вв. позволяют охарактеризовать культуру населения того времени. Предки коми-пермяков</w:t>
      </w:r>
      <w:r w:rsidR="001978DC">
        <w:t xml:space="preserve">, </w:t>
      </w:r>
      <w:r>
        <w:t>обитавшие на городищах родановского времени</w:t>
      </w:r>
      <w:r w:rsidR="001978DC">
        <w:t xml:space="preserve">, </w:t>
      </w:r>
      <w:r>
        <w:t>имели уже наземные срубные жилища и занимались земледелием</w:t>
      </w:r>
      <w:r w:rsidR="001978DC">
        <w:t xml:space="preserve">, </w:t>
      </w:r>
      <w:r>
        <w:t>о чем свидетельствуют многочисленные находки мотыг и железных ральников</w:t>
      </w:r>
      <w:r w:rsidR="001978DC">
        <w:t xml:space="preserve">, </w:t>
      </w:r>
      <w:r>
        <w:t>а также топоров с довольно</w:t>
      </w:r>
      <w:r w:rsidR="00BF39ED">
        <w:t xml:space="preserve"> </w:t>
      </w:r>
      <w:r>
        <w:t>широким лезвием. Из домашних животных</w:t>
      </w:r>
      <w:r w:rsidR="001978DC">
        <w:t xml:space="preserve">, </w:t>
      </w:r>
      <w:r>
        <w:t>судя по находкам костей</w:t>
      </w:r>
      <w:r w:rsidR="001978DC">
        <w:t xml:space="preserve">, </w:t>
      </w:r>
      <w:r>
        <w:t>у них</w:t>
      </w:r>
      <w:r w:rsidR="00BF39ED">
        <w:t xml:space="preserve"> </w:t>
      </w:r>
      <w:r>
        <w:t>были лошади</w:t>
      </w:r>
      <w:r w:rsidR="001978DC">
        <w:t xml:space="preserve">, </w:t>
      </w:r>
      <w:r>
        <w:t>коровы</w:t>
      </w:r>
      <w:r w:rsidR="001978DC">
        <w:t xml:space="preserve">, </w:t>
      </w:r>
      <w:r>
        <w:t>овцы и свиньи. Для скота на зимний период они</w:t>
      </w:r>
      <w:r w:rsidR="00BF39ED">
        <w:t xml:space="preserve"> </w:t>
      </w:r>
      <w:r>
        <w:lastRenderedPageBreak/>
        <w:t>заготовляли сено</w:t>
      </w:r>
      <w:r w:rsidR="001978DC">
        <w:t xml:space="preserve">, </w:t>
      </w:r>
      <w:r>
        <w:t>на что указывают находки горбуш.</w:t>
      </w:r>
      <w:r w:rsidR="00BF39ED">
        <w:t xml:space="preserve"> </w:t>
      </w:r>
      <w:r>
        <w:t>Охота и рыболовство не потеряли своего значения в хозяйстве родановцев. На городищах обнаружены стрелы (костяные и железные)</w:t>
      </w:r>
      <w:r w:rsidR="001978DC">
        <w:t xml:space="preserve">, </w:t>
      </w:r>
      <w:r>
        <w:t>копья</w:t>
      </w:r>
      <w:r w:rsidR="001978DC">
        <w:t xml:space="preserve">, </w:t>
      </w:r>
      <w:r>
        <w:t>остатки лука</w:t>
      </w:r>
      <w:r w:rsidR="001978DC">
        <w:t xml:space="preserve">, </w:t>
      </w:r>
      <w:r>
        <w:t>костяные дудочки для приманивания птиц. Из орудий рыбной</w:t>
      </w:r>
      <w:r w:rsidR="00BF39ED">
        <w:t xml:space="preserve"> </w:t>
      </w:r>
      <w:r>
        <w:t>ловли встречаются грузила от сетей</w:t>
      </w:r>
      <w:r w:rsidR="001978DC">
        <w:t xml:space="preserve">, </w:t>
      </w:r>
      <w:r>
        <w:t>рыболовные крючки</w:t>
      </w:r>
      <w:r w:rsidR="001978DC">
        <w:t xml:space="preserve">, </w:t>
      </w:r>
      <w:r>
        <w:t>остроги. Развиты были и ремесла: металлургяя</w:t>
      </w:r>
      <w:r w:rsidR="001978DC">
        <w:t xml:space="preserve">, </w:t>
      </w:r>
      <w:r>
        <w:t>обработка кости и кожи</w:t>
      </w:r>
      <w:r w:rsidR="001978DC">
        <w:t xml:space="preserve">, </w:t>
      </w:r>
      <w:r>
        <w:t>гончарство</w:t>
      </w:r>
      <w:r w:rsidR="00BF39ED">
        <w:t xml:space="preserve"> </w:t>
      </w:r>
      <w:r>
        <w:t>и ткачество.</w:t>
      </w:r>
      <w:r w:rsidR="00BF39ED">
        <w:t xml:space="preserve"> </w:t>
      </w:r>
      <w:r>
        <w:t>Находки богатейших кладов (с женскими украшениями) и богатого</w:t>
      </w:r>
      <w:r w:rsidR="00BF39ED">
        <w:t xml:space="preserve"> </w:t>
      </w:r>
      <w:r>
        <w:t>вооружения свидетельствуют о возросшей социальиой дифференциации</w:t>
      </w:r>
      <w:r w:rsidR="00BF39ED">
        <w:t xml:space="preserve"> </w:t>
      </w:r>
      <w:r>
        <w:t>среди населения Прикамья в X</w:t>
      </w:r>
      <w:r w:rsidR="00C46DDC">
        <w:t>–</w:t>
      </w:r>
      <w:r>
        <w:t>X</w:t>
      </w:r>
      <w:r w:rsidR="00183608">
        <w:t>І</w:t>
      </w:r>
      <w:r>
        <w:t>V вв. Однако таких крупных феодальных «замков»</w:t>
      </w:r>
      <w:r w:rsidR="001978DC">
        <w:t xml:space="preserve">, </w:t>
      </w:r>
      <w:r>
        <w:t>как на более южной территории камских булгар</w:t>
      </w:r>
      <w:r w:rsidR="001978DC">
        <w:t xml:space="preserve">, </w:t>
      </w:r>
      <w:r>
        <w:t>здесь не</w:t>
      </w:r>
      <w:r w:rsidR="00BF39ED">
        <w:t xml:space="preserve"> </w:t>
      </w:r>
      <w:r>
        <w:t>было. По общественному развитию</w:t>
      </w:r>
      <w:r w:rsidR="001978DC">
        <w:t xml:space="preserve">, </w:t>
      </w:r>
      <w:r>
        <w:t>как полагают многие ученые</w:t>
      </w:r>
      <w:r w:rsidR="001978DC">
        <w:t xml:space="preserve">, </w:t>
      </w:r>
      <w:r>
        <w:t>население</w:t>
      </w:r>
      <w:r w:rsidR="00BF39ED">
        <w:t xml:space="preserve"> </w:t>
      </w:r>
      <w:r>
        <w:t>верхнего Прикамья в X</w:t>
      </w:r>
      <w:r w:rsidR="00C46DDC">
        <w:t>–</w:t>
      </w:r>
      <w:r>
        <w:t>X</w:t>
      </w:r>
      <w:r w:rsidR="00183608">
        <w:t>І</w:t>
      </w:r>
      <w:r>
        <w:t>V вв. находилось на последней стадии разложения доклассового общества и шло к становлению феодальных отношений</w:t>
      </w:r>
      <w:r w:rsidR="00512EB0" w:rsidRPr="00E30209">
        <w:t xml:space="preserve"> </w:t>
      </w:r>
      <w:r w:rsidR="00512EB0">
        <w:rPr>
          <w:rStyle w:val="a8"/>
          <w:lang w:val="en-US"/>
        </w:rPr>
        <w:footnoteReference w:id="23"/>
      </w:r>
      <w:r>
        <w:t>.</w:t>
      </w:r>
      <w:r w:rsidR="00BF39ED">
        <w:t xml:space="preserve"> </w:t>
      </w:r>
      <w:r>
        <w:t>При изучении древних культур Прикамья нельзя недоучитывать культурные и экономические связи</w:t>
      </w:r>
      <w:r w:rsidR="001978DC">
        <w:t xml:space="preserve">, </w:t>
      </w:r>
      <w:r>
        <w:t>существовавшие в эту эпоху между народами Прикамья и населением южных причерноморских степей. Эти связи осуществлялись через посредство булгар. Как доказывают археологические раскопки</w:t>
      </w:r>
      <w:r w:rsidR="001978DC">
        <w:t xml:space="preserve">, </w:t>
      </w:r>
      <w:r>
        <w:t>булгары снабжали Прикамье оружием</w:t>
      </w:r>
      <w:r w:rsidR="001978DC">
        <w:t xml:space="preserve">, </w:t>
      </w:r>
      <w:r>
        <w:t>керамикой и</w:t>
      </w:r>
      <w:r w:rsidR="00BF39ED">
        <w:t xml:space="preserve"> </w:t>
      </w:r>
      <w:r>
        <w:t>ювелирными изделиями. В памятниках Верхнего Прикамья родановского</w:t>
      </w:r>
      <w:r w:rsidR="00BF39ED">
        <w:t xml:space="preserve"> </w:t>
      </w:r>
      <w:r>
        <w:t>времени прослеживаются также связи со славянскими и неславянскими племенами северо-востока Европы</w:t>
      </w:r>
      <w:r w:rsidR="001978DC">
        <w:t xml:space="preserve">, </w:t>
      </w:r>
      <w:r>
        <w:t>заселявшими бассейны рек Вятки</w:t>
      </w:r>
      <w:r w:rsidR="001978DC">
        <w:t xml:space="preserve">, </w:t>
      </w:r>
      <w:r>
        <w:t>Северной</w:t>
      </w:r>
      <w:r w:rsidR="00BF39ED">
        <w:t xml:space="preserve"> </w:t>
      </w:r>
      <w:r>
        <w:t>Двины и Вычегды. Связи со славянами особенно усилились в X</w:t>
      </w:r>
      <w:r w:rsidR="00183608">
        <w:t>ІІ</w:t>
      </w:r>
      <w:r>
        <w:t xml:space="preserve"> в.</w:t>
      </w:r>
      <w:r w:rsidR="00BF39ED">
        <w:t xml:space="preserve"> </w:t>
      </w:r>
      <w:r>
        <w:t>В Прикамье появились славянские керамические и ювелирные изделия</w:t>
      </w:r>
      <w:r w:rsidR="001978DC">
        <w:t xml:space="preserve">, </w:t>
      </w:r>
      <w:r>
        <w:t>денежные слитки</w:t>
      </w:r>
      <w:r w:rsidR="001978DC">
        <w:t xml:space="preserve">, </w:t>
      </w:r>
      <w:r>
        <w:t>начал распространяться со славянского запада несвойственный Прикамью той эпохи обряд трупосожжения. Путь проникновения славянских изделий из северо-западных районов шел к северу от булгарских земель</w:t>
      </w:r>
      <w:r w:rsidR="001978DC">
        <w:t xml:space="preserve">, </w:t>
      </w:r>
      <w:r>
        <w:t>минуя их</w:t>
      </w:r>
      <w:r w:rsidR="001978DC">
        <w:t xml:space="preserve">, </w:t>
      </w:r>
      <w:r>
        <w:t>через Вычегду на Вятку и Верхнюю Каму.</w:t>
      </w:r>
      <w:r w:rsidR="00BF39ED">
        <w:t xml:space="preserve"> </w:t>
      </w:r>
      <w:r w:rsidR="00C46DDC" w:rsidRPr="00E30209">
        <w:rPr>
          <w:color w:val="00FF00"/>
        </w:rPr>
        <w:t>[</w:t>
      </w:r>
      <w:r w:rsidR="00512EB0" w:rsidRPr="00A464D5">
        <w:rPr>
          <w:color w:val="00FF00"/>
        </w:rPr>
        <w:t>11</w:t>
      </w:r>
      <w:r w:rsidR="00C46DDC" w:rsidRPr="00E30209">
        <w:rPr>
          <w:color w:val="00FF00"/>
        </w:rPr>
        <w:t>]</w:t>
      </w:r>
    </w:p>
    <w:p w:rsidR="009111AA" w:rsidRDefault="008645C2" w:rsidP="009111AA">
      <w:pPr>
        <w:ind w:firstLine="709"/>
        <w:jc w:val="both"/>
      </w:pPr>
      <w:r>
        <w:t>В то же время вещи верхнекамского происхождения проникали в славянские земли. Особенно много их в приладожских курганах X</w:t>
      </w:r>
      <w:r w:rsidR="00183608">
        <w:t>І</w:t>
      </w:r>
      <w:r>
        <w:t xml:space="preserve"> в.</w:t>
      </w:r>
      <w:r w:rsidR="00512EB0" w:rsidRPr="00E30209">
        <w:t xml:space="preserve"> </w:t>
      </w:r>
      <w:r w:rsidR="00512EB0">
        <w:rPr>
          <w:rStyle w:val="a8"/>
          <w:lang w:val="en-US"/>
        </w:rPr>
        <w:footnoteReference w:id="24"/>
      </w:r>
      <w:r w:rsidR="00512EB0" w:rsidRPr="00E30209">
        <w:t>.</w:t>
      </w:r>
      <w:r w:rsidR="00BF39ED">
        <w:t xml:space="preserve"> </w:t>
      </w:r>
      <w:r>
        <w:t>Памятники X</w:t>
      </w:r>
      <w:r w:rsidR="00C46DDC">
        <w:t>–</w:t>
      </w:r>
      <w:r>
        <w:t>X</w:t>
      </w:r>
      <w:r w:rsidR="00183608">
        <w:t>І</w:t>
      </w:r>
      <w:r>
        <w:t>V вв. н. э. на территории Коми АССР более многочисленны и также позволяют уже говорить о поселениях и могильниках</w:t>
      </w:r>
      <w:r w:rsidR="001978DC">
        <w:t xml:space="preserve">, </w:t>
      </w:r>
      <w:r>
        <w:t>принадлежащих определенной группе родственных племен</w:t>
      </w:r>
      <w:r w:rsidR="001978DC">
        <w:t xml:space="preserve">, </w:t>
      </w:r>
      <w:r>
        <w:t>которые являлись предками современных коми-зырян. Эти поселения были расположены в бассейне р. Вычегды</w:t>
      </w:r>
      <w:r w:rsidR="001978DC">
        <w:t xml:space="preserve">, </w:t>
      </w:r>
      <w:r>
        <w:t>по рекам Выми и Вашке</w:t>
      </w:r>
      <w:r w:rsidR="001978DC">
        <w:t xml:space="preserve">, </w:t>
      </w:r>
      <w:r>
        <w:t>где</w:t>
      </w:r>
      <w:r w:rsidR="001978DC">
        <w:t xml:space="preserve">, </w:t>
      </w:r>
      <w:r>
        <w:t>возможно</w:t>
      </w:r>
      <w:r w:rsidR="001978DC">
        <w:t xml:space="preserve">, </w:t>
      </w:r>
      <w:r>
        <w:t>был</w:t>
      </w:r>
      <w:r w:rsidR="00BF39ED">
        <w:t xml:space="preserve"> </w:t>
      </w:r>
      <w:r>
        <w:t>сосредоточен центр племенного объединения. A. С. Сидоров упоминает</w:t>
      </w:r>
      <w:r w:rsidR="00BF39ED">
        <w:t xml:space="preserve"> </w:t>
      </w:r>
      <w:r>
        <w:t>более 200 археологических памятников по указанным рекам. Берега Сысолы</w:t>
      </w:r>
      <w:r w:rsidR="00BF39ED">
        <w:t xml:space="preserve"> </w:t>
      </w:r>
      <w:r>
        <w:t>и Мезени были заселены значительно слабее</w:t>
      </w:r>
      <w:r w:rsidR="001978DC">
        <w:t xml:space="preserve">, </w:t>
      </w:r>
      <w:r>
        <w:t>а о заселении Печоры в эту</w:t>
      </w:r>
      <w:r w:rsidR="00BF39ED">
        <w:t xml:space="preserve"> </w:t>
      </w:r>
      <w:r>
        <w:t>эпоху нет почти никаких археологических данных. Особенно густо было</w:t>
      </w:r>
      <w:r w:rsidR="00BF39ED">
        <w:t xml:space="preserve"> </w:t>
      </w:r>
      <w:r>
        <w:t>заселено течение р. Выми от Усть-Выми до Усть-Коин. Здесь обнаружено</w:t>
      </w:r>
      <w:r w:rsidR="00BF39ED">
        <w:t xml:space="preserve"> </w:t>
      </w:r>
      <w:r>
        <w:t>около 20 городищ и могильников</w:t>
      </w:r>
      <w:r w:rsidR="001978DC">
        <w:t xml:space="preserve">, </w:t>
      </w:r>
      <w:r>
        <w:t>относящихся к X</w:t>
      </w:r>
      <w:r w:rsidR="00183608">
        <w:t>І</w:t>
      </w:r>
      <w:r w:rsidR="00C46DDC">
        <w:t>–</w:t>
      </w:r>
      <w:r>
        <w:t>X</w:t>
      </w:r>
      <w:r w:rsidR="00183608">
        <w:t>І</w:t>
      </w:r>
      <w:r>
        <w:t>V вв.</w:t>
      </w:r>
      <w:r w:rsidR="00BF39ED">
        <w:t xml:space="preserve"> </w:t>
      </w:r>
      <w:r>
        <w:t>По культуре археологические памятники Вычегды близки к камским</w:t>
      </w:r>
      <w:r w:rsidR="00BF39ED">
        <w:t xml:space="preserve"> </w:t>
      </w:r>
      <w:r>
        <w:t>и чепецким городищам и могильникам</w:t>
      </w:r>
      <w:r w:rsidR="001978DC">
        <w:t xml:space="preserve">, </w:t>
      </w:r>
      <w:r>
        <w:t>хотя более мелкие локальные особенности сохраняются в каждой группе.</w:t>
      </w:r>
      <w:r w:rsidR="00BF39ED">
        <w:t xml:space="preserve"> </w:t>
      </w:r>
      <w:r>
        <w:t>Находки археологической экспедиции 1925 г. на городище Карамыльк</w:t>
      </w:r>
      <w:r w:rsidR="00BF39ED">
        <w:t xml:space="preserve"> </w:t>
      </w:r>
      <w:r>
        <w:t>Айкинского сельсовета чрезвычайно близки к материалам Роданова городища на Верхней Каме</w:t>
      </w:r>
      <w:r w:rsidR="001978DC">
        <w:t xml:space="preserve">, </w:t>
      </w:r>
      <w:r>
        <w:t>раскопанного М. В. Талицким в 1936</w:t>
      </w:r>
      <w:r w:rsidR="00C46DDC">
        <w:t>–</w:t>
      </w:r>
      <w:r>
        <w:t>1937 гг.</w:t>
      </w:r>
      <w:r w:rsidR="00BF39ED">
        <w:t xml:space="preserve"> </w:t>
      </w:r>
      <w:r>
        <w:t>При раскопках в Коми АССР были обнаружены отдельные детали жилищ</w:t>
      </w:r>
      <w:r w:rsidR="00BF39ED">
        <w:t xml:space="preserve"> </w:t>
      </w:r>
      <w:r>
        <w:t>и ямы-кладовки</w:t>
      </w:r>
      <w:r w:rsidR="001978DC">
        <w:t xml:space="preserve">, </w:t>
      </w:r>
      <w:r>
        <w:t>причем крепления их были такие же</w:t>
      </w:r>
      <w:r w:rsidR="001978DC">
        <w:t xml:space="preserve">, </w:t>
      </w:r>
      <w:r>
        <w:t>как на камском</w:t>
      </w:r>
      <w:r w:rsidR="00BF39ED">
        <w:t xml:space="preserve"> </w:t>
      </w:r>
      <w:r>
        <w:t>Родановском и чепецком Дондыкарском городищах. Очаги</w:t>
      </w:r>
      <w:r w:rsidR="001978DC">
        <w:t xml:space="preserve">, </w:t>
      </w:r>
      <w:r>
        <w:t>отличаясь</w:t>
      </w:r>
      <w:r w:rsidR="00BF39ED">
        <w:t xml:space="preserve"> </w:t>
      </w:r>
      <w:r>
        <w:t>в деталях</w:t>
      </w:r>
      <w:r w:rsidR="001978DC">
        <w:t xml:space="preserve">, </w:t>
      </w:r>
      <w:r>
        <w:t>тоже представляли собой открытые кострища. Отдельные вещи</w:t>
      </w:r>
      <w:r w:rsidR="00BF39ED">
        <w:t xml:space="preserve"> </w:t>
      </w:r>
      <w:r>
        <w:t>с городища</w:t>
      </w:r>
      <w:r w:rsidR="001978DC">
        <w:t xml:space="preserve">, </w:t>
      </w:r>
      <w:r>
        <w:t>например треугольные рукоятки</w:t>
      </w:r>
      <w:r w:rsidR="001978DC">
        <w:t xml:space="preserve">, </w:t>
      </w:r>
      <w:r>
        <w:t>шила</w:t>
      </w:r>
      <w:r w:rsidR="001978DC">
        <w:t xml:space="preserve">, </w:t>
      </w:r>
      <w:r>
        <w:t>бронзовые котелки</w:t>
      </w:r>
      <w:r w:rsidR="001978DC">
        <w:t xml:space="preserve">, </w:t>
      </w:r>
      <w:r>
        <w:t>костяные рукоятки ножей</w:t>
      </w:r>
      <w:r w:rsidR="001978DC">
        <w:t xml:space="preserve">, </w:t>
      </w:r>
      <w:r>
        <w:t>бронзовые пронизки</w:t>
      </w:r>
      <w:r w:rsidR="001978DC">
        <w:t xml:space="preserve">, </w:t>
      </w:r>
      <w:r>
        <w:t>чрезвычайно характерны также для культуры Верхней Камы и Чепцы. Эти выводы подтверждаются и раскопками могильников «Гид-сай яг»</w:t>
      </w:r>
      <w:r w:rsidR="001978DC">
        <w:t xml:space="preserve">, </w:t>
      </w:r>
      <w:r>
        <w:t>расположенного против</w:t>
      </w:r>
      <w:r w:rsidR="00BF39ED">
        <w:t xml:space="preserve"> </w:t>
      </w:r>
      <w:r>
        <w:t>с. Княжпогост на левом берегу р. Выми</w:t>
      </w:r>
      <w:r w:rsidR="001978DC">
        <w:t xml:space="preserve">, </w:t>
      </w:r>
      <w:r>
        <w:t>и «Кляныш Ласта» близ с. Гам</w:t>
      </w:r>
      <w:r w:rsidR="00BF39ED">
        <w:t xml:space="preserve"> </w:t>
      </w:r>
      <w:r>
        <w:t>на левом берегу р. Турьи</w:t>
      </w:r>
      <w:r w:rsidR="001978DC">
        <w:t xml:space="preserve"> — </w:t>
      </w:r>
      <w:r>
        <w:t>притока р. Вычегды.</w:t>
      </w:r>
      <w:r w:rsidR="00BF39ED">
        <w:t xml:space="preserve"> </w:t>
      </w:r>
      <w:r>
        <w:t>Население по р. Вычегде в этот период имело такой же тип хозяйства</w:t>
      </w:r>
      <w:r w:rsidR="001978DC">
        <w:t xml:space="preserve">, </w:t>
      </w:r>
      <w:r>
        <w:t>что и жители по Верхней Каме. Основными занятиями являлись земледелие</w:t>
      </w:r>
      <w:r w:rsidR="001978DC">
        <w:t xml:space="preserve">, </w:t>
      </w:r>
      <w:r>
        <w:t>скотоводство</w:t>
      </w:r>
      <w:r w:rsidR="001978DC">
        <w:t xml:space="preserve">, </w:t>
      </w:r>
      <w:r>
        <w:t>охота и рыбная ловля. Были известны металлургия</w:t>
      </w:r>
      <w:r w:rsidR="001978DC">
        <w:t xml:space="preserve">, </w:t>
      </w:r>
      <w:r>
        <w:t>обработка меди и железа</w:t>
      </w:r>
      <w:r w:rsidR="001978DC">
        <w:t xml:space="preserve">, </w:t>
      </w:r>
      <w:r>
        <w:t>обработка кожи и кости</w:t>
      </w:r>
      <w:r w:rsidR="001978DC">
        <w:t xml:space="preserve">, </w:t>
      </w:r>
      <w:r>
        <w:t>ткачество</w:t>
      </w:r>
      <w:r w:rsidR="001978DC">
        <w:t xml:space="preserve">, </w:t>
      </w:r>
      <w:r>
        <w:t>гончарство</w:t>
      </w:r>
      <w:r w:rsidR="001978DC">
        <w:t xml:space="preserve">, </w:t>
      </w:r>
      <w:r>
        <w:t>производство берестяных изделий и др. Но вместе с тем следует отметить</w:t>
      </w:r>
      <w:r w:rsidR="00BF39ED">
        <w:t xml:space="preserve"> </w:t>
      </w:r>
      <w:r>
        <w:t>и некоторое своеобразие археологических памятников на территории</w:t>
      </w:r>
      <w:r w:rsidR="00BF39ED">
        <w:t xml:space="preserve"> </w:t>
      </w:r>
      <w:r>
        <w:t>Коми ACСP. Так</w:t>
      </w:r>
      <w:r w:rsidR="001978DC">
        <w:t xml:space="preserve">, </w:t>
      </w:r>
      <w:r>
        <w:t>например</w:t>
      </w:r>
      <w:r w:rsidR="001978DC">
        <w:t xml:space="preserve">, </w:t>
      </w:r>
      <w:r>
        <w:t xml:space="preserve">в </w:t>
      </w:r>
      <w:r>
        <w:lastRenderedPageBreak/>
        <w:t>могильнике «Кляныш Ласта» обнаружены</w:t>
      </w:r>
      <w:r w:rsidR="00BF39ED">
        <w:t xml:space="preserve"> </w:t>
      </w:r>
      <w:r>
        <w:t>погребения в срубе</w:t>
      </w:r>
      <w:r w:rsidR="001978DC">
        <w:t xml:space="preserve">, </w:t>
      </w:r>
      <w:r>
        <w:t>неизвестные на Каме. Типы городищ на Удоре</w:t>
      </w:r>
      <w:r w:rsidR="001978DC">
        <w:t xml:space="preserve">, </w:t>
      </w:r>
      <w:r>
        <w:t>описанные A. С. Сидоровым</w:t>
      </w:r>
      <w:r w:rsidR="001978DC">
        <w:t xml:space="preserve">, </w:t>
      </w:r>
      <w:r>
        <w:t>также не имеют аналогий в Предуралье.</w:t>
      </w:r>
      <w:r w:rsidR="00BF39ED">
        <w:t xml:space="preserve"> </w:t>
      </w:r>
      <w:r>
        <w:t>Племена</w:t>
      </w:r>
      <w:r w:rsidR="001978DC">
        <w:t xml:space="preserve">, </w:t>
      </w:r>
      <w:r>
        <w:t>жившие по среднему течению рек Вычегды</w:t>
      </w:r>
      <w:r w:rsidR="001978DC">
        <w:t xml:space="preserve">, </w:t>
      </w:r>
      <w:r>
        <w:t>Выми и Удоры</w:t>
      </w:r>
      <w:r w:rsidR="00BF39ED">
        <w:t xml:space="preserve"> </w:t>
      </w:r>
      <w:r>
        <w:t>в X</w:t>
      </w:r>
      <w:r w:rsidR="00C46DDC">
        <w:t>–</w:t>
      </w:r>
      <w:r>
        <w:t>X</w:t>
      </w:r>
      <w:r w:rsidR="00183608">
        <w:t>І</w:t>
      </w:r>
      <w:r>
        <w:t xml:space="preserve"> вв.</w:t>
      </w:r>
      <w:r w:rsidR="001978DC">
        <w:t xml:space="preserve">, </w:t>
      </w:r>
      <w:r>
        <w:t>еще не имели вполне сложившихся феодальных отношений.</w:t>
      </w:r>
      <w:r w:rsidR="00BF39ED">
        <w:t xml:space="preserve"> </w:t>
      </w:r>
      <w:r>
        <w:t>В то время на этой территории шел процесс разложения патриархальной</w:t>
      </w:r>
      <w:r w:rsidR="00BF39ED">
        <w:t xml:space="preserve"> </w:t>
      </w:r>
      <w:r>
        <w:t>общины и замены ее соседской общиной</w:t>
      </w:r>
      <w:r w:rsidR="001978DC">
        <w:t xml:space="preserve">, </w:t>
      </w:r>
      <w:r>
        <w:t>наблюдался переход к плужному</w:t>
      </w:r>
      <w:r w:rsidR="00BF39ED">
        <w:t xml:space="preserve"> </w:t>
      </w:r>
      <w:r>
        <w:t>земледелию и расселению по заимкам. Городки были военными убежищами</w:t>
      </w:r>
      <w:r w:rsidR="008852D0">
        <w:t xml:space="preserve"> </w:t>
      </w:r>
      <w:r>
        <w:t xml:space="preserve">и служили местами совершения культовых церомоний для всего рода </w:t>
      </w:r>
      <w:r w:rsidR="00512EB0">
        <w:rPr>
          <w:rStyle w:val="a8"/>
        </w:rPr>
        <w:footnoteReference w:id="25"/>
      </w:r>
      <w:r>
        <w:t>.</w:t>
      </w:r>
      <w:r w:rsidR="00BF39ED">
        <w:t xml:space="preserve"> </w:t>
      </w:r>
      <w:r>
        <w:t>Значительная общность в хозяйстве и культуре населения верхнего</w:t>
      </w:r>
      <w:r w:rsidR="00BF39ED">
        <w:t xml:space="preserve"> </w:t>
      </w:r>
      <w:r>
        <w:t>Прикамья и бассейна р. Вычегды (если судить по археологическим памятникам X</w:t>
      </w:r>
      <w:r w:rsidR="00C46DDC">
        <w:t>–</w:t>
      </w:r>
      <w:r>
        <w:t>X</w:t>
      </w:r>
      <w:r w:rsidR="00183608">
        <w:t>І</w:t>
      </w:r>
      <w:r>
        <w:t>V вв.)</w:t>
      </w:r>
      <w:r w:rsidR="001978DC">
        <w:t xml:space="preserve">, </w:t>
      </w:r>
      <w:r>
        <w:t>близость языка</w:t>
      </w:r>
      <w:r w:rsidR="001978DC">
        <w:t xml:space="preserve">, </w:t>
      </w:r>
      <w:r>
        <w:t>общее самоназвание</w:t>
      </w:r>
      <w:r w:rsidR="001978DC">
        <w:t xml:space="preserve"> — </w:t>
      </w:r>
      <w:r>
        <w:t>все это указывает на то</w:t>
      </w:r>
      <w:r w:rsidR="001978DC">
        <w:t xml:space="preserve">, </w:t>
      </w:r>
      <w:r>
        <w:t>что здесь мы имеем две группы племен одного и того же происхождения. Родство этих групп населения подтверждается также и данными антропологии. Вятско-камский тип</w:t>
      </w:r>
      <w:r w:rsidR="001978DC">
        <w:t xml:space="preserve">, </w:t>
      </w:r>
      <w:r>
        <w:t>столь характерный для зюздинских коми-пермяков</w:t>
      </w:r>
      <w:r w:rsidR="001978DC">
        <w:t xml:space="preserve">, </w:t>
      </w:r>
      <w:r>
        <w:t>входит и в состав коми-зырян</w:t>
      </w:r>
      <w:r w:rsidR="001978DC">
        <w:t xml:space="preserve">, </w:t>
      </w:r>
      <w:r>
        <w:t>населяющих бассейны</w:t>
      </w:r>
      <w:r w:rsidR="00BF39ED">
        <w:t xml:space="preserve"> </w:t>
      </w:r>
      <w:r>
        <w:t>рек Лузы</w:t>
      </w:r>
      <w:r w:rsidR="001978DC">
        <w:t xml:space="preserve">, </w:t>
      </w:r>
      <w:r>
        <w:t>Летки</w:t>
      </w:r>
      <w:r w:rsidR="001978DC">
        <w:t xml:space="preserve">, </w:t>
      </w:r>
      <w:r>
        <w:t>Сысолы и Верхней Вычегды</w:t>
      </w:r>
      <w:r w:rsidR="001978DC">
        <w:t xml:space="preserve">, </w:t>
      </w:r>
      <w:r>
        <w:t>однако особенности вятско</w:t>
      </w:r>
      <w:r w:rsidR="00512EB0" w:rsidRPr="00E30209">
        <w:t>-</w:t>
      </w:r>
      <w:r w:rsidR="00512EB0" w:rsidRPr="00E30209">
        <w:rPr>
          <w:color w:val="00FF00"/>
        </w:rPr>
        <w:t>12</w:t>
      </w:r>
      <w:r>
        <w:t>камского типа здесь несколько рассеяны и как бы сглажены</w:t>
      </w:r>
      <w:r w:rsidR="00512EB0" w:rsidRPr="00E30209">
        <w:t xml:space="preserve"> </w:t>
      </w:r>
      <w:r w:rsidR="00512EB0">
        <w:rPr>
          <w:rStyle w:val="a8"/>
          <w:lang w:val="en-US"/>
        </w:rPr>
        <w:footnoteReference w:id="26"/>
      </w:r>
      <w:r>
        <w:t>. На Печоре</w:t>
      </w:r>
      <w:r w:rsidR="001978DC">
        <w:t xml:space="preserve">, </w:t>
      </w:r>
      <w:r>
        <w:t>а также среди коми-зырян</w:t>
      </w:r>
      <w:r w:rsidR="001978DC">
        <w:t xml:space="preserve">, </w:t>
      </w:r>
      <w:r>
        <w:t>заселяющих бассейны рек Вашки и Мезени</w:t>
      </w:r>
      <w:r w:rsidR="001978DC">
        <w:t xml:space="preserve">, </w:t>
      </w:r>
      <w:r>
        <w:t>этот тип встречается значительно реже. He случайными</w:t>
      </w:r>
      <w:r w:rsidR="001978DC">
        <w:t xml:space="preserve">, </w:t>
      </w:r>
      <w:r>
        <w:t>конечно</w:t>
      </w:r>
      <w:r w:rsidR="001978DC">
        <w:t xml:space="preserve">, </w:t>
      </w:r>
      <w:r>
        <w:t>являются</w:t>
      </w:r>
      <w:r w:rsidR="00BF39ED">
        <w:t xml:space="preserve"> </w:t>
      </w:r>
      <w:r>
        <w:t>и тождественные названия Пермь Вычегодская и Пермь Великая</w:t>
      </w:r>
      <w:r w:rsidR="001978DC">
        <w:t xml:space="preserve">, </w:t>
      </w:r>
      <w:r>
        <w:t>которыми</w:t>
      </w:r>
      <w:r w:rsidR="00BF39ED">
        <w:t xml:space="preserve"> </w:t>
      </w:r>
      <w:r>
        <w:t>именовали русские две совершенно различные области</w:t>
      </w:r>
      <w:r w:rsidR="001978DC">
        <w:t xml:space="preserve">, </w:t>
      </w:r>
      <w:r>
        <w:t>подчеркивая этим</w:t>
      </w:r>
      <w:r w:rsidR="00BF39ED">
        <w:t xml:space="preserve"> </w:t>
      </w:r>
      <w:r>
        <w:t>как бы близость их населения</w:t>
      </w:r>
      <w:r w:rsidR="001978DC">
        <w:t xml:space="preserve">, </w:t>
      </w:r>
      <w:r>
        <w:t>известного в русских письменных источниках под названием «пермян».</w:t>
      </w:r>
      <w:r w:rsidR="00BF39ED">
        <w:t xml:space="preserve"> </w:t>
      </w:r>
      <w:r>
        <w:t>По мнению В. И. Лыткина</w:t>
      </w:r>
      <w:r w:rsidR="001978DC">
        <w:t xml:space="preserve">, </w:t>
      </w:r>
      <w:r>
        <w:t>после выделения удмуртов из пермской</w:t>
      </w:r>
      <w:r w:rsidR="00BF39ED">
        <w:t xml:space="preserve"> </w:t>
      </w:r>
      <w:r>
        <w:t>языковой группы коми-пермяки и коми-зыряне представляли еще некоторое время один народ</w:t>
      </w:r>
      <w:r w:rsidR="001978DC">
        <w:t xml:space="preserve">, </w:t>
      </w:r>
      <w:r>
        <w:t xml:space="preserve">живший в Прикамье </w:t>
      </w:r>
      <w:r w:rsidR="00512EB0">
        <w:rPr>
          <w:rStyle w:val="a8"/>
        </w:rPr>
        <w:footnoteReference w:id="27"/>
      </w:r>
      <w:r>
        <w:t>. Сопоставляя с этой гипотезой данные языка</w:t>
      </w:r>
      <w:r w:rsidR="001978DC">
        <w:t xml:space="preserve">, </w:t>
      </w:r>
      <w:r>
        <w:t>в частности общие термины в хозяйстве</w:t>
      </w:r>
      <w:r w:rsidR="001978DC">
        <w:t xml:space="preserve">, </w:t>
      </w:r>
      <w:r>
        <w:t>а также факт</w:t>
      </w:r>
      <w:r w:rsidR="00BF39ED">
        <w:t xml:space="preserve"> </w:t>
      </w:r>
      <w:r>
        <w:t>появления в бассейне р. Вычегды именно в X</w:t>
      </w:r>
      <w:r w:rsidR="00C46DDC">
        <w:t>–</w:t>
      </w:r>
      <w:r>
        <w:t>X</w:t>
      </w:r>
      <w:r w:rsidR="00183608">
        <w:t>ІІ</w:t>
      </w:r>
      <w:r>
        <w:t xml:space="preserve"> вв. значительного</w:t>
      </w:r>
      <w:r w:rsidR="00BF39ED">
        <w:t xml:space="preserve"> </w:t>
      </w:r>
      <w:r>
        <w:t>по численности населения</w:t>
      </w:r>
      <w:r w:rsidR="001978DC">
        <w:t xml:space="preserve">, </w:t>
      </w:r>
      <w:r>
        <w:t>оставившего памятники</w:t>
      </w:r>
      <w:r w:rsidR="001978DC">
        <w:t xml:space="preserve">, </w:t>
      </w:r>
      <w:r>
        <w:t>по культуре близкие</w:t>
      </w:r>
      <w:r w:rsidR="00BF39ED">
        <w:t xml:space="preserve"> </w:t>
      </w:r>
      <w:r>
        <w:t>к памятникам той же эпохи в Прикамье</w:t>
      </w:r>
      <w:r w:rsidR="001978DC">
        <w:t xml:space="preserve">, </w:t>
      </w:r>
      <w:r>
        <w:t>можно не сомневаться в том</w:t>
      </w:r>
      <w:r w:rsidR="001978DC">
        <w:t xml:space="preserve">, </w:t>
      </w:r>
      <w:r>
        <w:t>что</w:t>
      </w:r>
      <w:r w:rsidR="00BF39ED">
        <w:t xml:space="preserve"> </w:t>
      </w:r>
      <w:r>
        <w:t>в конце первого тысячелетия н. э. произошло переселение части пермских</w:t>
      </w:r>
      <w:r w:rsidR="00BF39ED">
        <w:t xml:space="preserve"> </w:t>
      </w:r>
      <w:r>
        <w:t>племен из Верхнего Прикамья в бассейн р. Вычегды</w:t>
      </w:r>
      <w:r w:rsidR="001978DC">
        <w:t xml:space="preserve">, </w:t>
      </w:r>
      <w:r>
        <w:t>где переселенцы смешались с местным древним населением.</w:t>
      </w:r>
      <w:r w:rsidR="00BF39ED">
        <w:t xml:space="preserve"> </w:t>
      </w:r>
      <w:r>
        <w:t>Однако в культуре городищ и могильников бассейна р. Вычегды имеются некоторые своеобразные черты</w:t>
      </w:r>
      <w:r w:rsidR="001978DC">
        <w:t xml:space="preserve">, </w:t>
      </w:r>
      <w:r>
        <w:t>отличающие их от памятников Прикамья. Они проявляются в керамике</w:t>
      </w:r>
      <w:r w:rsidR="001978DC">
        <w:t xml:space="preserve">, </w:t>
      </w:r>
      <w:r>
        <w:t>типе захоронения</w:t>
      </w:r>
      <w:r w:rsidR="001978DC">
        <w:t xml:space="preserve">, </w:t>
      </w:r>
      <w:r>
        <w:t>погребальном инвентаре и др. Эти черты свойственны были</w:t>
      </w:r>
      <w:r w:rsidR="001978DC">
        <w:t xml:space="preserve">, </w:t>
      </w:r>
      <w:r>
        <w:t>очевидно</w:t>
      </w:r>
      <w:r w:rsidR="001978DC">
        <w:t xml:space="preserve">, </w:t>
      </w:r>
      <w:r>
        <w:t>местной культуре</w:t>
      </w:r>
      <w:r w:rsidR="00512EB0">
        <w:rPr>
          <w:lang w:val="en-US"/>
        </w:rPr>
        <w:t> </w:t>
      </w:r>
      <w:r>
        <w:t>древних племен бассейна Вычегды</w:t>
      </w:r>
      <w:r w:rsidR="001978DC">
        <w:t xml:space="preserve">, </w:t>
      </w:r>
      <w:r>
        <w:t xml:space="preserve">оставивших памятники типа Ванвиздинской стоянки </w:t>
      </w:r>
      <w:r w:rsidR="00512EB0">
        <w:rPr>
          <w:rStyle w:val="a8"/>
        </w:rPr>
        <w:footnoteReference w:id="28"/>
      </w:r>
      <w:r>
        <w:t>.</w:t>
      </w:r>
      <w:r w:rsidR="00BF39ED">
        <w:t xml:space="preserve"> </w:t>
      </w:r>
      <w:r>
        <w:t>Предки коми-зырян</w:t>
      </w:r>
      <w:r w:rsidR="001978DC">
        <w:t xml:space="preserve">, </w:t>
      </w:r>
      <w:r>
        <w:t>заселявшие вначале бассейн Средней Вычегды</w:t>
      </w:r>
      <w:r w:rsidR="001978DC">
        <w:t xml:space="preserve">, </w:t>
      </w:r>
      <w:r>
        <w:t>продвигались постепенно на северо-запад</w:t>
      </w:r>
      <w:r w:rsidR="001978DC">
        <w:t xml:space="preserve">, </w:t>
      </w:r>
      <w:r>
        <w:t>в бассейны рек Вашки и Мезени</w:t>
      </w:r>
      <w:r w:rsidR="001978DC">
        <w:t xml:space="preserve">, </w:t>
      </w:r>
      <w:r>
        <w:t>а также на восток</w:t>
      </w:r>
      <w:r w:rsidR="001978DC">
        <w:t xml:space="preserve">, </w:t>
      </w:r>
      <w:r>
        <w:t>начав с половины XV</w:t>
      </w:r>
      <w:r w:rsidR="00183608">
        <w:t>І</w:t>
      </w:r>
      <w:r>
        <w:t xml:space="preserve"> в. осваивать бассейны рек</w:t>
      </w:r>
      <w:r w:rsidR="00BF39ED">
        <w:t xml:space="preserve"> </w:t>
      </w:r>
      <w:r>
        <w:t>Ижмы: и Средней Печоры и дойдя в XV</w:t>
      </w:r>
      <w:r w:rsidR="00183608">
        <w:t>ІІ</w:t>
      </w:r>
      <w:r>
        <w:t xml:space="preserve"> в. до верховьев Вычегды и Печоры. Ha новых местах коми сталкивались с каким-то другим населением</w:t>
      </w:r>
      <w:r w:rsidR="001978DC">
        <w:t xml:space="preserve">, </w:t>
      </w:r>
      <w:r>
        <w:t>которое жило по соседству и несомненно оказывало влияние на пришельцев</w:t>
      </w:r>
      <w:r w:rsidR="001978DC">
        <w:t xml:space="preserve">, </w:t>
      </w:r>
      <w:r>
        <w:t>а возможно</w:t>
      </w:r>
      <w:r w:rsidR="001978DC">
        <w:t xml:space="preserve">, </w:t>
      </w:r>
      <w:r>
        <w:t>и частично смешалось с ними в пограничных районах.</w:t>
      </w:r>
      <w:r w:rsidR="00BF39ED">
        <w:t xml:space="preserve"> </w:t>
      </w:r>
      <w:r>
        <w:t>Только этим можно объяснить весьма неоднородный антропологический</w:t>
      </w:r>
      <w:r w:rsidR="00BF39ED">
        <w:t xml:space="preserve"> </w:t>
      </w:r>
      <w:r>
        <w:t>состав коми-зырян</w:t>
      </w:r>
      <w:r w:rsidR="001978DC">
        <w:t xml:space="preserve">, </w:t>
      </w:r>
      <w:r>
        <w:t>местные особенности в культуре и значительные диалектологические различия в языке. Так</w:t>
      </w:r>
      <w:r w:rsidR="001978DC">
        <w:t xml:space="preserve">, </w:t>
      </w:r>
      <w:r>
        <w:t>например</w:t>
      </w:r>
      <w:r w:rsidR="001978DC">
        <w:t xml:space="preserve">, </w:t>
      </w:r>
      <w:r>
        <w:t>удорские коми по антропологическому типу сближаются скорее с карелами и русскими Архангельской области</w:t>
      </w:r>
      <w:r w:rsidR="001978DC">
        <w:t xml:space="preserve">, </w:t>
      </w:r>
      <w:r>
        <w:t>чем с зюздинскими коми-пермяками. Связи с населением</w:t>
      </w:r>
      <w:r w:rsidR="00BF39ED">
        <w:t xml:space="preserve"> </w:t>
      </w:r>
      <w:r>
        <w:t>северо-западных районов прослеживаются и в языке удорских коми</w:t>
      </w:r>
      <w:r w:rsidR="001978DC">
        <w:t xml:space="preserve">, </w:t>
      </w:r>
      <w:r>
        <w:t xml:space="preserve">где встречается значительное количество вепско-карельских заимствований </w:t>
      </w:r>
      <w:r w:rsidR="00512EB0">
        <w:rPr>
          <w:rStyle w:val="a8"/>
        </w:rPr>
        <w:footnoteReference w:id="29"/>
      </w:r>
      <w:r>
        <w:t>.</w:t>
      </w:r>
      <w:r w:rsidR="00BF39ED">
        <w:t xml:space="preserve"> </w:t>
      </w:r>
      <w:r>
        <w:t>Можно предположить</w:t>
      </w:r>
      <w:r w:rsidR="001978DC">
        <w:t xml:space="preserve">, </w:t>
      </w:r>
      <w:r>
        <w:t>что племена</w:t>
      </w:r>
      <w:r w:rsidR="001978DC">
        <w:t xml:space="preserve">, </w:t>
      </w:r>
      <w:r>
        <w:t>жившие в X</w:t>
      </w:r>
      <w:r w:rsidR="00183608">
        <w:t>І</w:t>
      </w:r>
      <w:r>
        <w:t xml:space="preserve"> в. в низовьях Северной Двины и известные в русских летописях под названием заволоцкой</w:t>
      </w:r>
      <w:r w:rsidR="00BF39ED">
        <w:t xml:space="preserve"> </w:t>
      </w:r>
      <w:r>
        <w:t>чуди</w:t>
      </w:r>
      <w:r w:rsidR="001978DC">
        <w:t xml:space="preserve">, </w:t>
      </w:r>
      <w:r>
        <w:t xml:space="preserve">будучи предками современных вепсов </w:t>
      </w:r>
      <w:r w:rsidR="00512EB0">
        <w:rPr>
          <w:rStyle w:val="a8"/>
        </w:rPr>
        <w:footnoteReference w:id="30"/>
      </w:r>
      <w:r w:rsidR="001978DC">
        <w:t xml:space="preserve">, </w:t>
      </w:r>
      <w:r>
        <w:t>были знакомы коми</w:t>
      </w:r>
      <w:r w:rsidR="001978DC">
        <w:t xml:space="preserve">, </w:t>
      </w:r>
      <w:r>
        <w:t>a</w:t>
      </w:r>
      <w:r w:rsidR="00BF39ED">
        <w:t xml:space="preserve"> </w:t>
      </w:r>
      <w:r>
        <w:t>возможно</w:t>
      </w:r>
      <w:r w:rsidR="001978DC">
        <w:t xml:space="preserve">, </w:t>
      </w:r>
      <w:r>
        <w:t>и принимали участие в формировании групп коми</w:t>
      </w:r>
      <w:r w:rsidR="001978DC">
        <w:t xml:space="preserve">, </w:t>
      </w:r>
      <w:r>
        <w:t>продвинувшихся на Удору. Несомненно также</w:t>
      </w:r>
      <w:r w:rsidR="001978DC">
        <w:t xml:space="preserve">, </w:t>
      </w:r>
      <w:r>
        <w:t>что в формировании коми принимали</w:t>
      </w:r>
      <w:r w:rsidR="00BF39ED">
        <w:t xml:space="preserve"> </w:t>
      </w:r>
      <w:r>
        <w:t>участие и русские</w:t>
      </w:r>
      <w:r w:rsidR="001978DC">
        <w:t xml:space="preserve">, </w:t>
      </w:r>
      <w:r>
        <w:t>на что указывает не только их культурная близость</w:t>
      </w:r>
      <w:r w:rsidR="001978DC">
        <w:t xml:space="preserve">, </w:t>
      </w:r>
      <w:r>
        <w:t xml:space="preserve">но и данные антропологии и языка. В восточных и </w:t>
      </w:r>
      <w:r>
        <w:lastRenderedPageBreak/>
        <w:t>северных районах</w:t>
      </w:r>
      <w:r w:rsidR="00BF39ED">
        <w:t xml:space="preserve"> </w:t>
      </w:r>
      <w:r>
        <w:t>прослеживаются связи с ненцами и югрой (манси)</w:t>
      </w:r>
      <w:r w:rsidR="001978DC">
        <w:t xml:space="preserve">, </w:t>
      </w:r>
      <w:r>
        <w:t>которые</w:t>
      </w:r>
      <w:r w:rsidR="001978DC">
        <w:t xml:space="preserve">, </w:t>
      </w:r>
      <w:r>
        <w:t>живя в соседних районах</w:t>
      </w:r>
      <w:r w:rsidR="001978DC">
        <w:t xml:space="preserve">, </w:t>
      </w:r>
      <w:r>
        <w:t>несомненно также оказывали влияние на развитие культуры и языка коми.</w:t>
      </w:r>
      <w:r w:rsidR="00BF39ED">
        <w:t xml:space="preserve"> </w:t>
      </w:r>
      <w:r w:rsidRPr="00512EB0">
        <w:rPr>
          <w:color w:val="00FF00"/>
        </w:rPr>
        <w:t>13</w:t>
      </w:r>
      <w:r w:rsidR="008852D0">
        <w:t xml:space="preserve"> </w:t>
      </w:r>
    </w:p>
    <w:p w:rsidR="009111AA" w:rsidRPr="00E30209" w:rsidRDefault="008645C2" w:rsidP="009111AA">
      <w:pPr>
        <w:ind w:firstLine="709"/>
        <w:jc w:val="both"/>
      </w:pPr>
      <w:r>
        <w:t>Изложенные выше материалы свидетельствуют о том</w:t>
      </w:r>
      <w:r w:rsidR="001978DC">
        <w:t xml:space="preserve">, </w:t>
      </w:r>
      <w:r>
        <w:t>что в начале второго тысячелетия н. э. в бассейне Верхней Камы и Средней Вычегды сложились две племенные группировки. Одна из них</w:t>
      </w:r>
      <w:r w:rsidR="001978DC">
        <w:t xml:space="preserve">, </w:t>
      </w:r>
      <w:r>
        <w:t>северо-западная</w:t>
      </w:r>
      <w:r w:rsidR="001978DC">
        <w:t xml:space="preserve">, </w:t>
      </w:r>
      <w:r>
        <w:t>захватывала</w:t>
      </w:r>
      <w:r w:rsidR="001978DC">
        <w:t xml:space="preserve">, </w:t>
      </w:r>
      <w:r>
        <w:t>кроме Нижней Вычегды</w:t>
      </w:r>
      <w:r w:rsidR="001978DC">
        <w:t xml:space="preserve">, </w:t>
      </w:r>
      <w:r>
        <w:t>верховья Мезени</w:t>
      </w:r>
      <w:r w:rsidR="001978DC">
        <w:t xml:space="preserve">, </w:t>
      </w:r>
      <w:r>
        <w:t>Вашки и р. Выми.</w:t>
      </w:r>
      <w:r w:rsidR="00BF39ED">
        <w:t xml:space="preserve"> </w:t>
      </w:r>
      <w:r>
        <w:t>В русских источниках эта территория была известна под названием Перми</w:t>
      </w:r>
      <w:r w:rsidR="00BF39ED">
        <w:t xml:space="preserve"> </w:t>
      </w:r>
      <w:r>
        <w:t>Вычегодской.</w:t>
      </w:r>
      <w:r w:rsidR="00BF39ED">
        <w:t xml:space="preserve"> </w:t>
      </w:r>
      <w:r>
        <w:t>В бассейне Верхней Камы и ее притоков в то же время существовала</w:t>
      </w:r>
      <w:r w:rsidR="00BF39ED">
        <w:t xml:space="preserve"> </w:t>
      </w:r>
      <w:r>
        <w:t>вторая племенная группировка</w:t>
      </w:r>
      <w:r w:rsidR="001978DC">
        <w:t xml:space="preserve">, </w:t>
      </w:r>
      <w:r>
        <w:t>которая была известна русским как «Пермь</w:t>
      </w:r>
      <w:r w:rsidR="00BF39ED">
        <w:t xml:space="preserve"> </w:t>
      </w:r>
      <w:r>
        <w:t>Великая</w:t>
      </w:r>
      <w:r w:rsidR="001978DC">
        <w:t xml:space="preserve">, </w:t>
      </w:r>
      <w:r>
        <w:t>глаголемая Чусовая».</w:t>
      </w:r>
      <w:r w:rsidR="00BF39ED">
        <w:t xml:space="preserve"> </w:t>
      </w:r>
      <w:r>
        <w:t>Первые письменные сведения о коми встречаются в летописях и относятся к X</w:t>
      </w:r>
      <w:r w:rsidR="00183608">
        <w:t>І</w:t>
      </w:r>
      <w:r w:rsidR="00C46DDC">
        <w:t>–</w:t>
      </w:r>
      <w:r>
        <w:t>X</w:t>
      </w:r>
      <w:r w:rsidR="00183608">
        <w:t>ІІ</w:t>
      </w:r>
      <w:r>
        <w:t xml:space="preserve"> вв.</w:t>
      </w:r>
      <w:r w:rsidR="00BF39ED">
        <w:t xml:space="preserve"> </w:t>
      </w:r>
      <w:r>
        <w:t>Земли Перми Вычегодской лежали на торговом пути за Урал</w:t>
      </w:r>
      <w:r w:rsidR="001978DC">
        <w:t xml:space="preserve">, </w:t>
      </w:r>
      <w:r>
        <w:t>который</w:t>
      </w:r>
      <w:r w:rsidR="00BF39ED">
        <w:t xml:space="preserve"> </w:t>
      </w:r>
      <w:r>
        <w:t>шел с Двины по Вычегде</w:t>
      </w:r>
      <w:r w:rsidR="001978DC">
        <w:t xml:space="preserve">, </w:t>
      </w:r>
      <w:r>
        <w:t>далее по Выми и рекам Печорского бассейна</w:t>
      </w:r>
      <w:r w:rsidR="001978DC">
        <w:t xml:space="preserve">, </w:t>
      </w:r>
      <w:r>
        <w:t>и</w:t>
      </w:r>
      <w:r w:rsidR="00BF39ED">
        <w:t xml:space="preserve"> </w:t>
      </w:r>
      <w:r>
        <w:t>поэтому естественно</w:t>
      </w:r>
      <w:r w:rsidR="001978DC">
        <w:t xml:space="preserve">, </w:t>
      </w:r>
      <w:r>
        <w:t>что вычегодские земли раньше других подпали под</w:t>
      </w:r>
      <w:r w:rsidR="00BF39ED">
        <w:t xml:space="preserve"> </w:t>
      </w:r>
      <w:r>
        <w:t>влияние Новгорода</w:t>
      </w:r>
      <w:r w:rsidR="001978DC">
        <w:t xml:space="preserve">, </w:t>
      </w:r>
      <w:r>
        <w:t>а потом Москвы. Предприимчивые новгородцы проникали на Вычегду и Печору за пушниной</w:t>
      </w:r>
      <w:r w:rsidR="001978DC">
        <w:t xml:space="preserve">, </w:t>
      </w:r>
      <w:r>
        <w:t>которая им была нужна для</w:t>
      </w:r>
      <w:r w:rsidR="00BF39ED">
        <w:t xml:space="preserve"> </w:t>
      </w:r>
      <w:r>
        <w:t>торговли с Западной Европой. В летописях имеются также неоднократные указания на столкновения новгородцев с племенами</w:t>
      </w:r>
      <w:r w:rsidR="001978DC">
        <w:t xml:space="preserve">, </w:t>
      </w:r>
      <w:r>
        <w:t>жившими по</w:t>
      </w:r>
      <w:r w:rsidR="00BF39ED">
        <w:t xml:space="preserve"> </w:t>
      </w:r>
      <w:r>
        <w:t>Вычегде и Печоре.</w:t>
      </w:r>
      <w:r w:rsidR="00BF39ED">
        <w:t xml:space="preserve"> </w:t>
      </w:r>
      <w:r>
        <w:t>В конце X</w:t>
      </w:r>
      <w:r w:rsidR="00183608">
        <w:t>ІІІ</w:t>
      </w:r>
      <w:r>
        <w:t xml:space="preserve"> в. был основан Великий Устюг</w:t>
      </w:r>
      <w:r w:rsidR="001978DC">
        <w:t xml:space="preserve"> — </w:t>
      </w:r>
      <w:r>
        <w:t>величайший по тому времени торговый пункт на</w:t>
      </w:r>
      <w:r w:rsidR="00C46DDC" w:rsidRPr="00E30209">
        <w:t xml:space="preserve"> </w:t>
      </w:r>
      <w:r>
        <w:t>Севере. С присоединением Устюга к Великому княжеству Московскому началось планомерное наступление московских</w:t>
      </w:r>
      <w:r w:rsidR="00BF39ED">
        <w:t xml:space="preserve"> </w:t>
      </w:r>
      <w:r>
        <w:t>великих князей на Двину и Вычегду через Устюг. В начале X</w:t>
      </w:r>
      <w:r w:rsidR="00183608">
        <w:t>І</w:t>
      </w:r>
      <w:r>
        <w:t>V в. Вычегодская земля попала в сферу влияния московских князей</w:t>
      </w:r>
      <w:r w:rsidR="001978DC">
        <w:t xml:space="preserve">, </w:t>
      </w:r>
      <w:r>
        <w:t>a c конца</w:t>
      </w:r>
      <w:r w:rsidR="00BF39ED">
        <w:t xml:space="preserve"> </w:t>
      </w:r>
      <w:r>
        <w:t>X</w:t>
      </w:r>
      <w:r w:rsidR="00183608">
        <w:t>І</w:t>
      </w:r>
      <w:r>
        <w:t>V в. фактически была уже присоединена к Московскому государству.</w:t>
      </w:r>
      <w:r w:rsidR="00BF39ED">
        <w:t xml:space="preserve"> </w:t>
      </w:r>
      <w:r>
        <w:t>Московские тиуны (судьи) и кормленщики стали хозяйничать в крае коми</w:t>
      </w:r>
      <w:r w:rsidR="001978DC">
        <w:t xml:space="preserve">, </w:t>
      </w:r>
      <w:r>
        <w:t>местное население подвергалось эксплуатации со стороны московских великих князей и новгородцев.</w:t>
      </w:r>
      <w:r w:rsidR="00BF39ED">
        <w:t xml:space="preserve"> </w:t>
      </w:r>
      <w:r>
        <w:t>Стефан Храп (Пермский)</w:t>
      </w:r>
      <w:r w:rsidR="001978DC">
        <w:t xml:space="preserve">, </w:t>
      </w:r>
      <w:r>
        <w:t>вступивший около 1379 г.</w:t>
      </w:r>
      <w:r w:rsidR="001978DC">
        <w:t xml:space="preserve">, </w:t>
      </w:r>
      <w:r>
        <w:t>с благословения</w:t>
      </w:r>
      <w:r w:rsidR="00BF39ED">
        <w:t xml:space="preserve"> </w:t>
      </w:r>
      <w:r>
        <w:t>церковных властей Москвы</w:t>
      </w:r>
      <w:r w:rsidR="001978DC">
        <w:t xml:space="preserve">, </w:t>
      </w:r>
      <w:r>
        <w:t>на миссионерское поприще</w:t>
      </w:r>
      <w:r w:rsidR="001978DC">
        <w:t xml:space="preserve">, </w:t>
      </w:r>
      <w:r>
        <w:t>был не только проповедником христианства</w:t>
      </w:r>
      <w:r w:rsidR="001978DC">
        <w:t xml:space="preserve">, </w:t>
      </w:r>
      <w:r>
        <w:t>но и проводником московской политики.</w:t>
      </w:r>
      <w:r w:rsidR="00BF39ED">
        <w:t xml:space="preserve"> </w:t>
      </w:r>
      <w:r>
        <w:t>Христианизация</w:t>
      </w:r>
      <w:r w:rsidR="001978DC">
        <w:t xml:space="preserve">, </w:t>
      </w:r>
      <w:r>
        <w:t>проводившаяся Стефаном среди вычегодских коми</w:t>
      </w:r>
      <w:r w:rsidR="001978DC">
        <w:t xml:space="preserve">, </w:t>
      </w:r>
      <w:r>
        <w:t>способствовала усилению развития феодальных отношений. Основанная им</w:t>
      </w:r>
      <w:r w:rsidR="00BF39ED">
        <w:t xml:space="preserve"> </w:t>
      </w:r>
      <w:r>
        <w:t>Вымская епархия приобрела большое политическое значение. В течение</w:t>
      </w:r>
      <w:r w:rsidR="00BF39ED">
        <w:t xml:space="preserve"> </w:t>
      </w:r>
      <w:r>
        <w:t>всего XV в. она носила характер полунезависимого феодального владения.</w:t>
      </w:r>
      <w:r w:rsidR="00BF39ED">
        <w:t xml:space="preserve"> </w:t>
      </w:r>
      <w:r>
        <w:t>Пермский епископ выступал в роли могущественного церковного магната</w:t>
      </w:r>
      <w:r w:rsidR="001978DC">
        <w:t xml:space="preserve">, </w:t>
      </w:r>
      <w:r>
        <w:t>вассала великого князя Московского. Пермским епископам принадлежали</w:t>
      </w:r>
      <w:r w:rsidR="00BF39ED">
        <w:t xml:space="preserve"> </w:t>
      </w:r>
      <w:r>
        <w:t>обширные земельные владения</w:t>
      </w:r>
      <w:r w:rsidR="001978DC">
        <w:t xml:space="preserve">, </w:t>
      </w:r>
      <w:r>
        <w:t>центром которых был укрепленный городок Усть-Вымь</w:t>
      </w:r>
      <w:r w:rsidR="001978DC">
        <w:t xml:space="preserve">, </w:t>
      </w:r>
      <w:r>
        <w:t>основанный Стефаном на месте разрушенного языческого</w:t>
      </w:r>
      <w:r w:rsidR="00BF39ED">
        <w:t xml:space="preserve"> </w:t>
      </w:r>
      <w:r>
        <w:t>святилища. Вычегодская земля часто подвергалась нападениям со стороны манси (вогулов) и приобских хантов (остяков). Беспокоили эту землю</w:t>
      </w:r>
      <w:r w:rsidR="001978DC">
        <w:t xml:space="preserve">, </w:t>
      </w:r>
      <w:r>
        <w:t>очевидно</w:t>
      </w:r>
      <w:r w:rsidR="001978DC">
        <w:t xml:space="preserve">, </w:t>
      </w:r>
      <w:r>
        <w:t>и «вятчане» (жители г.</w:t>
      </w:r>
      <w:r w:rsidR="00512EB0">
        <w:rPr>
          <w:lang w:val="en-US"/>
        </w:rPr>
        <w:t> </w:t>
      </w:r>
      <w:r>
        <w:t>Вятки</w:t>
      </w:r>
      <w:r w:rsidR="001978DC">
        <w:t xml:space="preserve">, </w:t>
      </w:r>
      <w:r>
        <w:t>ранее Хлынова).</w:t>
      </w:r>
      <w:r w:rsidR="00BF39ED">
        <w:t xml:space="preserve"> </w:t>
      </w:r>
      <w:r>
        <w:t>Для изучения хозяйственной и общественной жизни коми-зырян в</w:t>
      </w:r>
      <w:r w:rsidR="00BF39ED">
        <w:t xml:space="preserve"> </w:t>
      </w:r>
      <w:r>
        <w:t>X</w:t>
      </w:r>
      <w:r w:rsidR="00183608">
        <w:t>І</w:t>
      </w:r>
      <w:r>
        <w:t>V и XV вв. богатый материал дает «Слово о житии и учении пермского</w:t>
      </w:r>
      <w:r w:rsidR="00BF39ED">
        <w:t xml:space="preserve"> </w:t>
      </w:r>
      <w:r>
        <w:t>епископа Стефана»</w:t>
      </w:r>
      <w:r w:rsidR="001978DC">
        <w:t xml:space="preserve">, </w:t>
      </w:r>
      <w:r>
        <w:t>составленное в 1396 г. выдающимся литератором того</w:t>
      </w:r>
      <w:r w:rsidR="00BF39ED">
        <w:t xml:space="preserve"> </w:t>
      </w:r>
      <w:r>
        <w:t>времени монахом Троицкого монастыря Епифанием</w:t>
      </w:r>
      <w:r w:rsidR="001978DC">
        <w:t xml:space="preserve">, </w:t>
      </w:r>
      <w:r>
        <w:t>прозванным за свой</w:t>
      </w:r>
      <w:r w:rsidR="00BF39ED">
        <w:t xml:space="preserve"> </w:t>
      </w:r>
      <w:r>
        <w:t>талант премудрым.</w:t>
      </w:r>
      <w:r w:rsidR="00BF39ED">
        <w:t xml:space="preserve"> </w:t>
      </w:r>
      <w:r>
        <w:t>Пермью в X</w:t>
      </w:r>
      <w:r w:rsidR="00183608">
        <w:t>І</w:t>
      </w:r>
      <w:r>
        <w:t>V и начале XV в. называли бассейн Вычегды; население</w:t>
      </w:r>
      <w:r w:rsidR="00BF39ED">
        <w:t xml:space="preserve"> </w:t>
      </w:r>
      <w:r>
        <w:t>этой области Епифаний называл пермянами. Название «зыряне» для обозначения вычегодских коми установилось в русскам языке только в X</w:t>
      </w:r>
      <w:r w:rsidR="00183608">
        <w:t>І</w:t>
      </w:r>
      <w:r>
        <w:t>V в.:</w:t>
      </w:r>
      <w:r w:rsidR="00BF39ED">
        <w:t xml:space="preserve"> </w:t>
      </w:r>
      <w:r>
        <w:t>Епифаний называл «сырьянами» лишь одно из соседних с Пермью племен.</w:t>
      </w:r>
      <w:r w:rsidR="00BF39ED">
        <w:t xml:space="preserve"> </w:t>
      </w:r>
      <w:r>
        <w:t>В начале X</w:t>
      </w:r>
      <w:r w:rsidR="00183608">
        <w:t>І</w:t>
      </w:r>
      <w:r>
        <w:t>V в. у коми-зырян еще сохранялись родоплеменные отношения</w:t>
      </w:r>
      <w:r w:rsidR="001978DC">
        <w:t xml:space="preserve">, </w:t>
      </w:r>
      <w:r>
        <w:t>но уже довольно далеко зашел процесс социальной дифференциации. Во главе родовых общин стояли старцы</w:t>
      </w:r>
      <w:r w:rsidR="001978DC">
        <w:t xml:space="preserve"> — </w:t>
      </w:r>
      <w:r>
        <w:t>выделившаяся родовая</w:t>
      </w:r>
      <w:r w:rsidR="00BF39ED">
        <w:t xml:space="preserve"> </w:t>
      </w:r>
      <w:r w:rsidRPr="00512EB0">
        <w:rPr>
          <w:color w:val="00FF00"/>
        </w:rPr>
        <w:t>14</w:t>
      </w:r>
      <w:r w:rsidR="008852D0" w:rsidRPr="00512EB0">
        <w:rPr>
          <w:color w:val="00FF00"/>
        </w:rPr>
        <w:t xml:space="preserve"> </w:t>
      </w:r>
      <w:r>
        <w:t>знать (туны</w:t>
      </w:r>
      <w:r w:rsidR="001978DC">
        <w:t xml:space="preserve">, </w:t>
      </w:r>
      <w:r>
        <w:t>айки</w:t>
      </w:r>
      <w:r w:rsidR="001978DC">
        <w:t xml:space="preserve">, </w:t>
      </w:r>
      <w:r>
        <w:t>называвшиеся в русских источниках сотниками)</w:t>
      </w:r>
      <w:r w:rsidR="001978DC">
        <w:t xml:space="preserve">, </w:t>
      </w:r>
      <w:r>
        <w:t>которая сосредоточивала в своих руках материальные ценности и общественную власть. Шаман и сотник у коми соединялись в одном лице</w:t>
      </w:r>
      <w:r w:rsidR="001978DC">
        <w:t xml:space="preserve">, </w:t>
      </w:r>
      <w:r>
        <w:t>что свидетельствовало о большой живучести в то время архаических пережитков.</w:t>
      </w:r>
      <w:r w:rsidR="00BF39ED">
        <w:t xml:space="preserve"> </w:t>
      </w:r>
      <w:r>
        <w:t>В XV в. в Коми крае стали развиваться феодальные отношения. Местная знать пo существу мало чем отличалась от мелких феодалов. В исторических документах упоминаются князья великоп</w:t>
      </w:r>
      <w:r w:rsidR="00793117">
        <w:t>е</w:t>
      </w:r>
      <w:r>
        <w:t>рмские и вымские. Так</w:t>
      </w:r>
      <w:r w:rsidR="001978DC">
        <w:t xml:space="preserve">, </w:t>
      </w:r>
      <w:r>
        <w:t>например</w:t>
      </w:r>
      <w:r w:rsidR="001978DC">
        <w:t xml:space="preserve">, </w:t>
      </w:r>
      <w:r>
        <w:t>в 1455 г. походом на Югру вместе с Василием Скряба ходил вымский князь Василий Ермолич. В 1485 г. князья Петр и Федор заключили</w:t>
      </w:r>
      <w:r w:rsidR="00BF39ED">
        <w:t xml:space="preserve"> </w:t>
      </w:r>
      <w:r>
        <w:t>договор с вогульским князем Пыткеем.</w:t>
      </w:r>
      <w:r w:rsidR="00BF39ED">
        <w:t xml:space="preserve"> </w:t>
      </w:r>
      <w:r>
        <w:t>После падения Новгорода Великого (1478 г.) произошло окончательное</w:t>
      </w:r>
      <w:r w:rsidR="00BF39ED">
        <w:t xml:space="preserve"> </w:t>
      </w:r>
      <w:r>
        <w:t xml:space="preserve">закрепление вычегодских </w:t>
      </w:r>
      <w:r w:rsidR="00097DF3">
        <w:t>и</w:t>
      </w:r>
      <w:r>
        <w:t xml:space="preserve"> вымских земель за Московским княжеством.</w:t>
      </w:r>
      <w:r w:rsidR="00BF39ED">
        <w:t xml:space="preserve"> </w:t>
      </w:r>
      <w:r>
        <w:t>Печорский путь в Зауралье оказался всецело в руках Москвы</w:t>
      </w:r>
      <w:r w:rsidR="001978DC">
        <w:t xml:space="preserve">, </w:t>
      </w:r>
      <w:r>
        <w:t>местные</w:t>
      </w:r>
      <w:r w:rsidR="00BF39ED">
        <w:t xml:space="preserve"> </w:t>
      </w:r>
      <w:r>
        <w:t>князья-феодалы утрачивали самостоятельность и переходили на положение вассалов московского князя.</w:t>
      </w:r>
      <w:r w:rsidR="00BF39ED">
        <w:t xml:space="preserve"> </w:t>
      </w:r>
      <w:r>
        <w:t>Название «Пермь» для обозначения Прикамья встречается в дошедших</w:t>
      </w:r>
      <w:r w:rsidR="00BF39ED">
        <w:t xml:space="preserve"> </w:t>
      </w:r>
      <w:r>
        <w:t>до нас письменных источниках впервые в конце X</w:t>
      </w:r>
      <w:r w:rsidR="00183608">
        <w:t>І</w:t>
      </w:r>
      <w:r>
        <w:t>V в. Монах Епифаний</w:t>
      </w:r>
      <w:r w:rsidR="001978DC">
        <w:t xml:space="preserve">, </w:t>
      </w:r>
      <w:r>
        <w:t xml:space="preserve">перечисляя </w:t>
      </w:r>
      <w:r>
        <w:lastRenderedPageBreak/>
        <w:t>в «Житии Стефана» земли</w:t>
      </w:r>
      <w:r w:rsidR="001978DC">
        <w:t xml:space="preserve">, </w:t>
      </w:r>
      <w:r>
        <w:t>окружающие Пермь (Вычегодскую)</w:t>
      </w:r>
      <w:r w:rsidR="001978DC">
        <w:t xml:space="preserve">, </w:t>
      </w:r>
      <w:r>
        <w:t>выделяет как особую область «Пермь Великую</w:t>
      </w:r>
      <w:r w:rsidR="001978DC">
        <w:t xml:space="preserve">, </w:t>
      </w:r>
      <w:r>
        <w:t>глаголемую Чусовая».</w:t>
      </w:r>
      <w:r w:rsidR="00BF39ED">
        <w:t xml:space="preserve"> </w:t>
      </w:r>
      <w:r>
        <w:t>Однако</w:t>
      </w:r>
      <w:r w:rsidR="001978DC">
        <w:t xml:space="preserve">, </w:t>
      </w:r>
      <w:r>
        <w:t>пo всей вероятности</w:t>
      </w:r>
      <w:r w:rsidR="001978DC">
        <w:t xml:space="preserve">, </w:t>
      </w:r>
      <w:r>
        <w:t>эта область еще ранее была знакома русским</w:t>
      </w:r>
      <w:r w:rsidR="001978DC">
        <w:t xml:space="preserve">, </w:t>
      </w:r>
      <w:r>
        <w:t>так как и через земли Перми Великой также лежали пути за Камень.</w:t>
      </w:r>
      <w:r w:rsidR="00BF39ED">
        <w:t xml:space="preserve"> </w:t>
      </w:r>
      <w:r>
        <w:t>Русские переселенцы проникли на Каму ранее X</w:t>
      </w:r>
      <w:r w:rsidR="00183608">
        <w:t>І</w:t>
      </w:r>
      <w:r>
        <w:t xml:space="preserve">V </w:t>
      </w:r>
      <w:r w:rsidR="00B44D2B">
        <w:t>в</w:t>
      </w:r>
      <w:r>
        <w:t>.</w:t>
      </w:r>
      <w:r w:rsidR="001978DC">
        <w:t xml:space="preserve">, </w:t>
      </w:r>
      <w:r>
        <w:t>так как известно</w:t>
      </w:r>
      <w:r w:rsidR="001978DC">
        <w:t xml:space="preserve">, </w:t>
      </w:r>
      <w:r>
        <w:t>например</w:t>
      </w:r>
      <w:r w:rsidR="001978DC">
        <w:t xml:space="preserve">, </w:t>
      </w:r>
      <w:r>
        <w:t>что приток русских изделий на Каму особенно усилился и X</w:t>
      </w:r>
      <w:r w:rsidR="00183608">
        <w:t>ІІ</w:t>
      </w:r>
      <w:r>
        <w:t xml:space="preserve"> в.</w:t>
      </w:r>
      <w:r w:rsidR="00512EB0" w:rsidRPr="00E30209">
        <w:t xml:space="preserve"> </w:t>
      </w:r>
      <w:r w:rsidR="00512EB0">
        <w:rPr>
          <w:rStyle w:val="a8"/>
          <w:lang w:val="en-US"/>
        </w:rPr>
        <w:footnoteReference w:id="31"/>
      </w:r>
      <w:r w:rsidR="00512EB0" w:rsidRPr="00E30209">
        <w:t>.</w:t>
      </w:r>
      <w:r w:rsidR="00BF39ED">
        <w:t xml:space="preserve"> </w:t>
      </w:r>
      <w:r>
        <w:t>Основой хозяйства прикамских коми в X</w:t>
      </w:r>
      <w:r w:rsidR="00183608">
        <w:t>ІІ</w:t>
      </w:r>
      <w:r w:rsidR="0044079D">
        <w:t>–</w:t>
      </w:r>
      <w:r>
        <w:t>XV вв.</w:t>
      </w:r>
      <w:r w:rsidR="001978DC">
        <w:t xml:space="preserve">, </w:t>
      </w:r>
      <w:r>
        <w:t>когда с ними</w:t>
      </w:r>
      <w:r w:rsidR="00BF39ED">
        <w:t xml:space="preserve"> </w:t>
      </w:r>
      <w:r>
        <w:t>впервые познакомились русские</w:t>
      </w:r>
      <w:r w:rsidR="001978DC">
        <w:t xml:space="preserve">, </w:t>
      </w:r>
      <w:r>
        <w:t>было yже пашенное подсечное земледелие</w:t>
      </w:r>
      <w:r w:rsidR="001978DC">
        <w:t xml:space="preserve">, </w:t>
      </w:r>
      <w:r>
        <w:t>на что указывают находки ральников и лесорубных топоров. Наряду с земледелием прикамские коми занимались также охотой и рыболовством.</w:t>
      </w:r>
      <w:r w:rsidR="00BF39ED">
        <w:t xml:space="preserve"> </w:t>
      </w:r>
      <w:r>
        <w:t>Охота имела в это время промысловый характер: меха составляли предмет</w:t>
      </w:r>
      <w:r w:rsidR="00BF39ED">
        <w:t xml:space="preserve"> </w:t>
      </w:r>
      <w:r>
        <w:t>обложения и обмена. Население</w:t>
      </w:r>
      <w:r w:rsidR="001978DC">
        <w:t xml:space="preserve">, </w:t>
      </w:r>
      <w:r>
        <w:t>по-видимому</w:t>
      </w:r>
      <w:r w:rsidR="001978DC">
        <w:t xml:space="preserve">, </w:t>
      </w:r>
      <w:r>
        <w:t>было уже знакомо с солеварением</w:t>
      </w:r>
      <w:r w:rsidR="001978DC">
        <w:t xml:space="preserve">, </w:t>
      </w:r>
      <w:r>
        <w:t>на это указывают находки рассолоизвлекательных труб около</w:t>
      </w:r>
      <w:r w:rsidR="00BF39ED">
        <w:t xml:space="preserve"> </w:t>
      </w:r>
      <w:r>
        <w:t>древних поселений (например</w:t>
      </w:r>
      <w:r w:rsidR="001978DC">
        <w:t xml:space="preserve">, </w:t>
      </w:r>
      <w:r>
        <w:t>у с. Вильгорт вблизи впадения р. Цидовки в Колву</w:t>
      </w:r>
      <w:r w:rsidR="001978DC">
        <w:t xml:space="preserve">, </w:t>
      </w:r>
      <w:r>
        <w:t>у д. Конкина близ Кудымкара). Коми-пермяки знали также</w:t>
      </w:r>
      <w:r w:rsidR="00BF39ED">
        <w:t xml:space="preserve"> </w:t>
      </w:r>
      <w:r>
        <w:t>обработку металла-железа и меди. В 1919 г. в Искоре было найдено много остатков глинобитных печей и шлаков.</w:t>
      </w:r>
      <w:r w:rsidR="00BF39ED">
        <w:t xml:space="preserve"> </w:t>
      </w:r>
      <w:r>
        <w:t>Исторические материалы позволяют утверждать</w:t>
      </w:r>
      <w:r w:rsidR="001978DC">
        <w:t xml:space="preserve">, </w:t>
      </w:r>
      <w:r>
        <w:t xml:space="preserve">что </w:t>
      </w:r>
      <w:r w:rsidR="00CB6057">
        <w:t>в</w:t>
      </w:r>
      <w:r>
        <w:t xml:space="preserve"> XV в. у прикамских коми складывались уже феодальные отношения. Они составляли</w:t>
      </w:r>
      <w:r w:rsidR="00BF39ED">
        <w:t xml:space="preserve"> </w:t>
      </w:r>
      <w:r>
        <w:t>территориальное объединение во главе с одним князем</w:t>
      </w:r>
      <w:r w:rsidR="001978DC">
        <w:t xml:space="preserve">, </w:t>
      </w:r>
      <w:r>
        <w:t xml:space="preserve">имевшим подчиненных ему </w:t>
      </w:r>
      <w:r w:rsidR="00B44D2B">
        <w:t>в</w:t>
      </w:r>
      <w:r>
        <w:t>оевод (военачальников).</w:t>
      </w:r>
      <w:r w:rsidR="00BF39ED">
        <w:t xml:space="preserve"> </w:t>
      </w:r>
      <w:r>
        <w:t>Власть Русского государства</w:t>
      </w:r>
      <w:r w:rsidR="001978DC">
        <w:t xml:space="preserve">, </w:t>
      </w:r>
      <w:r>
        <w:t>представленная вначале Пермской епархией на Вычегде</w:t>
      </w:r>
      <w:r w:rsidR="001978DC">
        <w:t xml:space="preserve">, </w:t>
      </w:r>
      <w:r>
        <w:t>постепенно расширялась. Преемники Стефана распространили миссионерскую деятельность далеко на юго-восток</w:t>
      </w:r>
      <w:r w:rsidR="001978DC">
        <w:t xml:space="preserve">, </w:t>
      </w:r>
      <w:r>
        <w:t>в Прикамье.</w:t>
      </w:r>
      <w:r w:rsidR="00BF39ED">
        <w:t xml:space="preserve"> </w:t>
      </w:r>
      <w:r>
        <w:t>Уже во второй половине XV в. христианство проникает и к коми-пермякам.</w:t>
      </w:r>
      <w:r w:rsidR="00BF39ED">
        <w:t xml:space="preserve"> </w:t>
      </w:r>
      <w:r>
        <w:t>Постепенно устанавливалась все большая зависимость Перми от Москвы.</w:t>
      </w:r>
      <w:r w:rsidR="00BF39ED">
        <w:t xml:space="preserve"> </w:t>
      </w:r>
      <w:r>
        <w:t>Коми-пермяки</w:t>
      </w:r>
      <w:r w:rsidR="001978DC">
        <w:t xml:space="preserve">, </w:t>
      </w:r>
      <w:r>
        <w:t>так же как вычегодские</w:t>
      </w:r>
      <w:r w:rsidR="001978DC">
        <w:t xml:space="preserve">, </w:t>
      </w:r>
      <w:r>
        <w:t>и вымские коми-зыряне</w:t>
      </w:r>
      <w:r w:rsidR="001978DC">
        <w:t xml:space="preserve">, </w:t>
      </w:r>
      <w:r>
        <w:t>принимали участие в военных операциях Московского государства</w:t>
      </w:r>
      <w:r w:rsidR="001978DC">
        <w:t xml:space="preserve">, </w:t>
      </w:r>
      <w:r>
        <w:t>защищая его</w:t>
      </w:r>
      <w:r w:rsidR="00BF39ED">
        <w:t xml:space="preserve"> </w:t>
      </w:r>
      <w:r>
        <w:t>границы. Так</w:t>
      </w:r>
      <w:r w:rsidR="001978DC">
        <w:t xml:space="preserve">, </w:t>
      </w:r>
      <w:r>
        <w:t>например</w:t>
      </w:r>
      <w:r w:rsidR="001978DC">
        <w:t xml:space="preserve">, </w:t>
      </w:r>
      <w:r>
        <w:t>в 1467 г. коми-пермяки</w:t>
      </w:r>
      <w:r w:rsidR="001978DC">
        <w:t xml:space="preserve">, </w:t>
      </w:r>
      <w:r>
        <w:t>во главе со своим князем</w:t>
      </w:r>
      <w:r w:rsidR="00BF39ED">
        <w:t xml:space="preserve"> </w:t>
      </w:r>
      <w:r>
        <w:t>Михаилом</w:t>
      </w:r>
      <w:r w:rsidR="001978DC">
        <w:t xml:space="preserve">, </w:t>
      </w:r>
      <w:r>
        <w:t>вместе с небольшим отрядом вятчан</w:t>
      </w:r>
      <w:r w:rsidR="001978DC">
        <w:t xml:space="preserve">, </w:t>
      </w:r>
      <w:r>
        <w:t>ходили на манси (вогулов)</w:t>
      </w:r>
      <w:r w:rsidR="00BF39ED">
        <w:t xml:space="preserve"> </w:t>
      </w:r>
      <w:r>
        <w:t>и взяли в плен вогульского князца Осыку</w:t>
      </w:r>
      <w:r w:rsidR="001978DC">
        <w:t xml:space="preserve">, </w:t>
      </w:r>
      <w:r>
        <w:t>который не раз вторгался в</w:t>
      </w:r>
      <w:r w:rsidR="00BF39ED">
        <w:t xml:space="preserve"> </w:t>
      </w:r>
      <w:r>
        <w:t>пограничные рyccкие и пермяцкие области.</w:t>
      </w:r>
      <w:r w:rsidR="00BF39ED">
        <w:t xml:space="preserve"> </w:t>
      </w:r>
      <w:r>
        <w:t xml:space="preserve">После похода Ивана </w:t>
      </w:r>
      <w:r w:rsidR="00183608">
        <w:t>ІІІ</w:t>
      </w:r>
      <w:r>
        <w:t xml:space="preserve"> на Новгород и поражения новгородцев на</w:t>
      </w:r>
      <w:r w:rsidR="00BF39ED">
        <w:t xml:space="preserve"> </w:t>
      </w:r>
      <w:r>
        <w:t>р. Шелони в 1471 г. были организованы походы на восток. В 1472 г. московское войско под начальством князя Федора Пестрого было послано в Пермь</w:t>
      </w:r>
      <w:r w:rsidR="00BF39ED">
        <w:t xml:space="preserve"> </w:t>
      </w:r>
      <w:r>
        <w:t>Великую и захватило г. Искор</w:t>
      </w:r>
      <w:r w:rsidR="001978DC">
        <w:t xml:space="preserve">, </w:t>
      </w:r>
      <w:r>
        <w:t>и в устье р. Покчи (притока Колвы) был</w:t>
      </w:r>
      <w:r w:rsidR="00BF39ED">
        <w:t xml:space="preserve"> </w:t>
      </w:r>
      <w:r>
        <w:t>основан городок Покча.</w:t>
      </w:r>
      <w:r w:rsidR="00BF39ED" w:rsidRPr="0044079D">
        <w:rPr>
          <w:color w:val="00FF00"/>
        </w:rPr>
        <w:t xml:space="preserve"> </w:t>
      </w:r>
      <w:r w:rsidR="0044079D" w:rsidRPr="00E30209">
        <w:rPr>
          <w:color w:val="00FF00"/>
        </w:rPr>
        <w:t>[</w:t>
      </w:r>
      <w:r w:rsidR="002D5D5B" w:rsidRPr="002D5D5B">
        <w:rPr>
          <w:color w:val="00FF00"/>
        </w:rPr>
        <w:t>15</w:t>
      </w:r>
      <w:r w:rsidR="0044079D" w:rsidRPr="00E30209">
        <w:rPr>
          <w:color w:val="00FF00"/>
        </w:rPr>
        <w:t>]</w:t>
      </w:r>
    </w:p>
    <w:p w:rsidR="009111AA" w:rsidRPr="00E30209" w:rsidRDefault="008645C2" w:rsidP="009111AA">
      <w:pPr>
        <w:ind w:firstLine="709"/>
        <w:jc w:val="both"/>
      </w:pPr>
      <w:r>
        <w:t>После присоединения к Москве коми-пермяцкими землями продолжал</w:t>
      </w:r>
      <w:r w:rsidR="00BF39ED">
        <w:t xml:space="preserve"> </w:t>
      </w:r>
      <w:r>
        <w:t>управлять по-прежнему князь Михаил</w:t>
      </w:r>
      <w:r w:rsidR="001978DC">
        <w:t xml:space="preserve">, </w:t>
      </w:r>
      <w:r>
        <w:t xml:space="preserve">ставший вассалом Ивана </w:t>
      </w:r>
      <w:r w:rsidR="00183608">
        <w:t>ІІІ</w:t>
      </w:r>
      <w:r>
        <w:t>.</w:t>
      </w:r>
      <w:r w:rsidR="00BF39ED">
        <w:t xml:space="preserve"> </w:t>
      </w:r>
      <w:r>
        <w:t>Однако уже в 1505 г. Матвей Великопермский</w:t>
      </w:r>
      <w:r w:rsidR="001978DC">
        <w:t xml:space="preserve">, </w:t>
      </w:r>
      <w:r>
        <w:t>сын погибшего в борьбе</w:t>
      </w:r>
      <w:r w:rsidR="00BF39ED">
        <w:t xml:space="preserve"> </w:t>
      </w:r>
      <w:r>
        <w:t>с вогулами князя Михаила</w:t>
      </w:r>
      <w:r w:rsidR="001978DC">
        <w:t xml:space="preserve">, </w:t>
      </w:r>
      <w:r>
        <w:t>был смещен</w:t>
      </w:r>
      <w:r w:rsidR="001978DC">
        <w:t xml:space="preserve">, </w:t>
      </w:r>
      <w:r>
        <w:t>и Пермью стали править назначенные Москвой наместники и воеводы.</w:t>
      </w:r>
      <w:r w:rsidR="00BF39ED">
        <w:t xml:space="preserve"> </w:t>
      </w:r>
      <w:r>
        <w:t>Земли коми-пермяков были поделены на два уезда Пермский</w:t>
      </w:r>
      <w:r w:rsidR="001978DC">
        <w:t xml:space="preserve">, </w:t>
      </w:r>
      <w:r>
        <w:t>или Чердынский</w:t>
      </w:r>
      <w:r w:rsidR="001978DC">
        <w:t xml:space="preserve">, </w:t>
      </w:r>
      <w:r>
        <w:t>и Усольский. Отдельно числились вотчины Строгановых и владения Пыскарского и Ивано-Богословского монастырей. К Перми Великой</w:t>
      </w:r>
      <w:r w:rsidR="00BF39ED">
        <w:t xml:space="preserve"> </w:t>
      </w:r>
      <w:r>
        <w:t xml:space="preserve">отошел и третий уезд в верховьях Камы </w:t>
      </w:r>
      <w:r w:rsidR="0044079D">
        <w:t xml:space="preserve">― </w:t>
      </w:r>
      <w:r>
        <w:t>Койгородский.</w:t>
      </w:r>
      <w:r w:rsidR="00BF39ED">
        <w:t xml:space="preserve"> </w:t>
      </w:r>
      <w:r>
        <w:t>Во вновь присоединенный край начался приток русского населения.</w:t>
      </w:r>
      <w:r w:rsidR="00BF39ED">
        <w:t xml:space="preserve"> </w:t>
      </w:r>
      <w:r>
        <w:t>Особенно сильная волна русских переселенцев нахлынула в крaй после</w:t>
      </w:r>
      <w:r w:rsidR="00BF39ED">
        <w:t xml:space="preserve"> </w:t>
      </w:r>
      <w:r>
        <w:t>присоединения Казанского царства</w:t>
      </w:r>
      <w:r w:rsidR="001978DC">
        <w:t xml:space="preserve">, </w:t>
      </w:r>
      <w:r>
        <w:t>когда Прикамье стало как бы форпостом на восточных границах. Через коми-пермяцкие земли проходила</w:t>
      </w:r>
      <w:r w:rsidR="00BF39ED">
        <w:t xml:space="preserve"> </w:t>
      </w:r>
      <w:r>
        <w:t>более южная и короткая дорога в Зауралье: через Соликамск на Чердынь</w:t>
      </w:r>
      <w:r w:rsidR="00BF39ED">
        <w:t xml:space="preserve"> </w:t>
      </w:r>
      <w:r>
        <w:t>и далее по Вишере на Урал.</w:t>
      </w:r>
      <w:r w:rsidR="00BF39ED">
        <w:t xml:space="preserve"> </w:t>
      </w:r>
      <w:r>
        <w:t>Приток русских в коми-зырянские земли начался еще в конце X</w:t>
      </w:r>
      <w:r w:rsidR="00183608">
        <w:t>І</w:t>
      </w:r>
      <w:r>
        <w:t>V в.</w:t>
      </w:r>
      <w:r w:rsidR="00BF39ED">
        <w:t xml:space="preserve"> </w:t>
      </w:r>
      <w:r>
        <w:t>Переселение сопровождалось интенсивным освоением не заселенных</w:t>
      </w:r>
      <w:r w:rsidR="00BF39ED">
        <w:t xml:space="preserve"> </w:t>
      </w:r>
      <w:r>
        <w:t>ранее земель. Коми</w:t>
      </w:r>
      <w:r w:rsidR="001978DC">
        <w:t xml:space="preserve"> — </w:t>
      </w:r>
      <w:r>
        <w:t>выходцами с Удоры и Выми совместно с русскими в</w:t>
      </w:r>
      <w:r w:rsidR="00BF39ED">
        <w:t xml:space="preserve"> </w:t>
      </w:r>
      <w:r>
        <w:t>XV</w:t>
      </w:r>
      <w:r w:rsidR="00183608">
        <w:t>І</w:t>
      </w:r>
      <w:r>
        <w:t xml:space="preserve"> в. были заселены берега Ижмы и Нижней Печоры. Из этих же paйoнов</w:t>
      </w:r>
      <w:r w:rsidR="001978DC">
        <w:t xml:space="preserve">, </w:t>
      </w:r>
      <w:r>
        <w:t>а также с юга из Прикамья население проникло на Вишеру и</w:t>
      </w:r>
      <w:r w:rsidR="00BF39ED">
        <w:t xml:space="preserve"> </w:t>
      </w:r>
      <w:r>
        <w:t>Верхнюю Вычегду.</w:t>
      </w:r>
      <w:r w:rsidR="00BF39ED">
        <w:t xml:space="preserve"> </w:t>
      </w:r>
      <w:r>
        <w:t>Значительно раньше</w:t>
      </w:r>
      <w:r w:rsidR="001978DC">
        <w:t xml:space="preserve">, </w:t>
      </w:r>
      <w:r>
        <w:t>в 1499</w:t>
      </w:r>
      <w:r w:rsidR="00C61FA1">
        <w:t>–</w:t>
      </w:r>
      <w:r>
        <w:t>1500 гг.</w:t>
      </w:r>
      <w:r w:rsidR="001978DC">
        <w:t xml:space="preserve">, </w:t>
      </w:r>
      <w:r>
        <w:t>вo время похода зa Камень отряда</w:t>
      </w:r>
      <w:r w:rsidR="001978DC">
        <w:t xml:space="preserve">, </w:t>
      </w:r>
      <w:r>
        <w:t>который возглавляли князья Семен Курбский</w:t>
      </w:r>
      <w:r w:rsidR="001978DC">
        <w:t xml:space="preserve">, </w:t>
      </w:r>
      <w:r>
        <w:t>Петр Ушатый и Семен</w:t>
      </w:r>
      <w:r w:rsidR="00BF39ED">
        <w:t xml:space="preserve"> </w:t>
      </w:r>
      <w:r>
        <w:t>Гаврилов</w:t>
      </w:r>
      <w:r w:rsidR="001978DC">
        <w:t xml:space="preserve">, </w:t>
      </w:r>
      <w:r>
        <w:t>был заложен Пустозерский острог.</w:t>
      </w:r>
      <w:r w:rsidR="00BF39ED">
        <w:t xml:space="preserve"> </w:t>
      </w:r>
      <w:r>
        <w:t>В 1545 г. слободчик Ивашко Дмитриев Ластка из Новгорода получил</w:t>
      </w:r>
      <w:r w:rsidR="00BF39ED">
        <w:t xml:space="preserve"> </w:t>
      </w:r>
      <w:r>
        <w:t xml:space="preserve">от великого князя Ивана </w:t>
      </w:r>
      <w:r w:rsidR="00183608">
        <w:t>І</w:t>
      </w:r>
      <w:r>
        <w:t>V грамоту на земли по Печоре</w:t>
      </w:r>
      <w:r w:rsidR="001978DC">
        <w:t xml:space="preserve"> — </w:t>
      </w:r>
      <w:r>
        <w:t>от УстьЦильмы вверх до Усы</w:t>
      </w:r>
      <w:r w:rsidR="001978DC">
        <w:t xml:space="preserve">, </w:t>
      </w:r>
      <w:r>
        <w:t>по Пижме и Ижме. Ластка поставил на месте впа дения р. Цильмы в Печору церковь Николая чудотворца; здесь возник</w:t>
      </w:r>
      <w:r w:rsidR="00BF39ED">
        <w:t xml:space="preserve"> </w:t>
      </w:r>
      <w:r>
        <w:t>погост</w:t>
      </w:r>
      <w:r w:rsidR="001978DC">
        <w:t xml:space="preserve">, </w:t>
      </w:r>
      <w:r>
        <w:t>вокруг которого разросся поселок</w:t>
      </w:r>
      <w:r w:rsidR="001978DC">
        <w:t xml:space="preserve"> — </w:t>
      </w:r>
      <w:r>
        <w:t>промысловая слободка УстьЦильма. Ижма была заселена выходцами с Удоры и русскими поморами</w:t>
      </w:r>
      <w:r w:rsidR="00BF39ED">
        <w:t xml:space="preserve"> </w:t>
      </w:r>
      <w:r>
        <w:t>в последней четверти XV</w:t>
      </w:r>
      <w:r w:rsidR="00183608">
        <w:t>І</w:t>
      </w:r>
      <w:r>
        <w:t xml:space="preserve"> в.</w:t>
      </w:r>
      <w:r w:rsidR="00BF39ED">
        <w:t xml:space="preserve"> </w:t>
      </w:r>
      <w:r>
        <w:t>В это же время возникли и соляные Сереговские промыслы. В 1582 г.</w:t>
      </w:r>
      <w:r w:rsidR="00BF39ED">
        <w:t xml:space="preserve"> </w:t>
      </w:r>
      <w:r>
        <w:t xml:space="preserve">Афанасий Владимирович Строганов получил от Ивана </w:t>
      </w:r>
      <w:r w:rsidR="00183608">
        <w:t>І</w:t>
      </w:r>
      <w:r>
        <w:t>V жалованную</w:t>
      </w:r>
      <w:r w:rsidR="00BF39ED">
        <w:t xml:space="preserve"> </w:t>
      </w:r>
      <w:r>
        <w:t xml:space="preserve">грамоту на «дикие места» по Выми-реке и </w:t>
      </w:r>
      <w:r>
        <w:lastRenderedPageBreak/>
        <w:t>разрешение искать в тех диких</w:t>
      </w:r>
      <w:r w:rsidR="00BF39ED">
        <w:t xml:space="preserve"> </w:t>
      </w:r>
      <w:r>
        <w:t>местах соль и закладывать варницы.</w:t>
      </w:r>
      <w:r w:rsidR="00BF39ED">
        <w:t xml:space="preserve"> </w:t>
      </w:r>
      <w:r>
        <w:t>В первой половине XV</w:t>
      </w:r>
      <w:r w:rsidR="00183608">
        <w:t>ІІ</w:t>
      </w:r>
      <w:r>
        <w:t xml:space="preserve"> в.</w:t>
      </w:r>
      <w:r w:rsidR="00097DF3">
        <w:t xml:space="preserve"> </w:t>
      </w:r>
      <w:r>
        <w:t>(1646 г.) возник погост Усть-Кулом</w:t>
      </w:r>
      <w:r w:rsidR="001978DC">
        <w:t xml:space="preserve">, </w:t>
      </w:r>
      <w:r>
        <w:t>а также</w:t>
      </w:r>
      <w:r w:rsidR="00BF39ED">
        <w:t xml:space="preserve"> </w:t>
      </w:r>
      <w:r>
        <w:t>несколько деревень по верхнему течению Вычегды: Мылдино</w:t>
      </w:r>
      <w:r w:rsidR="001978DC">
        <w:t xml:space="preserve">, </w:t>
      </w:r>
      <w:r>
        <w:t>Сторожевск</w:t>
      </w:r>
      <w:r w:rsidR="001978DC">
        <w:t xml:space="preserve">, </w:t>
      </w:r>
      <w:r>
        <w:t>Керчемья</w:t>
      </w:r>
      <w:r w:rsidR="001978DC">
        <w:t xml:space="preserve">, </w:t>
      </w:r>
      <w:r>
        <w:t>Уcть-Нем и др. В этот период усилились связи с Прикамьем.</w:t>
      </w:r>
      <w:r w:rsidR="00BF39ED">
        <w:t xml:space="preserve"> </w:t>
      </w:r>
      <w:r>
        <w:t>С Сысолы и Лузы большая масса переселенцев направилась в Верхокамье</w:t>
      </w:r>
      <w:r w:rsidR="001978DC">
        <w:t xml:space="preserve">, </w:t>
      </w:r>
      <w:r>
        <w:t>где слилась с аборигенным населением. В XV</w:t>
      </w:r>
      <w:r w:rsidR="00183608">
        <w:t>ІІ</w:t>
      </w:r>
      <w:r>
        <w:t xml:space="preserve"> в. территория</w:t>
      </w:r>
      <w:r w:rsidR="001978DC">
        <w:t xml:space="preserve">, </w:t>
      </w:r>
      <w:r>
        <w:t>населенная</w:t>
      </w:r>
      <w:r w:rsidR="00BF39ED">
        <w:t xml:space="preserve"> </w:t>
      </w:r>
      <w:r>
        <w:t>коми-зырянами</w:t>
      </w:r>
      <w:r w:rsidR="001978DC">
        <w:t xml:space="preserve">, </w:t>
      </w:r>
      <w:r>
        <w:t>была разделена в административном отношении на три части. Юго-западная часть входила в состав Сольвычегодского уезда под названием отписной coшки Лузской Пермцы. Земли по Средней Вычегде</w:t>
      </w:r>
      <w:r w:rsidR="001978DC">
        <w:t xml:space="preserve">, </w:t>
      </w:r>
      <w:r>
        <w:t>Выми</w:t>
      </w:r>
      <w:r w:rsidR="00BF39ED">
        <w:t xml:space="preserve"> </w:t>
      </w:r>
      <w:r>
        <w:t>и Удоре с административным центром в г. Яренске составляли Вымский</w:t>
      </w:r>
      <w:r w:rsidR="00BF39ED">
        <w:t xml:space="preserve"> </w:t>
      </w:r>
      <w:r>
        <w:t>уезд. Северная часть края коми</w:t>
      </w:r>
      <w:r w:rsidR="001978DC">
        <w:t xml:space="preserve"> — </w:t>
      </w:r>
      <w:r>
        <w:t>слободки Усть-Цильма и Ижма</w:t>
      </w:r>
      <w:r w:rsidR="001978DC">
        <w:t xml:space="preserve"> — </w:t>
      </w:r>
      <w:r>
        <w:t>вошла</w:t>
      </w:r>
      <w:r w:rsidR="00BF39ED">
        <w:t xml:space="preserve"> </w:t>
      </w:r>
      <w:r>
        <w:t>в Пустозерский уезд.</w:t>
      </w:r>
      <w:r w:rsidR="00BF39ED">
        <w:t xml:space="preserve"> </w:t>
      </w:r>
      <w:r>
        <w:t>Жители Лузской Пермцы</w:t>
      </w:r>
      <w:r w:rsidR="001978DC">
        <w:t xml:space="preserve">, </w:t>
      </w:r>
      <w:r>
        <w:t>как cвидетельствуют писцовые книги</w:t>
      </w:r>
      <w:r w:rsidR="001978DC">
        <w:t xml:space="preserve">, </w:t>
      </w:r>
      <w:r>
        <w:t>занимались земледелием и имели в среднем по 3 четверти пашни в трех полях</w:t>
      </w:r>
      <w:r w:rsidR="00BF39ED">
        <w:t xml:space="preserve"> </w:t>
      </w:r>
      <w:r>
        <w:t>на двор</w:t>
      </w:r>
      <w:r w:rsidR="001978DC">
        <w:t xml:space="preserve">, </w:t>
      </w:r>
      <w:r>
        <w:t>т. е. около 4</w:t>
      </w:r>
      <w:r w:rsidR="001978DC">
        <w:t xml:space="preserve">, </w:t>
      </w:r>
      <w:r>
        <w:t xml:space="preserve">5 десятины на хозяйство </w:t>
      </w:r>
      <w:r w:rsidR="002D5D5B">
        <w:rPr>
          <w:rStyle w:val="a8"/>
        </w:rPr>
        <w:footnoteReference w:id="32"/>
      </w:r>
      <w:r w:rsidR="0044079D" w:rsidRPr="00E30209">
        <w:t xml:space="preserve"> </w:t>
      </w:r>
      <w:r>
        <w:t>(четверть пашни</w:t>
      </w:r>
      <w:r w:rsidR="001978DC">
        <w:t xml:space="preserve"> — </w:t>
      </w:r>
      <w:r>
        <w:t>0</w:t>
      </w:r>
      <w:r w:rsidR="001978DC">
        <w:t xml:space="preserve">, </w:t>
      </w:r>
      <w:r>
        <w:t>5 десятины). Подсобными занятиями у них были рыболовство и охота.</w:t>
      </w:r>
      <w:r w:rsidR="00BF39ED">
        <w:t xml:space="preserve"> </w:t>
      </w:r>
      <w:r>
        <w:t>В Вымском уезде земледелие не являлось основным занятием жителей.</w:t>
      </w:r>
      <w:r w:rsidR="00BF39ED">
        <w:t xml:space="preserve"> </w:t>
      </w:r>
      <w:r>
        <w:t>Здесь участки пашни были очень невелики</w:t>
      </w:r>
      <w:r w:rsidR="001978DC">
        <w:t xml:space="preserve">, </w:t>
      </w:r>
      <w:r>
        <w:t>не более четверти на двор. Дозорные книги отмечают даже беспашенных крестьян (например</w:t>
      </w:r>
      <w:r w:rsidR="001978DC">
        <w:t xml:space="preserve">, </w:t>
      </w:r>
      <w:r>
        <w:t>в погосте</w:t>
      </w:r>
      <w:r w:rsidR="00BF39ED">
        <w:t xml:space="preserve"> </w:t>
      </w:r>
      <w:r w:rsidR="0044079D" w:rsidRPr="00E30209">
        <w:rPr>
          <w:color w:val="00FF00"/>
        </w:rPr>
        <w:t>[</w:t>
      </w:r>
      <w:r w:rsidR="002D5D5B" w:rsidRPr="00E30209">
        <w:rPr>
          <w:color w:val="00FF00"/>
        </w:rPr>
        <w:t>16</w:t>
      </w:r>
      <w:r w:rsidR="0044079D" w:rsidRPr="00E30209">
        <w:rPr>
          <w:color w:val="00FF00"/>
        </w:rPr>
        <w:t>]</w:t>
      </w:r>
      <w:r w:rsidR="002D5D5B" w:rsidRPr="00E30209">
        <w:rPr>
          <w:color w:val="00FF00"/>
        </w:rPr>
        <w:t xml:space="preserve"> </w:t>
      </w:r>
      <w:r>
        <w:t>Вендинга). Значительно больше</w:t>
      </w:r>
      <w:r w:rsidR="001978DC">
        <w:t xml:space="preserve">, </w:t>
      </w:r>
      <w:r>
        <w:t>чем земледелие</w:t>
      </w:r>
      <w:r w:rsidR="001978DC">
        <w:t xml:space="preserve">, </w:t>
      </w:r>
      <w:r>
        <w:t>здесь было развито скотоводство</w:t>
      </w:r>
      <w:r w:rsidR="001978DC">
        <w:t xml:space="preserve">, </w:t>
      </w:r>
      <w:r>
        <w:t>но ведущую роль в хозяйстве играла охота; об этом свидетельствуют</w:t>
      </w:r>
      <w:r w:rsidR="001978DC">
        <w:t xml:space="preserve">, </w:t>
      </w:r>
      <w:r>
        <w:t>в частности</w:t>
      </w:r>
      <w:r w:rsidR="001978DC">
        <w:t xml:space="preserve">, </w:t>
      </w:r>
      <w:r>
        <w:t>дозорные книги</w:t>
      </w:r>
      <w:r w:rsidR="001978DC">
        <w:t xml:space="preserve">, </w:t>
      </w:r>
      <w:r>
        <w:t>отмечающие большое количество</w:t>
      </w:r>
      <w:r w:rsidR="00BF39ED">
        <w:t xml:space="preserve"> </w:t>
      </w:r>
      <w:r>
        <w:t>распространенных в этих местах специальных орудий лова. В Вымском</w:t>
      </w:r>
      <w:r w:rsidR="00BF39ED">
        <w:t xml:space="preserve"> </w:t>
      </w:r>
      <w:r>
        <w:t>уезде обложение производилось не по пашне</w:t>
      </w:r>
      <w:r w:rsidR="001978DC">
        <w:t xml:space="preserve">, </w:t>
      </w:r>
      <w:r>
        <w:t>как в Лузской Пермце</w:t>
      </w:r>
      <w:r w:rsidR="001978DC">
        <w:t xml:space="preserve">, </w:t>
      </w:r>
      <w:r>
        <w:t>a пo</w:t>
      </w:r>
      <w:r w:rsidR="00BF39ED">
        <w:t xml:space="preserve"> </w:t>
      </w:r>
      <w:r>
        <w:t>дворам</w:t>
      </w:r>
      <w:r w:rsidR="001978DC">
        <w:t xml:space="preserve">, </w:t>
      </w:r>
      <w:r>
        <w:t>что также указывает на более слабое развитие земледелия.</w:t>
      </w:r>
      <w:r w:rsidR="00BF39ED">
        <w:t xml:space="preserve"> </w:t>
      </w:r>
      <w:r>
        <w:t>В Усть-Цилемской и Ижемской слободках хозяйство было чисто промысловым. Жители занимались охотой</w:t>
      </w:r>
      <w:r w:rsidR="001978DC">
        <w:t xml:space="preserve">, </w:t>
      </w:r>
      <w:r>
        <w:t>рыбной ловлей и платили подати</w:t>
      </w:r>
      <w:r w:rsidR="00BF39ED">
        <w:t xml:space="preserve"> </w:t>
      </w:r>
      <w:r>
        <w:t>с промысловых угодий</w:t>
      </w:r>
      <w:r w:rsidR="001978DC">
        <w:t xml:space="preserve"> — </w:t>
      </w:r>
      <w:r>
        <w:t>«с тонь</w:t>
      </w:r>
      <w:r w:rsidR="001978DC">
        <w:t xml:space="preserve">, </w:t>
      </w:r>
      <w:r>
        <w:t>рек</w:t>
      </w:r>
      <w:r w:rsidR="001978DC">
        <w:t xml:space="preserve">, </w:t>
      </w:r>
      <w:r>
        <w:t>озер и лесов»; часть населения занималась также сплавом леса по Ижме и Печоре в Пустозерск</w:t>
      </w:r>
      <w:r w:rsidR="001978DC">
        <w:t xml:space="preserve">, </w:t>
      </w:r>
      <w:r>
        <w:t>некоторые уходили на промыслы в Сибирь.</w:t>
      </w:r>
      <w:r w:rsidR="00BF39ED">
        <w:t xml:space="preserve"> </w:t>
      </w:r>
      <w:r>
        <w:t>Торговым центром в то время был Яренск. В Туглиме на р. Вычегде</w:t>
      </w:r>
      <w:r w:rsidR="00BF39ED">
        <w:t xml:space="preserve"> </w:t>
      </w:r>
      <w:r>
        <w:t>были две ярмарки. В верхнем Прикамье крупным торговым центром была</w:t>
      </w:r>
      <w:r w:rsidR="00BF39ED">
        <w:t xml:space="preserve"> </w:t>
      </w:r>
      <w:r>
        <w:t>Чердынь. Большое значение имела хлебная торговля</w:t>
      </w:r>
      <w:r w:rsidR="001978DC">
        <w:t xml:space="preserve">, </w:t>
      </w:r>
      <w:r>
        <w:t>так как своего хлеба</w:t>
      </w:r>
      <w:r w:rsidR="00BF39ED">
        <w:t xml:space="preserve"> </w:t>
      </w:r>
      <w:r>
        <w:t>не хватало. Хлеб шел с Вятки по р. Лузе и из Пермского края через Чердынь на Печору. Усть-Цильма и Ижма в XV</w:t>
      </w:r>
      <w:r w:rsidR="00183608">
        <w:t>ІІ</w:t>
      </w:r>
      <w:r>
        <w:t xml:space="preserve"> в. играли роль пограничных</w:t>
      </w:r>
      <w:r w:rsidR="00BF39ED">
        <w:t xml:space="preserve"> </w:t>
      </w:r>
      <w:r>
        <w:t>с Сибирью таможенных пунктов.</w:t>
      </w:r>
      <w:r w:rsidR="00BF39ED">
        <w:t xml:space="preserve"> </w:t>
      </w:r>
      <w:r>
        <w:t>Из промысловых отраслей у коми-зырян и коми-пермяков все более</w:t>
      </w:r>
      <w:r w:rsidR="00BF39ED">
        <w:t xml:space="preserve"> </w:t>
      </w:r>
      <w:r>
        <w:t>развивалось солеварение. Его центрами в Прикамье было Усолье</w:t>
      </w:r>
      <w:r w:rsidR="001978DC">
        <w:t xml:space="preserve">, </w:t>
      </w:r>
      <w:r>
        <w:t>а на</w:t>
      </w:r>
      <w:r w:rsidR="00BF39ED">
        <w:t xml:space="preserve"> </w:t>
      </w:r>
      <w:r>
        <w:t>Выми</w:t>
      </w:r>
      <w:r w:rsidR="001978DC">
        <w:t xml:space="preserve"> — </w:t>
      </w:r>
      <w:r>
        <w:t>Серегово. В 1637</w:t>
      </w:r>
      <w:r w:rsidR="0044079D">
        <w:t>–</w:t>
      </w:r>
      <w:r>
        <w:t>1638 гг. сереговский солеваренный промысел</w:t>
      </w:r>
      <w:r w:rsidR="00BF39ED">
        <w:t xml:space="preserve"> </w:t>
      </w:r>
      <w:r>
        <w:t xml:space="preserve">находился в руках </w:t>
      </w:r>
      <w:r w:rsidR="00183608">
        <w:t>ІІ</w:t>
      </w:r>
      <w:r>
        <w:t>анкратовых и состоял уже из 13 варниц</w:t>
      </w:r>
      <w:r w:rsidR="001978DC">
        <w:t xml:space="preserve">, </w:t>
      </w:r>
      <w:r>
        <w:t>а ежегодная</w:t>
      </w:r>
      <w:r w:rsidR="00BF39ED">
        <w:t xml:space="preserve"> </w:t>
      </w:r>
      <w:r>
        <w:t>добыча соли превышала 300 тыс. пудов. Нa промысле работало до 200 челoвек. Основная масса соли направлялась на вологодский рынок. В новом</w:t>
      </w:r>
      <w:r w:rsidR="00BF39ED">
        <w:t xml:space="preserve"> </w:t>
      </w:r>
      <w:r>
        <w:t>Усолье (согласно переписи Перми Великой в 1623</w:t>
      </w:r>
      <w:r w:rsidR="0044079D">
        <w:t>–</w:t>
      </w:r>
      <w:r>
        <w:t>1624 гг.) было 8 варниц.</w:t>
      </w:r>
      <w:r w:rsidR="00BF39ED">
        <w:t xml:space="preserve"> </w:t>
      </w:r>
      <w:r>
        <w:t>Переписные книги XV</w:t>
      </w:r>
      <w:r w:rsidR="00183608">
        <w:t>ІІ</w:t>
      </w:r>
      <w:r>
        <w:t xml:space="preserve"> в. свидетельствуют о возросшем процессе со циальной дифференциации: в ниx отмечено значительное число крестьян</w:t>
      </w:r>
      <w:r w:rsidR="001978DC">
        <w:t xml:space="preserve">, </w:t>
      </w:r>
      <w:r>
        <w:t>покинувших свои участки и скитавшихся «меж двор»</w:t>
      </w:r>
      <w:r w:rsidR="001978DC">
        <w:t xml:space="preserve">, </w:t>
      </w:r>
      <w:r>
        <w:t>а также крестьян</w:t>
      </w:r>
      <w:r w:rsidR="001978DC">
        <w:t xml:space="preserve">, </w:t>
      </w:r>
      <w:r>
        <w:t>переселившихся на чужие участки и обрабатывавших их в качестве половников. Одновременно в переписных книгах зафиксирована и другая группа населения</w:t>
      </w:r>
      <w:r w:rsidR="001978DC">
        <w:t xml:space="preserve">, </w:t>
      </w:r>
      <w:r>
        <w:t>сосредоточившая в своих руках более или менее крупные</w:t>
      </w:r>
      <w:r w:rsidR="00BF39ED">
        <w:t xml:space="preserve"> </w:t>
      </w:r>
      <w:r>
        <w:t>участки земли и эксплуатировавшая труд половников. Наиболее</w:t>
      </w:r>
      <w:r w:rsidR="00BF39ED">
        <w:t xml:space="preserve"> </w:t>
      </w:r>
      <w:r>
        <w:t>крупными землевладельцами являлись монастыри</w:t>
      </w:r>
      <w:r w:rsidR="001978DC">
        <w:t xml:space="preserve">, </w:t>
      </w:r>
      <w:r>
        <w:t>а также сольвычегодские</w:t>
      </w:r>
      <w:r w:rsidR="001978DC">
        <w:t xml:space="preserve">, </w:t>
      </w:r>
      <w:r>
        <w:t>чердынские и усольские торговые посадские люди. В противовес им выделялась группа бездворных бобылей</w:t>
      </w:r>
      <w:r w:rsidR="001978DC">
        <w:t xml:space="preserve">, </w:t>
      </w:r>
      <w:r>
        <w:t>которых в 1646 г. в одном</w:t>
      </w:r>
      <w:r w:rsidR="00BF39ED">
        <w:t xml:space="preserve"> </w:t>
      </w:r>
      <w:r>
        <w:t>только Вымском уезде насчитывалось 572 человека. Все большее значение</w:t>
      </w:r>
      <w:r w:rsidR="00BF39ED">
        <w:t xml:space="preserve"> </w:t>
      </w:r>
      <w:r>
        <w:t>приобретала торговая группа населения</w:t>
      </w:r>
      <w:r w:rsidR="001978DC">
        <w:t xml:space="preserve">, </w:t>
      </w:r>
      <w:r>
        <w:t>сосредоточившая в своих руках</w:t>
      </w:r>
      <w:r w:rsidR="00BF39ED">
        <w:t xml:space="preserve"> </w:t>
      </w:r>
      <w:r>
        <w:t>главным образом хлебную и пушную торговлю.</w:t>
      </w:r>
      <w:r w:rsidR="00BF39ED">
        <w:t xml:space="preserve"> </w:t>
      </w:r>
      <w:r>
        <w:t>Коми</w:t>
      </w:r>
      <w:r w:rsidR="001978DC">
        <w:t xml:space="preserve">, </w:t>
      </w:r>
      <w:r>
        <w:t>как и русские черносошные крестьяне Севера</w:t>
      </w:r>
      <w:r w:rsidR="001978DC">
        <w:t xml:space="preserve">, </w:t>
      </w:r>
      <w:r>
        <w:t>«тянули тягло»</w:t>
      </w:r>
      <w:r w:rsidR="001978DC">
        <w:t xml:space="preserve">, </w:t>
      </w:r>
      <w:r>
        <w:t>т. е. вносили денежные платежи и отбывали различные трудовые повинности. Основным взносом были «данные деньги»</w:t>
      </w:r>
      <w:r w:rsidR="001978DC">
        <w:t xml:space="preserve"> — </w:t>
      </w:r>
      <w:r>
        <w:t>прямой налог</w:t>
      </w:r>
      <w:r w:rsidR="001978DC">
        <w:t xml:space="preserve">, </w:t>
      </w:r>
      <w:r>
        <w:t>который</w:t>
      </w:r>
      <w:r w:rsidR="00BF39ED">
        <w:t xml:space="preserve"> </w:t>
      </w:r>
      <w:r>
        <w:t>взимался с единицы земельной площади или со двора. За пользование отдельными угодьями</w:t>
      </w:r>
      <w:r w:rsidR="001978DC">
        <w:t xml:space="preserve">, </w:t>
      </w:r>
      <w:r>
        <w:t>приносившими доход</w:t>
      </w:r>
      <w:r w:rsidR="001978DC">
        <w:t xml:space="preserve">, </w:t>
      </w:r>
      <w:r>
        <w:t>за лавки</w:t>
      </w:r>
      <w:r w:rsidR="001978DC">
        <w:t xml:space="preserve">, </w:t>
      </w:r>
      <w:r>
        <w:t>кузницы и солеварни</w:t>
      </w:r>
      <w:r w:rsidR="00BF39ED">
        <w:t xml:space="preserve"> </w:t>
      </w:r>
      <w:r>
        <w:t>платили оброчные деньги. Особенно разоряли крестьян «кабацкие деньги»</w:t>
      </w:r>
      <w:r w:rsidR="001978DC">
        <w:t xml:space="preserve"> — </w:t>
      </w:r>
      <w:r>
        <w:t>сборы на казенные лавки</w:t>
      </w:r>
      <w:r w:rsidR="001978DC">
        <w:t xml:space="preserve">, </w:t>
      </w:r>
      <w:r>
        <w:t>торговавшие водкой. Обременительными были</w:t>
      </w:r>
      <w:r w:rsidR="00BF39ED">
        <w:t xml:space="preserve"> </w:t>
      </w:r>
      <w:r>
        <w:t>также ямские деньги. Часто бывали сборы специального назначения</w:t>
      </w:r>
      <w:r w:rsidR="001978DC">
        <w:t xml:space="preserve">, </w:t>
      </w:r>
      <w:r>
        <w:t>например на хлебные стрелецкие запасы</w:t>
      </w:r>
      <w:r w:rsidR="001978DC">
        <w:t xml:space="preserve">, </w:t>
      </w:r>
      <w:r>
        <w:t>на жалованье сибирским людям</w:t>
      </w:r>
      <w:r w:rsidR="00BF39ED">
        <w:t xml:space="preserve"> </w:t>
      </w:r>
      <w:r>
        <w:t>и т. д.</w:t>
      </w:r>
      <w:r w:rsidR="00BF39ED">
        <w:t xml:space="preserve"> </w:t>
      </w:r>
      <w:r>
        <w:t>После присоединения Западной Сибири коми-зыряне и коми-пермяки</w:t>
      </w:r>
      <w:r w:rsidR="00BF39ED">
        <w:t xml:space="preserve"> </w:t>
      </w:r>
      <w:r>
        <w:t xml:space="preserve">вместе с русским населением </w:t>
      </w:r>
      <w:r>
        <w:lastRenderedPageBreak/>
        <w:t>восточных областей должны были нести повинности</w:t>
      </w:r>
      <w:r w:rsidR="001978DC">
        <w:t xml:space="preserve">, </w:t>
      </w:r>
      <w:r>
        <w:t>связанные с обслуживанием русских властей в Сибири. В повинности «сибирских отпусков»</w:t>
      </w:r>
      <w:r w:rsidR="001978DC">
        <w:t xml:space="preserve">, </w:t>
      </w:r>
      <w:r>
        <w:t>существовавшие до 80-х годов XV</w:t>
      </w:r>
      <w:r w:rsidR="00183608">
        <w:t>ІІ</w:t>
      </w:r>
      <w:r>
        <w:t xml:space="preserve"> в.</w:t>
      </w:r>
      <w:r w:rsidR="001978DC">
        <w:t xml:space="preserve">, </w:t>
      </w:r>
      <w:r>
        <w:t>входила</w:t>
      </w:r>
      <w:r w:rsidR="001978DC">
        <w:t xml:space="preserve">, </w:t>
      </w:r>
      <w:r>
        <w:t>в частности</w:t>
      </w:r>
      <w:r w:rsidR="001978DC">
        <w:t xml:space="preserve">, </w:t>
      </w:r>
      <w:r>
        <w:t>поставка хлеба сибирским служилым людям. Чрезвычайно обременительными были повинности по содержанию сибирского</w:t>
      </w:r>
      <w:r w:rsidR="00BF39ED">
        <w:t xml:space="preserve"> </w:t>
      </w:r>
      <w:r>
        <w:t>пути</w:t>
      </w:r>
      <w:r w:rsidR="001978DC">
        <w:t xml:space="preserve">, </w:t>
      </w:r>
      <w:r>
        <w:t>проходившего через территорию коми. Сюда входила ежегодная</w:t>
      </w:r>
      <w:r w:rsidR="00BF39ED">
        <w:t xml:space="preserve"> </w:t>
      </w:r>
      <w:r>
        <w:t>поставка подвод</w:t>
      </w:r>
      <w:r w:rsidR="001978DC">
        <w:t xml:space="preserve">, </w:t>
      </w:r>
      <w:r>
        <w:t>а также ямщиков</w:t>
      </w:r>
      <w:r w:rsidR="001978DC">
        <w:t xml:space="preserve">, </w:t>
      </w:r>
      <w:r>
        <w:t>лодок и гребцов для перевозки служилых людей</w:t>
      </w:r>
      <w:r w:rsidR="001978DC">
        <w:t xml:space="preserve">, </w:t>
      </w:r>
      <w:r>
        <w:t>гонцов</w:t>
      </w:r>
      <w:r w:rsidR="001978DC">
        <w:t xml:space="preserve">, </w:t>
      </w:r>
      <w:r>
        <w:t>стрельцов</w:t>
      </w:r>
      <w:r w:rsidR="001978DC">
        <w:t xml:space="preserve">, </w:t>
      </w:r>
      <w:r>
        <w:t>ссыльных и опальных людей. На обязан</w:t>
      </w:r>
      <w:r w:rsidRPr="002D5D5B">
        <w:rPr>
          <w:color w:val="00FF00"/>
        </w:rPr>
        <w:t>17</w:t>
      </w:r>
      <w:r w:rsidR="008852D0">
        <w:t xml:space="preserve"> </w:t>
      </w:r>
      <w:r>
        <w:t>ности населения лежала также починка дорог и мостов на сибирском пути от</w:t>
      </w:r>
      <w:r w:rsidR="00BF39ED">
        <w:t xml:space="preserve"> </w:t>
      </w:r>
      <w:r>
        <w:t>Соликамска до Верхотурья. Вместе с русскими коми несли военную охрану восточной границы Русского государства. Тяжесть повинностей еще</w:t>
      </w:r>
      <w:r w:rsidR="00BF39ED">
        <w:t xml:space="preserve"> </w:t>
      </w:r>
      <w:r>
        <w:t>более усиливалась неравномерностью раскладки. Повинности ложились</w:t>
      </w:r>
      <w:r w:rsidR="00BF39ED">
        <w:t xml:space="preserve"> </w:t>
      </w:r>
      <w:r>
        <w:t>в основном на наименее обеспеченные слои посадских людей и крестьян.</w:t>
      </w:r>
      <w:r w:rsidR="00BF39ED">
        <w:t xml:space="preserve"> </w:t>
      </w:r>
      <w:r>
        <w:t>Многие спасались от них бегством</w:t>
      </w:r>
      <w:r w:rsidR="001978DC">
        <w:t xml:space="preserve">, </w:t>
      </w:r>
      <w:r>
        <w:t>главным образом в Сибирь. Сильно страдало коми-зырянское и коми-пермяцкое население от местных воевод.</w:t>
      </w:r>
      <w:r w:rsidR="00BF39ED">
        <w:t xml:space="preserve"> </w:t>
      </w:r>
      <w:r>
        <w:t>Известны активные выступления народов коми против произвола местной</w:t>
      </w:r>
      <w:r w:rsidR="00BF39ED">
        <w:t xml:space="preserve"> </w:t>
      </w:r>
      <w:r>
        <w:t>администрации</w:t>
      </w:r>
      <w:r w:rsidR="001978DC">
        <w:t xml:space="preserve">, </w:t>
      </w:r>
      <w:r>
        <w:t>но они носили в XV</w:t>
      </w:r>
      <w:r w:rsidR="00183608">
        <w:t>ІІ</w:t>
      </w:r>
      <w:r>
        <w:t xml:space="preserve"> в. разрозненный и случайный характер.</w:t>
      </w:r>
      <w:r w:rsidR="00BF39ED">
        <w:t xml:space="preserve"> </w:t>
      </w:r>
      <w:r>
        <w:t>Co второй половины XV</w:t>
      </w:r>
      <w:r w:rsidR="00183608">
        <w:t>І</w:t>
      </w:r>
      <w:r>
        <w:t xml:space="preserve"> в. в Прикамье начала развиваться феодальная вотчина Строгановых </w:t>
      </w:r>
      <w:r w:rsidR="002D5D5B">
        <w:rPr>
          <w:rStyle w:val="a8"/>
        </w:rPr>
        <w:footnoteReference w:id="33"/>
      </w:r>
      <w:r w:rsidR="001978DC">
        <w:t xml:space="preserve">, </w:t>
      </w:r>
      <w:r>
        <w:t>что привело к закрепощению как русского</w:t>
      </w:r>
      <w:r w:rsidR="001978DC">
        <w:t xml:space="preserve">, </w:t>
      </w:r>
      <w:r>
        <w:t>так и коми-пермяцкого населения. Русское правительство рассматривало</w:t>
      </w:r>
      <w:r w:rsidR="00BF39ED">
        <w:t xml:space="preserve"> </w:t>
      </w:r>
      <w:r>
        <w:t>владения Строгановых как свою военно-экономическую базу на востоке</w:t>
      </w:r>
      <w:r w:rsidR="001978DC">
        <w:t xml:space="preserve">, </w:t>
      </w:r>
      <w:r>
        <w:t>поощряло ее владельцев к постройке укреплений</w:t>
      </w:r>
      <w:r w:rsidR="001978DC">
        <w:t xml:space="preserve">, </w:t>
      </w:r>
      <w:r>
        <w:t>давая им разные льготы.</w:t>
      </w:r>
      <w:r w:rsidR="00BF39ED">
        <w:t xml:space="preserve"> </w:t>
      </w:r>
      <w:r>
        <w:t>Строгановы</w:t>
      </w:r>
      <w:r w:rsidR="001978DC">
        <w:t xml:space="preserve">, </w:t>
      </w:r>
      <w:r>
        <w:t>как и другие крупные землевладельцы</w:t>
      </w:r>
      <w:r w:rsidR="001978DC">
        <w:t xml:space="preserve">, </w:t>
      </w:r>
      <w:r>
        <w:t>получили феодальный</w:t>
      </w:r>
      <w:r w:rsidR="00BF39ED">
        <w:t xml:space="preserve"> </w:t>
      </w:r>
      <w:r>
        <w:t>иммунитет</w:t>
      </w:r>
      <w:r w:rsidR="001978DC">
        <w:t xml:space="preserve"> — </w:t>
      </w:r>
      <w:r>
        <w:t>право судить своих людей и собирать с них подати. Их земли</w:t>
      </w:r>
      <w:r w:rsidR="00BF39ED">
        <w:t xml:space="preserve"> </w:t>
      </w:r>
      <w:r>
        <w:t>были освобождены от всех государственных повинностей</w:t>
      </w:r>
      <w:r w:rsidR="001978DC">
        <w:t xml:space="preserve">, </w:t>
      </w:r>
      <w:r>
        <w:t>кроме платежа</w:t>
      </w:r>
      <w:r w:rsidR="00BF39ED">
        <w:t xml:space="preserve"> </w:t>
      </w:r>
      <w:r>
        <w:t>оброков; они не несли обязанностей сибирских отпусков</w:t>
      </w:r>
      <w:r w:rsidR="001978DC">
        <w:t xml:space="preserve">, </w:t>
      </w:r>
      <w:r>
        <w:t>никому не поставляли ни хлеба</w:t>
      </w:r>
      <w:r w:rsidR="001978DC">
        <w:t xml:space="preserve">, </w:t>
      </w:r>
      <w:r>
        <w:t>ни подвод</w:t>
      </w:r>
      <w:r w:rsidR="001978DC">
        <w:t xml:space="preserve">, </w:t>
      </w:r>
      <w:r>
        <w:t>ни людей. В крепостную зависимость к Строгановым попала иньвенская группа коми-пермяков. Полное закрепощение</w:t>
      </w:r>
      <w:r w:rsidR="00BF39ED">
        <w:t xml:space="preserve"> </w:t>
      </w:r>
      <w:r>
        <w:t>иньвенских коми-пермяков завершилось в конце XV</w:t>
      </w:r>
      <w:r w:rsidR="00183608">
        <w:t>ІІ</w:t>
      </w:r>
      <w:r w:rsidR="001978DC">
        <w:t xml:space="preserve"> </w:t>
      </w:r>
      <w:r w:rsidR="0044079D">
        <w:t>–</w:t>
      </w:r>
      <w:r w:rsidR="001978DC">
        <w:t xml:space="preserve"> </w:t>
      </w:r>
      <w:r>
        <w:t>начале XV</w:t>
      </w:r>
      <w:r w:rsidR="00183608">
        <w:t>ІІІ</w:t>
      </w:r>
      <w:r>
        <w:t xml:space="preserve"> в.</w:t>
      </w:r>
      <w:r w:rsidR="00BF39ED">
        <w:t xml:space="preserve"> </w:t>
      </w:r>
      <w:r>
        <w:t>Северные пермяки</w:t>
      </w:r>
      <w:r w:rsidR="001978DC">
        <w:t xml:space="preserve">, </w:t>
      </w:r>
      <w:r>
        <w:t>населявшие в основном Чердынский уезд</w:t>
      </w:r>
      <w:r w:rsidR="001978DC">
        <w:t xml:space="preserve">, </w:t>
      </w:r>
      <w:r>
        <w:t>принадлежали к группе государственных крестьян.</w:t>
      </w:r>
      <w:r w:rsidR="00BF39ED">
        <w:t xml:space="preserve"> </w:t>
      </w:r>
      <w:r>
        <w:t>В XV</w:t>
      </w:r>
      <w:r w:rsidR="00183608">
        <w:t>ІІІ</w:t>
      </w:r>
      <w:r>
        <w:t xml:space="preserve"> в. основным занятием коми-пермяков и коми-зырян</w:t>
      </w:r>
      <w:r w:rsidR="001978DC">
        <w:t xml:space="preserve">, </w:t>
      </w:r>
      <w:r>
        <w:t>живших</w:t>
      </w:r>
      <w:r w:rsidR="00BF39ED">
        <w:t xml:space="preserve"> </w:t>
      </w:r>
      <w:r>
        <w:t>по Лузе</w:t>
      </w:r>
      <w:r w:rsidR="001978DC">
        <w:t xml:space="preserve">, </w:t>
      </w:r>
      <w:r>
        <w:t>Сысоле и Вычегде</w:t>
      </w:r>
      <w:r w:rsidR="001978DC">
        <w:t xml:space="preserve">, </w:t>
      </w:r>
      <w:r>
        <w:t>продолжало служить земледелие. Наряду</w:t>
      </w:r>
      <w:r w:rsidR="00BF39ED">
        <w:t xml:space="preserve"> </w:t>
      </w:r>
      <w:r>
        <w:t>с трехпольем в это время сохранялась и подсека</w:t>
      </w:r>
      <w:r w:rsidR="001978DC">
        <w:t xml:space="preserve">, </w:t>
      </w:r>
      <w:r>
        <w:t>на что указывают просьбы</w:t>
      </w:r>
      <w:r w:rsidR="00BF39ED">
        <w:t xml:space="preserve"> </w:t>
      </w:r>
      <w:r>
        <w:t>в крестьянских наказах на разрешение рубить казенный лес под пашни.</w:t>
      </w:r>
      <w:r w:rsidR="00BF39ED">
        <w:t xml:space="preserve"> </w:t>
      </w:r>
      <w:r>
        <w:t>В северных коми-зырянских областях земледелие не обеспечивало население хлебом. Об этом свидетельствуют многочисленные жалобы крестьян не</w:t>
      </w:r>
      <w:r w:rsidR="00BF39ED">
        <w:t xml:space="preserve"> </w:t>
      </w:r>
      <w:r>
        <w:t>только на недостаток земель</w:t>
      </w:r>
      <w:r w:rsidR="001978DC">
        <w:t xml:space="preserve">, </w:t>
      </w:r>
      <w:r>
        <w:t>но и на их неплодородие</w:t>
      </w:r>
      <w:r w:rsidR="001978DC">
        <w:t xml:space="preserve">, </w:t>
      </w:r>
      <w:r>
        <w:t>на холодные ветры</w:t>
      </w:r>
      <w:r w:rsidR="001978DC">
        <w:t xml:space="preserve">, </w:t>
      </w:r>
      <w:r>
        <w:t>уничтожающие всходы. Одновременно с хлебопашеством крестьяне почти</w:t>
      </w:r>
      <w:r w:rsidR="00BF39ED">
        <w:t xml:space="preserve"> </w:t>
      </w:r>
      <w:r>
        <w:t>всех волостей промышляли зверя</w:t>
      </w:r>
      <w:r w:rsidR="001978DC">
        <w:t xml:space="preserve">, </w:t>
      </w:r>
      <w:r>
        <w:t>рыбу и птицу. Однако хищнические приемы охоты уже во второй половине XV</w:t>
      </w:r>
      <w:r w:rsidR="00183608">
        <w:t>ІІІ</w:t>
      </w:r>
      <w:r>
        <w:t xml:space="preserve"> в. вызвали несомненный упадок</w:t>
      </w:r>
      <w:r w:rsidR="00BF39ED">
        <w:t xml:space="preserve"> </w:t>
      </w:r>
      <w:r>
        <w:t>промыслов.</w:t>
      </w:r>
      <w:r w:rsidR="00BF39ED">
        <w:t xml:space="preserve"> </w:t>
      </w:r>
      <w:r>
        <w:t>Продукты охоты население свозило на ярмарки или их скупали местные кулаки по дешевым ценам для перепродажи. Большой известностью</w:t>
      </w:r>
      <w:r w:rsidR="00BF39ED">
        <w:t xml:space="preserve"> </w:t>
      </w:r>
      <w:r>
        <w:t>как злейшие эксплуататоры у коми-зырян пользовались купцы Сухановы</w:t>
      </w:r>
      <w:r w:rsidR="001978DC">
        <w:t xml:space="preserve">, </w:t>
      </w:r>
      <w:r>
        <w:t>с именем которых было связано много рассказов</w:t>
      </w:r>
      <w:r w:rsidR="001978DC">
        <w:t xml:space="preserve">, </w:t>
      </w:r>
      <w:r>
        <w:t>преданий и легенд.</w:t>
      </w:r>
      <w:r w:rsidR="00BF39ED">
        <w:t xml:space="preserve"> </w:t>
      </w:r>
      <w:r>
        <w:t>В Чердынском крае наиболее известны были купцы Алины. Купцы</w:t>
      </w:r>
      <w:r w:rsidR="001978DC">
        <w:t xml:space="preserve">, </w:t>
      </w:r>
      <w:r>
        <w:t>скупавшие также и хлеб</w:t>
      </w:r>
      <w:r w:rsidR="001978DC">
        <w:t xml:space="preserve">, </w:t>
      </w:r>
      <w:r>
        <w:t>отправляли его на Печору и в Архангельск. На</w:t>
      </w:r>
      <w:r w:rsidR="00BF39ED">
        <w:t xml:space="preserve"> </w:t>
      </w:r>
      <w:r>
        <w:t>территории коми-зырян как торговые центры были известны Яренск и</w:t>
      </w:r>
      <w:r w:rsidR="00BF39ED">
        <w:t xml:space="preserve"> </w:t>
      </w:r>
      <w:r>
        <w:t>Усть-Сысольск. В XV</w:t>
      </w:r>
      <w:r w:rsidR="00183608">
        <w:t>ІІІ</w:t>
      </w:r>
      <w:r>
        <w:t xml:space="preserve"> в. административный и торговый центр из Яренска переместился в Усть-Сысольск</w:t>
      </w:r>
      <w:r w:rsidR="001978DC">
        <w:t xml:space="preserve">, </w:t>
      </w:r>
      <w:r>
        <w:t>географическое положение которого</w:t>
      </w:r>
      <w:r w:rsidR="00BF39ED">
        <w:t xml:space="preserve"> </w:t>
      </w:r>
      <w:r>
        <w:t>было значительно удобнее</w:t>
      </w:r>
      <w:r w:rsidR="001978DC">
        <w:t xml:space="preserve">, </w:t>
      </w:r>
      <w:r>
        <w:t>так как он стоял на перекрестке торговых дорог</w:t>
      </w:r>
      <w:r w:rsidR="00BF39ED">
        <w:t xml:space="preserve"> </w:t>
      </w:r>
      <w:r>
        <w:t>и водных путей.</w:t>
      </w:r>
      <w:r w:rsidR="00BF39ED">
        <w:t xml:space="preserve"> </w:t>
      </w:r>
      <w:r>
        <w:t>В Прикамье сохраняли значение торговых центров Чердынь</w:t>
      </w:r>
      <w:r w:rsidR="001978DC">
        <w:t xml:space="preserve">, </w:t>
      </w:r>
      <w:r>
        <w:t>Усолье</w:t>
      </w:r>
      <w:r w:rsidR="00BF39ED">
        <w:t xml:space="preserve"> </w:t>
      </w:r>
      <w:r>
        <w:t>и села Кудымкар и Юсьва.</w:t>
      </w:r>
      <w:r w:rsidR="00BF39ED">
        <w:t xml:space="preserve"> </w:t>
      </w:r>
      <w:r>
        <w:t>Значительная часть местного населения была связана с обслуживанием</w:t>
      </w:r>
      <w:r w:rsidR="00BF39ED">
        <w:t xml:space="preserve"> </w:t>
      </w:r>
      <w:r>
        <w:t>развивавшейся промышленности.</w:t>
      </w:r>
      <w:r w:rsidR="00BF39ED">
        <w:t xml:space="preserve"> </w:t>
      </w:r>
      <w:r>
        <w:t>На соляном Сереговском промысле в 80-х годах XV</w:t>
      </w:r>
      <w:r w:rsidR="00183608">
        <w:t>ІІІ</w:t>
      </w:r>
      <w:r>
        <w:t xml:space="preserve"> в. работало уже</w:t>
      </w:r>
      <w:r w:rsidR="00BF39ED">
        <w:t xml:space="preserve"> </w:t>
      </w:r>
      <w:r>
        <w:t>около 500 человек. Кроме кадровых рабочих и приписных крестьян</w:t>
      </w:r>
      <w:r w:rsidR="001978DC">
        <w:t xml:space="preserve">, </w:t>
      </w:r>
      <w:r>
        <w:t>на промысле работали крестьяне близлежащих деревень</w:t>
      </w:r>
      <w:r w:rsidR="001978DC">
        <w:t xml:space="preserve">, </w:t>
      </w:r>
      <w:r>
        <w:t>которые были за</w:t>
      </w:r>
      <w:r w:rsidR="00936807" w:rsidRPr="00E30209">
        <w:rPr>
          <w:color w:val="00FF00"/>
        </w:rPr>
        <w:t>[</w:t>
      </w:r>
      <w:r w:rsidRPr="002D5D5B">
        <w:rPr>
          <w:color w:val="00FF00"/>
        </w:rPr>
        <w:t>18</w:t>
      </w:r>
      <w:r w:rsidR="00936807" w:rsidRPr="00E30209">
        <w:rPr>
          <w:color w:val="00FF00"/>
        </w:rPr>
        <w:t>]</w:t>
      </w:r>
      <w:r>
        <w:t>няты на подсобных работах. Расширилось производство и на соляных варницах Усолья. Примерно в это же время</w:t>
      </w:r>
      <w:r w:rsidR="001978DC">
        <w:t xml:space="preserve">, </w:t>
      </w:r>
      <w:r>
        <w:t>т. е. в середине XV</w:t>
      </w:r>
      <w:r w:rsidR="00183608">
        <w:t>ІІІ</w:t>
      </w:r>
      <w:r>
        <w:t xml:space="preserve"> в.</w:t>
      </w:r>
      <w:r w:rsidR="001978DC">
        <w:t xml:space="preserve">, </w:t>
      </w:r>
      <w:r>
        <w:t>на территории</w:t>
      </w:r>
      <w:r w:rsidR="001978DC">
        <w:t xml:space="preserve">, </w:t>
      </w:r>
      <w:r>
        <w:t>заселенной коми</w:t>
      </w:r>
      <w:r w:rsidR="001978DC">
        <w:t xml:space="preserve">, </w:t>
      </w:r>
      <w:r>
        <w:t>возникла железоделательная промышленность</w:t>
      </w:r>
      <w:r w:rsidR="001978DC">
        <w:t xml:space="preserve">, </w:t>
      </w:r>
      <w:r>
        <w:t>были построены три завода: Нювчимский при слиянии рек Нювчима и Донделя</w:t>
      </w:r>
      <w:r w:rsidR="001978DC">
        <w:t xml:space="preserve">, </w:t>
      </w:r>
      <w:r>
        <w:t>Нючпасский на р. Лопта и Кажимский на р. Сысоле. Первоначально</w:t>
      </w:r>
      <w:r w:rsidR="00BF39ED">
        <w:t xml:space="preserve"> </w:t>
      </w:r>
      <w:r>
        <w:t>работа на заводах производилась купленными и переселенными из различных мест людьми</w:t>
      </w:r>
      <w:r w:rsidR="001978DC">
        <w:t xml:space="preserve">, </w:t>
      </w:r>
      <w:r>
        <w:t>опытными в горном деле</w:t>
      </w:r>
      <w:r w:rsidR="001978DC">
        <w:t xml:space="preserve">, </w:t>
      </w:r>
      <w:r>
        <w:t xml:space="preserve">а местное население использовалось на подсобных работах. С развитием горноуральской промышленности царское правительство начало охотно приписывать к </w:t>
      </w:r>
      <w:r>
        <w:lastRenderedPageBreak/>
        <w:t>частновладельческим заводам среднего Зауралья крестьян из верхнекамских волостей</w:t>
      </w:r>
      <w:r w:rsidR="001978DC">
        <w:t xml:space="preserve">, </w:t>
      </w:r>
      <w:r>
        <w:t>не считаясь с дальностью и трудностью сообщения через Урал. Так</w:t>
      </w:r>
      <w:r w:rsidR="001978DC">
        <w:t xml:space="preserve">, </w:t>
      </w:r>
      <w:r>
        <w:t>например</w:t>
      </w:r>
      <w:r w:rsidR="001978DC">
        <w:t xml:space="preserve">, </w:t>
      </w:r>
      <w:r>
        <w:t>крестьяне</w:t>
      </w:r>
      <w:r w:rsidR="001978DC">
        <w:t xml:space="preserve">, </w:t>
      </w:r>
      <w:r>
        <w:t>жившие в районе Камы у впадения Вишеры</w:t>
      </w:r>
      <w:r w:rsidR="001978DC">
        <w:t xml:space="preserve">, </w:t>
      </w:r>
      <w:r>
        <w:t>были приписаны к Петропавловскому железоделательному и Богословскому медеплавильному заводам купца Походящина. В</w:t>
      </w:r>
      <w:r w:rsidR="002D5D5B">
        <w:rPr>
          <w:lang w:val="en-US"/>
        </w:rPr>
        <w:t> </w:t>
      </w:r>
      <w:r>
        <w:t>1761 г. часть чердынских</w:t>
      </w:r>
      <w:r w:rsidR="00BF39ED">
        <w:t xml:space="preserve"> </w:t>
      </w:r>
      <w:r>
        <w:t>крестьян была приписана к Ашапскому заводу графа И.</w:t>
      </w:r>
      <w:r w:rsidR="002D5D5B">
        <w:rPr>
          <w:lang w:val="en-US"/>
        </w:rPr>
        <w:t> </w:t>
      </w:r>
      <w:r>
        <w:t>Г.</w:t>
      </w:r>
      <w:r w:rsidR="002D5D5B">
        <w:rPr>
          <w:lang w:val="en-US"/>
        </w:rPr>
        <w:t> </w:t>
      </w:r>
      <w:r>
        <w:t>Чернышева</w:t>
      </w:r>
      <w:r w:rsidR="001978DC">
        <w:t xml:space="preserve">, </w:t>
      </w:r>
      <w:r>
        <w:t>находившемуся в Кунгурском районе.</w:t>
      </w:r>
      <w:r w:rsidR="00BF39ED">
        <w:t xml:space="preserve"> </w:t>
      </w:r>
      <w:r>
        <w:t>Крестьяне</w:t>
      </w:r>
      <w:r w:rsidR="001978DC">
        <w:t xml:space="preserve">, </w:t>
      </w:r>
      <w:r>
        <w:t>в частности коми-пермяки</w:t>
      </w:r>
      <w:r w:rsidR="001978DC">
        <w:t xml:space="preserve">, </w:t>
      </w:r>
      <w:r>
        <w:t>упорно сопротивлялись приписке</w:t>
      </w:r>
      <w:r w:rsidR="001978DC">
        <w:t xml:space="preserve">, </w:t>
      </w:r>
      <w:r>
        <w:t>отстаивали свою свободу</w:t>
      </w:r>
      <w:r w:rsidR="001978DC">
        <w:t xml:space="preserve">, </w:t>
      </w:r>
      <w:r>
        <w:t>отказывались выходить на работу</w:t>
      </w:r>
      <w:r w:rsidR="001978DC">
        <w:t xml:space="preserve">, </w:t>
      </w:r>
      <w:r>
        <w:t>жаловались в екатерининскую Комиссию по составлению проекта нового уложения</w:t>
      </w:r>
      <w:r w:rsidR="001978DC">
        <w:t xml:space="preserve">, </w:t>
      </w:r>
      <w:r>
        <w:t>их неоднократно «усмиряли» военными командами и секли.</w:t>
      </w:r>
      <w:r w:rsidR="00BF39ED">
        <w:t xml:space="preserve"> </w:t>
      </w:r>
      <w:r>
        <w:t>Основной повинностью крестьян</w:t>
      </w:r>
      <w:r w:rsidR="001978DC">
        <w:t xml:space="preserve">, </w:t>
      </w:r>
      <w:r>
        <w:t>приписанных к заводам и соляным</w:t>
      </w:r>
      <w:r w:rsidR="00BF39ED">
        <w:t xml:space="preserve"> </w:t>
      </w:r>
      <w:r>
        <w:t>промыслам</w:t>
      </w:r>
      <w:r w:rsidR="001978DC">
        <w:t xml:space="preserve">, </w:t>
      </w:r>
      <w:r>
        <w:t>была рубка дров и доставка их к солеварням</w:t>
      </w:r>
      <w:r w:rsidR="001978DC">
        <w:t xml:space="preserve">, </w:t>
      </w:r>
      <w:r>
        <w:t>а также заготовка древесного угля и доставка его на заводы. Кроме того</w:t>
      </w:r>
      <w:r w:rsidR="001978DC">
        <w:t xml:space="preserve">, </w:t>
      </w:r>
      <w:r>
        <w:t>их использовали для подвозки оборудования</w:t>
      </w:r>
      <w:r w:rsidR="001978DC">
        <w:t xml:space="preserve">, </w:t>
      </w:r>
      <w:r>
        <w:t>руды</w:t>
      </w:r>
      <w:r w:rsidR="001978DC">
        <w:t xml:space="preserve">, </w:t>
      </w:r>
      <w:r>
        <w:t>чугуна и для других подсобных работ. Крестьяне из строгановских вотчин платили оброк деньгами</w:t>
      </w:r>
      <w:r w:rsidR="00BF39ED">
        <w:t xml:space="preserve"> </w:t>
      </w:r>
      <w:r>
        <w:t>и хлебом</w:t>
      </w:r>
      <w:r w:rsidR="001978DC">
        <w:t xml:space="preserve">, </w:t>
      </w:r>
      <w:r>
        <w:t>но на них лежала еще особо тяжелая натуральная повинность</w:t>
      </w:r>
      <w:r w:rsidR="001978DC">
        <w:t xml:space="preserve"> — </w:t>
      </w:r>
      <w:r>
        <w:t>посылка людей в караван. Крестьяне</w:t>
      </w:r>
      <w:r w:rsidR="001978DC">
        <w:t xml:space="preserve">, </w:t>
      </w:r>
      <w:r>
        <w:t>на которых падала караванная повинность</w:t>
      </w:r>
      <w:r w:rsidR="001978DC">
        <w:t xml:space="preserve">, </w:t>
      </w:r>
      <w:r>
        <w:t>должны были сопровождать суда с солью</w:t>
      </w:r>
      <w:r w:rsidR="001978DC">
        <w:t xml:space="preserve">, </w:t>
      </w:r>
      <w:r>
        <w:t>железом</w:t>
      </w:r>
      <w:r w:rsidR="001978DC">
        <w:t xml:space="preserve">, </w:t>
      </w:r>
      <w:r>
        <w:t>чугуном.</w:t>
      </w:r>
      <w:r w:rsidR="00BF39ED">
        <w:t xml:space="preserve"> </w:t>
      </w:r>
      <w:r>
        <w:t>Плата за караван не выдавалась крестьянам на руки</w:t>
      </w:r>
      <w:r w:rsidR="001978DC">
        <w:t xml:space="preserve">, </w:t>
      </w:r>
      <w:r>
        <w:t>а засчитывалась</w:t>
      </w:r>
      <w:r w:rsidR="00BF39ED">
        <w:t xml:space="preserve"> </w:t>
      </w:r>
      <w:r>
        <w:t>в уплату оброка. Караванная повинность по всей вотчине Строгановых занимала около 4 тыс. работников в сезон; из каждых троих взрослых работников примерно одного посылали на целое лето. Оставшиеся платили</w:t>
      </w:r>
      <w:r w:rsidR="00BF39ED">
        <w:t xml:space="preserve"> </w:t>
      </w:r>
      <w:r>
        <w:t>уходившему определенную сумму. Уход работника в летнее время на</w:t>
      </w:r>
      <w:r w:rsidR="00BF39ED">
        <w:t xml:space="preserve"> </w:t>
      </w:r>
      <w:r>
        <w:t>2</w:t>
      </w:r>
      <w:r w:rsidR="00C46DDC">
        <w:t>–</w:t>
      </w:r>
      <w:r>
        <w:t>3 месяца тяжело отражался на крестьянском хозяйстве.</w:t>
      </w:r>
      <w:r w:rsidR="00BF39ED">
        <w:t xml:space="preserve"> </w:t>
      </w:r>
      <w:r>
        <w:t>В 1829 г. был построен Чермосский</w:t>
      </w:r>
      <w:r w:rsidR="001978DC">
        <w:t xml:space="preserve">, </w:t>
      </w:r>
      <w:r>
        <w:t>а в 1856 г. Кувинский завод.</w:t>
      </w:r>
      <w:r w:rsidR="00BF39ED">
        <w:t xml:space="preserve"> </w:t>
      </w:r>
      <w:r>
        <w:t>Коми-пермяки обязаны были доставлять на эти заводы руду и перевозить</w:t>
      </w:r>
      <w:r w:rsidR="00BF39ED">
        <w:t xml:space="preserve"> </w:t>
      </w:r>
      <w:r>
        <w:t>готовые изделия.</w:t>
      </w:r>
      <w:r w:rsidR="00BF39ED">
        <w:t xml:space="preserve"> </w:t>
      </w:r>
      <w:r>
        <w:t>В XV</w:t>
      </w:r>
      <w:r w:rsidR="00183608">
        <w:t>ІІІ</w:t>
      </w:r>
      <w:r>
        <w:t xml:space="preserve"> в. на территории расселения народов коми появилась новая</w:t>
      </w:r>
      <w:r w:rsidR="00BF39ED">
        <w:t xml:space="preserve"> </w:t>
      </w:r>
      <w:r>
        <w:t>социальная группа</w:t>
      </w:r>
      <w:r w:rsidR="001978DC">
        <w:t xml:space="preserve"> — </w:t>
      </w:r>
      <w:r>
        <w:t>заводчиков</w:t>
      </w:r>
      <w:r w:rsidR="001978DC">
        <w:t xml:space="preserve">, </w:t>
      </w:r>
      <w:r>
        <w:t>которых</w:t>
      </w:r>
      <w:r w:rsidR="001978DC">
        <w:t xml:space="preserve">, </w:t>
      </w:r>
      <w:r>
        <w:t>правда</w:t>
      </w:r>
      <w:r w:rsidR="001978DC">
        <w:t xml:space="preserve">, </w:t>
      </w:r>
      <w:r>
        <w:t>было еще немного</w:t>
      </w:r>
      <w:r w:rsidR="001978DC">
        <w:t xml:space="preserve">, </w:t>
      </w:r>
      <w:r>
        <w:t>но они владели уже значительным количеством земель и лесов.</w:t>
      </w:r>
      <w:r w:rsidR="00BF39ED">
        <w:t xml:space="preserve"> </w:t>
      </w:r>
      <w:r>
        <w:t>С 1722 г. взамен подворного обложения была введена подушная подать</w:t>
      </w:r>
      <w:r w:rsidR="00BF39ED">
        <w:t xml:space="preserve"> </w:t>
      </w:r>
      <w:r>
        <w:t>с круговой раскладкой</w:t>
      </w:r>
      <w:r w:rsidR="001978DC">
        <w:t xml:space="preserve">, </w:t>
      </w:r>
      <w:r>
        <w:t>причем не исключались умершие и выбывшие в промежутке между двумя ревизиями. Наряду с подушной податью сохранялись и введенные ранее различного рода трудовые повинности.</w:t>
      </w:r>
      <w:r w:rsidR="00BF39ED">
        <w:t xml:space="preserve"> </w:t>
      </w:r>
      <w:r>
        <w:t>Обострение внутренних противоречий</w:t>
      </w:r>
      <w:r w:rsidR="001978DC">
        <w:t xml:space="preserve">, </w:t>
      </w:r>
      <w:r>
        <w:t>обнищание населения неоднократно приводило к крестьянским волнениям. Нередко протест против</w:t>
      </w:r>
      <w:r w:rsidR="00BF39ED">
        <w:t xml:space="preserve"> </w:t>
      </w:r>
      <w:r>
        <w:t>чрезмерного обогащения купцов и заводчиков за счет жестокой эксплуатации крестьянских масс принимал уродливую форму разбойничества</w:t>
      </w:r>
      <w:r w:rsidR="001978DC">
        <w:t xml:space="preserve">, </w:t>
      </w:r>
      <w:r>
        <w:t>которое особенно усилилось в XV</w:t>
      </w:r>
      <w:r w:rsidR="00183608">
        <w:t>ІІІ</w:t>
      </w:r>
      <w:r>
        <w:t xml:space="preserve"> в.</w:t>
      </w:r>
      <w:r w:rsidR="00BF39ED">
        <w:t xml:space="preserve"> </w:t>
      </w:r>
      <w:r>
        <w:t>В X</w:t>
      </w:r>
      <w:r w:rsidR="00183608">
        <w:t>І</w:t>
      </w:r>
      <w:r>
        <w:t>X в. территорию</w:t>
      </w:r>
      <w:r w:rsidR="001978DC">
        <w:t xml:space="preserve">, </w:t>
      </w:r>
      <w:r>
        <w:t>населенную коми-зырянами</w:t>
      </w:r>
      <w:r w:rsidR="001978DC">
        <w:t xml:space="preserve">, </w:t>
      </w:r>
      <w:r>
        <w:t>составляли УстьСысольский уезд и большая часть Яренского уезда Вологодской губернии</w:t>
      </w:r>
      <w:r w:rsidR="001978DC">
        <w:t xml:space="preserve">, </w:t>
      </w:r>
      <w:r>
        <w:t>а также Печорский уезд Архангельской губернии. Плотность населения</w:t>
      </w:r>
      <w:r w:rsidR="00BF39ED">
        <w:t xml:space="preserve"> </w:t>
      </w:r>
      <w:r>
        <w:t>на этой огромной территории продолжала оставаться крайне редкой. По</w:t>
      </w:r>
      <w:r w:rsidR="00BF39ED">
        <w:t xml:space="preserve"> </w:t>
      </w:r>
      <w:r>
        <w:t>данным 1864 г.</w:t>
      </w:r>
      <w:r w:rsidR="001978DC">
        <w:t xml:space="preserve">, </w:t>
      </w:r>
      <w:r>
        <w:t>на 1 кв. версту в Яренском уезде приходилось всего 0</w:t>
      </w:r>
      <w:r w:rsidR="001978DC">
        <w:t>,</w:t>
      </w:r>
      <w:r>
        <w:t>7 человека</w:t>
      </w:r>
      <w:r w:rsidR="001978DC">
        <w:t xml:space="preserve">, </w:t>
      </w:r>
      <w:r>
        <w:t>а в Усть-Сысольском уезде 0</w:t>
      </w:r>
      <w:r w:rsidR="001978DC">
        <w:t xml:space="preserve">, </w:t>
      </w:r>
      <w:r>
        <w:t>5 человека</w:t>
      </w:r>
      <w:r w:rsidR="001978DC">
        <w:t xml:space="preserve">, </w:t>
      </w:r>
      <w:r>
        <w:t>тогда как по всей Вычегодской губернии плотность населения была 23</w:t>
      </w:r>
      <w:r w:rsidR="001978DC">
        <w:t xml:space="preserve">, </w:t>
      </w:r>
      <w:r>
        <w:t>6 человека на 1 кв. версту.</w:t>
      </w:r>
      <w:r w:rsidR="00BF39ED">
        <w:t xml:space="preserve"> </w:t>
      </w:r>
    </w:p>
    <w:p w:rsidR="002C575A" w:rsidRDefault="008645C2" w:rsidP="009111AA">
      <w:pPr>
        <w:ind w:firstLine="709"/>
        <w:jc w:val="both"/>
      </w:pPr>
      <w:r>
        <w:t>Почти все земли в Яренском и Усть-Сысольском уездах были казенными. Сельское население принадлежало к категории государственных</w:t>
      </w:r>
      <w:r w:rsidR="00BF39ED">
        <w:t xml:space="preserve"> </w:t>
      </w:r>
      <w:r>
        <w:t>оброчных крестьян. Помещичьих владений здесь было мало. Сельское</w:t>
      </w:r>
      <w:r w:rsidR="00BF39ED">
        <w:t xml:space="preserve"> </w:t>
      </w:r>
      <w:r>
        <w:t>хозяйство являлось основным занятием населения</w:t>
      </w:r>
      <w:r w:rsidR="001978DC">
        <w:t xml:space="preserve">, </w:t>
      </w:r>
      <w:r>
        <w:t>жившего в южной</w:t>
      </w:r>
      <w:r w:rsidR="00BF39ED">
        <w:t xml:space="preserve"> </w:t>
      </w:r>
      <w:r>
        <w:t>половине края коми</w:t>
      </w:r>
      <w:r w:rsidR="001978DC">
        <w:t xml:space="preserve">, </w:t>
      </w:r>
      <w:r>
        <w:t>где распаханных земель было больше. В северной</w:t>
      </w:r>
      <w:r w:rsidR="00BF39ED">
        <w:t xml:space="preserve"> </w:t>
      </w:r>
      <w:r>
        <w:t>части почти вся площадь была покрыта лесом. В 60-х годах X</w:t>
      </w:r>
      <w:r w:rsidR="00183608">
        <w:t>І</w:t>
      </w:r>
      <w:r>
        <w:t>X в. начала</w:t>
      </w:r>
      <w:r w:rsidR="00BF39ED">
        <w:t xml:space="preserve"> </w:t>
      </w:r>
      <w:r>
        <w:t>усиливаться эксплуатация лесов по Вычегде и Печоре. В течение 1860</w:t>
      </w:r>
      <w:r w:rsidR="00C46DDC">
        <w:t>–</w:t>
      </w:r>
      <w:r>
        <w:t>1865 гг. из Усть-Сысольского и Яренского уездов ежегодно отправлялось</w:t>
      </w:r>
      <w:r w:rsidR="00BF39ED">
        <w:t xml:space="preserve"> </w:t>
      </w:r>
      <w:r>
        <w:t>за границу до 80 тыс. бревен</w:t>
      </w:r>
      <w:r w:rsidR="001978DC">
        <w:t xml:space="preserve">, </w:t>
      </w:r>
      <w:r>
        <w:t>а в конце X</w:t>
      </w:r>
      <w:r w:rsidR="00183608">
        <w:t>І</w:t>
      </w:r>
      <w:r>
        <w:t>X в. свыше миллиона</w:t>
      </w:r>
      <w:r w:rsidR="001978DC">
        <w:t xml:space="preserve">, </w:t>
      </w:r>
      <w:r>
        <w:t>что</w:t>
      </w:r>
      <w:r w:rsidR="00BF39ED">
        <w:t xml:space="preserve"> </w:t>
      </w:r>
      <w:r>
        <w:t>давало казне большой доход. Правительство отдавало лес для эксплуатации крупным компаниям и отдельным капиталистам. В крае коми не</w:t>
      </w:r>
      <w:r w:rsidR="00BF39ED">
        <w:t xml:space="preserve"> </w:t>
      </w:r>
      <w:r>
        <w:t>строили лесопильных заводов</w:t>
      </w:r>
      <w:r w:rsidR="001978DC">
        <w:t xml:space="preserve">, </w:t>
      </w:r>
      <w:r>
        <w:t>предпочитая вывозить лес кругляшом.</w:t>
      </w:r>
      <w:r w:rsidR="00BF39ED">
        <w:t xml:space="preserve"> </w:t>
      </w:r>
      <w:r>
        <w:t>В X</w:t>
      </w:r>
      <w:r w:rsidR="00183608">
        <w:t>І</w:t>
      </w:r>
      <w:r>
        <w:t>X в. солеваренная и железоделательная промышленность</w:t>
      </w:r>
      <w:r w:rsidR="00BF39ED">
        <w:t xml:space="preserve"> </w:t>
      </w:r>
      <w:r>
        <w:t>переживала некоторый упадок. Сереговский солеваренный завод систематически снижал выпуск продукции</w:t>
      </w:r>
      <w:r w:rsidR="001978DC">
        <w:t xml:space="preserve">, </w:t>
      </w:r>
      <w:r>
        <w:t>которая в 1910 г. составила всего</w:t>
      </w:r>
      <w:r w:rsidR="00BF39ED">
        <w:t xml:space="preserve"> </w:t>
      </w:r>
      <w:r>
        <w:t>81 тыс. пудов. Падение выпуска продукции солеваренного производства</w:t>
      </w:r>
      <w:r w:rsidR="00BF39ED">
        <w:t xml:space="preserve"> </w:t>
      </w:r>
      <w:r>
        <w:t>было обусловлено низкой техникой</w:t>
      </w:r>
      <w:r w:rsidR="001978DC">
        <w:t xml:space="preserve">, </w:t>
      </w:r>
      <w:r>
        <w:t>недостаточностью разведанных</w:t>
      </w:r>
      <w:r w:rsidR="00BF39ED">
        <w:t xml:space="preserve"> </w:t>
      </w:r>
      <w:r>
        <w:t>соляных скважин</w:t>
      </w:r>
      <w:r w:rsidR="001978DC">
        <w:t xml:space="preserve">, </w:t>
      </w:r>
      <w:r>
        <w:t>а также конкуренцией с более дешевой солью</w:t>
      </w:r>
      <w:r w:rsidR="001978DC">
        <w:t xml:space="preserve">, </w:t>
      </w:r>
      <w:r>
        <w:t>ввозимой</w:t>
      </w:r>
      <w:r w:rsidR="00BF39ED">
        <w:t xml:space="preserve"> </w:t>
      </w:r>
      <w:r>
        <w:t>из-за границы. Камские железоделательные заводы тоже давали в X</w:t>
      </w:r>
      <w:r w:rsidR="00183608">
        <w:t>І</w:t>
      </w:r>
      <w:r>
        <w:t>X в.</w:t>
      </w:r>
      <w:r w:rsidR="00BF39ED">
        <w:t xml:space="preserve"> </w:t>
      </w:r>
      <w:r>
        <w:t>весьма небольшую продукцию и не могли конкурировать по выработке</w:t>
      </w:r>
      <w:r w:rsidR="00BF39ED">
        <w:t xml:space="preserve"> </w:t>
      </w:r>
      <w:r>
        <w:t>чугуна и железа с уральскими заводами. Развитие промышленности и</w:t>
      </w:r>
      <w:r w:rsidR="00BF39ED">
        <w:t xml:space="preserve"> </w:t>
      </w:r>
      <w:r>
        <w:t>торговли в крае тормозилось также из-за отсутствия путей сообщения.</w:t>
      </w:r>
      <w:r w:rsidR="00BF39ED">
        <w:t xml:space="preserve"> </w:t>
      </w:r>
      <w:r>
        <w:t>Развитие товарно-денежных отношений характерно в этот период</w:t>
      </w:r>
      <w:r w:rsidR="00BF39ED">
        <w:t xml:space="preserve"> </w:t>
      </w:r>
      <w:r>
        <w:t>для всей территории</w:t>
      </w:r>
      <w:r w:rsidR="001978DC">
        <w:t xml:space="preserve">, </w:t>
      </w:r>
      <w:r>
        <w:t>населенной коми-зырянами и коми-пермяками.</w:t>
      </w:r>
      <w:r w:rsidR="00BF39ED">
        <w:t xml:space="preserve"> </w:t>
      </w:r>
      <w:r>
        <w:t xml:space="preserve">Наиболее интенсивно </w:t>
      </w:r>
      <w:r>
        <w:lastRenderedPageBreak/>
        <w:t>развитие капитализма проявлялось у коми-ижемцев</w:t>
      </w:r>
      <w:r w:rsidR="001978DC">
        <w:t xml:space="preserve">, </w:t>
      </w:r>
      <w:r>
        <w:t>среди которых происходила усиленная классовая дифференциация</w:t>
      </w:r>
      <w:r w:rsidR="001978DC">
        <w:t xml:space="preserve">, </w:t>
      </w:r>
      <w:r>
        <w:t>в особенности со второй половины X</w:t>
      </w:r>
      <w:r w:rsidR="00183608">
        <w:t>І</w:t>
      </w:r>
      <w:r>
        <w:t>X в.</w:t>
      </w:r>
      <w:r w:rsidR="001978DC">
        <w:t xml:space="preserve">, </w:t>
      </w:r>
      <w:r>
        <w:t>когда большую роль в хозяйстве ижемцев начало играть оленеводство. Ижемцы-торговцы эксплуатировали более отсталых ненцев-оленеводов Большеземельской тундры</w:t>
      </w:r>
      <w:r w:rsidR="001978DC">
        <w:t xml:space="preserve">, </w:t>
      </w:r>
      <w:r>
        <w:t>приобретая у них на выгодных условиях мясо</w:t>
      </w:r>
      <w:r w:rsidR="001978DC">
        <w:t xml:space="preserve">, </w:t>
      </w:r>
      <w:r>
        <w:t>сало</w:t>
      </w:r>
      <w:r w:rsidR="001978DC">
        <w:t xml:space="preserve">, </w:t>
      </w:r>
      <w:r>
        <w:t>замшу</w:t>
      </w:r>
      <w:r w:rsidR="001978DC">
        <w:t xml:space="preserve">, </w:t>
      </w:r>
      <w:r>
        <w:t>теплую одежду и другие товары и сбывая их крупными партиями на отдаленных рынках.</w:t>
      </w:r>
      <w:r w:rsidR="00BF39ED">
        <w:t xml:space="preserve"> </w:t>
      </w:r>
      <w:r>
        <w:t>Эти операции давали большой доход и способствовали росту ижемской</w:t>
      </w:r>
      <w:r w:rsidR="00BF39ED">
        <w:t xml:space="preserve"> </w:t>
      </w:r>
      <w:r>
        <w:t>буржуазии. По данным В. И. Лыткина</w:t>
      </w:r>
      <w:r w:rsidR="001978DC">
        <w:t xml:space="preserve">, </w:t>
      </w:r>
      <w:r>
        <w:t>в 1840 г. оленеводством в Ижемской волости занимались 224 семьи. Однако основная масса оленей была</w:t>
      </w:r>
      <w:r w:rsidR="00BF39ED">
        <w:t xml:space="preserve"> </w:t>
      </w:r>
      <w:r>
        <w:t>сосредоточена в руках небольшой кучки богатых оленеводов</w:t>
      </w:r>
      <w:r w:rsidR="001978DC">
        <w:t xml:space="preserve">, </w:t>
      </w:r>
      <w:r>
        <w:t>имевших</w:t>
      </w:r>
      <w:r w:rsidR="00BF39ED">
        <w:t xml:space="preserve"> </w:t>
      </w:r>
      <w:r>
        <w:t>стада по 4000</w:t>
      </w:r>
      <w:r w:rsidR="0044079D">
        <w:t>–</w:t>
      </w:r>
      <w:r>
        <w:t>5000 голов.</w:t>
      </w:r>
      <w:r w:rsidR="00BF39ED">
        <w:t xml:space="preserve"> </w:t>
      </w:r>
      <w:r>
        <w:t>С середины X</w:t>
      </w:r>
      <w:r w:rsidR="00183608">
        <w:t>І</w:t>
      </w:r>
      <w:r>
        <w:t>X в. и на Ижме стала развиваться промышленность</w:t>
      </w:r>
      <w:r w:rsidR="001978DC">
        <w:t xml:space="preserve">, </w:t>
      </w:r>
      <w:r>
        <w:t>главным образом по производству замши. В начале 40-х годов X</w:t>
      </w:r>
      <w:r w:rsidR="00183608">
        <w:t>І</w:t>
      </w:r>
      <w:r>
        <w:t>X в.</w:t>
      </w:r>
      <w:r w:rsidR="00BF39ED">
        <w:t xml:space="preserve"> </w:t>
      </w:r>
      <w:r>
        <w:t>в Ижемской волости насчитывалось свыше 50 заводов по выделке замши</w:t>
      </w:r>
      <w:r w:rsidR="002D5D5B" w:rsidRPr="00E30209">
        <w:t xml:space="preserve"> </w:t>
      </w:r>
      <w:r w:rsidR="002D5D5B">
        <w:rPr>
          <w:rStyle w:val="a8"/>
          <w:lang w:val="en-US"/>
        </w:rPr>
        <w:footnoteReference w:id="34"/>
      </w:r>
      <w:r>
        <w:t>. Это были преимущественно мелкие кустарные предприятия. Кустари находились в подчинении у скупщиков</w:t>
      </w:r>
      <w:r w:rsidR="001978DC">
        <w:t xml:space="preserve">, </w:t>
      </w:r>
      <w:r>
        <w:t>которые отдавали им на дом</w:t>
      </w:r>
      <w:r w:rsidR="00BF39ED">
        <w:t xml:space="preserve"> </w:t>
      </w:r>
      <w:r>
        <w:t>для выделки оленьи шкуры; иногда скупщики организовывали и свои</w:t>
      </w:r>
      <w:r w:rsidR="00BF39ED">
        <w:t xml:space="preserve"> </w:t>
      </w:r>
      <w:r>
        <w:t>предприятия более крупных размеров</w:t>
      </w:r>
      <w:r w:rsidR="001978DC">
        <w:t xml:space="preserve">, </w:t>
      </w:r>
      <w:r>
        <w:t>на которых эксплуатировали</w:t>
      </w:r>
      <w:r w:rsidR="00BF39ED">
        <w:t xml:space="preserve"> </w:t>
      </w:r>
      <w:r>
        <w:t>разорившихся мелких ремесленников.</w:t>
      </w:r>
      <w:r w:rsidR="00BF39ED">
        <w:t xml:space="preserve"> </w:t>
      </w:r>
      <w:r>
        <w:t>Развитие капиталистических отношений на Ижме ускорило процесс</w:t>
      </w:r>
      <w:r w:rsidR="00BF39ED">
        <w:t xml:space="preserve"> </w:t>
      </w:r>
      <w:r>
        <w:t>расслоения крестьянства и способствовало выделению зажиточной кулацкой верхушки. Русские чиновники и царское правительство покровительствовали ижемской буржуазии</w:t>
      </w:r>
      <w:r w:rsidR="001978DC">
        <w:t xml:space="preserve">, </w:t>
      </w:r>
      <w:r>
        <w:t>угнетавшей и эксплуатировавшей беднейшие слои крестьянства коми.</w:t>
      </w:r>
      <w:r w:rsidR="00BF39ED">
        <w:t xml:space="preserve"> </w:t>
      </w:r>
      <w:r>
        <w:t>Основная масса коми-пермяцкого населения распределялась в X</w:t>
      </w:r>
      <w:r w:rsidR="00183608">
        <w:t>І</w:t>
      </w:r>
      <w:r>
        <w:t>X в.</w:t>
      </w:r>
      <w:r w:rsidR="00BF39ED">
        <w:t xml:space="preserve"> </w:t>
      </w:r>
      <w:r>
        <w:t>между тремя уездами: Чердынским и Соликамским Пермской губернии</w:t>
      </w:r>
      <w:r w:rsidR="00BF39ED">
        <w:t xml:space="preserve"> </w:t>
      </w:r>
      <w:r>
        <w:t>и Глазовским Вятской губернии. Коми-пермяки в верховьях Камы и в</w:t>
      </w:r>
      <w:r w:rsidR="00BF39ED">
        <w:t xml:space="preserve"> </w:t>
      </w:r>
      <w:r>
        <w:t>Чердынском уезде жили в глухих</w:t>
      </w:r>
      <w:r w:rsidR="001978DC">
        <w:t xml:space="preserve">, </w:t>
      </w:r>
      <w:r>
        <w:t>заброшенных деревушках</w:t>
      </w:r>
      <w:r w:rsidR="001978DC">
        <w:t xml:space="preserve">, </w:t>
      </w:r>
      <w:r>
        <w:t>в суровых</w:t>
      </w:r>
      <w:r w:rsidR="00BF39ED">
        <w:t xml:space="preserve"> </w:t>
      </w:r>
      <w:r w:rsidR="00F76A4F" w:rsidRPr="00E30209">
        <w:rPr>
          <w:color w:val="00FF00"/>
        </w:rPr>
        <w:t>[</w:t>
      </w:r>
      <w:r w:rsidR="00F76A4F" w:rsidRPr="00F76A4F">
        <w:rPr>
          <w:color w:val="00FF00"/>
        </w:rPr>
        <w:t>20</w:t>
      </w:r>
      <w:r w:rsidR="00F76A4F" w:rsidRPr="00E30209">
        <w:rPr>
          <w:color w:val="00FF00"/>
        </w:rPr>
        <w:t>]</w:t>
      </w:r>
      <w:r w:rsidR="002D5D5B" w:rsidRPr="00E30209">
        <w:rPr>
          <w:color w:val="00FF00"/>
        </w:rPr>
        <w:t xml:space="preserve"> </w:t>
      </w:r>
      <w:r>
        <w:t>природных условиях. Связь с промышленными центрами была очень слабой. Только со второй половины X</w:t>
      </w:r>
      <w:r w:rsidR="00183608">
        <w:t>І</w:t>
      </w:r>
      <w:r>
        <w:t>X в. сюда стали проникать лесопромышленники</w:t>
      </w:r>
      <w:r w:rsidR="001978DC">
        <w:t xml:space="preserve">, </w:t>
      </w:r>
      <w:r>
        <w:t>и коми-пермяки начали уходить в лес на лесоразработки</w:t>
      </w:r>
      <w:r w:rsidR="00BF39ED">
        <w:t xml:space="preserve"> </w:t>
      </w:r>
      <w:r>
        <w:t>и лесосплав по Каме.</w:t>
      </w:r>
      <w:r w:rsidR="00BF39ED">
        <w:t xml:space="preserve"> </w:t>
      </w:r>
      <w:r>
        <w:t>Иньвенские пермяки жили в более благоприятных природных условиях</w:t>
      </w:r>
      <w:r w:rsidR="001978DC">
        <w:t xml:space="preserve">, </w:t>
      </w:r>
      <w:r>
        <w:t>но у них хозяйственное развитие тормозилось крепостническими</w:t>
      </w:r>
      <w:r w:rsidR="00BF39ED">
        <w:t xml:space="preserve"> </w:t>
      </w:r>
      <w:r>
        <w:t>пережитками и зависимостью от Строгановых</w:t>
      </w:r>
      <w:r w:rsidR="001978DC">
        <w:t xml:space="preserve">, </w:t>
      </w:r>
      <w:r>
        <w:t>которые продолжали оставаться крупными магнатами Прикамского края. Особенно тяжело отражались на хозяйстве коми ограничения в пользовании лесными угодьями. Все леса были графскими</w:t>
      </w:r>
      <w:r w:rsidR="001978DC">
        <w:t xml:space="preserve">, </w:t>
      </w:r>
      <w:r>
        <w:t>и коми-пермяки должны были платить за</w:t>
      </w:r>
      <w:r w:rsidR="00BF39ED">
        <w:t xml:space="preserve"> </w:t>
      </w:r>
      <w:r>
        <w:t>право войти в лес с топором</w:t>
      </w:r>
      <w:r w:rsidR="001978DC">
        <w:t xml:space="preserve">, </w:t>
      </w:r>
      <w:r>
        <w:t>за охотничий билет</w:t>
      </w:r>
      <w:r w:rsidR="001978DC">
        <w:t xml:space="preserve">, </w:t>
      </w:r>
      <w:r>
        <w:t>за поскотину</w:t>
      </w:r>
      <w:r w:rsidR="001978DC">
        <w:t xml:space="preserve">, </w:t>
      </w:r>
      <w:r>
        <w:t>даже за сбор</w:t>
      </w:r>
      <w:r w:rsidR="00BF39ED">
        <w:t xml:space="preserve"> </w:t>
      </w:r>
      <w:r>
        <w:t>ягод и грибов. Топливо и строительный материал с каждым годом все более</w:t>
      </w:r>
      <w:r w:rsidR="00BF39ED">
        <w:t xml:space="preserve"> </w:t>
      </w:r>
      <w:r>
        <w:t>дорожали. Неудобренные поля истощались</w:t>
      </w:r>
      <w:r w:rsidR="001978DC">
        <w:t xml:space="preserve">, </w:t>
      </w:r>
      <w:r>
        <w:t>а техника сельского хозяйства продолжала оставаться низкой.</w:t>
      </w:r>
      <w:r w:rsidR="00BF39ED">
        <w:t xml:space="preserve"> </w:t>
      </w:r>
      <w:r>
        <w:t>Классовое расслоение пермяцкой деревни</w:t>
      </w:r>
      <w:r w:rsidR="001978DC">
        <w:t xml:space="preserve">, </w:t>
      </w:r>
      <w:r>
        <w:t>начавшееся еще в крепостное время</w:t>
      </w:r>
      <w:r w:rsidR="001978DC">
        <w:t xml:space="preserve">, </w:t>
      </w:r>
      <w:r>
        <w:t>продолжало быстро развиваться. Как показало земское</w:t>
      </w:r>
      <w:r w:rsidR="00BF39ED">
        <w:t xml:space="preserve"> </w:t>
      </w:r>
      <w:r>
        <w:t>обследование 1897 г.</w:t>
      </w:r>
      <w:r w:rsidR="001978DC">
        <w:t xml:space="preserve">, </w:t>
      </w:r>
      <w:r>
        <w:t>в одиннадцати коми-пермяцких волостях разоренные бедняцкие и однолошадные хозяйства составляли 55%. Кулаки</w:t>
      </w:r>
      <w:r w:rsidR="00BF39ED">
        <w:t xml:space="preserve"> </w:t>
      </w:r>
      <w:r>
        <w:t>захватывали лучшие земли. Так</w:t>
      </w:r>
      <w:r w:rsidR="001978DC">
        <w:t xml:space="preserve">, </w:t>
      </w:r>
      <w:r>
        <w:t>например</w:t>
      </w:r>
      <w:r w:rsidR="001978DC">
        <w:t xml:space="preserve">, </w:t>
      </w:r>
      <w:r>
        <w:t>в д. Федотово</w:t>
      </w:r>
      <w:r w:rsidR="001978DC">
        <w:t xml:space="preserve">, </w:t>
      </w:r>
      <w:r>
        <w:t>где теперь</w:t>
      </w:r>
      <w:r w:rsidR="00BF39ED">
        <w:t xml:space="preserve"> </w:t>
      </w:r>
      <w:r>
        <w:t>находится колхоз «Совет»</w:t>
      </w:r>
      <w:r w:rsidR="001978DC">
        <w:t xml:space="preserve">, </w:t>
      </w:r>
      <w:r>
        <w:t>один из лучших в Коми-Пермяцком национальном округе</w:t>
      </w:r>
      <w:r w:rsidR="001978DC">
        <w:t xml:space="preserve">, </w:t>
      </w:r>
      <w:r>
        <w:t>до Великой Октябрьской революции земля была распределена крайне неравномерно. Вследствие малоземелья многие крестьяне</w:t>
      </w:r>
      <w:r w:rsidR="00BF39ED">
        <w:t xml:space="preserve"> </w:t>
      </w:r>
      <w:r>
        <w:t>нуждались в подсобных заработках. Главными источниками заработков</w:t>
      </w:r>
      <w:r w:rsidR="00BF39ED">
        <w:t xml:space="preserve"> </w:t>
      </w:r>
      <w:r>
        <w:t>была перевозка руды</w:t>
      </w:r>
      <w:r w:rsidR="001978DC">
        <w:t xml:space="preserve">, </w:t>
      </w:r>
      <w:r>
        <w:t>дров и некоторые другие работы</w:t>
      </w:r>
      <w:r w:rsidR="001978DC">
        <w:t xml:space="preserve">, </w:t>
      </w:r>
      <w:r>
        <w:t>связанные с обслуживанием заводов. Тяжелая нужда и малоземелье гнали коми-пермяков</w:t>
      </w:r>
      <w:r w:rsidR="00BF39ED">
        <w:t xml:space="preserve"> </w:t>
      </w:r>
      <w:r>
        <w:t>за пределы родного края. Переселялись они главным образом в Западную</w:t>
      </w:r>
      <w:r w:rsidR="00BF39ED">
        <w:t xml:space="preserve"> </w:t>
      </w:r>
      <w:r>
        <w:t>Сибирь</w:t>
      </w:r>
      <w:r w:rsidR="001978DC">
        <w:t xml:space="preserve">, </w:t>
      </w:r>
      <w:r>
        <w:t>в район нынешнего Новосибирска.</w:t>
      </w:r>
      <w:r w:rsidR="00BF39ED">
        <w:t xml:space="preserve"> </w:t>
      </w:r>
      <w:r>
        <w:t>Изучение истории народов коми показывает</w:t>
      </w:r>
      <w:r w:rsidR="001978DC">
        <w:t xml:space="preserve">, </w:t>
      </w:r>
      <w:r>
        <w:t>что они не раз поднимались на борьбу против своих поработителей. На протяжении X</w:t>
      </w:r>
      <w:r w:rsidR="00183608">
        <w:t>І</w:t>
      </w:r>
      <w:r>
        <w:t>X в.</w:t>
      </w:r>
      <w:r w:rsidR="00BF39ED">
        <w:t xml:space="preserve"> </w:t>
      </w:r>
      <w:r>
        <w:t>происходили волнения крестьян на Ижме</w:t>
      </w:r>
      <w:r w:rsidR="002D5D5B">
        <w:t xml:space="preserve"> </w:t>
      </w:r>
      <w:r w:rsidR="002D5D5B">
        <w:rPr>
          <w:rStyle w:val="a8"/>
        </w:rPr>
        <w:footnoteReference w:id="35"/>
      </w:r>
      <w:r w:rsidR="001978DC">
        <w:t xml:space="preserve">, </w:t>
      </w:r>
      <w:r>
        <w:t>в Усть-Куломе</w:t>
      </w:r>
      <w:r w:rsidR="002D5D5B">
        <w:t xml:space="preserve"> </w:t>
      </w:r>
      <w:r w:rsidR="002D5D5B">
        <w:rPr>
          <w:rStyle w:val="a8"/>
        </w:rPr>
        <w:footnoteReference w:id="36"/>
      </w:r>
      <w:r w:rsidR="001978DC">
        <w:t xml:space="preserve">, </w:t>
      </w:r>
      <w:r>
        <w:t>Сотчеме.</w:t>
      </w:r>
      <w:r w:rsidR="00BF39ED">
        <w:t xml:space="preserve"> </w:t>
      </w:r>
      <w:r>
        <w:t>Наиболее крупным и значительным из них было усть-куломское восстание</w:t>
      </w:r>
      <w:r w:rsidR="00BF39ED">
        <w:t xml:space="preserve"> </w:t>
      </w:r>
      <w:r>
        <w:t>в 1842 г.</w:t>
      </w:r>
      <w:r w:rsidR="001978DC">
        <w:t xml:space="preserve">, </w:t>
      </w:r>
      <w:r>
        <w:t>когда бедняки и середняки восстали не только против царских</w:t>
      </w:r>
      <w:r w:rsidR="00BF39ED">
        <w:t xml:space="preserve"> </w:t>
      </w:r>
      <w:r>
        <w:t>чиновников</w:t>
      </w:r>
      <w:r w:rsidR="001978DC">
        <w:t xml:space="preserve">, </w:t>
      </w:r>
      <w:r>
        <w:t>но и против местных кулаков. Восставшие</w:t>
      </w:r>
      <w:r w:rsidR="001978DC">
        <w:t xml:space="preserve">, </w:t>
      </w:r>
      <w:r>
        <w:t>захватив власть</w:t>
      </w:r>
      <w:r w:rsidR="00BF39ED">
        <w:t xml:space="preserve"> </w:t>
      </w:r>
      <w:r>
        <w:t>в свои руки</w:t>
      </w:r>
      <w:r w:rsidR="001978DC">
        <w:t xml:space="preserve">, </w:t>
      </w:r>
      <w:r>
        <w:t>отменили непосильные налоги и сборы. Царское правительство</w:t>
      </w:r>
      <w:r w:rsidR="00BF39ED">
        <w:t xml:space="preserve"> </w:t>
      </w:r>
      <w:r>
        <w:t>послало на подавление крестьянского восстания отряд жандармов</w:t>
      </w:r>
      <w:r w:rsidR="001978DC">
        <w:t xml:space="preserve">, </w:t>
      </w:r>
      <w:r>
        <w:t>которые учинили над восставшими жестокую расправу.</w:t>
      </w:r>
      <w:r w:rsidR="00BF39ED">
        <w:t xml:space="preserve"> </w:t>
      </w:r>
      <w:r>
        <w:t>Ненависть коми-пермяков к строгановским управителям и помещикам проявилась в «караванном бунте» 1861 г.</w:t>
      </w:r>
      <w:r w:rsidR="001978DC">
        <w:t xml:space="preserve">, </w:t>
      </w:r>
      <w:r>
        <w:t>вызванном тем</w:t>
      </w:r>
      <w:r w:rsidR="001978DC">
        <w:t xml:space="preserve">, </w:t>
      </w:r>
      <w:r>
        <w:t>что</w:t>
      </w:r>
      <w:r w:rsidR="00BF39ED">
        <w:t xml:space="preserve"> </w:t>
      </w:r>
      <w:r>
        <w:t xml:space="preserve">приказчики стали требовать от крестьян обязательной явки на соляной караван на </w:t>
      </w:r>
      <w:r>
        <w:lastRenderedPageBreak/>
        <w:t>прежних условиях. Коми-пермяки отказались от выполнения этой повинности</w:t>
      </w:r>
      <w:r w:rsidR="001978DC">
        <w:t xml:space="preserve">, </w:t>
      </w:r>
      <w:r>
        <w:t>избили приказчика из с. Купрос и напали на служащих Строгановых в с. Архангельском. Вскоре восстание охватило все</w:t>
      </w:r>
      <w:r w:rsidR="00BF39ED">
        <w:t xml:space="preserve"> </w:t>
      </w:r>
      <w:r>
        <w:t>пермяцкие деревни Иньвенской долины; подавить его удалось только при</w:t>
      </w:r>
      <w:r w:rsidR="00BF39ED">
        <w:t xml:space="preserve"> </w:t>
      </w:r>
      <w:r>
        <w:t>помощи военной команды. Руководители восстания А. В. Кетов</w:t>
      </w:r>
      <w:r w:rsidR="001978DC">
        <w:t xml:space="preserve">, </w:t>
      </w:r>
      <w:r>
        <w:t>У.</w:t>
      </w:r>
      <w:r w:rsidR="0044079D">
        <w:rPr>
          <w:lang w:val="en-US"/>
        </w:rPr>
        <w:t> </w:t>
      </w:r>
      <w:r>
        <w:t xml:space="preserve">И. </w:t>
      </w:r>
      <w:r w:rsidR="0044079D">
        <w:rPr>
          <w:lang w:val="en-US"/>
        </w:rPr>
        <w:t> </w:t>
      </w:r>
      <w:r>
        <w:t>Гусельников и Д. И. Сыстеров</w:t>
      </w:r>
      <w:r w:rsidR="001978DC">
        <w:t xml:space="preserve">, </w:t>
      </w:r>
      <w:r>
        <w:t>по приговору военного суда</w:t>
      </w:r>
      <w:r w:rsidR="001978DC">
        <w:t xml:space="preserve">, </w:t>
      </w:r>
      <w:r>
        <w:t>получили</w:t>
      </w:r>
      <w:r w:rsidR="00BF39ED">
        <w:t xml:space="preserve"> </w:t>
      </w:r>
      <w:r>
        <w:t>по 400 ударов шпицрутенами и были сосланы на каторжные работы</w:t>
      </w:r>
      <w:r w:rsidR="002D5D5B">
        <w:t xml:space="preserve"> </w:t>
      </w:r>
      <w:r w:rsidR="002D5D5B">
        <w:rPr>
          <w:rStyle w:val="a8"/>
        </w:rPr>
        <w:footnoteReference w:id="37"/>
      </w:r>
      <w:r>
        <w:t>.</w:t>
      </w:r>
      <w:r w:rsidR="00BF39ED">
        <w:t xml:space="preserve"> </w:t>
      </w:r>
      <w:r>
        <w:t>В условиях дореволюционной России коми-зыряне и коми-пермяки</w:t>
      </w:r>
      <w:r w:rsidR="001978DC">
        <w:t xml:space="preserve">, </w:t>
      </w:r>
      <w:r>
        <w:t>населявшие глухие северо-восточные районы Российской империи</w:t>
      </w:r>
      <w:r w:rsidR="001978DC">
        <w:t xml:space="preserve">, </w:t>
      </w:r>
      <w:r>
        <w:t>отдаленные от крупных промышленных центров</w:t>
      </w:r>
      <w:r w:rsidR="001978DC">
        <w:t xml:space="preserve">, </w:t>
      </w:r>
      <w:r>
        <w:t>с редким населением</w:t>
      </w:r>
      <w:r w:rsidR="001978DC">
        <w:t xml:space="preserve">, </w:t>
      </w:r>
      <w:r>
        <w:t>были</w:t>
      </w:r>
      <w:r w:rsidR="00BF39ED">
        <w:t xml:space="preserve"> </w:t>
      </w:r>
      <w:r>
        <w:t>разобщены между собой. Территория</w:t>
      </w:r>
      <w:r w:rsidR="001978DC">
        <w:t xml:space="preserve">, </w:t>
      </w:r>
      <w:r>
        <w:t>на которой они жили</w:t>
      </w:r>
      <w:r w:rsidR="001978DC">
        <w:t xml:space="preserve">, </w:t>
      </w:r>
      <w:r>
        <w:t>не представляла единства в административном отношении: коми-зыряне и коми-пермяки</w:t>
      </w:r>
      <w:r w:rsidR="00BF39ED">
        <w:t xml:space="preserve"> </w:t>
      </w:r>
      <w:r w:rsidR="00936807" w:rsidRPr="00E30209">
        <w:rPr>
          <w:color w:val="00FF00"/>
        </w:rPr>
        <w:t>[</w:t>
      </w:r>
      <w:r w:rsidR="00A464D5" w:rsidRPr="00A464D5">
        <w:rPr>
          <w:color w:val="00FF00"/>
        </w:rPr>
        <w:t>21</w:t>
      </w:r>
      <w:r w:rsidR="00936807" w:rsidRPr="00E30209">
        <w:rPr>
          <w:color w:val="00FF00"/>
        </w:rPr>
        <w:t>]</w:t>
      </w:r>
      <w:r w:rsidR="00A464D5" w:rsidRPr="00A464D5">
        <w:rPr>
          <w:color w:val="00FF00"/>
        </w:rPr>
        <w:t xml:space="preserve"> </w:t>
      </w:r>
      <w:r>
        <w:t>были расселены на территории четырех губерний</w:t>
      </w:r>
      <w:r w:rsidR="001978DC">
        <w:t xml:space="preserve"> — </w:t>
      </w:r>
      <w:r>
        <w:t>Пермской</w:t>
      </w:r>
      <w:r w:rsidR="001978DC">
        <w:t xml:space="preserve">, </w:t>
      </w:r>
      <w:r>
        <w:t>Вятской</w:t>
      </w:r>
      <w:r w:rsidR="001978DC">
        <w:t xml:space="preserve">, </w:t>
      </w:r>
      <w:r>
        <w:t>Вологодской и Архангельской. He все группы к тому же имели общее</w:t>
      </w:r>
      <w:r w:rsidR="00BF39ED">
        <w:t xml:space="preserve"> </w:t>
      </w:r>
      <w:r>
        <w:t>наименование. Жители Ижмы называли себя ижемцами в отличие от</w:t>
      </w:r>
      <w:r w:rsidR="00BF39ED">
        <w:t xml:space="preserve"> </w:t>
      </w:r>
      <w:r>
        <w:t>других групп коми. Жители Прилузья и Летки назывались пермяками. Отдельные разобщенные группы коми-зырян именовали себя одни печорцами</w:t>
      </w:r>
      <w:r w:rsidR="001978DC">
        <w:t xml:space="preserve">, </w:t>
      </w:r>
      <w:r>
        <w:t>другие удорцами</w:t>
      </w:r>
      <w:r w:rsidR="001978DC">
        <w:t xml:space="preserve">, </w:t>
      </w:r>
      <w:r>
        <w:t>третьи вымичами</w:t>
      </w:r>
      <w:r w:rsidR="001978DC">
        <w:t xml:space="preserve">, </w:t>
      </w:r>
      <w:r>
        <w:t>четвертые вычегожанами и т. д.</w:t>
      </w:r>
      <w:r w:rsidR="001978DC">
        <w:t xml:space="preserve">, </w:t>
      </w:r>
      <w:r>
        <w:t>хотя несомненно все они сознавали свою этническую</w:t>
      </w:r>
      <w:r w:rsidR="00BF39ED">
        <w:t xml:space="preserve"> </w:t>
      </w:r>
      <w:r>
        <w:t>общность и принадлежностъ к одному народу коми. He было общности</w:t>
      </w:r>
      <w:r w:rsidR="00BF39ED">
        <w:t xml:space="preserve"> </w:t>
      </w:r>
      <w:r>
        <w:t>также и экономической жизни. Территория</w:t>
      </w:r>
      <w:r w:rsidR="001978DC">
        <w:t xml:space="preserve">, </w:t>
      </w:r>
      <w:r>
        <w:t>населенная коми</w:t>
      </w:r>
      <w:r w:rsidR="001978DC">
        <w:t xml:space="preserve">, </w:t>
      </w:r>
      <w:r>
        <w:t>в дореволюционное время была слабо освоена. На ней не было крупных торговых</w:t>
      </w:r>
      <w:r w:rsidR="00BF39ED">
        <w:t xml:space="preserve"> </w:t>
      </w:r>
      <w:r>
        <w:t>и промышленных центров. Связь между отдельными районами была</w:t>
      </w:r>
      <w:r w:rsidR="00BF39ED">
        <w:t xml:space="preserve"> </w:t>
      </w:r>
      <w:r>
        <w:t>очень слабой. К тому же отдельные коми-зырянские и коми-пермяцкие</w:t>
      </w:r>
      <w:r w:rsidR="00BF39ED">
        <w:t xml:space="preserve"> </w:t>
      </w:r>
      <w:r>
        <w:t>районы были связаны с различными экономическим центрами России</w:t>
      </w:r>
      <w:r w:rsidR="001978DC">
        <w:t xml:space="preserve">, </w:t>
      </w:r>
      <w:r>
        <w:t>к которым они тяготели. У населения Ижмы иСредней Печоры</w:t>
      </w:r>
      <w:r w:rsidR="001978DC">
        <w:t xml:space="preserve">, </w:t>
      </w:r>
      <w:r>
        <w:t>например</w:t>
      </w:r>
      <w:r w:rsidR="001978DC">
        <w:t xml:space="preserve">, </w:t>
      </w:r>
      <w:r>
        <w:t>экономические связи были направлены на Север</w:t>
      </w:r>
      <w:r w:rsidR="001978DC">
        <w:t xml:space="preserve"> — </w:t>
      </w:r>
      <w:r>
        <w:t>в Архангельск</w:t>
      </w:r>
      <w:r w:rsidR="00BF39ED">
        <w:t xml:space="preserve"> </w:t>
      </w:r>
      <w:r>
        <w:t>и Большеземельскую тундру. В Усть-Сысольске (ныне Сыктывкар) печорцы бывали редко</w:t>
      </w:r>
      <w:r w:rsidR="001978DC">
        <w:t xml:space="preserve">, </w:t>
      </w:r>
      <w:r>
        <w:t>так как в их экономической и культурной жизни</w:t>
      </w:r>
      <w:r w:rsidR="00BF39ED">
        <w:t xml:space="preserve"> </w:t>
      </w:r>
      <w:r>
        <w:t>Усть-Сысольск не играл никакой роли. Ижемцы вели также торговые</w:t>
      </w:r>
      <w:r w:rsidR="00BF39ED">
        <w:t xml:space="preserve"> </w:t>
      </w:r>
      <w:r>
        <w:t>операции с чердынскими купцами</w:t>
      </w:r>
      <w:r w:rsidR="001978DC">
        <w:t xml:space="preserve">, </w:t>
      </w:r>
      <w:r>
        <w:t>пользуясь Печорской водной магистралью. Районы Верхней Мезени</w:t>
      </w:r>
      <w:r w:rsidR="001978DC">
        <w:t xml:space="preserve">, </w:t>
      </w:r>
      <w:r>
        <w:t>Вашки и Выми экономически тяготели к более западным русским районам и таким центрам</w:t>
      </w:r>
      <w:r w:rsidR="001978DC">
        <w:t xml:space="preserve">, </w:t>
      </w:r>
      <w:r>
        <w:t>как Сольвычегодск</w:t>
      </w:r>
      <w:r w:rsidR="001978DC">
        <w:t xml:space="preserve">, </w:t>
      </w:r>
      <w:r>
        <w:t>Яренск</w:t>
      </w:r>
      <w:r w:rsidR="001978DC">
        <w:t xml:space="preserve">, </w:t>
      </w:r>
      <w:r>
        <w:t>Котлас</w:t>
      </w:r>
      <w:r w:rsidR="001978DC">
        <w:t xml:space="preserve">, </w:t>
      </w:r>
      <w:r>
        <w:t>в то время как жители Летки и Прилузья были</w:t>
      </w:r>
      <w:r w:rsidR="00BF39ED">
        <w:t xml:space="preserve"> </w:t>
      </w:r>
      <w:r>
        <w:t>связаны гораздо теснее с Вяткой. В Усть-Сысольске не было крупной</w:t>
      </w:r>
      <w:r w:rsidR="00BF39ED">
        <w:t xml:space="preserve"> </w:t>
      </w:r>
      <w:r>
        <w:t>промышленности</w:t>
      </w:r>
      <w:r w:rsidR="001978DC">
        <w:t xml:space="preserve">, </w:t>
      </w:r>
      <w:r>
        <w:t>а как торговый центр он имел лишь некоторое значение</w:t>
      </w:r>
      <w:r w:rsidR="00BF39ED">
        <w:t xml:space="preserve"> </w:t>
      </w:r>
      <w:r>
        <w:t>для близлежащих районов по Вычегде и Сысоле. Коми-пермяцкие села</w:t>
      </w:r>
      <w:r w:rsidR="00BF39ED">
        <w:t xml:space="preserve"> </w:t>
      </w:r>
      <w:r>
        <w:t>по Иньве тяготели к Усолью</w:t>
      </w:r>
      <w:r w:rsidR="001978DC">
        <w:t xml:space="preserve">, </w:t>
      </w:r>
      <w:r>
        <w:t>а зюздинские коми-пермяки</w:t>
      </w:r>
      <w:r w:rsidR="001978DC">
        <w:t xml:space="preserve"> — </w:t>
      </w:r>
      <w:r>
        <w:t>к Глазову.</w:t>
      </w:r>
      <w:r w:rsidR="00BF39ED">
        <w:t xml:space="preserve"> </w:t>
      </w:r>
      <w:r>
        <w:t>Капиталистические отношения у коми были развиты крайне неравномерно</w:t>
      </w:r>
      <w:r w:rsidR="001978DC">
        <w:t xml:space="preserve"> — </w:t>
      </w:r>
      <w:r>
        <w:t>более сильно на Ижме</w:t>
      </w:r>
      <w:r w:rsidR="001978DC">
        <w:t xml:space="preserve">, </w:t>
      </w:r>
      <w:r>
        <w:t>Средней Печоре и Средней Вычегде</w:t>
      </w:r>
      <w:r w:rsidR="00BF39ED">
        <w:t xml:space="preserve"> </w:t>
      </w:r>
      <w:r>
        <w:t>и значительно слабее по верховьям рек Вычегды и Печоры</w:t>
      </w:r>
      <w:r w:rsidR="001978DC">
        <w:t xml:space="preserve">, </w:t>
      </w:r>
      <w:r>
        <w:t>а также в комипермяцких районах.</w:t>
      </w:r>
      <w:r w:rsidR="00BF39ED">
        <w:t xml:space="preserve"> </w:t>
      </w:r>
      <w:r>
        <w:t>Рабочий класс коми в дореволюционное время был крайне незначителен. В металлургической и солеваренной промышленности кадровыми</w:t>
      </w:r>
      <w:r w:rsidR="00BF39ED">
        <w:t xml:space="preserve"> </w:t>
      </w:r>
      <w:r>
        <w:t>рабочими были в основном русские</w:t>
      </w:r>
      <w:r w:rsidR="001978DC">
        <w:t xml:space="preserve">, </w:t>
      </w:r>
      <w:r>
        <w:t>потомки тех крепостных крестьян</w:t>
      </w:r>
      <w:r w:rsidR="001978DC">
        <w:t xml:space="preserve">, </w:t>
      </w:r>
      <w:r>
        <w:t>которых переселили сюда первые заводовладельцы из центральных районов</w:t>
      </w:r>
      <w:r w:rsidR="00BF39ED">
        <w:t xml:space="preserve"> </w:t>
      </w:r>
      <w:r>
        <w:t>России. Коми были заняты преимущественно в лесной промышленности</w:t>
      </w:r>
      <w:r w:rsidR="001978DC">
        <w:t xml:space="preserve">, </w:t>
      </w:r>
      <w:r>
        <w:t>на рубке</w:t>
      </w:r>
      <w:r w:rsidR="001978DC">
        <w:t xml:space="preserve">, </w:t>
      </w:r>
      <w:r>
        <w:t>вывозке и сплаве леса</w:t>
      </w:r>
      <w:r w:rsidR="001978DC">
        <w:t xml:space="preserve">, </w:t>
      </w:r>
      <w:r>
        <w:t>кроме того</w:t>
      </w:r>
      <w:r w:rsidR="001978DC">
        <w:t xml:space="preserve">, </w:t>
      </w:r>
      <w:r>
        <w:t>они нанимались рабочими</w:t>
      </w:r>
      <w:r w:rsidR="00BF39ED">
        <w:t xml:space="preserve"> </w:t>
      </w:r>
      <w:r>
        <w:t>на лесопильные заводы</w:t>
      </w:r>
      <w:r w:rsidR="001978DC">
        <w:t xml:space="preserve">, </w:t>
      </w:r>
      <w:r>
        <w:t>а также работали по перевозке грузов. Многие</w:t>
      </w:r>
      <w:r w:rsidR="00BF39ED">
        <w:t xml:space="preserve"> </w:t>
      </w:r>
      <w:r>
        <w:t>коми уходили на заработки временно</w:t>
      </w:r>
      <w:r w:rsidR="001978DC">
        <w:t xml:space="preserve">, </w:t>
      </w:r>
      <w:r>
        <w:t>в качестве сезонных рабочих</w:t>
      </w:r>
      <w:r w:rsidR="001978DC">
        <w:t xml:space="preserve">, </w:t>
      </w:r>
      <w:r>
        <w:t>не</w:t>
      </w:r>
      <w:r w:rsidR="00BF39ED">
        <w:t xml:space="preserve"> </w:t>
      </w:r>
      <w:r>
        <w:t>порывая еще полностью связи с сельским хозяйством.</w:t>
      </w:r>
      <w:r w:rsidR="00BF39ED">
        <w:t xml:space="preserve"> </w:t>
      </w:r>
      <w:r>
        <w:t>Коми-зыряне и коми-пермяки говорили на различных диалектах</w:t>
      </w:r>
      <w:r w:rsidR="001978DC">
        <w:t xml:space="preserve">, </w:t>
      </w:r>
      <w:r>
        <w:t>и</w:t>
      </w:r>
      <w:r w:rsidR="00BF39ED">
        <w:t xml:space="preserve"> </w:t>
      </w:r>
      <w:r>
        <w:t>литературного языка у них не было. Коми с Удоры не всегда хорошо</w:t>
      </w:r>
      <w:r w:rsidR="00BF39ED">
        <w:t xml:space="preserve"> </w:t>
      </w:r>
      <w:r>
        <w:t>понимали жителей с Сысолы</w:t>
      </w:r>
      <w:r w:rsidR="001978DC">
        <w:t xml:space="preserve">, </w:t>
      </w:r>
      <w:r>
        <w:t>диалект ижемцев был далек от диалекта</w:t>
      </w:r>
      <w:r w:rsidR="001978DC">
        <w:t xml:space="preserve">, </w:t>
      </w:r>
      <w:r>
        <w:t>на котором говорило население Средней Вычегды. Иньвенские коми-пермяки не всегда хорошо понимали косинских и в особенности язьвинских</w:t>
      </w:r>
      <w:r w:rsidR="00BF39ED">
        <w:t xml:space="preserve"> </w:t>
      </w:r>
      <w:r>
        <w:t>коми-пермяков. Письменность</w:t>
      </w:r>
      <w:r w:rsidR="001978DC">
        <w:t xml:space="preserve">, </w:t>
      </w:r>
      <w:r>
        <w:t>созданная Стефаном в конце X</w:t>
      </w:r>
      <w:r w:rsidR="00183608">
        <w:t>І</w:t>
      </w:r>
      <w:r>
        <w:t>V в.</w:t>
      </w:r>
      <w:r w:rsidR="001978DC">
        <w:t xml:space="preserve">, </w:t>
      </w:r>
      <w:r>
        <w:t>не</w:t>
      </w:r>
      <w:r w:rsidR="00BF39ED">
        <w:t xml:space="preserve"> </w:t>
      </w:r>
      <w:r>
        <w:t>получила широкого распространения и дошла до нас лишь в виде отдельных надписей.</w:t>
      </w:r>
      <w:r w:rsidR="00BF39ED">
        <w:t xml:space="preserve"> </w:t>
      </w:r>
      <w:r>
        <w:t>Над созданием грамматики и литературного языка коми в X</w:t>
      </w:r>
      <w:r w:rsidR="00183608">
        <w:t>І</w:t>
      </w:r>
      <w:r>
        <w:t>X в.</w:t>
      </w:r>
      <w:r w:rsidR="00BF39ED">
        <w:t xml:space="preserve"> </w:t>
      </w:r>
      <w:r>
        <w:t>работал И. А. Куратов (1839</w:t>
      </w:r>
      <w:r w:rsidR="0044079D">
        <w:t>–</w:t>
      </w:r>
      <w:r>
        <w:t>1875)</w:t>
      </w:r>
      <w:r w:rsidR="001978DC">
        <w:t xml:space="preserve"> — </w:t>
      </w:r>
      <w:r>
        <w:t>первый ученый и поэт коми</w:t>
      </w:r>
      <w:r w:rsidR="00936807" w:rsidRPr="00E30209">
        <w:t xml:space="preserve"> </w:t>
      </w:r>
      <w:r w:rsidR="00936807">
        <w:rPr>
          <w:rStyle w:val="a8"/>
          <w:lang w:val="en-US"/>
        </w:rPr>
        <w:footnoteReference w:id="38"/>
      </w:r>
      <w:r>
        <w:t>.</w:t>
      </w:r>
      <w:r w:rsidR="00BF39ED">
        <w:t xml:space="preserve"> </w:t>
      </w:r>
      <w:r>
        <w:t>В своих стихах И. А. Куратов изображал нищету и бесправие народа</w:t>
      </w:r>
      <w:r w:rsidR="00BF39ED">
        <w:t xml:space="preserve"> </w:t>
      </w:r>
      <w:r>
        <w:t>коми. Некоторые его произведения имеют резко выраженный обличительный характер</w:t>
      </w:r>
      <w:r w:rsidR="001978DC">
        <w:t xml:space="preserve">, </w:t>
      </w:r>
      <w:r>
        <w:t>дышат гневом против царизма. Он переводил на коми</w:t>
      </w:r>
      <w:r w:rsidR="00BF39ED">
        <w:t xml:space="preserve"> </w:t>
      </w:r>
      <w:r w:rsidR="00936807" w:rsidRPr="00E30209">
        <w:rPr>
          <w:color w:val="00FF00"/>
        </w:rPr>
        <w:t xml:space="preserve">[22] </w:t>
      </w:r>
      <w:r>
        <w:t>язык произведения русских классиков. Работы И. А. Куратова в области</w:t>
      </w:r>
      <w:r w:rsidR="00BF39ED">
        <w:t xml:space="preserve"> </w:t>
      </w:r>
      <w:r>
        <w:t xml:space="preserve">языкознания не утратили своего значения до наших дней. Но его </w:t>
      </w:r>
      <w:r>
        <w:lastRenderedPageBreak/>
        <w:t>рано</w:t>
      </w:r>
      <w:r w:rsidR="00BF39ED">
        <w:t xml:space="preserve"> </w:t>
      </w:r>
      <w:r>
        <w:t>оборвавшаяся деятельность в условиях царизма не нашла продолжателей.</w:t>
      </w:r>
      <w:r w:rsidR="00BF39ED">
        <w:t xml:space="preserve"> </w:t>
      </w:r>
      <w:r>
        <w:t>Издававшиеся в дореволюционное время отдельные художественные произведения на языках коми и фольклорные тексты печатались на различных</w:t>
      </w:r>
      <w:r w:rsidR="00BF39ED">
        <w:t xml:space="preserve"> </w:t>
      </w:r>
      <w:r>
        <w:t>диалектах и с различной орфографией. В царской России культурно</w:t>
      </w:r>
      <w:r w:rsidR="00BF39ED">
        <w:t xml:space="preserve"> </w:t>
      </w:r>
      <w:r>
        <w:t>отсталые коми-пермяки и коми-зыряне были обречены на постепенную</w:t>
      </w:r>
      <w:r w:rsidR="00BF39ED">
        <w:t xml:space="preserve"> </w:t>
      </w:r>
      <w:r>
        <w:t>утрату родного языка и самобытной культуры.</w:t>
      </w:r>
      <w:r w:rsidR="00BF39ED">
        <w:t xml:space="preserve"> </w:t>
      </w:r>
      <w:r>
        <w:t>Великая Октябрьская революция в корне изменила дальнейший путь</w:t>
      </w:r>
      <w:r w:rsidR="00BF39ED">
        <w:t xml:space="preserve"> </w:t>
      </w:r>
      <w:r>
        <w:t>исторического развития народов коми. Они получили право на национальное самоопределение. В 1921 г. была образована Коми автономная область.</w:t>
      </w:r>
      <w:r w:rsidR="00BF39ED">
        <w:t xml:space="preserve"> </w:t>
      </w:r>
      <w:r>
        <w:t>В 1936 г. она была преобразована в Коми Автономную Советскую Социалистическую Республику в составе РСФСР. Территориально в нее вошли:</w:t>
      </w:r>
      <w:r w:rsidR="00BF39ED">
        <w:t xml:space="preserve"> </w:t>
      </w:r>
      <w:r>
        <w:t>б. Усть-Сысольский и большая часть б. Яренского уезда Вологодской</w:t>
      </w:r>
      <w:r w:rsidR="00BF39ED">
        <w:t xml:space="preserve"> </w:t>
      </w:r>
      <w:r>
        <w:t>губернии</w:t>
      </w:r>
      <w:r w:rsidR="001978DC">
        <w:t xml:space="preserve">, </w:t>
      </w:r>
      <w:r>
        <w:t>а также часть Печорского уезда Архангельской губернии.</w:t>
      </w:r>
      <w:r w:rsidR="00BF39ED">
        <w:t xml:space="preserve"> </w:t>
      </w:r>
      <w:r>
        <w:t>Центр республики</w:t>
      </w:r>
      <w:r w:rsidR="001978DC">
        <w:t xml:space="preserve"> — </w:t>
      </w:r>
      <w:r>
        <w:t>г. Сыктывкар (б. уездный город Усть-Сысольск)</w:t>
      </w:r>
      <w:r w:rsidR="001978DC">
        <w:t xml:space="preserve">, </w:t>
      </w:r>
      <w:r>
        <w:t>расположенный при впадении р. Сысолы в Вычегду</w:t>
      </w:r>
      <w:r w:rsidR="001978DC">
        <w:t xml:space="preserve">, </w:t>
      </w:r>
      <w:r>
        <w:t>насчитывавший</w:t>
      </w:r>
      <w:r w:rsidR="00BF39ED">
        <w:t xml:space="preserve"> </w:t>
      </w:r>
      <w:r>
        <w:t>в 1917 г. всего только 5 тыс. жителей</w:t>
      </w:r>
      <w:r w:rsidR="001978DC">
        <w:t xml:space="preserve">, </w:t>
      </w:r>
      <w:r>
        <w:t>превратился в настоящее время</w:t>
      </w:r>
      <w:r w:rsidR="00BF39ED">
        <w:t xml:space="preserve"> </w:t>
      </w:r>
      <w:r>
        <w:t>в крупный республиканский центр с асфальтированными улицами</w:t>
      </w:r>
      <w:r w:rsidR="001978DC">
        <w:t xml:space="preserve">, </w:t>
      </w:r>
      <w:r>
        <w:t>красивыми многоэтажными зданиями</w:t>
      </w:r>
      <w:r w:rsidR="001978DC">
        <w:t xml:space="preserve">, </w:t>
      </w:r>
      <w:r>
        <w:t>большим городским парком</w:t>
      </w:r>
      <w:r w:rsidR="001978DC">
        <w:t xml:space="preserve">, </w:t>
      </w:r>
      <w:r>
        <w:t>раскинувшимся на берегу Вычегды. В городе идет крупное строительство</w:t>
      </w:r>
      <w:r w:rsidR="001978DC">
        <w:t xml:space="preserve">, </w:t>
      </w:r>
      <w:r>
        <w:t>ведутся работы по его благоустройству.</w:t>
      </w:r>
      <w:r w:rsidR="00BF39ED">
        <w:t xml:space="preserve"> </w:t>
      </w:r>
      <w:r>
        <w:t>Коми-Пермяцкий национальный округ был образован 25 февраля</w:t>
      </w:r>
      <w:r w:rsidR="00BF39ED">
        <w:t xml:space="preserve"> </w:t>
      </w:r>
      <w:r>
        <w:t>1925 г. и находится в настоящее время в составе Пермской области. В него</w:t>
      </w:r>
      <w:r w:rsidR="00BF39ED">
        <w:t xml:space="preserve"> </w:t>
      </w:r>
      <w:r>
        <w:t>вошли частично б. Соликамский и Чердынский уезды Пермской губернии</w:t>
      </w:r>
      <w:r w:rsidR="00BF39ED">
        <w:t xml:space="preserve"> </w:t>
      </w:r>
      <w:r>
        <w:t>с коми-пермяцким населением. Округ в настоящее время делится на</w:t>
      </w:r>
      <w:r w:rsidR="00BF39ED">
        <w:t xml:space="preserve"> </w:t>
      </w:r>
      <w:r>
        <w:t>семь районов. Окружной центр Кудымкар</w:t>
      </w:r>
      <w:r w:rsidR="001978DC">
        <w:t xml:space="preserve">, </w:t>
      </w:r>
      <w:r>
        <w:t>бывший прежде селом</w:t>
      </w:r>
      <w:r w:rsidR="001978DC">
        <w:t xml:space="preserve">, </w:t>
      </w:r>
      <w:r>
        <w:t>превратился в крупный город. Он расположен при слиянии рек Кувы и Иньвы.</w:t>
      </w:r>
      <w:r w:rsidR="00BF39ED">
        <w:t xml:space="preserve"> </w:t>
      </w:r>
      <w:r>
        <w:t>До Великой Октябрьской социалистической революции на территории</w:t>
      </w:r>
      <w:r w:rsidR="00BF39ED">
        <w:t xml:space="preserve"> </w:t>
      </w:r>
      <w:r>
        <w:t>Коми ACСP и Коми-Пермяцкого национального округа почти не было</w:t>
      </w:r>
      <w:r w:rsidR="00BF39ED">
        <w:t xml:space="preserve"> </w:t>
      </w:r>
      <w:r>
        <w:t>промышленности</w:t>
      </w:r>
      <w:r w:rsidR="001978DC">
        <w:t xml:space="preserve">, </w:t>
      </w:r>
      <w:r>
        <w:t>за исключением мелких кустарных предприятий по</w:t>
      </w:r>
      <w:r w:rsidR="00BF39ED">
        <w:t xml:space="preserve"> </w:t>
      </w:r>
      <w:r>
        <w:t>обработке кожи и выделке замши</w:t>
      </w:r>
      <w:r w:rsidR="001978DC">
        <w:t xml:space="preserve">, </w:t>
      </w:r>
      <w:r>
        <w:t>солеваренных и металлургических</w:t>
      </w:r>
      <w:r w:rsidR="00BF39ED">
        <w:t xml:space="preserve"> </w:t>
      </w:r>
      <w:r>
        <w:t>заводов с устарелым техническим оборудованием. Недра края почти не</w:t>
      </w:r>
      <w:r w:rsidR="00BF39ED">
        <w:t xml:space="preserve"> </w:t>
      </w:r>
      <w:r>
        <w:t>использовались</w:t>
      </w:r>
      <w:r w:rsidR="001978DC">
        <w:t xml:space="preserve">, </w:t>
      </w:r>
      <w:r>
        <w:t>а лесные богатства расхищались.</w:t>
      </w:r>
      <w:r w:rsidR="00BF39ED">
        <w:t xml:space="preserve"> </w:t>
      </w:r>
      <w:r>
        <w:t>В советское время на территории Коми ACСP открыты богатые месторождения угля</w:t>
      </w:r>
      <w:r w:rsidR="001978DC">
        <w:t xml:space="preserve">, </w:t>
      </w:r>
      <w:r>
        <w:t>нефти и других полезных ископаемых</w:t>
      </w:r>
      <w:r w:rsidR="001978DC">
        <w:t xml:space="preserve">, </w:t>
      </w:r>
      <w:r>
        <w:t>промышленная</w:t>
      </w:r>
      <w:r w:rsidR="00BF39ED">
        <w:t xml:space="preserve"> </w:t>
      </w:r>
      <w:r>
        <w:t>разработка которых ведется в широких масштабах. Наиболее крупным</w:t>
      </w:r>
      <w:r w:rsidR="00BF39ED">
        <w:t xml:space="preserve"> </w:t>
      </w:r>
      <w:r>
        <w:t>угольным месторождением является Печорский бассейн</w:t>
      </w:r>
      <w:r w:rsidR="001978DC">
        <w:t xml:space="preserve">, </w:t>
      </w:r>
      <w:r>
        <w:t>расположенный</w:t>
      </w:r>
      <w:r w:rsidR="00BF39ED">
        <w:t xml:space="preserve"> </w:t>
      </w:r>
      <w:r>
        <w:t>в северо-восточной части республики. Общие запасы угля в нем превышают в 1</w:t>
      </w:r>
      <w:r w:rsidR="001978DC">
        <w:t>,</w:t>
      </w:r>
      <w:r>
        <w:t>5</w:t>
      </w:r>
      <w:r w:rsidR="0044079D">
        <w:t>–</w:t>
      </w:r>
      <w:r>
        <w:t>2 раза запасы Донбасса</w:t>
      </w:r>
      <w:r w:rsidR="00936807" w:rsidRPr="00E30209">
        <w:t xml:space="preserve"> </w:t>
      </w:r>
      <w:r w:rsidR="00936807">
        <w:rPr>
          <w:rStyle w:val="a8"/>
          <w:lang w:val="en-US"/>
        </w:rPr>
        <w:footnoteReference w:id="39"/>
      </w:r>
      <w:r>
        <w:t>. Угольная промышленность</w:t>
      </w:r>
      <w:r w:rsidR="00BF39ED">
        <w:t xml:space="preserve"> </w:t>
      </w:r>
      <w:r>
        <w:t>по ее удельному весу занимает первое место среди других отраслей промышленности Коми АССР.</w:t>
      </w:r>
      <w:r w:rsidR="00BF39ED">
        <w:t xml:space="preserve"> </w:t>
      </w:r>
      <w:r>
        <w:t>Промышленная разработка печорских углей началась сравнительно</w:t>
      </w:r>
      <w:r w:rsidR="00BF39ED">
        <w:t xml:space="preserve"> </w:t>
      </w:r>
      <w:r>
        <w:t>недавно</w:t>
      </w:r>
      <w:r w:rsidR="001978DC">
        <w:t xml:space="preserve">, </w:t>
      </w:r>
      <w:r>
        <w:t>в 1932</w:t>
      </w:r>
      <w:r w:rsidR="0044079D">
        <w:t>–</w:t>
      </w:r>
      <w:r>
        <w:t>1933 гг. Центром Печорского угольного бассейна является крупный промышленный город Заполярья</w:t>
      </w:r>
      <w:r w:rsidR="001978DC">
        <w:t xml:space="preserve"> — </w:t>
      </w:r>
      <w:r>
        <w:t>Воркута. Воркутинское</w:t>
      </w:r>
      <w:r w:rsidR="00BF39ED">
        <w:t xml:space="preserve"> </w:t>
      </w:r>
      <w:r>
        <w:t>угольное месторождение</w:t>
      </w:r>
      <w:r w:rsidR="001978DC">
        <w:t xml:space="preserve"> — </w:t>
      </w:r>
      <w:r>
        <w:t>одно из многих других угольных месторождений</w:t>
      </w:r>
      <w:r w:rsidR="001978DC">
        <w:t xml:space="preserve">, </w:t>
      </w:r>
      <w:r>
        <w:t>открытых на территории Коми ACСP.</w:t>
      </w:r>
      <w:r w:rsidR="00BF39ED">
        <w:t xml:space="preserve"> </w:t>
      </w:r>
      <w:r>
        <w:t>Совсем недавно построен и еще один город шахтеров</w:t>
      </w:r>
      <w:r w:rsidR="001978DC">
        <w:t xml:space="preserve"> — </w:t>
      </w:r>
      <w:r>
        <w:t>Инта</w:t>
      </w:r>
      <w:r w:rsidR="001978DC">
        <w:t xml:space="preserve">, </w:t>
      </w:r>
      <w:r>
        <w:t>расположенный в центре второго крупного угольного месторождения. На территории Печорского бассейна добываются различные марки угля</w:t>
      </w:r>
      <w:r w:rsidR="001978DC">
        <w:t xml:space="preserve"> — </w:t>
      </w:r>
      <w:r>
        <w:t>от</w:t>
      </w:r>
      <w:r w:rsidR="00BF39ED">
        <w:t xml:space="preserve"> </w:t>
      </w:r>
      <w:r>
        <w:t>бурых до длиннопламенных</w:t>
      </w:r>
      <w:r w:rsidR="001978DC">
        <w:t xml:space="preserve">, </w:t>
      </w:r>
      <w:r>
        <w:t>коксующихся углей хорошей обогатимости</w:t>
      </w:r>
      <w:r w:rsidR="001978DC">
        <w:t xml:space="preserve">, </w:t>
      </w:r>
      <w:r>
        <w:t>представляющих собой ценное сырье для металлургической промышленности.</w:t>
      </w:r>
      <w:r w:rsidR="00BF39ED">
        <w:t xml:space="preserve"> </w:t>
      </w:r>
      <w:r>
        <w:t>Коми AССP снабжает печорским углем многие промышленные центры</w:t>
      </w:r>
      <w:r w:rsidR="00BF39ED" w:rsidRPr="00936807">
        <w:rPr>
          <w:color w:val="00FF00"/>
        </w:rPr>
        <w:t xml:space="preserve"> </w:t>
      </w:r>
      <w:r w:rsidR="00936807" w:rsidRPr="00E30209">
        <w:rPr>
          <w:color w:val="00FF00"/>
        </w:rPr>
        <w:t>[</w:t>
      </w:r>
      <w:r w:rsidR="00936807" w:rsidRPr="00A464D5">
        <w:rPr>
          <w:color w:val="00FF00"/>
        </w:rPr>
        <w:t>23</w:t>
      </w:r>
      <w:r w:rsidR="00936807" w:rsidRPr="00E30209">
        <w:rPr>
          <w:color w:val="00FF00"/>
        </w:rPr>
        <w:t xml:space="preserve">] </w:t>
      </w:r>
      <w:r>
        <w:t>Советского Союза (Ленинград</w:t>
      </w:r>
      <w:r w:rsidR="001978DC">
        <w:t xml:space="preserve">, </w:t>
      </w:r>
      <w:r>
        <w:t>Архангельск)</w:t>
      </w:r>
      <w:r w:rsidR="001978DC">
        <w:t xml:space="preserve">, </w:t>
      </w:r>
      <w:r>
        <w:t>корабли Северного флота</w:t>
      </w:r>
      <w:r w:rsidR="001978DC">
        <w:t xml:space="preserve">, </w:t>
      </w:r>
      <w:r>
        <w:t>северо-западные и северо-восточные районы страны. Особенно большую</w:t>
      </w:r>
      <w:r w:rsidR="00BF39ED">
        <w:t xml:space="preserve"> </w:t>
      </w:r>
      <w:r>
        <w:t>роль сыграл Печорский угольный бассейн во время Великой Отечественной</w:t>
      </w:r>
      <w:r w:rsidR="00BF39ED">
        <w:t xml:space="preserve"> </w:t>
      </w:r>
      <w:r>
        <w:t>войны. За последние годы в Печорском угольном бассейне введены в</w:t>
      </w:r>
      <w:r w:rsidR="00BF39ED">
        <w:t xml:space="preserve"> </w:t>
      </w:r>
      <w:r>
        <w:t>действие новые мощные шахты. Широко применяется механизация и</w:t>
      </w:r>
      <w:r w:rsidR="00BF39ED">
        <w:t xml:space="preserve"> </w:t>
      </w:r>
      <w:r>
        <w:t>автоматизация производства. Так</w:t>
      </w:r>
      <w:r w:rsidR="001978DC">
        <w:t xml:space="preserve">, </w:t>
      </w:r>
      <w:r>
        <w:t>например</w:t>
      </w:r>
      <w:r w:rsidR="001978DC">
        <w:t xml:space="preserve">, </w:t>
      </w:r>
      <w:r>
        <w:t>механизирована подземная</w:t>
      </w:r>
      <w:r w:rsidR="00BF39ED">
        <w:t xml:space="preserve"> </w:t>
      </w:r>
      <w:r>
        <w:t>транспортировка угля</w:t>
      </w:r>
      <w:r w:rsidR="001978DC">
        <w:t xml:space="preserve">, </w:t>
      </w:r>
      <w:r>
        <w:t>введены дистанционное управление и автоматический контроль за механизмами.</w:t>
      </w:r>
      <w:r w:rsidR="00BF39ED">
        <w:t xml:space="preserve"> </w:t>
      </w:r>
      <w:r>
        <w:t>Наличие в недрах Коми АССР нефти и природного газа обеспечило</w:t>
      </w:r>
      <w:r w:rsidR="00BF39ED">
        <w:t xml:space="preserve"> </w:t>
      </w:r>
      <w:r>
        <w:t>развитие нефтяной и газово-сажевой промышленности. Нефть на Ухте</w:t>
      </w:r>
      <w:r w:rsidR="00BF39ED">
        <w:t xml:space="preserve"> </w:t>
      </w:r>
      <w:r>
        <w:t>была известна русскому правителъству еще в XV</w:t>
      </w:r>
      <w:r w:rsidR="00183608">
        <w:t>ІІІ</w:t>
      </w:r>
      <w:r>
        <w:t xml:space="preserve"> в. Интерес к ухтинской нефти проявлял Петр Первый</w:t>
      </w:r>
      <w:r w:rsidR="001978DC">
        <w:t xml:space="preserve">, </w:t>
      </w:r>
      <w:r>
        <w:t>но до Великой Октябрьской революции разработка нефтяных скважин не давала положительных результатов и имела весьма ограниченное промышленное значение. Только после</w:t>
      </w:r>
      <w:r w:rsidR="00BF39ED">
        <w:t xml:space="preserve"> </w:t>
      </w:r>
      <w:r>
        <w:t>Великой Октябрьской революции</w:t>
      </w:r>
      <w:r w:rsidR="001978DC">
        <w:t xml:space="preserve">, </w:t>
      </w:r>
      <w:r>
        <w:t>по инициативе В. И. Ленина</w:t>
      </w:r>
      <w:r w:rsidR="001978DC">
        <w:t xml:space="preserve">, </w:t>
      </w:r>
      <w:r>
        <w:t>были</w:t>
      </w:r>
      <w:r w:rsidR="00BF39ED">
        <w:t xml:space="preserve"> </w:t>
      </w:r>
      <w:r>
        <w:t>производены новые геологические изыскания и началось бурение первых</w:t>
      </w:r>
      <w:r w:rsidR="00BF39ED">
        <w:t xml:space="preserve"> </w:t>
      </w:r>
      <w:r>
        <w:t xml:space="preserve">нефтяных скважин. В Ухтинском нефтеносном </w:t>
      </w:r>
      <w:r>
        <w:lastRenderedPageBreak/>
        <w:t>месторождении впервые</w:t>
      </w:r>
      <w:r w:rsidR="00BF39ED">
        <w:t xml:space="preserve"> </w:t>
      </w:r>
      <w:r>
        <w:t>в Советском Союзе были введены в эксплуатацию шахты по добыче тяжелой нефти. В Ухте была построена первая в Советском Союзе и самая крупная в мире нефтяная шахта</w:t>
      </w:r>
      <w:r w:rsidR="001978DC">
        <w:t xml:space="preserve">, </w:t>
      </w:r>
      <w:r>
        <w:t>показавшая принципиальную возможность</w:t>
      </w:r>
      <w:r w:rsidR="00BF39ED">
        <w:t xml:space="preserve"> </w:t>
      </w:r>
      <w:r>
        <w:t>и рентабельность добычи нефти в больших размерах шахтным способом.</w:t>
      </w:r>
      <w:r w:rsidR="00BF39ED">
        <w:t xml:space="preserve"> </w:t>
      </w:r>
      <w:r>
        <w:t>Легкая и тяжелая нефть</w:t>
      </w:r>
      <w:r w:rsidR="001978DC">
        <w:t xml:space="preserve">, </w:t>
      </w:r>
      <w:r>
        <w:t>добываемая комбинатом</w:t>
      </w:r>
      <w:r w:rsidR="001978DC">
        <w:t xml:space="preserve">, </w:t>
      </w:r>
      <w:r>
        <w:t>перерабатывается на</w:t>
      </w:r>
      <w:r w:rsidR="00BF39ED">
        <w:t xml:space="preserve"> </w:t>
      </w:r>
      <w:r>
        <w:t>Ухтинском перегонном заводе.</w:t>
      </w:r>
      <w:r w:rsidR="00BF39ED">
        <w:t xml:space="preserve"> </w:t>
      </w:r>
      <w:r>
        <w:t>Добываемый в районе Ухты газ является сырьем для сажевой промышленности</w:t>
      </w:r>
      <w:r w:rsidR="001978DC">
        <w:t xml:space="preserve">, </w:t>
      </w:r>
      <w:r>
        <w:t>а газовая сажа в свою очередь служит важнейшим техническим сырьем для резиновой промышленности. Кроме того</w:t>
      </w:r>
      <w:r w:rsidR="001978DC">
        <w:t xml:space="preserve">, </w:t>
      </w:r>
      <w:r>
        <w:t>газ служит</w:t>
      </w:r>
      <w:r w:rsidR="00BF39ED">
        <w:t xml:space="preserve"> </w:t>
      </w:r>
      <w:r>
        <w:t>топливом для промышленных предприятий</w:t>
      </w:r>
      <w:r w:rsidR="001978DC">
        <w:t xml:space="preserve">, </w:t>
      </w:r>
      <w:r>
        <w:t>коммунально-бытового хозяйства и автотранспорта. В Ухтинском нефтяном бассейне построены</w:t>
      </w:r>
      <w:r w:rsidR="00BF39ED">
        <w:t xml:space="preserve"> </w:t>
      </w:r>
      <w:r>
        <w:t>промышленные предприятия</w:t>
      </w:r>
      <w:r w:rsidR="001978DC">
        <w:t xml:space="preserve">, </w:t>
      </w:r>
      <w:r>
        <w:t>обслуживающие горную промышленность</w:t>
      </w:r>
      <w:r w:rsidR="001978DC">
        <w:t xml:space="preserve">, </w:t>
      </w:r>
      <w:r>
        <w:t>электростанции</w:t>
      </w:r>
      <w:r w:rsidR="001978DC">
        <w:t xml:space="preserve">, </w:t>
      </w:r>
      <w:r>
        <w:t>механические заводы</w:t>
      </w:r>
      <w:r w:rsidR="001978DC">
        <w:t xml:space="preserve">, </w:t>
      </w:r>
      <w:r>
        <w:t>крупные деревообрабатывающие</w:t>
      </w:r>
      <w:r w:rsidR="00BF39ED">
        <w:t xml:space="preserve"> </w:t>
      </w:r>
      <w:r>
        <w:t>предприятия</w:t>
      </w:r>
      <w:r w:rsidR="001978DC">
        <w:t xml:space="preserve">, </w:t>
      </w:r>
      <w:r>
        <w:t>цементный завод.</w:t>
      </w:r>
      <w:r w:rsidR="00BF39ED">
        <w:t xml:space="preserve"> </w:t>
      </w:r>
      <w:r>
        <w:t>Коми ACСP и Коми-Пермяцкий национальный округ богаты лесом.</w:t>
      </w:r>
      <w:r w:rsidR="00BF39ED">
        <w:t xml:space="preserve"> </w:t>
      </w:r>
      <w:r>
        <w:t>Леса покрывают более 80% всей территории округа</w:t>
      </w:r>
      <w:r w:rsidR="00936807" w:rsidRPr="00E30209">
        <w:t xml:space="preserve"> </w:t>
      </w:r>
      <w:r w:rsidR="00936807">
        <w:rPr>
          <w:rStyle w:val="a8"/>
          <w:lang w:val="en-US"/>
        </w:rPr>
        <w:footnoteReference w:id="40"/>
      </w:r>
      <w:r>
        <w:t xml:space="preserve"> и 72</w:t>
      </w:r>
      <w:r w:rsidR="001978DC">
        <w:t>,</w:t>
      </w:r>
      <w:r>
        <w:t>1 % территории</w:t>
      </w:r>
      <w:r w:rsidR="00BF39ED">
        <w:t xml:space="preserve"> </w:t>
      </w:r>
      <w:r>
        <w:t>республики</w:t>
      </w:r>
      <w:r w:rsidR="00936807" w:rsidRPr="00E30209">
        <w:t xml:space="preserve"> </w:t>
      </w:r>
      <w:r w:rsidR="00936807">
        <w:rPr>
          <w:rStyle w:val="a8"/>
          <w:lang w:val="en-US"/>
        </w:rPr>
        <w:footnoteReference w:id="41"/>
      </w:r>
      <w:r>
        <w:t>.</w:t>
      </w:r>
      <w:r w:rsidR="00BF39ED">
        <w:t xml:space="preserve"> </w:t>
      </w:r>
      <w:r>
        <w:t>До Октябрьской революции заготовка древесины производилась хищнически</w:t>
      </w:r>
      <w:r w:rsidR="001978DC">
        <w:t xml:space="preserve">, </w:t>
      </w:r>
      <w:r>
        <w:t>путем выборочных рубок ценных пород. В лесной промышленности Европейского Севера</w:t>
      </w:r>
      <w:r w:rsidR="001978DC">
        <w:t xml:space="preserve">, </w:t>
      </w:r>
      <w:r>
        <w:t>в частности и у коми</w:t>
      </w:r>
      <w:r w:rsidR="001978DC">
        <w:t xml:space="preserve">, </w:t>
      </w:r>
      <w:r>
        <w:t>господствовал иностранный капитал. Наиболее ценные сорта леса вывозились за границу</w:t>
      </w:r>
      <w:r w:rsidR="001978DC">
        <w:t xml:space="preserve">, </w:t>
      </w:r>
      <w:r>
        <w:t>главным образом в Англию</w:t>
      </w:r>
      <w:r w:rsidR="001978DC">
        <w:t xml:space="preserve">, </w:t>
      </w:r>
      <w:r>
        <w:t>Бельгию</w:t>
      </w:r>
      <w:r w:rsidR="001978DC">
        <w:t xml:space="preserve">, </w:t>
      </w:r>
      <w:r>
        <w:t>Францию</w:t>
      </w:r>
      <w:r w:rsidR="001978DC">
        <w:t xml:space="preserve">, </w:t>
      </w:r>
      <w:r>
        <w:t>Голландию. Лесозаготовительные работы производились только поперечной пилой и лесорубочным</w:t>
      </w:r>
      <w:r w:rsidR="00BF39ED">
        <w:t xml:space="preserve"> </w:t>
      </w:r>
      <w:r>
        <w:t>топором. Вывозился лес лошадьми на лапах и волоком по бездорожью.</w:t>
      </w:r>
      <w:r w:rsidR="00BF39ED">
        <w:t xml:space="preserve"> </w:t>
      </w:r>
      <w:r>
        <w:t>На лесоразработках практиковалась подрядно-договорная оплата</w:t>
      </w:r>
      <w:r w:rsidR="00BF39ED">
        <w:t xml:space="preserve"> </w:t>
      </w:r>
      <w:r>
        <w:t>труда. Лесорубы сами сплавляли заготовленные бревна и вели работы</w:t>
      </w:r>
      <w:r w:rsidR="00BF39ED">
        <w:t xml:space="preserve"> </w:t>
      </w:r>
      <w:r>
        <w:t>по очистке рек. Оплата труда была нищенской</w:t>
      </w:r>
      <w:r w:rsidR="001978DC">
        <w:t xml:space="preserve">, </w:t>
      </w:r>
      <w:r>
        <w:t>а бытовые условия на</w:t>
      </w:r>
      <w:r w:rsidR="00BF39ED">
        <w:t xml:space="preserve"> </w:t>
      </w:r>
      <w:r>
        <w:t>промысле были очень тяжелыми.</w:t>
      </w:r>
      <w:r w:rsidR="00BF39ED">
        <w:t xml:space="preserve"> </w:t>
      </w:r>
      <w:r>
        <w:t>После Великой Октябрьской революции огромные лесные богатства</w:t>
      </w:r>
      <w:r w:rsidR="00BF39ED">
        <w:t xml:space="preserve"> </w:t>
      </w:r>
      <w:r>
        <w:t>Коми АССР и Коми-Пермяцкого национального округа были поставлены</w:t>
      </w:r>
      <w:r w:rsidR="00BF39ED">
        <w:t xml:space="preserve"> </w:t>
      </w:r>
      <w:r>
        <w:t>на службу социалистическому строительству. Начались работы по приведению в порядок лесного хозяйства</w:t>
      </w:r>
      <w:r w:rsidR="001978DC">
        <w:t xml:space="preserve">, </w:t>
      </w:r>
      <w:r>
        <w:t>охране лесов от пожаров</w:t>
      </w:r>
      <w:r w:rsidR="001978DC">
        <w:t xml:space="preserve">, </w:t>
      </w:r>
      <w:r>
        <w:t>облесению вырубок и гарей</w:t>
      </w:r>
      <w:r w:rsidR="001978DC">
        <w:t xml:space="preserve">, </w:t>
      </w:r>
      <w:r>
        <w:t>мелиорации заболоченных лесных участков. В советское время созданы крупные лесозаготовительные организации</w:t>
      </w:r>
      <w:r w:rsidR="001978DC">
        <w:t xml:space="preserve">, </w:t>
      </w:r>
      <w:r>
        <w:t>располагающие передовой техникой</w:t>
      </w:r>
      <w:r w:rsidR="001978DC">
        <w:t xml:space="preserve">, </w:t>
      </w:r>
      <w:r>
        <w:t>электропилами</w:t>
      </w:r>
      <w:r w:rsidR="001978DC">
        <w:t xml:space="preserve">, </w:t>
      </w:r>
      <w:r>
        <w:t>передвижными электро</w:t>
      </w:r>
      <w:r w:rsidR="00936807" w:rsidRPr="00E30209">
        <w:rPr>
          <w:color w:val="00FF00"/>
        </w:rPr>
        <w:t>[24]</w:t>
      </w:r>
      <w:r>
        <w:t>станциями</w:t>
      </w:r>
      <w:r w:rsidR="001978DC">
        <w:t xml:space="preserve">, </w:t>
      </w:r>
      <w:r>
        <w:t>тракторами</w:t>
      </w:r>
      <w:r w:rsidR="001978DC">
        <w:t xml:space="preserve">, </w:t>
      </w:r>
      <w:r>
        <w:t>автомашинами</w:t>
      </w:r>
      <w:r w:rsidR="001978DC">
        <w:t xml:space="preserve">, </w:t>
      </w:r>
      <w:r>
        <w:t>кранами</w:t>
      </w:r>
      <w:r w:rsidR="001978DC">
        <w:t xml:space="preserve">, </w:t>
      </w:r>
      <w:r>
        <w:t>лебедками. Для вывозки</w:t>
      </w:r>
      <w:r w:rsidR="00BF39ED">
        <w:t xml:space="preserve"> </w:t>
      </w:r>
      <w:r>
        <w:t>леса построены узкоколейные железные дороги</w:t>
      </w:r>
      <w:r w:rsidR="001978DC">
        <w:t xml:space="preserve">, </w:t>
      </w:r>
      <w:r>
        <w:t>автомобильные трассы.</w:t>
      </w:r>
      <w:r w:rsidR="00BF39ED">
        <w:t xml:space="preserve"> </w:t>
      </w:r>
      <w:r>
        <w:t>В настоящее время лесная промышленность по валовой продукции</w:t>
      </w:r>
      <w:r w:rsidR="00BF39ED">
        <w:t xml:space="preserve"> </w:t>
      </w:r>
      <w:r>
        <w:t>занимает второе место среди других отраслей промышленности в Коми</w:t>
      </w:r>
      <w:r w:rsidR="00BF39ED">
        <w:t xml:space="preserve"> </w:t>
      </w:r>
      <w:r>
        <w:t>АССР и первое место в промышленности Коми-Пермяцкого национального</w:t>
      </w:r>
      <w:r w:rsidR="00BF39ED">
        <w:t xml:space="preserve"> </w:t>
      </w:r>
      <w:r>
        <w:t>округа.</w:t>
      </w:r>
      <w:r w:rsidR="00BF39ED">
        <w:t xml:space="preserve"> </w:t>
      </w:r>
      <w:r>
        <w:t>Рубка</w:t>
      </w:r>
      <w:r w:rsidR="001978DC">
        <w:t xml:space="preserve">, </w:t>
      </w:r>
      <w:r>
        <w:t>подвозка и вывозка древесины производятся теперь в большинстве леспромхозов республики и округа механизированным путем. Так</w:t>
      </w:r>
      <w:r w:rsidR="001978DC">
        <w:t xml:space="preserve">, </w:t>
      </w:r>
      <w:r>
        <w:t>например</w:t>
      </w:r>
      <w:r w:rsidR="001978DC">
        <w:t xml:space="preserve">, </w:t>
      </w:r>
      <w:r>
        <w:t>еще в 1955 г. в Койгородском</w:t>
      </w:r>
      <w:r w:rsidR="001978DC">
        <w:t xml:space="preserve">, </w:t>
      </w:r>
      <w:r>
        <w:t>Усть-Вымском</w:t>
      </w:r>
      <w:r w:rsidR="001978DC">
        <w:t xml:space="preserve">, </w:t>
      </w:r>
      <w:r>
        <w:t>Кажимском</w:t>
      </w:r>
      <w:r w:rsidR="00BF39ED">
        <w:t xml:space="preserve"> </w:t>
      </w:r>
      <w:r>
        <w:t>и Локчимском леспромхозах валка леса полностью велась электропилами</w:t>
      </w:r>
      <w:r w:rsidR="001978DC">
        <w:t xml:space="preserve">, </w:t>
      </w:r>
      <w:r>
        <w:t>а в Койгородском и Трактовском леспромхозах были целиком</w:t>
      </w:r>
      <w:r w:rsidR="00BF39ED">
        <w:t xml:space="preserve"> </w:t>
      </w:r>
      <w:r>
        <w:t>механизированы и подвозка и вывозка леса</w:t>
      </w:r>
      <w:r w:rsidR="00936807" w:rsidRPr="00E30209">
        <w:t xml:space="preserve"> </w:t>
      </w:r>
      <w:r w:rsidR="00936807">
        <w:rPr>
          <w:rStyle w:val="a8"/>
          <w:lang w:val="en-US"/>
        </w:rPr>
        <w:footnoteReference w:id="42"/>
      </w:r>
      <w:r>
        <w:t>. Гужевой транспорт продолжает играть еще некоторую роль при транспортировке леса</w:t>
      </w:r>
      <w:r w:rsidR="001978DC">
        <w:t xml:space="preserve">, </w:t>
      </w:r>
      <w:r>
        <w:t>хотя удельный вес его в общей вывозке древесины с каждым годом снижается. Так</w:t>
      </w:r>
      <w:r w:rsidR="001978DC">
        <w:t xml:space="preserve">, </w:t>
      </w:r>
      <w:r>
        <w:t>в Коми АССР доля гужевого транспорта снизилась с 29</w:t>
      </w:r>
      <w:r w:rsidR="001978DC">
        <w:t xml:space="preserve">, </w:t>
      </w:r>
      <w:r>
        <w:t>8% в 1950 г. до</w:t>
      </w:r>
      <w:r w:rsidR="00BF39ED">
        <w:t xml:space="preserve"> </w:t>
      </w:r>
      <w:r>
        <w:t>13% в 1954 г.</w:t>
      </w:r>
      <w:r w:rsidR="00936807" w:rsidRPr="00E30209">
        <w:t xml:space="preserve"> </w:t>
      </w:r>
      <w:r w:rsidR="00936807">
        <w:rPr>
          <w:rStyle w:val="a8"/>
          <w:lang w:val="en-US"/>
        </w:rPr>
        <w:footnoteReference w:id="43"/>
      </w:r>
      <w:r w:rsidR="00936807" w:rsidRPr="00E30209">
        <w:t>.</w:t>
      </w:r>
      <w:r>
        <w:t xml:space="preserve"> Благодаря преобладанию сосновых лесов в Вычегодском</w:t>
      </w:r>
      <w:r w:rsidR="00BF39ED">
        <w:t xml:space="preserve"> </w:t>
      </w:r>
      <w:r>
        <w:t>бассейне и удобству транспортировки древесины водным путем в Архангельск этот район превратился в главный лесозаготовительный узел</w:t>
      </w:r>
      <w:r w:rsidR="00BF39ED">
        <w:t xml:space="preserve"> </w:t>
      </w:r>
      <w:r>
        <w:t>для поставки экспортной древесины. Из Коми-Пермяцкого национального</w:t>
      </w:r>
      <w:r w:rsidR="00BF39ED">
        <w:t xml:space="preserve"> </w:t>
      </w:r>
      <w:r>
        <w:t>округа лес сплавляется по Каме в безлесные районы Нижнего Поволжья</w:t>
      </w:r>
      <w:r w:rsidR="001978DC">
        <w:t xml:space="preserve">, </w:t>
      </w:r>
      <w:r>
        <w:t>Прикаспия</w:t>
      </w:r>
      <w:r w:rsidR="001978DC">
        <w:t xml:space="preserve">, </w:t>
      </w:r>
      <w:r>
        <w:t>Украины</w:t>
      </w:r>
      <w:r w:rsidR="001978DC">
        <w:t xml:space="preserve">, </w:t>
      </w:r>
      <w:r>
        <w:t>а также на предприятия Приуралья. Большую</w:t>
      </w:r>
      <w:r w:rsidR="00BF39ED">
        <w:t xml:space="preserve"> </w:t>
      </w:r>
      <w:r>
        <w:t>часть древесины дают предприятия</w:t>
      </w:r>
      <w:r w:rsidR="001978DC">
        <w:t xml:space="preserve">, </w:t>
      </w:r>
      <w:r>
        <w:t>расположенные в долинах рек Иньвы</w:t>
      </w:r>
      <w:r w:rsidR="00BF39ED">
        <w:t xml:space="preserve"> </w:t>
      </w:r>
      <w:r>
        <w:t>и Косы.</w:t>
      </w:r>
      <w:r w:rsidR="00BF39ED">
        <w:t xml:space="preserve"> </w:t>
      </w:r>
      <w:r>
        <w:t>Деревообрабатывающая промышленность стала развиваться на территории Коми АССР и Коми-Пермяцкого национального округа только</w:t>
      </w:r>
      <w:r w:rsidR="00BF39ED">
        <w:t xml:space="preserve"> </w:t>
      </w:r>
      <w:r>
        <w:t>в советское время. В 1926 г. в Сыктывкаре был пущен первый лесопильный завод.</w:t>
      </w:r>
      <w:r w:rsidR="00BF39ED">
        <w:t xml:space="preserve"> </w:t>
      </w:r>
      <w:r>
        <w:t>В настоящее время на территории Коми АССР и Коми-Пермяцкого</w:t>
      </w:r>
      <w:r w:rsidR="00BF39ED">
        <w:t xml:space="preserve"> </w:t>
      </w:r>
      <w:r>
        <w:t>национального округа работает более 150 лесопильных рам. Кроме лесопиления</w:t>
      </w:r>
      <w:r w:rsidR="001978DC">
        <w:t xml:space="preserve">, </w:t>
      </w:r>
      <w:r>
        <w:t>деревообрабатывающая промышленность представлена производством фанеры</w:t>
      </w:r>
      <w:r w:rsidR="001978DC">
        <w:t xml:space="preserve">, </w:t>
      </w:r>
      <w:r>
        <w:t>мебели</w:t>
      </w:r>
      <w:r w:rsidR="001978DC">
        <w:t xml:space="preserve">, </w:t>
      </w:r>
      <w:r>
        <w:t>стандартным домостроением</w:t>
      </w:r>
      <w:r w:rsidR="001978DC">
        <w:t xml:space="preserve">, </w:t>
      </w:r>
      <w:r>
        <w:t>речным судостроением и некоторыми другими</w:t>
      </w:r>
      <w:r w:rsidR="001978DC">
        <w:t xml:space="preserve">, </w:t>
      </w:r>
      <w:r>
        <w:t xml:space="preserve">более мелкими </w:t>
      </w:r>
      <w:r>
        <w:lastRenderedPageBreak/>
        <w:t>производствами.</w:t>
      </w:r>
      <w:r w:rsidR="00BF39ED">
        <w:t xml:space="preserve"> </w:t>
      </w:r>
      <w:r>
        <w:t>Наряду с крупными предприятиями союзного значения на территории Коми АССР и Коми-Пермяцкого национальыого округа имеется</w:t>
      </w:r>
      <w:r w:rsidR="00BF39ED">
        <w:t xml:space="preserve"> </w:t>
      </w:r>
      <w:r>
        <w:t>много предприятий республиканского</w:t>
      </w:r>
      <w:r w:rsidR="001978DC">
        <w:t xml:space="preserve">, </w:t>
      </w:r>
      <w:r>
        <w:t>областного и местного значения. Наиболее крупные из них Усть-Войская точильная фабрика</w:t>
      </w:r>
      <w:r w:rsidR="001978DC">
        <w:t xml:space="preserve">, </w:t>
      </w:r>
      <w:r>
        <w:t>Сыктывкарский кожевенно-обувной комбинат</w:t>
      </w:r>
      <w:r w:rsidR="001978DC">
        <w:t xml:space="preserve">, </w:t>
      </w:r>
      <w:r>
        <w:t>Сереговский солеваренный завод</w:t>
      </w:r>
      <w:r w:rsidR="001978DC">
        <w:t xml:space="preserve">, </w:t>
      </w:r>
      <w:r>
        <w:t>Кудымкарский и Юсьвинский льнозаводы</w:t>
      </w:r>
      <w:r w:rsidR="001978DC">
        <w:t xml:space="preserve">, </w:t>
      </w:r>
      <w:r>
        <w:t>предприятия пищевой</w:t>
      </w:r>
      <w:r w:rsidR="001978DC">
        <w:t xml:space="preserve">, </w:t>
      </w:r>
      <w:r>
        <w:t>рыбной и легкой промышленности. В настоящее время Советское</w:t>
      </w:r>
      <w:r w:rsidR="00BF39ED">
        <w:t xml:space="preserve"> </w:t>
      </w:r>
      <w:r>
        <w:t>правительство особое внимание уделяет производству строительных материалов (в частности</w:t>
      </w:r>
      <w:r w:rsidR="001978DC">
        <w:t xml:space="preserve">, </w:t>
      </w:r>
      <w:r>
        <w:t>строительству кирпичных заводов)</w:t>
      </w:r>
      <w:r w:rsidR="001978DC">
        <w:t xml:space="preserve">, </w:t>
      </w:r>
      <w:r>
        <w:t>средств передвижения (изготовлению телег</w:t>
      </w:r>
      <w:r w:rsidR="001978DC">
        <w:t xml:space="preserve">, </w:t>
      </w:r>
      <w:r>
        <w:t>которые были слабо распространены у коми в</w:t>
      </w:r>
      <w:r w:rsidR="00BF39ED">
        <w:t xml:space="preserve"> </w:t>
      </w:r>
      <w:r>
        <w:t>дореволюционное время)</w:t>
      </w:r>
      <w:r w:rsidR="001978DC">
        <w:t xml:space="preserve">, </w:t>
      </w:r>
      <w:r>
        <w:t>производству предметов широкого потребления</w:t>
      </w:r>
      <w:r w:rsidR="00BF39ED">
        <w:t xml:space="preserve"> </w:t>
      </w:r>
      <w:r>
        <w:t>(одежды</w:t>
      </w:r>
      <w:r w:rsidR="001978DC">
        <w:t xml:space="preserve">, </w:t>
      </w:r>
      <w:r>
        <w:t>обуви)</w:t>
      </w:r>
      <w:r w:rsidR="001978DC">
        <w:t xml:space="preserve">, </w:t>
      </w:r>
      <w:r>
        <w:t>пищевым производствам (пивоварению</w:t>
      </w:r>
      <w:r w:rsidR="001978DC">
        <w:t xml:space="preserve">, </w:t>
      </w:r>
      <w:r>
        <w:t>выработке макаронных и кондитерских изделий и др.).</w:t>
      </w:r>
      <w:r w:rsidR="00BF39ED">
        <w:t xml:space="preserve"> </w:t>
      </w:r>
      <w:r>
        <w:t>В дореволюционное время сельское хозяйство на территории Коми</w:t>
      </w:r>
      <w:r w:rsidR="00BF39ED">
        <w:t xml:space="preserve"> </w:t>
      </w:r>
      <w:r>
        <w:t>АССР и Коми-Пермяцкого национального округа было отсталым в техническом отношении</w:t>
      </w:r>
      <w:r w:rsidR="001978DC">
        <w:t xml:space="preserve">, </w:t>
      </w:r>
      <w:r>
        <w:t>размеры пашен были небольшие.</w:t>
      </w:r>
      <w:r w:rsidR="00936807" w:rsidRPr="00E30209">
        <w:t xml:space="preserve"> </w:t>
      </w:r>
      <w:r>
        <w:t>Земледелие составляло</w:t>
      </w:r>
      <w:r w:rsidR="00BF39ED">
        <w:t xml:space="preserve"> </w:t>
      </w:r>
      <w:r>
        <w:t>освовное занятие только в более южных районах. Низкая урожайность</w:t>
      </w:r>
      <w:r w:rsidR="00BF39ED">
        <w:t xml:space="preserve"> </w:t>
      </w:r>
      <w:r>
        <w:t>и малая продуктивность скота далеко не обеспечивали потребностей населения в хлебе</w:t>
      </w:r>
      <w:r w:rsidR="001978DC">
        <w:t xml:space="preserve">, </w:t>
      </w:r>
      <w:r>
        <w:t>молоке и мясе. Огородничество было развито также слабо.</w:t>
      </w:r>
      <w:r w:rsidR="00BF39ED">
        <w:t xml:space="preserve"> </w:t>
      </w:r>
      <w:r>
        <w:t>За годы Советской власти на территории Коми AССP выросли крупные</w:t>
      </w:r>
      <w:r w:rsidR="00BF39ED">
        <w:t xml:space="preserve"> </w:t>
      </w:r>
      <w:r>
        <w:t>колхозы и совхозы</w:t>
      </w:r>
      <w:r w:rsidR="001978DC">
        <w:t xml:space="preserve">, </w:t>
      </w:r>
      <w:r>
        <w:t>оснащенные передовой техникой. С каждым годом</w:t>
      </w:r>
      <w:r w:rsidR="00BF39ED">
        <w:t xml:space="preserve"> </w:t>
      </w:r>
      <w:r w:rsidR="00936807" w:rsidRPr="00E30209">
        <w:rPr>
          <w:color w:val="00FF00"/>
        </w:rPr>
        <w:t>[</w:t>
      </w:r>
      <w:r w:rsidRPr="00A464D5">
        <w:rPr>
          <w:color w:val="00FF00"/>
        </w:rPr>
        <w:t>25</w:t>
      </w:r>
      <w:r w:rsidR="00936807" w:rsidRPr="00E30209">
        <w:rPr>
          <w:color w:val="00FF00"/>
        </w:rPr>
        <w:t>]</w:t>
      </w:r>
      <w:r w:rsidR="008852D0">
        <w:t xml:space="preserve"> </w:t>
      </w:r>
      <w:r>
        <w:t>расширяются посевные площади</w:t>
      </w:r>
      <w:r w:rsidR="001978DC">
        <w:t xml:space="preserve">, </w:t>
      </w:r>
      <w:r>
        <w:t>осваиваются новые земли. Повышается</w:t>
      </w:r>
      <w:r w:rsidR="00BF39ED">
        <w:t xml:space="preserve"> </w:t>
      </w:r>
      <w:r>
        <w:t>общая культура колхозного земледелия. Более высокой стала урожайность</w:t>
      </w:r>
      <w:r w:rsidR="00BF39ED">
        <w:t xml:space="preserve"> </w:t>
      </w:r>
      <w:r>
        <w:t>полей.</w:t>
      </w:r>
      <w:r w:rsidR="00BF39ED">
        <w:t xml:space="preserve"> </w:t>
      </w:r>
      <w:r>
        <w:t>Значительных успехов в урожайности зерновых культур добились отдельные колхозы южных районов</w:t>
      </w:r>
      <w:r w:rsidR="001978DC">
        <w:t xml:space="preserve"> — </w:t>
      </w:r>
      <w:r>
        <w:t>Летского и Сыктывдинского. В сельском хозяйстве коми наметилась специализация районов. В южных районах республики развивается полеводство зернового направления</w:t>
      </w:r>
      <w:r w:rsidR="001978DC">
        <w:t xml:space="preserve">, </w:t>
      </w:r>
      <w:r>
        <w:t>в</w:t>
      </w:r>
      <w:r w:rsidR="00BF39ED">
        <w:t xml:space="preserve"> </w:t>
      </w:r>
      <w:r>
        <w:t>северных преобладают колхозы с молочно-животноводческим уклоном</w:t>
      </w:r>
      <w:r w:rsidR="001978DC">
        <w:t xml:space="preserve">, </w:t>
      </w:r>
      <w:r>
        <w:t>овоще-картофельным полеводством и оленеводством. Изменился состав</w:t>
      </w:r>
      <w:r w:rsidR="00BF39ED">
        <w:t xml:space="preserve"> </w:t>
      </w:r>
      <w:r>
        <w:t>зерновых культур</w:t>
      </w:r>
      <w:r w:rsidR="001978DC">
        <w:t xml:space="preserve">, </w:t>
      </w:r>
      <w:r>
        <w:t>в южных и средних районах республики стали возделывать значительно больше пшеницы</w:t>
      </w:r>
      <w:r w:rsidR="001978DC">
        <w:t xml:space="preserve">, </w:t>
      </w:r>
      <w:r>
        <w:t>овса и гороха. Овощи заметно</w:t>
      </w:r>
      <w:r w:rsidR="00BF39ED">
        <w:t xml:space="preserve"> </w:t>
      </w:r>
      <w:r>
        <w:t>продвинулись на север и теперь выращиваются во всех районах республики.</w:t>
      </w:r>
      <w:r w:rsidR="00BF39ED">
        <w:t xml:space="preserve"> </w:t>
      </w:r>
      <w:r>
        <w:t>Ведущей отраслью сельского хозяйства в Коми АССР является животноводство. От реализации продуктов животноводства колхозы и совхозы</w:t>
      </w:r>
      <w:r w:rsidR="00BF39ED">
        <w:t xml:space="preserve"> </w:t>
      </w:r>
      <w:r>
        <w:t>получают основную часть денежных доходов.</w:t>
      </w:r>
      <w:r w:rsidR="00BF39ED">
        <w:t xml:space="preserve"> </w:t>
      </w:r>
      <w:r>
        <w:t>Кормовая база в колхозах и совхозах в основном представлена заливными лугами и естественными пастбищами</w:t>
      </w:r>
      <w:r w:rsidR="001978DC">
        <w:t xml:space="preserve">, </w:t>
      </w:r>
      <w:r>
        <w:t>часто лесными. Сенокосы и</w:t>
      </w:r>
      <w:r w:rsidR="00BF39ED">
        <w:t xml:space="preserve"> </w:t>
      </w:r>
      <w:r>
        <w:t>пастбища в колхозах Коми AСCP занимают 74</w:t>
      </w:r>
      <w:r w:rsidR="001978DC">
        <w:t>,</w:t>
      </w:r>
      <w:r>
        <w:t>6% общей площади сельскохозяйственных угодий</w:t>
      </w:r>
      <w:r w:rsidR="00936807" w:rsidRPr="00E30209">
        <w:t xml:space="preserve"> </w:t>
      </w:r>
      <w:r w:rsidR="00936807">
        <w:rPr>
          <w:rStyle w:val="a8"/>
          <w:lang w:val="en-US"/>
        </w:rPr>
        <w:footnoteReference w:id="44"/>
      </w:r>
      <w:r>
        <w:t>. Лучше обеспечены лугами и пастбищами колхозы северных районов. Многие колхозы и в особенности совхозы добились высоких удоев молока. Так</w:t>
      </w:r>
      <w:r w:rsidR="001978DC">
        <w:t xml:space="preserve">, </w:t>
      </w:r>
      <w:r>
        <w:t>например</w:t>
      </w:r>
      <w:r w:rsidR="001978DC">
        <w:t xml:space="preserve">, </w:t>
      </w:r>
      <w:r>
        <w:t>в совхозе «Горняк» комбината</w:t>
      </w:r>
      <w:r w:rsidR="00BF39ED">
        <w:t xml:space="preserve"> </w:t>
      </w:r>
      <w:r>
        <w:t>«Воркутуголь» в течение последних лет удой на фуражную корову составляет около 4500 кг молока. Высокие показатели удоя имеют также совхозы «Косью» (Интинский район)</w:t>
      </w:r>
      <w:r w:rsidR="001978DC">
        <w:t xml:space="preserve">, </w:t>
      </w:r>
      <w:r>
        <w:t>«Ухта» (Ухтинский район)</w:t>
      </w:r>
      <w:r w:rsidR="001978DC">
        <w:t xml:space="preserve">, </w:t>
      </w:r>
      <w:r>
        <w:t>«Кедровый</w:t>
      </w:r>
      <w:r w:rsidR="00BF39ED">
        <w:t xml:space="preserve"> </w:t>
      </w:r>
      <w:r>
        <w:t>шор» (Кожвинский район) и</w:t>
      </w:r>
      <w:r w:rsidR="00276C2D">
        <w:rPr>
          <w:lang w:val="en-US"/>
        </w:rPr>
        <w:t> </w:t>
      </w:r>
      <w:r>
        <w:t xml:space="preserve">др. </w:t>
      </w:r>
      <w:r w:rsidR="00936807">
        <w:rPr>
          <w:rStyle w:val="a8"/>
        </w:rPr>
        <w:footnoteReference w:id="45"/>
      </w:r>
      <w:r w:rsidR="00936807" w:rsidRPr="00E30209">
        <w:t>.</w:t>
      </w:r>
      <w:r w:rsidR="00BF39ED">
        <w:t xml:space="preserve"> </w:t>
      </w:r>
      <w:r>
        <w:t>Особенно хорошо поставлено хозяйство в совхозе «Большая Инта»</w:t>
      </w:r>
      <w:r w:rsidR="001978DC">
        <w:t xml:space="preserve">, </w:t>
      </w:r>
      <w:r>
        <w:t>который расположен в 60 км от Полярного круга. Этот совхоз имеет продуктивный скот и получает по 3600 кг молока от каждой фуражной коровы</w:t>
      </w:r>
      <w:r w:rsidR="00BF39ED">
        <w:t xml:space="preserve"> </w:t>
      </w:r>
      <w:r>
        <w:t>в год. В совхозе выстроены замечательные скотные дворы</w:t>
      </w:r>
      <w:r w:rsidR="001978DC">
        <w:t xml:space="preserve">, </w:t>
      </w:r>
      <w:r>
        <w:t>теплицы</w:t>
      </w:r>
      <w:r w:rsidR="001978DC">
        <w:t xml:space="preserve">, </w:t>
      </w:r>
      <w:r>
        <w:t>парники. В совхозе широко применяется механизация; с помощью</w:t>
      </w:r>
      <w:r w:rsidR="00BF39ED">
        <w:t xml:space="preserve"> </w:t>
      </w:r>
      <w:r>
        <w:t>машин производится расчистка лугов</w:t>
      </w:r>
      <w:r w:rsidR="001978DC">
        <w:t xml:space="preserve">, </w:t>
      </w:r>
      <w:r>
        <w:t>для уничтожения кустарников</w:t>
      </w:r>
      <w:r w:rsidR="00BF39ED">
        <w:t xml:space="preserve"> </w:t>
      </w:r>
      <w:r>
        <w:t>применяют бульдозеры. Ведутся работы по осушке болот</w:t>
      </w:r>
      <w:r w:rsidR="001978DC">
        <w:t xml:space="preserve">, </w:t>
      </w:r>
      <w:r>
        <w:t>на полученных</w:t>
      </w:r>
      <w:r w:rsidR="00BF39ED">
        <w:t xml:space="preserve"> </w:t>
      </w:r>
      <w:r>
        <w:t>новинах сеют овес.</w:t>
      </w:r>
      <w:r w:rsidR="00BF39ED">
        <w:t xml:space="preserve"> </w:t>
      </w:r>
      <w:r>
        <w:t>Шахтеры Инты получают из теплиц совхоза свежие овощи: огурцы</w:t>
      </w:r>
      <w:r w:rsidR="001978DC">
        <w:t xml:space="preserve">, </w:t>
      </w:r>
      <w:r>
        <w:t>томаты</w:t>
      </w:r>
      <w:r w:rsidR="001978DC">
        <w:t xml:space="preserve">, </w:t>
      </w:r>
      <w:r>
        <w:t>редис и лук.</w:t>
      </w:r>
      <w:r w:rsidR="00BF39ED">
        <w:t xml:space="preserve"> </w:t>
      </w:r>
      <w:r>
        <w:t>Сельское хозяйство Коми-Пермяцкого национального округа также</w:t>
      </w:r>
      <w:r w:rsidR="00BF39ED">
        <w:t xml:space="preserve"> </w:t>
      </w:r>
      <w:r>
        <w:t>далеко шагнуло вперед после коллективизации. В настоящее время потребность в хлебе полностью покрывается за счет собственных ресурсов.</w:t>
      </w:r>
      <w:r w:rsidR="008852D0">
        <w:t xml:space="preserve"> </w:t>
      </w:r>
      <w:r>
        <w:t>Если раньше коми-пермяки возделывали в основном зерновые культуры</w:t>
      </w:r>
      <w:r w:rsidR="001978DC">
        <w:t xml:space="preserve">, </w:t>
      </w:r>
      <w:r>
        <w:t>которые составляли 95% посевной площади</w:t>
      </w:r>
      <w:r w:rsidR="001978DC">
        <w:t xml:space="preserve">, </w:t>
      </w:r>
      <w:r>
        <w:t>теперь в структуре посевов</w:t>
      </w:r>
      <w:r w:rsidR="00BF39ED">
        <w:t xml:space="preserve"> </w:t>
      </w:r>
      <w:r>
        <w:t>заметное место уделяется техническим культурам и овощам. Основные</w:t>
      </w:r>
      <w:r w:rsidR="00BF39ED">
        <w:t xml:space="preserve"> </w:t>
      </w:r>
      <w:r>
        <w:t>площади под зерновыми культурами размещены на юге округа.</w:t>
      </w:r>
      <w:r w:rsidR="00BF39ED">
        <w:t xml:space="preserve"> </w:t>
      </w:r>
      <w:r>
        <w:t>Только в советское время стало развиваться садоводство</w:t>
      </w:r>
      <w:r w:rsidR="001978DC">
        <w:t xml:space="preserve">, </w:t>
      </w:r>
      <w:r>
        <w:t>преимущественно в бассейне р. Иньвы.</w:t>
      </w:r>
      <w:r w:rsidR="00BF39ED">
        <w:t xml:space="preserve"> </w:t>
      </w:r>
      <w:r>
        <w:t>Наряду с сельским хозяйством коми продолжают заниматься ремеслами</w:t>
      </w:r>
      <w:r w:rsidR="001978DC">
        <w:t xml:space="preserve">, </w:t>
      </w:r>
      <w:r>
        <w:t>охотой на пушных зверей и дичь</w:t>
      </w:r>
      <w:r w:rsidR="001978DC">
        <w:t xml:space="preserve">, </w:t>
      </w:r>
      <w:r>
        <w:t>повсеместно встречается речное и озерное</w:t>
      </w:r>
      <w:r w:rsidR="00BF39ED">
        <w:t xml:space="preserve"> </w:t>
      </w:r>
      <w:r>
        <w:t>рыболовство.</w:t>
      </w:r>
      <w:r w:rsidR="00BF39ED">
        <w:t xml:space="preserve"> </w:t>
      </w:r>
      <w:r>
        <w:t>Крупные изменения произошли в культурной жизни коми за годы</w:t>
      </w:r>
      <w:r w:rsidR="00BF39ED">
        <w:t xml:space="preserve"> </w:t>
      </w:r>
      <w:r>
        <w:t>Советской власти.</w:t>
      </w:r>
      <w:r w:rsidR="00BF39ED">
        <w:t xml:space="preserve"> </w:t>
      </w:r>
      <w:r>
        <w:t>В настоящее время Коми AСCP и Коми-Пермяцкий национальный</w:t>
      </w:r>
      <w:r w:rsidR="00BF39ED">
        <w:t xml:space="preserve"> </w:t>
      </w:r>
      <w:r>
        <w:t>округ</w:t>
      </w:r>
      <w:r w:rsidR="001978DC">
        <w:t xml:space="preserve"> — </w:t>
      </w:r>
      <w:r>
        <w:t>районы сплошной грамотности. В каждом</w:t>
      </w:r>
      <w:r w:rsidR="001978DC">
        <w:t xml:space="preserve">, </w:t>
      </w:r>
      <w:r>
        <w:t>даже небольшом</w:t>
      </w:r>
      <w:r w:rsidR="00BF39ED">
        <w:t xml:space="preserve"> </w:t>
      </w:r>
      <w:r>
        <w:lastRenderedPageBreak/>
        <w:t>поселке имеется школа. В более крупных селах и районных центрах рабо</w:t>
      </w:r>
      <w:r w:rsidR="00276C2D" w:rsidRPr="00E30209">
        <w:rPr>
          <w:color w:val="00FF00"/>
        </w:rPr>
        <w:t>[</w:t>
      </w:r>
      <w:r w:rsidRPr="00A464D5">
        <w:rPr>
          <w:color w:val="00FF00"/>
        </w:rPr>
        <w:t>26</w:t>
      </w:r>
      <w:r w:rsidR="00276C2D" w:rsidRPr="00E30209">
        <w:rPr>
          <w:color w:val="00FF00"/>
        </w:rPr>
        <w:t>]</w:t>
      </w:r>
      <w:r>
        <w:t>тают школы-десятилетки. При многих школах созданы интернаты. Обучение ведется на коми и русском языках. Кроме общеобразовательных</w:t>
      </w:r>
      <w:r w:rsidR="00BF39ED">
        <w:t xml:space="preserve"> </w:t>
      </w:r>
      <w:r>
        <w:t>школ</w:t>
      </w:r>
      <w:r w:rsidR="001978DC">
        <w:t xml:space="preserve">, </w:t>
      </w:r>
      <w:r>
        <w:t>работает более десяти специальных средних учебных заведений.</w:t>
      </w:r>
      <w:r w:rsidR="00BF39ED">
        <w:t xml:space="preserve"> </w:t>
      </w:r>
      <w:r>
        <w:t>Старейшими из них являются педагогическое и медицинское училища</w:t>
      </w:r>
      <w:r w:rsidR="00BF39ED">
        <w:t xml:space="preserve"> </w:t>
      </w:r>
      <w:r>
        <w:t>в Сыктывкаре и Кудымкаре</w:t>
      </w:r>
      <w:r w:rsidR="001978DC">
        <w:t xml:space="preserve">, </w:t>
      </w:r>
      <w:r>
        <w:t>Сыктывкарский и Кудымкарский лесотехнические техникумы. В Сыктывкаре работают сельскохозяйственная и</w:t>
      </w:r>
      <w:r w:rsidR="00BF39ED">
        <w:t xml:space="preserve"> </w:t>
      </w:r>
      <w:r>
        <w:t>кооперативная школы. В городах Воркуте и Ухте имеются горные</w:t>
      </w:r>
      <w:r w:rsidR="00BF39ED">
        <w:t xml:space="preserve"> </w:t>
      </w:r>
      <w:r>
        <w:t>техникумы. С 1932 г. в Сыктывкаре открыт Педагогический институт</w:t>
      </w:r>
      <w:r w:rsidR="001978DC">
        <w:t xml:space="preserve">, </w:t>
      </w:r>
      <w:r>
        <w:t>готовящий кадры преподавателей для русских и национальных школ.</w:t>
      </w:r>
      <w:r w:rsidR="00BF39ED">
        <w:t xml:space="preserve"> </w:t>
      </w:r>
      <w:r>
        <w:t>С каждым годом растет сеть детских внешкольных и культурно-просветительных учреждений</w:t>
      </w:r>
      <w:r w:rsidR="001978DC">
        <w:t xml:space="preserve">, </w:t>
      </w:r>
      <w:r>
        <w:t>юннатских и технических станций</w:t>
      </w:r>
      <w:r w:rsidR="001978DC">
        <w:t xml:space="preserve">, </w:t>
      </w:r>
      <w:r>
        <w:t>библиотек</w:t>
      </w:r>
      <w:r w:rsidR="001978DC">
        <w:t xml:space="preserve">, </w:t>
      </w:r>
      <w:r>
        <w:t>изб-читален</w:t>
      </w:r>
      <w:r w:rsidR="001978DC">
        <w:t xml:space="preserve">, </w:t>
      </w:r>
      <w:r>
        <w:t>домов культуры</w:t>
      </w:r>
      <w:r w:rsidR="001978DC">
        <w:t xml:space="preserve">, </w:t>
      </w:r>
      <w:r>
        <w:t>колхозных клубов.</w:t>
      </w:r>
      <w:r w:rsidR="00BF39ED">
        <w:t xml:space="preserve"> </w:t>
      </w:r>
      <w:r>
        <w:t>Большую культурно-просветительную работу ведут краеведческие</w:t>
      </w:r>
      <w:r w:rsidR="00BF39ED">
        <w:t xml:space="preserve"> </w:t>
      </w:r>
      <w:r>
        <w:t>музеи в Сыктывкаре и Кудымкаре. В Сыктывкаре имеется Коми филиал</w:t>
      </w:r>
      <w:r w:rsidR="00BF39ED">
        <w:t xml:space="preserve"> </w:t>
      </w:r>
      <w:r>
        <w:t>Академии наук CСCP</w:t>
      </w:r>
      <w:r w:rsidR="001978DC">
        <w:t xml:space="preserve">, </w:t>
      </w:r>
      <w:r>
        <w:t>который руководит всей научной работой в реслублике.</w:t>
      </w:r>
      <w:r w:rsidR="00BF39ED">
        <w:t xml:space="preserve"> </w:t>
      </w:r>
      <w:r>
        <w:t>За годы Советской власти создалась национальная печать</w:t>
      </w:r>
      <w:r w:rsidR="001978DC">
        <w:t xml:space="preserve">, </w:t>
      </w:r>
      <w:r>
        <w:t>в настоящее</w:t>
      </w:r>
      <w:r w:rsidR="00BF39ED">
        <w:t xml:space="preserve"> </w:t>
      </w:r>
      <w:r>
        <w:t>время на языке коми-зырян выпускается самая разнообразная литература: труды классиков марксизма-ленинизма</w:t>
      </w:r>
      <w:r w:rsidR="001978DC">
        <w:t xml:space="preserve">, </w:t>
      </w:r>
      <w:r>
        <w:t>учебники</w:t>
      </w:r>
      <w:r w:rsidR="001978DC">
        <w:t xml:space="preserve">, </w:t>
      </w:r>
      <w:r>
        <w:t>художественная литература. Выходит республиканская газета «Красное знамя» на</w:t>
      </w:r>
      <w:r w:rsidR="00BF39ED">
        <w:t xml:space="preserve"> </w:t>
      </w:r>
      <w:r>
        <w:t>русском и коми языках. В Коми-Пермяцком национальном округе</w:t>
      </w:r>
      <w:r w:rsidR="001978DC">
        <w:t xml:space="preserve">, </w:t>
      </w:r>
      <w:r>
        <w:t>кроме</w:t>
      </w:r>
      <w:r w:rsidR="00BF39ED">
        <w:t xml:space="preserve"> </w:t>
      </w:r>
      <w:r>
        <w:t>районных газет</w:t>
      </w:r>
      <w:r w:rsidR="001978DC">
        <w:t xml:space="preserve">, </w:t>
      </w:r>
      <w:r>
        <w:t>выходит окружная газета «По ленинскому пути».</w:t>
      </w:r>
      <w:r w:rsidR="00BF39ED">
        <w:t xml:space="preserve"> </w:t>
      </w:r>
      <w:r>
        <w:t>Успешно развивается национальная литература. Из наиболее выдающихся производений последних лет в коми литературе следует отметить</w:t>
      </w:r>
      <w:r w:rsidR="00BF39ED">
        <w:t xml:space="preserve"> </w:t>
      </w:r>
      <w:r>
        <w:t>роман В. В. Юхнина «Огни тундры». В романе изображено строительство</w:t>
      </w:r>
      <w:r w:rsidR="00BF39ED">
        <w:t xml:space="preserve"> </w:t>
      </w:r>
      <w:r>
        <w:t>Печорского угольного бассейна. Писатель привлек большой и интересный</w:t>
      </w:r>
      <w:r w:rsidR="00BF39ED">
        <w:t xml:space="preserve"> </w:t>
      </w:r>
      <w:r>
        <w:t>бытовой материал из жизни народов коми. Писатель Я. М. Рочев написал</w:t>
      </w:r>
      <w:r w:rsidR="00BF39ED">
        <w:t xml:space="preserve"> </w:t>
      </w:r>
      <w:r>
        <w:t>роман «Два друга»</w:t>
      </w:r>
      <w:r w:rsidR="001978DC">
        <w:t xml:space="preserve">, </w:t>
      </w:r>
      <w:r>
        <w:t>в котором изобразил социальное неравенство крестьян</w:t>
      </w:r>
      <w:r w:rsidR="00BF39ED">
        <w:t xml:space="preserve"> </w:t>
      </w:r>
      <w:r>
        <w:t>коми в дореволюционной деревне и борьбу народа коми за свое освобождение в период с 1911 по 1918 г. Романы Я.</w:t>
      </w:r>
      <w:r w:rsidR="00276C2D">
        <w:rPr>
          <w:lang w:val="en-US"/>
        </w:rPr>
        <w:t> </w:t>
      </w:r>
      <w:r>
        <w:t>М.</w:t>
      </w:r>
      <w:r w:rsidR="00276C2D">
        <w:rPr>
          <w:lang w:val="en-US"/>
        </w:rPr>
        <w:t> </w:t>
      </w:r>
      <w:r>
        <w:t>Рочева и В. В. Юхнина переведены на русский язык. Наиболее крупных успехов добилась драматургия. Комедия Н. М. Дьяконова «Свадьба с приданым» в 1951 г. была удостоена Сталинской премии. Она переведена на русский язык и поставлена</w:t>
      </w:r>
      <w:r w:rsidR="00BF39ED">
        <w:t xml:space="preserve"> </w:t>
      </w:r>
      <w:r>
        <w:t>не только на сцене многих столичных и областных театров</w:t>
      </w:r>
      <w:r w:rsidR="001978DC">
        <w:t xml:space="preserve">, </w:t>
      </w:r>
      <w:r>
        <w:t>но и за рубежом</w:t>
      </w:r>
      <w:r w:rsidR="001978DC">
        <w:t xml:space="preserve">, </w:t>
      </w:r>
      <w:r>
        <w:t>в странах народной демократии (Болгарии</w:t>
      </w:r>
      <w:r w:rsidR="001978DC">
        <w:t xml:space="preserve">, </w:t>
      </w:r>
      <w:r>
        <w:t>Чехословакии). Большой известностью пользуются произведения Г. А. Федорова</w:t>
      </w:r>
      <w:r w:rsidR="001978DC">
        <w:t xml:space="preserve">, </w:t>
      </w:r>
      <w:r>
        <w:t>в частности</w:t>
      </w:r>
      <w:r w:rsidR="00BF39ED">
        <w:t xml:space="preserve"> </w:t>
      </w:r>
      <w:r>
        <w:t>его пьеса «В тайге»</w:t>
      </w:r>
      <w:r w:rsidR="001978DC">
        <w:t xml:space="preserve">, </w:t>
      </w:r>
      <w:r>
        <w:t>удостоенная первой премии на республиканском</w:t>
      </w:r>
      <w:r w:rsidR="00BF39ED">
        <w:t xml:space="preserve"> </w:t>
      </w:r>
      <w:r>
        <w:t>литературном конкурсе. В ней рассказывается о труде советских геологов</w:t>
      </w:r>
      <w:r w:rsidR="001978DC">
        <w:t xml:space="preserve">, </w:t>
      </w:r>
      <w:r>
        <w:t>осваивающих нефтяные богатства Севера.</w:t>
      </w:r>
      <w:r w:rsidR="00BF39ED">
        <w:t xml:space="preserve"> </w:t>
      </w:r>
      <w:r>
        <w:t>Среди наиболее талантливых поэтов коми следует назвать С. A. Попова. Он пишет о преобразованиях на далеком Севере</w:t>
      </w:r>
      <w:r w:rsidR="001978DC">
        <w:t xml:space="preserve">, </w:t>
      </w:r>
      <w:r>
        <w:t>дружбе народов</w:t>
      </w:r>
      <w:r w:rsidR="00BF39ED">
        <w:t xml:space="preserve"> </w:t>
      </w:r>
      <w:r>
        <w:t>коми с другими народами</w:t>
      </w:r>
      <w:r w:rsidR="001978DC">
        <w:t xml:space="preserve">, </w:t>
      </w:r>
      <w:r>
        <w:t>борьбе за мир. Коми книжное издательство</w:t>
      </w:r>
      <w:r w:rsidR="00BF39ED">
        <w:t xml:space="preserve"> </w:t>
      </w:r>
      <w:r>
        <w:t>выпустило на русском языке сборник стихов С. А. Попова «Утро на Вычегде» и другие его произведения.</w:t>
      </w:r>
      <w:r w:rsidR="00BF39ED">
        <w:t xml:space="preserve"> </w:t>
      </w:r>
      <w:r>
        <w:t>С 1930</w:t>
      </w:r>
      <w:r w:rsidR="00276C2D">
        <w:rPr>
          <w:lang w:val="en-US"/>
        </w:rPr>
        <w:t> </w:t>
      </w:r>
      <w:r>
        <w:t>г. в Сыктывкаре</w:t>
      </w:r>
      <w:r w:rsidR="001978DC">
        <w:t xml:space="preserve">, </w:t>
      </w:r>
      <w:r>
        <w:t>а с 1931 г. в Кудымкаре стали работать национальные театры. Широко развита театральная самодеятельность. Растет</w:t>
      </w:r>
      <w:r w:rsidR="00BF39ED">
        <w:t xml:space="preserve"> </w:t>
      </w:r>
      <w:r>
        <w:t>музыкальная культура. В Сыктывкаре работают музыкальное училище</w:t>
      </w:r>
      <w:r w:rsidR="00BF39ED">
        <w:t xml:space="preserve"> </w:t>
      </w:r>
      <w:r>
        <w:t>и музыкальная школа</w:t>
      </w:r>
      <w:r w:rsidR="001978DC">
        <w:t xml:space="preserve">, </w:t>
      </w:r>
      <w:r>
        <w:t>имеется филармония. Кроме Сыктывкара</w:t>
      </w:r>
      <w:r w:rsidR="001978DC">
        <w:t xml:space="preserve">, </w:t>
      </w:r>
      <w:r>
        <w:t>музыкальные школы открыты в Кудымкаре</w:t>
      </w:r>
      <w:r w:rsidR="001978DC">
        <w:t xml:space="preserve">, </w:t>
      </w:r>
      <w:r>
        <w:t>Воркуте и Ухте. Созданы</w:t>
      </w:r>
      <w:r w:rsidR="00BF39ED">
        <w:t xml:space="preserve"> </w:t>
      </w:r>
      <w:r>
        <w:t>ансамбли народной песни и пляски. Наряду с народным искусством вышивкой</w:t>
      </w:r>
      <w:r w:rsidR="001978DC">
        <w:t xml:space="preserve">, </w:t>
      </w:r>
      <w:r>
        <w:t>ткачеством</w:t>
      </w:r>
      <w:r w:rsidR="001978DC">
        <w:t xml:space="preserve">, </w:t>
      </w:r>
      <w:r>
        <w:t>резьбой по дереву</w:t>
      </w:r>
      <w:r w:rsidR="001978DC">
        <w:t xml:space="preserve">, </w:t>
      </w:r>
      <w:r>
        <w:t>развиваются графика и станковая живопись.</w:t>
      </w:r>
      <w:r w:rsidR="00BF39ED">
        <w:t xml:space="preserve"> </w:t>
      </w:r>
      <w:r>
        <w:t>Трудно переоценить успехи</w:t>
      </w:r>
      <w:r w:rsidR="001978DC">
        <w:t xml:space="preserve">, </w:t>
      </w:r>
      <w:r>
        <w:t>которых достигли за годы Советской власти коми-зыряне и коми-пермяки в хозяйственной и культурной жизни</w:t>
      </w:r>
      <w:r w:rsidR="001978DC">
        <w:t xml:space="preserve">, </w:t>
      </w:r>
      <w:r>
        <w:t>идя в ногу с другими народами Советского Союза по пути социалистических преобразований экономики</w:t>
      </w:r>
      <w:r w:rsidR="001978DC">
        <w:t xml:space="preserve">, </w:t>
      </w:r>
      <w:r>
        <w:t>быта и культуры.</w:t>
      </w:r>
      <w:r w:rsidR="008852D0">
        <w:t xml:space="preserve"> </w:t>
      </w:r>
    </w:p>
    <w:p w:rsidR="00A464D5" w:rsidRPr="00E30209" w:rsidRDefault="00276C2D" w:rsidP="009111AA">
      <w:pPr>
        <w:ind w:firstLine="709"/>
        <w:jc w:val="both"/>
        <w:rPr>
          <w:color w:val="00FF00"/>
        </w:rPr>
        <w:sectPr w:rsidR="00A464D5" w:rsidRPr="00E30209" w:rsidSect="00280134">
          <w:footnotePr>
            <w:numRestart w:val="eachSect"/>
          </w:footnotePr>
          <w:pgSz w:w="11906" w:h="16838"/>
          <w:pgMar w:top="1138" w:right="850" w:bottom="1138" w:left="850" w:header="708" w:footer="708" w:gutter="0"/>
          <w:cols w:space="708"/>
          <w:docGrid w:linePitch="360"/>
        </w:sectPr>
      </w:pPr>
      <w:r w:rsidRPr="00E30209">
        <w:rPr>
          <w:color w:val="00FF00"/>
        </w:rPr>
        <w:t>[27]</w:t>
      </w:r>
    </w:p>
    <w:p w:rsidR="002C575A" w:rsidRDefault="002C575A" w:rsidP="009111AA">
      <w:pPr>
        <w:ind w:firstLine="709"/>
        <w:jc w:val="both"/>
      </w:pPr>
    </w:p>
    <w:p w:rsidR="00A464D5" w:rsidRPr="00E30209" w:rsidRDefault="008645C2" w:rsidP="002C575A">
      <w:pPr>
        <w:pStyle w:val="1"/>
        <w:jc w:val="center"/>
        <w:rPr>
          <w:color w:val="0000FF"/>
        </w:rPr>
      </w:pPr>
      <w:bookmarkStart w:id="4" w:name="_ХОЗЯЙСТВЕННЫЕ_ЗАНЯТИЯ_НАЧАЛО_РАЗВИТ"/>
      <w:bookmarkStart w:id="5" w:name="_Toc138649731"/>
      <w:bookmarkEnd w:id="4"/>
      <w:r w:rsidRPr="000E36EC">
        <w:rPr>
          <w:color w:val="0000FF"/>
        </w:rPr>
        <w:t>ХОЗЯЙСТВЕННЫЕ ЗАНЯТИЯ</w:t>
      </w:r>
      <w:bookmarkEnd w:id="5"/>
      <w:r w:rsidR="00BF39ED" w:rsidRPr="000E36EC">
        <w:rPr>
          <w:color w:val="0000FF"/>
        </w:rPr>
        <w:t xml:space="preserve"> </w:t>
      </w:r>
    </w:p>
    <w:p w:rsidR="00A464D5" w:rsidRPr="00E30209" w:rsidRDefault="00A464D5" w:rsidP="00A464D5"/>
    <w:p w:rsidR="00A464D5" w:rsidRPr="00E30209" w:rsidRDefault="00A464D5" w:rsidP="00A464D5"/>
    <w:p w:rsidR="002C575A" w:rsidRPr="000E36EC" w:rsidRDefault="00A464D5" w:rsidP="00A464D5">
      <w:pPr>
        <w:pStyle w:val="2"/>
        <w:jc w:val="center"/>
        <w:rPr>
          <w:i w:val="0"/>
          <w:iCs w:val="0"/>
          <w:color w:val="FF0000"/>
        </w:rPr>
      </w:pPr>
      <w:bookmarkStart w:id="6" w:name="_Toc138649732"/>
      <w:r w:rsidRPr="000E36EC">
        <w:rPr>
          <w:i w:val="0"/>
          <w:color w:val="FF0000"/>
        </w:rPr>
        <w:t>НАЧАЛО РАЗВИТИЯ</w:t>
      </w:r>
      <w:r w:rsidRPr="000E36EC">
        <w:rPr>
          <w:i w:val="0"/>
          <w:iCs w:val="0"/>
          <w:color w:val="FF0000"/>
        </w:rPr>
        <w:t xml:space="preserve"> </w:t>
      </w:r>
      <w:r w:rsidR="008645C2" w:rsidRPr="000E36EC">
        <w:rPr>
          <w:i w:val="0"/>
          <w:iCs w:val="0"/>
          <w:color w:val="FF0000"/>
        </w:rPr>
        <w:t>СЕЛЬСКОГО ХОЗЯЙСТВА</w:t>
      </w:r>
      <w:r w:rsidR="00BF39ED" w:rsidRPr="000E36EC">
        <w:rPr>
          <w:i w:val="0"/>
          <w:iCs w:val="0"/>
          <w:color w:val="FF0000"/>
        </w:rPr>
        <w:t xml:space="preserve"> </w:t>
      </w:r>
      <w:r w:rsidR="008645C2" w:rsidRPr="000E36EC">
        <w:rPr>
          <w:i w:val="0"/>
          <w:iCs w:val="0"/>
          <w:color w:val="FF0000"/>
        </w:rPr>
        <w:t>НА</w:t>
      </w:r>
      <w:r w:rsidR="008852D0" w:rsidRPr="000E36EC">
        <w:rPr>
          <w:i w:val="0"/>
          <w:iCs w:val="0"/>
          <w:color w:val="FF0000"/>
        </w:rPr>
        <w:t xml:space="preserve"> </w:t>
      </w:r>
      <w:r w:rsidR="008645C2" w:rsidRPr="000E36EC">
        <w:rPr>
          <w:i w:val="0"/>
          <w:iCs w:val="0"/>
          <w:color w:val="FF0000"/>
        </w:rPr>
        <w:t>ТЕРРИТОРИИ КОМИ-ЗЫРЯН И КОМИ-ПЕРМЯКОВ</w:t>
      </w:r>
      <w:bookmarkEnd w:id="6"/>
    </w:p>
    <w:p w:rsidR="002C575A" w:rsidRDefault="002C575A" w:rsidP="009111AA">
      <w:pPr>
        <w:ind w:firstLine="709"/>
        <w:jc w:val="both"/>
      </w:pPr>
    </w:p>
    <w:p w:rsidR="00B52BD0" w:rsidRPr="00E30209" w:rsidRDefault="008645C2" w:rsidP="009111AA">
      <w:pPr>
        <w:ind w:firstLine="709"/>
        <w:jc w:val="both"/>
      </w:pPr>
      <w:r>
        <w:t>Археологические материалы</w:t>
      </w:r>
      <w:r w:rsidR="001978DC">
        <w:t xml:space="preserve">, </w:t>
      </w:r>
      <w:r>
        <w:t>относящиеся к эпохе бронзы в Прикамье</w:t>
      </w:r>
      <w:r w:rsidR="001978DC">
        <w:t xml:space="preserve">, </w:t>
      </w:r>
      <w:r>
        <w:t>позволяют заключить</w:t>
      </w:r>
      <w:r w:rsidR="001978DC">
        <w:t xml:space="preserve">, </w:t>
      </w:r>
      <w:r>
        <w:t>что население Прикамья уже тогда имело комплексное хозяйство. Племена</w:t>
      </w:r>
      <w:r w:rsidR="001978DC">
        <w:t xml:space="preserve">, </w:t>
      </w:r>
      <w:r>
        <w:t>жившие в то время в Прикамье</w:t>
      </w:r>
      <w:r w:rsidR="001978DC">
        <w:t xml:space="preserve">, </w:t>
      </w:r>
      <w:r>
        <w:t>занимались</w:t>
      </w:r>
      <w:r w:rsidR="001978DC">
        <w:t xml:space="preserve">, </w:t>
      </w:r>
      <w:r>
        <w:t>наряду с охотой и рыболовством</w:t>
      </w:r>
      <w:r w:rsidR="001978DC">
        <w:t xml:space="preserve">, </w:t>
      </w:r>
      <w:r>
        <w:t>скотоводством и мотыжным земледелием</w:t>
      </w:r>
      <w:r w:rsidR="001978DC">
        <w:t xml:space="preserve">, </w:t>
      </w:r>
      <w:r>
        <w:t>о чем свидетельствуют находки каменных мотыг и зернотерок. Однако</w:t>
      </w:r>
      <w:r w:rsidR="00BF39ED">
        <w:t xml:space="preserve"> </w:t>
      </w:r>
      <w:r>
        <w:t>земледелие носило еще крайне ограниченный характер и посевы злаков производились только на свободных из-под леса участках.</w:t>
      </w:r>
      <w:r w:rsidR="00BF39ED">
        <w:t xml:space="preserve"> </w:t>
      </w:r>
      <w:r>
        <w:t>В ананьинскую эпоху</w:t>
      </w:r>
      <w:r w:rsidR="001978DC">
        <w:t xml:space="preserve">, </w:t>
      </w:r>
      <w:r>
        <w:t>т.е. эпоху раннего железа (V</w:t>
      </w:r>
      <w:r w:rsidR="00183608">
        <w:t>ІІІ</w:t>
      </w:r>
      <w:r w:rsidR="004C786D">
        <w:t>–</w:t>
      </w:r>
      <w:r w:rsidR="00183608">
        <w:t>ІІІ</w:t>
      </w:r>
      <w:r>
        <w:t xml:space="preserve"> вв. до. н. э.)</w:t>
      </w:r>
      <w:r w:rsidR="001978DC">
        <w:t xml:space="preserve">, </w:t>
      </w:r>
      <w:r>
        <w:t>у населения Прикамья продолжал сохраняться примерно тот же тип хозяйства. Под пашню расчищались более обширные участки леса</w:t>
      </w:r>
      <w:r w:rsidR="001978DC">
        <w:t xml:space="preserve">, </w:t>
      </w:r>
      <w:r>
        <w:t>но все</w:t>
      </w:r>
      <w:r w:rsidR="00BF39ED">
        <w:t xml:space="preserve"> </w:t>
      </w:r>
      <w:r>
        <w:t>же земледелие оставалось еще мотыжным</w:t>
      </w:r>
      <w:r w:rsidR="001978DC">
        <w:t xml:space="preserve">, </w:t>
      </w:r>
      <w:r>
        <w:t xml:space="preserve">обработка земли производилась без применения сохи и домашних животных </w:t>
      </w:r>
      <w:r w:rsidR="00276C2D">
        <w:rPr>
          <w:rStyle w:val="a8"/>
        </w:rPr>
        <w:footnoteReference w:id="46"/>
      </w:r>
      <w:r>
        <w:t>.</w:t>
      </w:r>
      <w:r w:rsidR="00BF39ED">
        <w:t xml:space="preserve"> </w:t>
      </w:r>
      <w:r>
        <w:t>Позднее</w:t>
      </w:r>
      <w:r w:rsidR="001978DC">
        <w:t xml:space="preserve">, </w:t>
      </w:r>
      <w:r>
        <w:t>в первые века нашей эры</w:t>
      </w:r>
      <w:r w:rsidR="001978DC">
        <w:t xml:space="preserve">, </w:t>
      </w:r>
      <w:r>
        <w:t>в хозяйстве племен Прикамья</w:t>
      </w:r>
      <w:r w:rsidR="00BF39ED">
        <w:t xml:space="preserve"> </w:t>
      </w:r>
      <w:r>
        <w:t>стало развиваться скотоводство. Первое место в стаде занимала в</w:t>
      </w:r>
      <w:r w:rsidR="00BF39ED">
        <w:t xml:space="preserve"> </w:t>
      </w:r>
      <w:r>
        <w:t>эту эпоху лошадь</w:t>
      </w:r>
      <w:r w:rsidR="001978DC">
        <w:t xml:space="preserve">, </w:t>
      </w:r>
      <w:r>
        <w:t>которая использовалась как транспортное животное</w:t>
      </w:r>
      <w:r w:rsidR="001978DC">
        <w:t xml:space="preserve">, </w:t>
      </w:r>
      <w:r>
        <w:t>а мясо ее шло в пищу. Кроме лошадей</w:t>
      </w:r>
      <w:r w:rsidR="001978DC">
        <w:t xml:space="preserve">, </w:t>
      </w:r>
      <w:r>
        <w:t>население разводило свиней</w:t>
      </w:r>
      <w:r w:rsidR="001978DC">
        <w:t xml:space="preserve">, </w:t>
      </w:r>
      <w:r>
        <w:t>мелкий и крупный рогатый скот. Земледелие продолжало сохранять</w:t>
      </w:r>
      <w:r w:rsidR="00BF39ED">
        <w:t xml:space="preserve"> </w:t>
      </w:r>
      <w:r>
        <w:t>свое значение</w:t>
      </w:r>
      <w:r w:rsidR="001978DC">
        <w:t xml:space="preserve">, </w:t>
      </w:r>
      <w:r>
        <w:t>на что указывают находки земледельческих орудий и</w:t>
      </w:r>
      <w:r w:rsidR="00BF39ED">
        <w:t xml:space="preserve"> </w:t>
      </w:r>
      <w:r>
        <w:t>запасы зерна в ямах. Основным орудием для обработки почвы все</w:t>
      </w:r>
      <w:r w:rsidR="00BF39ED">
        <w:t xml:space="preserve"> </w:t>
      </w:r>
      <w:r>
        <w:t>еще оставалась мотыга с костяным наконечником. Появление в V</w:t>
      </w:r>
      <w:r w:rsidR="004C786D">
        <w:t>–</w:t>
      </w:r>
      <w:r>
        <w:t>V</w:t>
      </w:r>
      <w:r w:rsidR="00183608">
        <w:t>І</w:t>
      </w:r>
      <w:r>
        <w:t xml:space="preserve"> вв.</w:t>
      </w:r>
      <w:r w:rsidR="00BF39ED">
        <w:t xml:space="preserve"> </w:t>
      </w:r>
      <w:r>
        <w:t>н. э. втульчатых топоров-кельтов крупного размера ускорило и облегчило</w:t>
      </w:r>
      <w:r w:rsidR="00BF39ED">
        <w:t xml:space="preserve"> </w:t>
      </w:r>
      <w:r>
        <w:t>земледельческое освоение более обширных</w:t>
      </w:r>
      <w:r w:rsidR="001978DC">
        <w:t xml:space="preserve">, </w:t>
      </w:r>
      <w:r>
        <w:t>чем в прошлые эпохи</w:t>
      </w:r>
      <w:r w:rsidR="001978DC">
        <w:t xml:space="preserve">, </w:t>
      </w:r>
      <w:r>
        <w:t>участков</w:t>
      </w:r>
      <w:r w:rsidR="001978DC">
        <w:t xml:space="preserve">, </w:t>
      </w:r>
      <w:r>
        <w:t>полученных от выжигания леса. По археологическим данным</w:t>
      </w:r>
      <w:r w:rsidR="001978DC">
        <w:t xml:space="preserve">, </w:t>
      </w:r>
      <w:r>
        <w:t>из</w:t>
      </w:r>
      <w:r w:rsidR="00BF39ED">
        <w:t xml:space="preserve"> </w:t>
      </w:r>
      <w:r>
        <w:t>злаков в то время были известны рожь</w:t>
      </w:r>
      <w:r w:rsidR="001978DC">
        <w:t xml:space="preserve">, </w:t>
      </w:r>
      <w:r>
        <w:t>пшеница и конопля; из последней</w:t>
      </w:r>
      <w:r w:rsidR="00BF39ED">
        <w:t xml:space="preserve"> </w:t>
      </w:r>
      <w:r>
        <w:t>изготовляли нитки и ткани. Для размола зерна служили каменные плиты</w:t>
      </w:r>
      <w:r w:rsidR="00BF39ED">
        <w:t xml:space="preserve"> </w:t>
      </w:r>
      <w:r>
        <w:t xml:space="preserve">и зернотерки </w:t>
      </w:r>
      <w:r w:rsidR="00276C2D">
        <w:rPr>
          <w:rStyle w:val="a8"/>
        </w:rPr>
        <w:footnoteReference w:id="47"/>
      </w:r>
      <w:r>
        <w:t>.</w:t>
      </w:r>
      <w:r w:rsidR="00BF39ED">
        <w:t xml:space="preserve"> </w:t>
      </w:r>
      <w:r>
        <w:t>С X</w:t>
      </w:r>
      <w:r w:rsidR="004C786D">
        <w:t>–</w:t>
      </w:r>
      <w:r>
        <w:t>X</w:t>
      </w:r>
      <w:r w:rsidR="00183608">
        <w:t>ІІ</w:t>
      </w:r>
      <w:r>
        <w:t xml:space="preserve"> вв. у племен Прикамья начало развиваться пашенное земледелие</w:t>
      </w:r>
      <w:r w:rsidR="001978DC">
        <w:t xml:space="preserve">, </w:t>
      </w:r>
      <w:r>
        <w:t xml:space="preserve">которое стало основой их хозяйства </w:t>
      </w:r>
      <w:r w:rsidR="00276C2D">
        <w:rPr>
          <w:rStyle w:val="a8"/>
        </w:rPr>
        <w:footnoteReference w:id="48"/>
      </w:r>
      <w:r>
        <w:t>. Сошники</w:t>
      </w:r>
      <w:r w:rsidR="001978DC">
        <w:t xml:space="preserve">, </w:t>
      </w:r>
      <w:r>
        <w:t>найденные на об</w:t>
      </w:r>
      <w:r w:rsidR="008E0E43" w:rsidRPr="008E0E43">
        <w:rPr>
          <w:color w:val="00FF00"/>
        </w:rPr>
        <w:t>[28]</w:t>
      </w:r>
      <w:r>
        <w:t>ширной территории бассейнов Вятки</w:t>
      </w:r>
      <w:r w:rsidR="001978DC">
        <w:t xml:space="preserve">, </w:t>
      </w:r>
      <w:r>
        <w:t>Чепцы</w:t>
      </w:r>
      <w:r w:rsidR="001978DC">
        <w:t xml:space="preserve">, </w:t>
      </w:r>
      <w:r>
        <w:t>Средней и Нижней Камы</w:t>
      </w:r>
      <w:r w:rsidR="00BF39ED">
        <w:t xml:space="preserve"> </w:t>
      </w:r>
      <w:r>
        <w:t>и Вычегды</w:t>
      </w:r>
      <w:r w:rsidR="001978DC">
        <w:t xml:space="preserve">, </w:t>
      </w:r>
      <w:r>
        <w:t>очень близки между собой</w:t>
      </w:r>
      <w:r w:rsidR="001978DC">
        <w:t xml:space="preserve">, </w:t>
      </w:r>
      <w:r>
        <w:t>что указывает на одинаковый</w:t>
      </w:r>
      <w:r w:rsidR="00BF39ED">
        <w:t xml:space="preserve"> </w:t>
      </w:r>
      <w:r>
        <w:t>уровень развития земледелия в этих районах. По размерам и форме эти</w:t>
      </w:r>
      <w:r w:rsidR="00BF39ED">
        <w:t xml:space="preserve"> </w:t>
      </w:r>
      <w:r>
        <w:t>ральники приспособлены к лесным почвам. Они не похожи на пахотные</w:t>
      </w:r>
      <w:r w:rsidR="00BF39ED">
        <w:t xml:space="preserve"> </w:t>
      </w:r>
      <w:r>
        <w:t>орудия волжских булгар</w:t>
      </w:r>
      <w:r w:rsidR="001978DC">
        <w:t xml:space="preserve">, </w:t>
      </w:r>
      <w:r>
        <w:t>применявшиеся на более тяжелых степных почвах. Это сопоставление служит убедительным доводом против высказываемого некоторыми исследователями мнения о том</w:t>
      </w:r>
      <w:r w:rsidR="001978DC">
        <w:t xml:space="preserve">, </w:t>
      </w:r>
      <w:r>
        <w:t>что коми-пермяки</w:t>
      </w:r>
      <w:r w:rsidR="00BF39ED">
        <w:t xml:space="preserve"> </w:t>
      </w:r>
      <w:r>
        <w:t>заимствовали плужное земледелие у волжских булгар</w:t>
      </w:r>
      <w:r w:rsidR="00276C2D" w:rsidRPr="00E30209">
        <w:t xml:space="preserve"> </w:t>
      </w:r>
      <w:r w:rsidR="00276C2D">
        <w:rPr>
          <w:rStyle w:val="a8"/>
          <w:lang w:val="en-US"/>
        </w:rPr>
        <w:footnoteReference w:id="49"/>
      </w:r>
      <w:r>
        <w:t>. А. П. Смирнов</w:t>
      </w:r>
      <w:r w:rsidR="001978DC">
        <w:t xml:space="preserve">, </w:t>
      </w:r>
      <w:r>
        <w:t>основываясь на специфических особенностях пермских сошников-ральников</w:t>
      </w:r>
      <w:r w:rsidR="001978DC">
        <w:t xml:space="preserve">, </w:t>
      </w:r>
      <w:r>
        <w:t>приходит к выводу</w:t>
      </w:r>
      <w:r w:rsidR="001978DC">
        <w:t xml:space="preserve">, </w:t>
      </w:r>
      <w:r>
        <w:t>что они скорее местного происхождения</w:t>
      </w:r>
      <w:r w:rsidR="001978DC">
        <w:t xml:space="preserve">, </w:t>
      </w:r>
      <w:r>
        <w:t>и</w:t>
      </w:r>
      <w:r w:rsidR="00BF39ED">
        <w:t xml:space="preserve"> </w:t>
      </w:r>
      <w:r>
        <w:t>потому полагает</w:t>
      </w:r>
      <w:r w:rsidR="001978DC">
        <w:t xml:space="preserve">, </w:t>
      </w:r>
      <w:r>
        <w:t>что плужное земледелие в Прикамье возникло в</w:t>
      </w:r>
      <w:r w:rsidR="00BF39ED">
        <w:t xml:space="preserve"> </w:t>
      </w:r>
      <w:r>
        <w:t xml:space="preserve">результате развития земледелия у местных племен </w:t>
      </w:r>
      <w:r w:rsidR="00276C2D">
        <w:rPr>
          <w:rStyle w:val="a8"/>
        </w:rPr>
        <w:footnoteReference w:id="50"/>
      </w:r>
      <w:r>
        <w:t>.</w:t>
      </w:r>
      <w:r w:rsidR="00BF39ED">
        <w:t xml:space="preserve"> </w:t>
      </w:r>
      <w:r>
        <w:t>Весьма вероятно</w:t>
      </w:r>
      <w:r w:rsidR="001978DC">
        <w:t xml:space="preserve">, </w:t>
      </w:r>
      <w:r>
        <w:t>что развитие плужного земледелия в Прикамье и на</w:t>
      </w:r>
      <w:r w:rsidR="00BF39ED">
        <w:t xml:space="preserve"> </w:t>
      </w:r>
      <w:r>
        <w:t>Вычегде не лишено было славянского влияния</w:t>
      </w:r>
      <w:r w:rsidR="001978DC">
        <w:t xml:space="preserve">, </w:t>
      </w:r>
      <w:r>
        <w:t>так как некоторые древние пермские сошники по форме близки к славянским</w:t>
      </w:r>
      <w:r w:rsidR="001978DC">
        <w:t xml:space="preserve">, </w:t>
      </w:r>
      <w:r>
        <w:t>найденным на</w:t>
      </w:r>
      <w:r w:rsidR="00BF39ED">
        <w:t xml:space="preserve"> </w:t>
      </w:r>
      <w:r>
        <w:t>русском Севере</w:t>
      </w:r>
      <w:r w:rsidR="00276C2D" w:rsidRPr="00E30209">
        <w:t xml:space="preserve"> </w:t>
      </w:r>
      <w:r w:rsidR="00276C2D">
        <w:rPr>
          <w:rStyle w:val="a8"/>
          <w:lang w:val="en-US"/>
        </w:rPr>
        <w:footnoteReference w:id="51"/>
      </w:r>
      <w:r>
        <w:t>. Они относятся примерно к тому времени (X</w:t>
      </w:r>
      <w:r w:rsidR="00183608">
        <w:t>ІІ</w:t>
      </w:r>
      <w:r>
        <w:t xml:space="preserve"> в.)</w:t>
      </w:r>
      <w:r w:rsidR="001978DC">
        <w:t xml:space="preserve">, </w:t>
      </w:r>
      <w:r>
        <w:t>когда</w:t>
      </w:r>
      <w:r w:rsidR="00BF39ED">
        <w:t xml:space="preserve"> </w:t>
      </w:r>
      <w:r>
        <w:t xml:space="preserve">русские поселенцы проникли в </w:t>
      </w:r>
      <w:r>
        <w:lastRenderedPageBreak/>
        <w:t>Прикамье и на Вычегду. Кроме того</w:t>
      </w:r>
      <w:r w:rsidR="001978DC">
        <w:t xml:space="preserve">, </w:t>
      </w:r>
      <w:r>
        <w:t>сам</w:t>
      </w:r>
      <w:r w:rsidR="00BF39ED">
        <w:t xml:space="preserve"> </w:t>
      </w:r>
      <w:r>
        <w:t>термин «ральник»</w:t>
      </w:r>
      <w:r w:rsidR="001978DC">
        <w:t xml:space="preserve">, </w:t>
      </w:r>
      <w:r>
        <w:t>известный у коми-пермяков</w:t>
      </w:r>
      <w:r w:rsidR="001978DC">
        <w:t xml:space="preserve">, — </w:t>
      </w:r>
      <w:r>
        <w:t>славянский.</w:t>
      </w:r>
      <w:r w:rsidR="00BF39ED">
        <w:t xml:space="preserve"> </w:t>
      </w:r>
      <w:r>
        <w:t>В начале второго тысячелетия н. э. в качестве тягловой силы население</w:t>
      </w:r>
      <w:r w:rsidR="00BF39ED">
        <w:t xml:space="preserve"> </w:t>
      </w:r>
      <w:r>
        <w:t>использовало лошадь. На применение конной тяги у предков современных коми-пермяков в X</w:t>
      </w:r>
      <w:r w:rsidR="00183608">
        <w:t>ІІ</w:t>
      </w:r>
      <w:r w:rsidR="00FB6CCD">
        <w:t>–</w:t>
      </w:r>
      <w:r>
        <w:t>X</w:t>
      </w:r>
      <w:r w:rsidR="00183608">
        <w:t>І</w:t>
      </w:r>
      <w:r>
        <w:t>V вв. впервые указал М. В. Талицкий.</w:t>
      </w:r>
      <w:r w:rsidR="00BF39ED">
        <w:t xml:space="preserve"> </w:t>
      </w:r>
      <w:r>
        <w:t>Изучая костный материал</w:t>
      </w:r>
      <w:r w:rsidR="001978DC">
        <w:t xml:space="preserve">, </w:t>
      </w:r>
      <w:r>
        <w:t>добытый им при раскопках камских городищ</w:t>
      </w:r>
      <w:r w:rsidR="001978DC">
        <w:t xml:space="preserve">, </w:t>
      </w:r>
      <w:r>
        <w:t>он установил</w:t>
      </w:r>
      <w:r w:rsidR="001978DC">
        <w:t xml:space="preserve">, </w:t>
      </w:r>
      <w:r>
        <w:t>что на мясо убивали только старых лошадей. Предположение М. В. Талицкого подтверждает найденная В. А. Обориным в верхнем</w:t>
      </w:r>
      <w:r w:rsidR="00BF39ED">
        <w:t xml:space="preserve"> </w:t>
      </w:r>
      <w:r>
        <w:t>слое Кыласова городища (на Каме) в 1951 г. костяная рукоять с изображением пашни</w:t>
      </w:r>
      <w:r w:rsidR="001978DC">
        <w:t xml:space="preserve">, </w:t>
      </w:r>
      <w:r>
        <w:t xml:space="preserve">засеянного поля и фигурок лошадей </w:t>
      </w:r>
      <w:r w:rsidR="00276C2D">
        <w:rPr>
          <w:rStyle w:val="a8"/>
        </w:rPr>
        <w:footnoteReference w:id="52"/>
      </w:r>
      <w:r>
        <w:t>.</w:t>
      </w:r>
      <w:r w:rsidR="00BF39ED">
        <w:t xml:space="preserve"> </w:t>
      </w:r>
      <w:r>
        <w:t>Продолжали сушествовать и ручные орудия</w:t>
      </w:r>
      <w:r w:rsidR="001978DC">
        <w:t xml:space="preserve">, </w:t>
      </w:r>
      <w:r>
        <w:t>в частности топоры и мотыги. Употреблявшаяся в то время мотыга была приспособлена для подрубания корней при лесных расчистках и являлась</w:t>
      </w:r>
      <w:r w:rsidR="001978DC">
        <w:t xml:space="preserve">, </w:t>
      </w:r>
      <w:r>
        <w:t>по всей вероятности</w:t>
      </w:r>
      <w:r w:rsidR="001978DC">
        <w:t xml:space="preserve">, </w:t>
      </w:r>
      <w:r>
        <w:t>прототипом коми-пермяцкой мотыги</w:t>
      </w:r>
      <w:r w:rsidR="001978DC">
        <w:t xml:space="preserve"> — </w:t>
      </w:r>
      <w:r>
        <w:t>«куштан»</w:t>
      </w:r>
      <w:r w:rsidR="001978DC">
        <w:t xml:space="preserve">, </w:t>
      </w:r>
      <w:r>
        <w:t>встречавшейся у местного населения еще в X</w:t>
      </w:r>
      <w:r w:rsidR="00183608">
        <w:t>І</w:t>
      </w:r>
      <w:r>
        <w:t>X в. При посевах на лесных расчистках употреблялась также и борона-суковатка.</w:t>
      </w:r>
      <w:r w:rsidR="00BF39ED">
        <w:t xml:space="preserve"> </w:t>
      </w:r>
      <w:r>
        <w:t>Система земледелия у предков коми в X</w:t>
      </w:r>
      <w:r w:rsidR="00FB6CCD">
        <w:t>–</w:t>
      </w:r>
      <w:r>
        <w:t>X</w:t>
      </w:r>
      <w:r w:rsidR="00183608">
        <w:t>І</w:t>
      </w:r>
      <w:r>
        <w:t>V вв. представляла собой</w:t>
      </w:r>
      <w:r w:rsidR="001978DC">
        <w:t xml:space="preserve">, </w:t>
      </w:r>
      <w:r>
        <w:t>вероятнее всего</w:t>
      </w:r>
      <w:r w:rsidR="001978DC">
        <w:t xml:space="preserve">, </w:t>
      </w:r>
      <w:r>
        <w:t>своеобразный перелог</w:t>
      </w:r>
      <w:r w:rsidR="001978DC">
        <w:t xml:space="preserve">, </w:t>
      </w:r>
      <w:r>
        <w:t>при котором лесные поляны обрабатывались в течение нескольких лет</w:t>
      </w:r>
      <w:r w:rsidR="001978DC">
        <w:t xml:space="preserve">, </w:t>
      </w:r>
      <w:r>
        <w:t>а затем использовались под сенокос</w:t>
      </w:r>
      <w:r w:rsidR="00BF39ED">
        <w:t xml:space="preserve"> </w:t>
      </w:r>
      <w:r>
        <w:t xml:space="preserve">или пастбище. Такая система земледелия сохранялась местами у </w:t>
      </w:r>
      <w:r w:rsidR="00D40FBD">
        <w:t>коми-пермяк</w:t>
      </w:r>
      <w:r>
        <w:t>ов и коми-зырян еще во второй половине X</w:t>
      </w:r>
      <w:r w:rsidR="00183608">
        <w:t>І</w:t>
      </w:r>
      <w:r>
        <w:t>X в. При раскопках</w:t>
      </w:r>
      <w:r w:rsidR="00BF39ED">
        <w:t xml:space="preserve"> </w:t>
      </w:r>
      <w:r>
        <w:t>городищ были обнаружены зерна ржи</w:t>
      </w:r>
      <w:r w:rsidR="001978DC">
        <w:t xml:space="preserve">, </w:t>
      </w:r>
      <w:r>
        <w:t>пшеницы (полбы)</w:t>
      </w:r>
      <w:r w:rsidR="001978DC">
        <w:t xml:space="preserve">, </w:t>
      </w:r>
      <w:r>
        <w:t>овса</w:t>
      </w:r>
      <w:r w:rsidR="001978DC">
        <w:t xml:space="preserve">, </w:t>
      </w:r>
      <w:r>
        <w:t>проса</w:t>
      </w:r>
      <w:r w:rsidR="00BF39ED">
        <w:t xml:space="preserve"> </w:t>
      </w:r>
      <w:r>
        <w:t xml:space="preserve">и ячменя </w:t>
      </w:r>
      <w:r w:rsidR="00276C2D">
        <w:rPr>
          <w:rStyle w:val="a8"/>
        </w:rPr>
        <w:footnoteReference w:id="53"/>
      </w:r>
      <w:r>
        <w:t>.</w:t>
      </w:r>
      <w:r w:rsidR="00BF39ED">
        <w:t xml:space="preserve"> </w:t>
      </w:r>
      <w:r>
        <w:t>Из уборочных орудий в этот период была известна коса-горбуша</w:t>
      </w:r>
      <w:r w:rsidR="001978DC">
        <w:t xml:space="preserve">, </w:t>
      </w:r>
      <w:r>
        <w:t>которая по внешнему виду несколько отличалась от современной горбуши</w:t>
      </w:r>
      <w:r w:rsidR="00BF39ED">
        <w:t xml:space="preserve"> </w:t>
      </w:r>
      <w:r>
        <w:t>коми-пермяков: ее лезвие было менее изогнуто и несколько напоминало</w:t>
      </w:r>
      <w:r w:rsidR="00BF39ED">
        <w:t xml:space="preserve"> </w:t>
      </w:r>
      <w:r>
        <w:t xml:space="preserve">горбушу якутов </w:t>
      </w:r>
      <w:r w:rsidR="00276C2D">
        <w:rPr>
          <w:rStyle w:val="a8"/>
        </w:rPr>
        <w:footnoteReference w:id="54"/>
      </w:r>
      <w:r>
        <w:t>.</w:t>
      </w:r>
      <w:r w:rsidR="00BF39ED">
        <w:t xml:space="preserve"> </w:t>
      </w:r>
      <w:r>
        <w:t>После X</w:t>
      </w:r>
      <w:r w:rsidR="00183608">
        <w:t>І</w:t>
      </w:r>
      <w:r>
        <w:t xml:space="preserve"> в. значение земледелия в хозяйстве коми сильно возросло;</w:t>
      </w:r>
      <w:r w:rsidR="00BF39ED">
        <w:t xml:space="preserve"> </w:t>
      </w:r>
      <w:r>
        <w:t>в это время появились ручные жернова</w:t>
      </w:r>
      <w:r w:rsidR="001978DC">
        <w:t xml:space="preserve">, </w:t>
      </w:r>
      <w:r>
        <w:t>которые стали вытеснять господствовавшие ранее зернотерки.</w:t>
      </w:r>
      <w:r w:rsidR="00BF39ED">
        <w:t xml:space="preserve"> </w:t>
      </w:r>
      <w:r>
        <w:t>Костный материал и орудия сенокошения</w:t>
      </w:r>
      <w:r w:rsidR="001978DC">
        <w:t xml:space="preserve">, </w:t>
      </w:r>
      <w:r>
        <w:t>найденные при раскопках</w:t>
      </w:r>
      <w:r w:rsidR="00BF39ED">
        <w:t xml:space="preserve"> </w:t>
      </w:r>
      <w:r>
        <w:t>городищ Верхнего Прикамья X</w:t>
      </w:r>
      <w:r w:rsidR="00FB6CCD">
        <w:t>–</w:t>
      </w:r>
      <w:r>
        <w:t>X</w:t>
      </w:r>
      <w:r w:rsidR="00183608">
        <w:t>І</w:t>
      </w:r>
      <w:r>
        <w:t>V вв.</w:t>
      </w:r>
      <w:r w:rsidR="001978DC">
        <w:t xml:space="preserve">, </w:t>
      </w:r>
      <w:r>
        <w:t>указывают на развитие домаш</w:t>
      </w:r>
      <w:r w:rsidR="008E0E43" w:rsidRPr="00E30209">
        <w:rPr>
          <w:color w:val="00FF00"/>
        </w:rPr>
        <w:t>[</w:t>
      </w:r>
      <w:r w:rsidR="008E0E43" w:rsidRPr="008E0E43">
        <w:rPr>
          <w:color w:val="00FF00"/>
        </w:rPr>
        <w:t>29</w:t>
      </w:r>
      <w:r w:rsidR="008E0E43" w:rsidRPr="00E30209">
        <w:rPr>
          <w:color w:val="00FF00"/>
        </w:rPr>
        <w:t>]</w:t>
      </w:r>
      <w:r>
        <w:t>него скотоводства. Основные виды домашних животных оставались те же</w:t>
      </w:r>
      <w:r w:rsidR="001978DC">
        <w:t xml:space="preserve">, </w:t>
      </w:r>
      <w:r>
        <w:t>что и в предыдущую эпоху</w:t>
      </w:r>
      <w:r w:rsidR="001978DC">
        <w:t xml:space="preserve">, — </w:t>
      </w:r>
      <w:r>
        <w:t>бык</w:t>
      </w:r>
      <w:r w:rsidR="001978DC">
        <w:t xml:space="preserve">, </w:t>
      </w:r>
      <w:r>
        <w:t>лошадь</w:t>
      </w:r>
      <w:r w:rsidR="001978DC">
        <w:t xml:space="preserve">, </w:t>
      </w:r>
      <w:r>
        <w:t>свинья</w:t>
      </w:r>
      <w:r w:rsidR="001978DC">
        <w:t xml:space="preserve">, </w:t>
      </w:r>
      <w:r>
        <w:t>овца. Лошадь использовалась как тягловая сила в хозяйстве и при обработке полей</w:t>
      </w:r>
      <w:r w:rsidR="001978DC">
        <w:t xml:space="preserve">, </w:t>
      </w:r>
      <w:r>
        <w:t>а также</w:t>
      </w:r>
      <w:r w:rsidR="00BF39ED">
        <w:t xml:space="preserve"> </w:t>
      </w:r>
      <w:r>
        <w:t>для верховой езды. На последнее указывают находки стремян</w:t>
      </w:r>
      <w:r w:rsidR="001978DC">
        <w:t xml:space="preserve">, </w:t>
      </w:r>
      <w:r>
        <w:t>уздечек</w:t>
      </w:r>
      <w:r w:rsidR="00BF39ED">
        <w:t xml:space="preserve"> </w:t>
      </w:r>
      <w:r>
        <w:t>и других деталей сбруи. Конина шла в пищу. От коров получали</w:t>
      </w:r>
      <w:r w:rsidR="00BF39ED">
        <w:t xml:space="preserve"> </w:t>
      </w:r>
      <w:r>
        <w:t>молоко и мясо</w:t>
      </w:r>
      <w:r w:rsidR="001978DC">
        <w:t xml:space="preserve">, </w:t>
      </w:r>
      <w:r>
        <w:t>использовали также кожу</w:t>
      </w:r>
      <w:r w:rsidR="001978DC">
        <w:t xml:space="preserve">, </w:t>
      </w:r>
      <w:r>
        <w:t>рога и копыта</w:t>
      </w:r>
      <w:r w:rsidR="001978DC">
        <w:t xml:space="preserve">, </w:t>
      </w:r>
      <w:r>
        <w:t>которые употребляли для домашних поделок. От овец использовали мясо и шерсть. На</w:t>
      </w:r>
      <w:r w:rsidR="00BF39ED">
        <w:t xml:space="preserve"> </w:t>
      </w:r>
      <w:r>
        <w:t>последнее указывают найденные на Родановом городище ножницы для</w:t>
      </w:r>
      <w:r w:rsidR="00BF39ED">
        <w:t xml:space="preserve"> </w:t>
      </w:r>
      <w:r>
        <w:t>стрижки шерсти. В хозяйстве местного населения имелись свиньи и</w:t>
      </w:r>
      <w:r w:rsidR="001978DC">
        <w:t xml:space="preserve">, </w:t>
      </w:r>
      <w:r>
        <w:t>по</w:t>
      </w:r>
      <w:r w:rsidR="00BF39ED">
        <w:t xml:space="preserve"> </w:t>
      </w:r>
      <w:r>
        <w:t>всей вероятности</w:t>
      </w:r>
      <w:r w:rsidR="001978DC">
        <w:t xml:space="preserve">, </w:t>
      </w:r>
      <w:r>
        <w:t>куры</w:t>
      </w:r>
      <w:r w:rsidR="001978DC">
        <w:t xml:space="preserve">, </w:t>
      </w:r>
      <w:r>
        <w:t>о чем свидетельствуют кости курицы</w:t>
      </w:r>
      <w:r w:rsidR="001978DC">
        <w:t xml:space="preserve">, </w:t>
      </w:r>
      <w:r>
        <w:t>найденные</w:t>
      </w:r>
      <w:r w:rsidR="00BF39ED">
        <w:t xml:space="preserve"> </w:t>
      </w:r>
      <w:r>
        <w:t>на том же Родановом городище</w:t>
      </w:r>
      <w:r w:rsidR="00276C2D" w:rsidRPr="00E30209">
        <w:t xml:space="preserve"> </w:t>
      </w:r>
      <w:r w:rsidR="00276C2D">
        <w:rPr>
          <w:rStyle w:val="a8"/>
          <w:lang w:val="en-US"/>
        </w:rPr>
        <w:footnoteReference w:id="55"/>
      </w:r>
      <w:r>
        <w:t>.</w:t>
      </w:r>
      <w:r w:rsidR="00BF39ED">
        <w:t xml:space="preserve"> </w:t>
      </w:r>
      <w:r>
        <w:t>Территория</w:t>
      </w:r>
      <w:r w:rsidR="001978DC">
        <w:t xml:space="preserve">, </w:t>
      </w:r>
      <w:r>
        <w:t>на которой жили предки коми-зырян</w:t>
      </w:r>
      <w:r w:rsidR="001978DC">
        <w:t xml:space="preserve">, </w:t>
      </w:r>
      <w:r>
        <w:t>изучена значительно</w:t>
      </w:r>
      <w:r w:rsidR="00BF39ED">
        <w:t xml:space="preserve"> </w:t>
      </w:r>
      <w:r>
        <w:t>слабее</w:t>
      </w:r>
      <w:r w:rsidR="001978DC">
        <w:t xml:space="preserve">, </w:t>
      </w:r>
      <w:r>
        <w:t>чем Прикамье. Однако известная близость культуры населения</w:t>
      </w:r>
      <w:r w:rsidR="001978DC">
        <w:t xml:space="preserve">, </w:t>
      </w:r>
      <w:r>
        <w:t>жившего по Выми</w:t>
      </w:r>
      <w:r w:rsidR="001978DC">
        <w:t xml:space="preserve">, </w:t>
      </w:r>
      <w:r>
        <w:t>Сысоле и Вычегде</w:t>
      </w:r>
      <w:r w:rsidR="001978DC">
        <w:t xml:space="preserve">, </w:t>
      </w:r>
      <w:r>
        <w:t>с культурой населения Верхнего</w:t>
      </w:r>
      <w:r w:rsidR="00BF39ED">
        <w:t xml:space="preserve"> </w:t>
      </w:r>
      <w:r>
        <w:t>Прикамья в X</w:t>
      </w:r>
      <w:r w:rsidR="00FB6CCD">
        <w:t>–</w:t>
      </w:r>
      <w:r>
        <w:t>X</w:t>
      </w:r>
      <w:r w:rsidR="00183608">
        <w:t>І</w:t>
      </w:r>
      <w:r>
        <w:t>V вв. и находки близких по типу сельскохозяйственных орудий позволяют предполагать у предков коми-зырян тот же тип</w:t>
      </w:r>
      <w:r w:rsidR="00BF39ED">
        <w:t xml:space="preserve"> </w:t>
      </w:r>
      <w:r>
        <w:t>хозяйства</w:t>
      </w:r>
      <w:r w:rsidR="001978DC">
        <w:t xml:space="preserve">, </w:t>
      </w:r>
      <w:r>
        <w:t>что и у предков коми-пермяков. И на Вычегде в X</w:t>
      </w:r>
      <w:r w:rsidR="00FB6CCD">
        <w:t>–</w:t>
      </w:r>
      <w:r>
        <w:t>X</w:t>
      </w:r>
      <w:r w:rsidR="00183608">
        <w:t>І</w:t>
      </w:r>
      <w:r>
        <w:t>V вв.</w:t>
      </w:r>
      <w:r w:rsidR="00BF39ED">
        <w:t xml:space="preserve"> </w:t>
      </w:r>
      <w:r>
        <w:t>хозяйство было комплексным. Основными занятиями населения были земледелие</w:t>
      </w:r>
      <w:r w:rsidR="001978DC">
        <w:t xml:space="preserve">, </w:t>
      </w:r>
      <w:r>
        <w:t>скотоводство</w:t>
      </w:r>
      <w:r w:rsidR="001978DC">
        <w:t xml:space="preserve">, </w:t>
      </w:r>
      <w:r>
        <w:t>охота и рыбная ловля. Наличие земледелия на</w:t>
      </w:r>
      <w:r w:rsidR="00BF39ED">
        <w:t xml:space="preserve"> </w:t>
      </w:r>
      <w:r>
        <w:t>Вычегде в X</w:t>
      </w:r>
      <w:r w:rsidR="00183608">
        <w:t>І</w:t>
      </w:r>
      <w:r>
        <w:t xml:space="preserve">V в. подтверждается упоминанием в жизнеописании Стефана Пермского о запасах сухой соломы у местных жителей </w:t>
      </w:r>
      <w:r w:rsidR="00276C2D">
        <w:rPr>
          <w:rStyle w:val="a8"/>
        </w:rPr>
        <w:footnoteReference w:id="56"/>
      </w:r>
      <w:r>
        <w:t>.</w:t>
      </w:r>
      <w:r w:rsidR="00BF39ED">
        <w:t xml:space="preserve"> </w:t>
      </w:r>
      <w:r>
        <w:t>В жалованной грамоте</w:t>
      </w:r>
      <w:r w:rsidR="001978DC">
        <w:t xml:space="preserve">, </w:t>
      </w:r>
      <w:r>
        <w:t xml:space="preserve">данной Иваном </w:t>
      </w:r>
      <w:r w:rsidR="00183608">
        <w:t>ІІІ</w:t>
      </w:r>
      <w:r>
        <w:t xml:space="preserve"> в 1490 г. епискому Филофею</w:t>
      </w:r>
      <w:r w:rsidR="001978DC">
        <w:t xml:space="preserve">, </w:t>
      </w:r>
      <w:r>
        <w:t>на Усть-Выми отмечены «дворы владычни с пашнями и с пожнями»</w:t>
      </w:r>
      <w:r w:rsidR="00276C2D" w:rsidRPr="00E30209">
        <w:t xml:space="preserve"> </w:t>
      </w:r>
      <w:r w:rsidR="00276C2D">
        <w:rPr>
          <w:rStyle w:val="a8"/>
          <w:lang w:val="en-US"/>
        </w:rPr>
        <w:footnoteReference w:id="57"/>
      </w:r>
      <w:r>
        <w:t>. Очевидно</w:t>
      </w:r>
      <w:r w:rsidR="001978DC">
        <w:t xml:space="preserve">, </w:t>
      </w:r>
      <w:r>
        <w:t>земледелие в эту эпоху у коми-зырян было пашенным</w:t>
      </w:r>
      <w:r w:rsidR="001978DC">
        <w:t xml:space="preserve">, </w:t>
      </w:r>
      <w:r>
        <w:t>но трехполье применялось лишь местами. Едва ли можно говорить о широком распространении трехполья не только в XV</w:t>
      </w:r>
      <w:r w:rsidR="00FB6CCD">
        <w:t>–</w:t>
      </w:r>
      <w:r>
        <w:t>XV</w:t>
      </w:r>
      <w:r w:rsidR="00183608">
        <w:t>ІІ</w:t>
      </w:r>
      <w:r>
        <w:t xml:space="preserve"> вв.</w:t>
      </w:r>
      <w:r w:rsidR="001978DC">
        <w:t xml:space="preserve">, </w:t>
      </w:r>
      <w:r>
        <w:t>но даже</w:t>
      </w:r>
      <w:r w:rsidR="00BF39ED">
        <w:t xml:space="preserve"> </w:t>
      </w:r>
      <w:r>
        <w:t>значительно позднее; во второй половине XV</w:t>
      </w:r>
      <w:r w:rsidR="00183608">
        <w:t>ІІІ</w:t>
      </w:r>
      <w:r>
        <w:t xml:space="preserve"> в.</w:t>
      </w:r>
      <w:r w:rsidR="001978DC">
        <w:t xml:space="preserve">, </w:t>
      </w:r>
      <w:r>
        <w:t>а на Печоре и в некоторых других местностях в X</w:t>
      </w:r>
      <w:r w:rsidR="00183608">
        <w:t>І</w:t>
      </w:r>
      <w:r>
        <w:t>X в. население не всегда практиковало трехпольный севооборот.</w:t>
      </w:r>
      <w:r w:rsidR="00BF39ED">
        <w:t xml:space="preserve"> </w:t>
      </w:r>
      <w:r>
        <w:t>Первые русские поселенцы</w:t>
      </w:r>
      <w:r w:rsidR="001978DC">
        <w:t xml:space="preserve">, </w:t>
      </w:r>
      <w:r>
        <w:t>появившиеся на Печоре во второй половине</w:t>
      </w:r>
      <w:r w:rsidR="00BF39ED">
        <w:t xml:space="preserve"> </w:t>
      </w:r>
      <w:r>
        <w:t>XV</w:t>
      </w:r>
      <w:r w:rsidR="00183608">
        <w:t>І</w:t>
      </w:r>
      <w:r>
        <w:t xml:space="preserve"> в.</w:t>
      </w:r>
      <w:r w:rsidR="001978DC">
        <w:t xml:space="preserve">, </w:t>
      </w:r>
      <w:r>
        <w:t>имели наряду с пашнями и расчистки. В «Платежнице Пустозерской волости» 1574</w:t>
      </w:r>
      <w:r w:rsidR="00FB6CCD">
        <w:t>–</w:t>
      </w:r>
      <w:r>
        <w:t>1575 гг.при описании угодий крестьян Усть-Цилемской</w:t>
      </w:r>
      <w:r w:rsidR="00BF39ED">
        <w:t xml:space="preserve"> </w:t>
      </w:r>
      <w:r>
        <w:t>волости сообщается: «Да той же Целемской слободке хлебные пашенки позаде дворов их в капустных огородишках</w:t>
      </w:r>
      <w:r w:rsidR="001978DC">
        <w:t xml:space="preserve">, </w:t>
      </w:r>
      <w:r>
        <w:t>их же новые расчисти всею</w:t>
      </w:r>
      <w:r w:rsidR="00BF39ED">
        <w:t xml:space="preserve"> </w:t>
      </w:r>
      <w:r>
        <w:t xml:space="preserve">волости пашенки пять </w:t>
      </w:r>
      <w:r>
        <w:lastRenderedPageBreak/>
        <w:t>чети</w:t>
      </w:r>
      <w:r w:rsidR="001978DC">
        <w:t xml:space="preserve">, </w:t>
      </w:r>
      <w:r>
        <w:t>и они те пашенки в-ыной год пашут</w:t>
      </w:r>
      <w:r w:rsidR="001978DC">
        <w:t xml:space="preserve">, </w:t>
      </w:r>
      <w:r>
        <w:t>а в-ыной</w:t>
      </w:r>
      <w:r w:rsidR="00BF39ED">
        <w:t xml:space="preserve"> </w:t>
      </w:r>
      <w:r>
        <w:t>год и не пашут</w:t>
      </w:r>
      <w:r w:rsidR="001978DC">
        <w:t xml:space="preserve">, </w:t>
      </w:r>
      <w:r>
        <w:t>потому что морозом убивает. Да их новые расчисти</w:t>
      </w:r>
      <w:r w:rsidR="001978DC">
        <w:t xml:space="preserve">, </w:t>
      </w:r>
      <w:r>
        <w:t>а на тех расчистях косят они сено. А давали они преж сего царю и великому князю в казну с тое пашенки и с сенных покосов оброку по рублю</w:t>
      </w:r>
      <w:r w:rsidR="00BF39ED">
        <w:t xml:space="preserve"> </w:t>
      </w:r>
      <w:r>
        <w:t>на год»</w:t>
      </w:r>
      <w:r w:rsidR="00276C2D" w:rsidRPr="00E30209">
        <w:t xml:space="preserve"> </w:t>
      </w:r>
      <w:r w:rsidR="00276C2D">
        <w:rPr>
          <w:rStyle w:val="a8"/>
          <w:lang w:val="en-US"/>
        </w:rPr>
        <w:footnoteReference w:id="58"/>
      </w:r>
      <w:r>
        <w:t>.</w:t>
      </w:r>
      <w:r w:rsidR="00BF39ED">
        <w:t xml:space="preserve"> </w:t>
      </w:r>
      <w:r>
        <w:t>Свой земледельческий опыт жители Усть-Цильмы</w:t>
      </w:r>
      <w:r w:rsidR="001978DC">
        <w:t xml:space="preserve">, </w:t>
      </w:r>
      <w:r>
        <w:t>вероятно</w:t>
      </w:r>
      <w:r w:rsidR="001978DC">
        <w:t xml:space="preserve">, </w:t>
      </w:r>
      <w:r>
        <w:t>передали</w:t>
      </w:r>
      <w:r w:rsidR="00BF39ED">
        <w:t xml:space="preserve"> </w:t>
      </w:r>
      <w:r>
        <w:t>и соседнему коми-зырянскому населению</w:t>
      </w:r>
      <w:r w:rsidR="001978DC">
        <w:t xml:space="preserve">, </w:t>
      </w:r>
      <w:r>
        <w:t>в частности жителям Ижемской</w:t>
      </w:r>
      <w:r w:rsidR="00BF39ED">
        <w:t xml:space="preserve"> </w:t>
      </w:r>
      <w:r>
        <w:t>слободы. Однако неблагоприятные климатические условия задерживали</w:t>
      </w:r>
      <w:r w:rsidR="00BF39ED">
        <w:t xml:space="preserve"> </w:t>
      </w:r>
      <w:r>
        <w:t>рост земледелия на Печоре</w:t>
      </w:r>
      <w:r w:rsidR="001978DC">
        <w:t xml:space="preserve">, </w:t>
      </w:r>
      <w:r>
        <w:t>Ижме и на Верхней Вычегде. Небольшие посевы располагались обычно на солнечных склонах</w:t>
      </w:r>
      <w:r w:rsidR="001978DC">
        <w:t xml:space="preserve">, </w:t>
      </w:r>
      <w:r>
        <w:t>но все равно часто</w:t>
      </w:r>
      <w:r w:rsidR="00BF39ED">
        <w:t xml:space="preserve"> </w:t>
      </w:r>
      <w:r>
        <w:t>вымерзали и поэтому почти никакого значения в хозяйстве не имели. Население Усть-Цилемской и Ижемской слобод жило весьма бедно</w:t>
      </w:r>
      <w:r w:rsidR="001978DC">
        <w:t xml:space="preserve">, </w:t>
      </w:r>
      <w:r>
        <w:t>хозяйство его было чисто промысловым.</w:t>
      </w:r>
      <w:r w:rsidR="00BF39ED">
        <w:t xml:space="preserve"> </w:t>
      </w:r>
      <w:r w:rsidR="00276C2D" w:rsidRPr="008E0E43">
        <w:rPr>
          <w:color w:val="00FF00"/>
        </w:rPr>
        <w:t>[30]</w:t>
      </w:r>
    </w:p>
    <w:p w:rsidR="002C575A" w:rsidRDefault="008645C2" w:rsidP="009111AA">
      <w:pPr>
        <w:ind w:firstLine="709"/>
        <w:jc w:val="both"/>
      </w:pPr>
      <w:r>
        <w:t>Жители этих слобод занимались главным образом сплавом леса по Ижме</w:t>
      </w:r>
      <w:r w:rsidR="00BF39ED">
        <w:t xml:space="preserve"> </w:t>
      </w:r>
      <w:r>
        <w:t>и Печоре</w:t>
      </w:r>
      <w:r w:rsidR="001978DC">
        <w:t xml:space="preserve">, </w:t>
      </w:r>
      <w:r>
        <w:t>рыболовством и охотой и платили подати с тонь</w:t>
      </w:r>
      <w:r w:rsidR="001978DC">
        <w:t xml:space="preserve">, </w:t>
      </w:r>
      <w:r>
        <w:t>рек</w:t>
      </w:r>
      <w:r w:rsidR="001978DC">
        <w:t xml:space="preserve">, </w:t>
      </w:r>
      <w:r>
        <w:t>озер и лесов. Хлеб был привозной</w:t>
      </w:r>
      <w:r w:rsidR="001978DC">
        <w:t xml:space="preserve">, </w:t>
      </w:r>
      <w:r>
        <w:t>и население часто испытывало в нем острую нужду. В «Приказных делах старых лет» сохранилась челобитная</w:t>
      </w:r>
      <w:r w:rsidR="001978DC">
        <w:t xml:space="preserve">, </w:t>
      </w:r>
      <w:r>
        <w:t>которую</w:t>
      </w:r>
      <w:r w:rsidR="00BF39ED">
        <w:t xml:space="preserve"> </w:t>
      </w:r>
      <w:r>
        <w:t>подавали устьцилемцы и ижемцы царю в 1670 г.</w:t>
      </w:r>
      <w:r w:rsidR="001978DC">
        <w:t xml:space="preserve">, </w:t>
      </w:r>
      <w:r>
        <w:t>жалуясь</w:t>
      </w:r>
      <w:r w:rsidR="001978DC">
        <w:t xml:space="preserve">, </w:t>
      </w:r>
      <w:r>
        <w:t>что у них «человек с 10 померло голодной смертью</w:t>
      </w:r>
      <w:r w:rsidR="001978DC">
        <w:t xml:space="preserve">, </w:t>
      </w:r>
      <w:r>
        <w:t>что едим траву</w:t>
      </w:r>
      <w:r w:rsidR="001978DC">
        <w:t xml:space="preserve">, </w:t>
      </w:r>
      <w:r>
        <w:t>да рябиновый лист</w:t>
      </w:r>
      <w:r w:rsidR="001978DC">
        <w:t xml:space="preserve">, </w:t>
      </w:r>
      <w:r>
        <w:t>да сосновую кору</w:t>
      </w:r>
      <w:r w:rsidR="001978DC">
        <w:t xml:space="preserve">, </w:t>
      </w:r>
      <w:r>
        <w:t>и от того мы</w:t>
      </w:r>
      <w:r w:rsidR="001978DC">
        <w:t xml:space="preserve">, </w:t>
      </w:r>
      <w:r>
        <w:t>сироты твои</w:t>
      </w:r>
      <w:r w:rsidR="001978DC">
        <w:t xml:space="preserve">, </w:t>
      </w:r>
      <w:r>
        <w:t>опухли и оцынжали и голодом примерли</w:t>
      </w:r>
      <w:r w:rsidR="001978DC">
        <w:t xml:space="preserve">, </w:t>
      </w:r>
      <w:r>
        <w:t>а что осталые крестьянишка</w:t>
      </w:r>
      <w:r w:rsidR="001978DC">
        <w:t xml:space="preserve">, </w:t>
      </w:r>
      <w:r>
        <w:t>и те последние нужные голодны и наги и босы»</w:t>
      </w:r>
      <w:r w:rsidR="00276C2D" w:rsidRPr="00E30209">
        <w:t xml:space="preserve"> </w:t>
      </w:r>
      <w:r w:rsidR="00276C2D">
        <w:rPr>
          <w:rStyle w:val="a8"/>
          <w:lang w:val="en-US"/>
        </w:rPr>
        <w:footnoteReference w:id="59"/>
      </w:r>
      <w:r>
        <w:t>.</w:t>
      </w:r>
      <w:r w:rsidR="00BF39ED">
        <w:t xml:space="preserve"> </w:t>
      </w:r>
      <w:r>
        <w:t>Коми-зыряне</w:t>
      </w:r>
      <w:r w:rsidR="001978DC">
        <w:t xml:space="preserve">, </w:t>
      </w:r>
      <w:r>
        <w:t>жившие в бассейнах рек Вычегды и Выми</w:t>
      </w:r>
      <w:r w:rsidR="001978DC">
        <w:t xml:space="preserve">, </w:t>
      </w:r>
      <w:r>
        <w:t>на территории</w:t>
      </w:r>
      <w:r w:rsidR="001978DC">
        <w:t xml:space="preserve">, </w:t>
      </w:r>
      <w:r>
        <w:t>известной в XV</w:t>
      </w:r>
      <w:r w:rsidR="00183608">
        <w:t>І</w:t>
      </w:r>
      <w:r w:rsidR="001978DC">
        <w:t xml:space="preserve"> </w:t>
      </w:r>
      <w:r w:rsidR="00FB6CCD">
        <w:t>–</w:t>
      </w:r>
      <w:r w:rsidR="001978DC">
        <w:t xml:space="preserve"> </w:t>
      </w:r>
      <w:r>
        <w:t>начале XV</w:t>
      </w:r>
      <w:r w:rsidR="00183608">
        <w:t>ІІ</w:t>
      </w:r>
      <w:r>
        <w:t xml:space="preserve"> в. под названием Вымской и Вычегодской земель</w:t>
      </w:r>
      <w:r w:rsidR="001978DC">
        <w:t xml:space="preserve">, </w:t>
      </w:r>
      <w:r>
        <w:t>а в середине XV</w:t>
      </w:r>
      <w:r w:rsidR="00183608">
        <w:t>ІІ</w:t>
      </w:r>
      <w:r>
        <w:t xml:space="preserve"> в. включенной в состав Вымского уезда</w:t>
      </w:r>
      <w:r w:rsidR="001978DC">
        <w:t xml:space="preserve">, </w:t>
      </w:r>
      <w:r>
        <w:t>занимались земледелием значительно больше</w:t>
      </w:r>
      <w:r w:rsidR="001978DC">
        <w:t xml:space="preserve">, </w:t>
      </w:r>
      <w:r>
        <w:t>чем жители слобод Усть</w:t>
      </w:r>
      <w:r w:rsidR="004C786D" w:rsidRPr="00E30209">
        <w:t>-</w:t>
      </w:r>
      <w:r>
        <w:t>Цильмы и Ижмы</w:t>
      </w:r>
      <w:r w:rsidR="001978DC">
        <w:t xml:space="preserve">, </w:t>
      </w:r>
      <w:r>
        <w:t>но и здесь земледелие не являлось ведущей отраслью</w:t>
      </w:r>
      <w:r w:rsidR="00BF39ED">
        <w:t xml:space="preserve"> </w:t>
      </w:r>
      <w:r>
        <w:t>хозяйства. Земли у крестьян было очень мало. Так</w:t>
      </w:r>
      <w:r w:rsidR="001978DC">
        <w:t xml:space="preserve">, </w:t>
      </w:r>
      <w:r>
        <w:t>например</w:t>
      </w:r>
      <w:r w:rsidR="001978DC">
        <w:t xml:space="preserve">, </w:t>
      </w:r>
      <w:r>
        <w:t>по данным</w:t>
      </w:r>
      <w:r w:rsidR="00BF39ED">
        <w:t xml:space="preserve"> </w:t>
      </w:r>
      <w:r>
        <w:t>Писцовой книги Яренского уезда 1608г.</w:t>
      </w:r>
      <w:r w:rsidR="001978DC">
        <w:t xml:space="preserve">, </w:t>
      </w:r>
      <w:r>
        <w:t>в Вымской и Вычегодской землях было 1935 крестьянских дворов</w:t>
      </w:r>
      <w:r w:rsidR="001978DC">
        <w:t xml:space="preserve">, </w:t>
      </w:r>
      <w:r>
        <w:t>в них числилось 2170 человек</w:t>
      </w:r>
      <w:r w:rsidR="001978DC">
        <w:t xml:space="preserve">, </w:t>
      </w:r>
      <w:r>
        <w:t>в распоряжении которых имелось 1298 четей пашни средней земли и 674 чети</w:t>
      </w:r>
      <w:r w:rsidR="00BF39ED">
        <w:t xml:space="preserve"> </w:t>
      </w:r>
      <w:r>
        <w:t>с полуосьминою худой земли</w:t>
      </w:r>
      <w:r w:rsidR="00276C2D" w:rsidRPr="00E30209">
        <w:t xml:space="preserve"> </w:t>
      </w:r>
      <w:r w:rsidR="00276C2D">
        <w:rPr>
          <w:rStyle w:val="a8"/>
          <w:lang w:val="en-US"/>
        </w:rPr>
        <w:footnoteReference w:id="60"/>
      </w:r>
      <w:r>
        <w:t>. Таким образом</w:t>
      </w:r>
      <w:r w:rsidR="001978DC">
        <w:t xml:space="preserve">, </w:t>
      </w:r>
      <w:r>
        <w:t>на один двор приходилось</w:t>
      </w:r>
      <w:r w:rsidR="00BF39ED">
        <w:t xml:space="preserve"> </w:t>
      </w:r>
      <w:r>
        <w:t>немногим больше одной чети земли</w:t>
      </w:r>
      <w:r w:rsidR="00276C2D" w:rsidRPr="00E30209">
        <w:t xml:space="preserve"> </w:t>
      </w:r>
      <w:r w:rsidR="00276C2D">
        <w:rPr>
          <w:rStyle w:val="a8"/>
          <w:lang w:val="en-US"/>
        </w:rPr>
        <w:footnoteReference w:id="61"/>
      </w:r>
      <w:r w:rsidR="001978DC">
        <w:t xml:space="preserve">, </w:t>
      </w:r>
      <w:r>
        <w:t>что было значительно ниже земельных наделов в Центральной России</w:t>
      </w:r>
      <w:r w:rsidR="001978DC">
        <w:t xml:space="preserve">, </w:t>
      </w:r>
      <w:r>
        <w:t>где в среднем величина запашки на</w:t>
      </w:r>
      <w:r w:rsidR="00BF39ED">
        <w:t xml:space="preserve"> </w:t>
      </w:r>
      <w:r>
        <w:t>один крестьянский двор составляла 4</w:t>
      </w:r>
      <w:r w:rsidR="001978DC">
        <w:t xml:space="preserve">, </w:t>
      </w:r>
      <w:r>
        <w:t>8 четверти</w:t>
      </w:r>
      <w:r w:rsidR="00276C2D" w:rsidRPr="00E30209">
        <w:t xml:space="preserve"> </w:t>
      </w:r>
      <w:r w:rsidR="00276C2D">
        <w:rPr>
          <w:rStyle w:val="a8"/>
          <w:lang w:val="en-US"/>
        </w:rPr>
        <w:footnoteReference w:id="62"/>
      </w:r>
      <w:r>
        <w:t>. На ограниченный характер земледелия в Вымском уезде указывает и обложение</w:t>
      </w:r>
      <w:r w:rsidR="001978DC">
        <w:t xml:space="preserve">, </w:t>
      </w:r>
      <w:r>
        <w:t>которое производилось здесь не с пашни</w:t>
      </w:r>
      <w:r w:rsidR="001978DC">
        <w:t xml:space="preserve">, </w:t>
      </w:r>
      <w:r>
        <w:t>a пo дворам.</w:t>
      </w:r>
      <w:r w:rsidR="00BF39ED">
        <w:t xml:space="preserve"> </w:t>
      </w:r>
      <w:r>
        <w:t>Значительно шире</w:t>
      </w:r>
      <w:r w:rsidR="001978DC">
        <w:t xml:space="preserve">, </w:t>
      </w:r>
      <w:r>
        <w:t>чем земледелие</w:t>
      </w:r>
      <w:r w:rsidR="001978DC">
        <w:t xml:space="preserve">, </w:t>
      </w:r>
      <w:r>
        <w:t>в этом районе было развито скотоводство. В Писцовой книге Яренского уезда 1608 г. зарегистрировано на</w:t>
      </w:r>
      <w:r w:rsidR="00BF39ED">
        <w:t xml:space="preserve"> </w:t>
      </w:r>
      <w:r>
        <w:t>1935 дворов крестьянского населения 32 788 копен сена</w:t>
      </w:r>
      <w:r w:rsidR="001978DC">
        <w:t xml:space="preserve">, </w:t>
      </w:r>
      <w:r>
        <w:t>что свидетельствует о значительной заготовке кормов</w:t>
      </w:r>
      <w:r w:rsidR="00A30738" w:rsidRPr="00E30209">
        <w:t xml:space="preserve"> </w:t>
      </w:r>
      <w:r w:rsidR="00A30738">
        <w:rPr>
          <w:rStyle w:val="a8"/>
          <w:lang w:val="en-US"/>
        </w:rPr>
        <w:footnoteReference w:id="63"/>
      </w:r>
      <w:r>
        <w:t>. На местных ярмарках торговали</w:t>
      </w:r>
      <w:r w:rsidR="00BF39ED">
        <w:t xml:space="preserve"> </w:t>
      </w:r>
      <w:r>
        <w:t>также преимущественно продуктами скотоводства: коровьим маслом</w:t>
      </w:r>
      <w:r w:rsidR="001978DC">
        <w:t xml:space="preserve">, </w:t>
      </w:r>
      <w:r>
        <w:t xml:space="preserve">мясом и салом </w:t>
      </w:r>
      <w:r w:rsidR="00A30738">
        <w:rPr>
          <w:rStyle w:val="a8"/>
        </w:rPr>
        <w:footnoteReference w:id="64"/>
      </w:r>
      <w:r>
        <w:t>.</w:t>
      </w:r>
      <w:r w:rsidR="00BF39ED">
        <w:t xml:space="preserve"> </w:t>
      </w:r>
      <w:r>
        <w:t>Коми-зыряне</w:t>
      </w:r>
      <w:r w:rsidR="001978DC">
        <w:t xml:space="preserve">, </w:t>
      </w:r>
      <w:r>
        <w:t>жившие к югу от Вычегды</w:t>
      </w:r>
      <w:r w:rsidR="001978DC">
        <w:t xml:space="preserve">, </w:t>
      </w:r>
      <w:r>
        <w:t>по верхнему течению р. Летки</w:t>
      </w:r>
      <w:r w:rsidR="001978DC">
        <w:t xml:space="preserve">, </w:t>
      </w:r>
      <w:r>
        <w:t>занимались в основном земледелием.</w:t>
      </w:r>
      <w:r w:rsidR="00BF39ED">
        <w:t xml:space="preserve"> </w:t>
      </w:r>
      <w:r>
        <w:t>В конце XV</w:t>
      </w:r>
      <w:r w:rsidR="00183608">
        <w:t>ІІ</w:t>
      </w:r>
      <w:r>
        <w:t xml:space="preserve"> в. местные крестьяне в Обьячевском и Новошульском приходах</w:t>
      </w:r>
      <w:r w:rsidR="001978DC">
        <w:t xml:space="preserve">, </w:t>
      </w:r>
      <w:r>
        <w:t>кроме зерновых культур</w:t>
      </w:r>
      <w:r w:rsidR="001978DC">
        <w:t xml:space="preserve">, </w:t>
      </w:r>
      <w:r>
        <w:t>сеяли коноплю</w:t>
      </w:r>
      <w:r w:rsidR="001978DC">
        <w:t xml:space="preserve">, </w:t>
      </w:r>
      <w:r>
        <w:t>так как в это время имелся</w:t>
      </w:r>
      <w:r w:rsidR="00BF39ED">
        <w:t xml:space="preserve"> </w:t>
      </w:r>
      <w:r>
        <w:t>большой спрос на пеньку</w:t>
      </w:r>
      <w:r w:rsidR="001978DC">
        <w:t xml:space="preserve">, </w:t>
      </w:r>
      <w:r>
        <w:t>которая была необходима для канатов и конопатки судов</w:t>
      </w:r>
      <w:r w:rsidR="001978DC">
        <w:t xml:space="preserve">, </w:t>
      </w:r>
      <w:r>
        <w:t>следовавших вниз по Летке.</w:t>
      </w:r>
      <w:r w:rsidR="00BF39ED">
        <w:t xml:space="preserve"> </w:t>
      </w:r>
      <w:r>
        <w:t>На большое значение земледелия в этом районе указывает и обложение</w:t>
      </w:r>
      <w:r w:rsidR="001978DC">
        <w:t xml:space="preserve">, </w:t>
      </w:r>
      <w:r>
        <w:t>которое производилось здесь не по дворам</w:t>
      </w:r>
      <w:r w:rsidR="001978DC">
        <w:t xml:space="preserve">, </w:t>
      </w:r>
      <w:r>
        <w:t>как в Вымском уезде</w:t>
      </w:r>
      <w:r w:rsidR="001978DC">
        <w:t xml:space="preserve">, </w:t>
      </w:r>
      <w:r>
        <w:t>а по пашне.</w:t>
      </w:r>
      <w:r w:rsidR="00BF39ED">
        <w:t xml:space="preserve"> </w:t>
      </w:r>
      <w:r>
        <w:t>Наряду с земледелием коми-зыряне Лузской Пермцы</w:t>
      </w:r>
      <w:r w:rsidR="001978DC">
        <w:t xml:space="preserve">, </w:t>
      </w:r>
      <w:r>
        <w:t>как и вычегодские</w:t>
      </w:r>
      <w:r w:rsidR="00BF39ED">
        <w:t xml:space="preserve"> </w:t>
      </w:r>
      <w:r>
        <w:t>коми-зыряне и соседние чердынские коми-пермяки</w:t>
      </w:r>
      <w:r w:rsidR="001978DC">
        <w:t xml:space="preserve">, </w:t>
      </w:r>
      <w:r>
        <w:t>занимались также охотой и рыболовством.</w:t>
      </w:r>
      <w:r w:rsidR="00BF39ED">
        <w:t xml:space="preserve"> </w:t>
      </w:r>
      <w:r>
        <w:t>Прикамье</w:t>
      </w:r>
      <w:r w:rsidR="001978DC">
        <w:t xml:space="preserve"> — </w:t>
      </w:r>
      <w:r>
        <w:t>Коми-Пермяцкий край</w:t>
      </w:r>
      <w:r w:rsidR="001978DC">
        <w:t xml:space="preserve"> — </w:t>
      </w:r>
      <w:r>
        <w:t>подразделялось на два района:</w:t>
      </w:r>
      <w:r w:rsidR="00BF39ED">
        <w:t xml:space="preserve"> </w:t>
      </w:r>
      <w:r>
        <w:t>южный земледельческий</w:t>
      </w:r>
      <w:r w:rsidR="001978DC">
        <w:t xml:space="preserve">, </w:t>
      </w:r>
      <w:r>
        <w:t>расположенный в бассейне р. Иньвы (б. Соликамский уезд)</w:t>
      </w:r>
      <w:r w:rsidR="001978DC">
        <w:t xml:space="preserve">, </w:t>
      </w:r>
      <w:r>
        <w:t>и северный земледельческо-промысловый</w:t>
      </w:r>
      <w:r w:rsidR="001978DC">
        <w:t xml:space="preserve"> — </w:t>
      </w:r>
      <w:r>
        <w:t>в бассейне</w:t>
      </w:r>
      <w:r w:rsidR="00BF39ED">
        <w:t xml:space="preserve"> </w:t>
      </w:r>
      <w:r>
        <w:t>Верхней Камы (б. Чердынский уезд).</w:t>
      </w:r>
      <w:r w:rsidR="00BF39ED">
        <w:t xml:space="preserve"> </w:t>
      </w:r>
      <w:r>
        <w:t xml:space="preserve">Земельные богатства на рассматриваемой территории были распространены в прошлом крайне неравномерно. Документы </w:t>
      </w:r>
      <w:r>
        <w:lastRenderedPageBreak/>
        <w:t>XV</w:t>
      </w:r>
      <w:r w:rsidR="00183608">
        <w:t>І</w:t>
      </w:r>
      <w:r>
        <w:t xml:space="preserve"> и XV</w:t>
      </w:r>
      <w:r w:rsidR="00183608">
        <w:t>ІІ</w:t>
      </w:r>
      <w:r>
        <w:t xml:space="preserve"> вв.</w:t>
      </w:r>
      <w:r w:rsidR="00BF39ED" w:rsidRPr="00A30738">
        <w:rPr>
          <w:color w:val="00FF00"/>
        </w:rPr>
        <w:t xml:space="preserve"> </w:t>
      </w:r>
      <w:r w:rsidR="00A30738" w:rsidRPr="00E30209">
        <w:rPr>
          <w:color w:val="00FF00"/>
        </w:rPr>
        <w:t>[</w:t>
      </w:r>
      <w:r w:rsidR="00A30738" w:rsidRPr="00A30738">
        <w:rPr>
          <w:color w:val="00FF00"/>
        </w:rPr>
        <w:t>31</w:t>
      </w:r>
      <w:r w:rsidR="00A30738" w:rsidRPr="00E30209">
        <w:rPr>
          <w:color w:val="00FF00"/>
        </w:rPr>
        <w:t xml:space="preserve">] </w:t>
      </w:r>
      <w:r>
        <w:t>выделяют</w:t>
      </w:r>
      <w:r w:rsidR="001978DC">
        <w:t xml:space="preserve">, </w:t>
      </w:r>
      <w:r>
        <w:t>с одной стороны</w:t>
      </w:r>
      <w:r w:rsidR="001978DC">
        <w:t xml:space="preserve">, </w:t>
      </w:r>
      <w:r>
        <w:t>общинников</w:t>
      </w:r>
      <w:r w:rsidR="001978DC">
        <w:t xml:space="preserve">, </w:t>
      </w:r>
      <w:r>
        <w:t>которые являлись владельцами</w:t>
      </w:r>
      <w:r w:rsidR="00BF39ED">
        <w:t xml:space="preserve"> </w:t>
      </w:r>
      <w:r>
        <w:t>пашен</w:t>
      </w:r>
      <w:r w:rsidR="001978DC">
        <w:t xml:space="preserve">, </w:t>
      </w:r>
      <w:r>
        <w:t>сенокосов и промысловых угодий</w:t>
      </w:r>
      <w:r w:rsidR="001978DC">
        <w:t xml:space="preserve">, </w:t>
      </w:r>
      <w:r>
        <w:t>a c другой стороны</w:t>
      </w:r>
      <w:r w:rsidR="001978DC">
        <w:t xml:space="preserve">, </w:t>
      </w:r>
      <w:r>
        <w:t>безземельных</w:t>
      </w:r>
      <w:r w:rsidR="00BF39ED">
        <w:t xml:space="preserve"> </w:t>
      </w:r>
      <w:r>
        <w:t>крестьян</w:t>
      </w:r>
      <w:r w:rsidR="001978DC">
        <w:t xml:space="preserve">, </w:t>
      </w:r>
      <w:r>
        <w:t>работавших исполу в чужом хозяйстве. Численность последних</w:t>
      </w:r>
      <w:r w:rsidR="00BF39ED">
        <w:t xml:space="preserve"> </w:t>
      </w:r>
      <w:r>
        <w:t>беспрерывно росла</w:t>
      </w:r>
      <w:r w:rsidR="001978DC">
        <w:t xml:space="preserve">, </w:t>
      </w:r>
      <w:r>
        <w:t>непосильные налоги приводили к тому</w:t>
      </w:r>
      <w:r w:rsidR="001978DC">
        <w:t xml:space="preserve">, </w:t>
      </w:r>
      <w:r>
        <w:t>что многие</w:t>
      </w:r>
      <w:r w:rsidR="00BF39ED">
        <w:t xml:space="preserve"> </w:t>
      </w:r>
      <w:r>
        <w:t>разорившиеся крестьяне теряли свою землю и превращались в половников</w:t>
      </w:r>
      <w:r w:rsidR="001978DC">
        <w:t xml:space="preserve">, </w:t>
      </w:r>
      <w:r>
        <w:t>покидали дворы и переходили к богатым крестьянам</w:t>
      </w:r>
      <w:r w:rsidR="001978DC">
        <w:t xml:space="preserve">, </w:t>
      </w:r>
      <w:r>
        <w:t>желая избежать обременительных платежей и повинностей.</w:t>
      </w:r>
      <w:r w:rsidR="00BF39ED">
        <w:t xml:space="preserve"> </w:t>
      </w:r>
      <w:r>
        <w:t>Развитие крупной уральской промышленности и связанное с ним привлечение некоторой части приписных крестьян к заводским работам задержали в известной степени развитие земледелия. Приписные крестьяне</w:t>
      </w:r>
      <w:r w:rsidR="00BF39ED">
        <w:t xml:space="preserve"> </w:t>
      </w:r>
      <w:r>
        <w:t>должны были уходить на заводы</w:t>
      </w:r>
      <w:r w:rsidR="001978DC">
        <w:t xml:space="preserve">, </w:t>
      </w:r>
      <w:r>
        <w:t>расположенные часто на расстоянии</w:t>
      </w:r>
      <w:r w:rsidR="00BF39ED">
        <w:t xml:space="preserve"> </w:t>
      </w:r>
      <w:r>
        <w:t>300 км и более от дома</w:t>
      </w:r>
      <w:r w:rsidR="001978DC">
        <w:t xml:space="preserve">, </w:t>
      </w:r>
      <w:r>
        <w:t>и работать там продолжительное время</w:t>
      </w:r>
      <w:r w:rsidR="001978DC">
        <w:t xml:space="preserve">, </w:t>
      </w:r>
      <w:r>
        <w:t>выполняя</w:t>
      </w:r>
      <w:r w:rsidR="00BF39ED">
        <w:t xml:space="preserve"> </w:t>
      </w:r>
      <w:r>
        <w:t>самые различные подсобные заводские работы. Оставшиеся дома члены</w:t>
      </w:r>
      <w:r w:rsidR="00BF39ED">
        <w:t xml:space="preserve"> </w:t>
      </w:r>
      <w:r>
        <w:t>крестьянских семей кое-как вели хозяйство</w:t>
      </w:r>
      <w:r w:rsidR="001978DC">
        <w:t xml:space="preserve">, </w:t>
      </w:r>
      <w:r>
        <w:t>которое становилось все</w:t>
      </w:r>
      <w:r w:rsidR="00BF39ED">
        <w:t xml:space="preserve"> </w:t>
      </w:r>
      <w:r>
        <w:t>более малосильным. Техника землеобработки падала. И. И. Лепехин</w:t>
      </w:r>
      <w:r w:rsidR="001978DC">
        <w:t xml:space="preserve">, </w:t>
      </w:r>
      <w:r>
        <w:t>характеризуя тяжелые условия работы приписных крестьян</w:t>
      </w:r>
      <w:r w:rsidR="001978DC">
        <w:t xml:space="preserve">, </w:t>
      </w:r>
      <w:r>
        <w:t>беспощадно</w:t>
      </w:r>
      <w:r w:rsidR="00BF39ED">
        <w:t xml:space="preserve"> </w:t>
      </w:r>
      <w:r>
        <w:t>эксплуатируемых заводским начальством</w:t>
      </w:r>
      <w:r w:rsidR="001978DC">
        <w:t xml:space="preserve">, </w:t>
      </w:r>
      <w:r>
        <w:t>писал: «Такие нещастные люди</w:t>
      </w:r>
      <w:r w:rsidR="00BF39ED">
        <w:t xml:space="preserve"> </w:t>
      </w:r>
      <w:r>
        <w:t>не редко года по два домов своих не знают</w:t>
      </w:r>
      <w:r w:rsidR="001978DC">
        <w:t xml:space="preserve">, </w:t>
      </w:r>
      <w:r>
        <w:t>а бедные их бабы</w:t>
      </w:r>
      <w:r w:rsidR="001978DC">
        <w:t xml:space="preserve">, </w:t>
      </w:r>
      <w:r>
        <w:t>посеяв хлебец и сжав</w:t>
      </w:r>
      <w:r w:rsidR="001978DC">
        <w:t xml:space="preserve">, </w:t>
      </w:r>
      <w:r>
        <w:t>возят на базар</w:t>
      </w:r>
      <w:r w:rsidR="001978DC">
        <w:t xml:space="preserve">, </w:t>
      </w:r>
      <w:r>
        <w:t>чтобы остальную мужней души окупить часть.</w:t>
      </w:r>
      <w:r w:rsidR="00BF39ED">
        <w:t xml:space="preserve"> </w:t>
      </w:r>
      <w:r>
        <w:t>Бедность до того их довела</w:t>
      </w:r>
      <w:r w:rsidR="001978DC">
        <w:t xml:space="preserve">, </w:t>
      </w:r>
      <w:r>
        <w:t>что они принуждены большую часть своего</w:t>
      </w:r>
      <w:r w:rsidR="00BF39ED">
        <w:t xml:space="preserve"> </w:t>
      </w:r>
      <w:r>
        <w:t>веку довольствоваться пихтовою корою</w:t>
      </w:r>
      <w:r w:rsidR="001978DC">
        <w:t xml:space="preserve">, </w:t>
      </w:r>
      <w:r>
        <w:t>которую они истолокши в ступе</w:t>
      </w:r>
      <w:r w:rsidR="00BF39ED">
        <w:t xml:space="preserve"> </w:t>
      </w:r>
      <w:r>
        <w:t>и просеяв примешивают малое число ржаной муки и пекут лепешечки»</w:t>
      </w:r>
      <w:r w:rsidR="00A30738">
        <w:rPr>
          <w:lang w:val="en-US"/>
        </w:rPr>
        <w:t> </w:t>
      </w:r>
      <w:r w:rsidR="00A30738">
        <w:rPr>
          <w:rStyle w:val="a8"/>
          <w:lang w:val="en-US"/>
        </w:rPr>
        <w:footnoteReference w:id="65"/>
      </w:r>
      <w:r>
        <w:t>.</w:t>
      </w:r>
      <w:r w:rsidR="00BF39ED">
        <w:t xml:space="preserve"> </w:t>
      </w:r>
      <w:r>
        <w:t>Во второй половине XV</w:t>
      </w:r>
      <w:r w:rsidR="00183608">
        <w:t>ІІІ</w:t>
      </w:r>
      <w:r>
        <w:t xml:space="preserve"> в. у коми-пермяков и коми-зырян в более</w:t>
      </w:r>
      <w:r w:rsidR="00BF39ED">
        <w:t xml:space="preserve"> </w:t>
      </w:r>
      <w:r>
        <w:t xml:space="preserve">южных районах было распространено трехполье </w:t>
      </w:r>
      <w:r w:rsidR="00A30738">
        <w:rPr>
          <w:rStyle w:val="a8"/>
        </w:rPr>
        <w:footnoteReference w:id="66"/>
      </w:r>
      <w:r>
        <w:t>. Местами сохранялась</w:t>
      </w:r>
      <w:r w:rsidR="00BF39ED">
        <w:t xml:space="preserve"> </w:t>
      </w:r>
      <w:r>
        <w:t>переложная система земледелия. Поросшие мелким лесом и кустарником</w:t>
      </w:r>
      <w:r w:rsidR="00BF39ED">
        <w:t xml:space="preserve"> </w:t>
      </w:r>
      <w:r>
        <w:t>лесные поляны расчищали и обрабатывали в течение нескольких лет до</w:t>
      </w:r>
      <w:r w:rsidR="00BF39ED">
        <w:t xml:space="preserve"> </w:t>
      </w:r>
      <w:r>
        <w:t>полного истощения почвы и затем оставляли на 15</w:t>
      </w:r>
      <w:r w:rsidR="001978DC">
        <w:t xml:space="preserve"> — </w:t>
      </w:r>
      <w:r>
        <w:t>20 лет; они зарастали</w:t>
      </w:r>
      <w:r w:rsidR="00BF39ED">
        <w:t xml:space="preserve"> </w:t>
      </w:r>
      <w:r>
        <w:t xml:space="preserve">травой и обращались в шутем </w:t>
      </w:r>
      <w:r w:rsidR="00A30738">
        <w:rPr>
          <w:rStyle w:val="a8"/>
        </w:rPr>
        <w:footnoteReference w:id="67"/>
      </w:r>
      <w:r>
        <w:t>. Частично продолжала применяться подсека</w:t>
      </w:r>
      <w:r w:rsidR="00A30738" w:rsidRPr="00E30209">
        <w:t xml:space="preserve"> </w:t>
      </w:r>
      <w:r w:rsidR="00A30738">
        <w:rPr>
          <w:rStyle w:val="a8"/>
          <w:lang w:val="en-US"/>
        </w:rPr>
        <w:footnoteReference w:id="68"/>
      </w:r>
      <w:r w:rsidR="001978DC">
        <w:t xml:space="preserve">, </w:t>
      </w:r>
      <w:r>
        <w:t>которая</w:t>
      </w:r>
      <w:r w:rsidR="001978DC">
        <w:t xml:space="preserve">, </w:t>
      </w:r>
      <w:r>
        <w:t>существуя наряду с трехпольем</w:t>
      </w:r>
      <w:r w:rsidR="001978DC">
        <w:t xml:space="preserve">, </w:t>
      </w:r>
      <w:r>
        <w:t>являлась</w:t>
      </w:r>
      <w:r w:rsidR="001978DC">
        <w:t xml:space="preserve">, </w:t>
      </w:r>
      <w:r>
        <w:t>как и позднее</w:t>
      </w:r>
      <w:r w:rsidR="00BF39ED">
        <w:t xml:space="preserve"> </w:t>
      </w:r>
      <w:r>
        <w:t>в X</w:t>
      </w:r>
      <w:r w:rsidR="00183608">
        <w:t>І</w:t>
      </w:r>
      <w:r>
        <w:t>X в.</w:t>
      </w:r>
      <w:r w:rsidR="001978DC">
        <w:t xml:space="preserve">, </w:t>
      </w:r>
      <w:r>
        <w:t>дополнительным ресурсом к основным сельским пашням. Пашни</w:t>
      </w:r>
      <w:r w:rsidR="00BF39ED">
        <w:t xml:space="preserve"> </w:t>
      </w:r>
      <w:r>
        <w:t>у крестьян было очень немного. Расширение пашенных земель ограничивалось и тем</w:t>
      </w:r>
      <w:r w:rsidR="001978DC">
        <w:t xml:space="preserve">, </w:t>
      </w:r>
      <w:r>
        <w:t>что в крестьянском хозяйстве было мало скота и потому недоставало навозного удобрения. Крестьяне</w:t>
      </w:r>
      <w:r w:rsidR="001978DC">
        <w:t xml:space="preserve">, </w:t>
      </w:r>
      <w:r>
        <w:t>вполне естественно</w:t>
      </w:r>
      <w:r w:rsidR="001978DC">
        <w:t xml:space="preserve">, </w:t>
      </w:r>
      <w:r>
        <w:t>постоянно</w:t>
      </w:r>
      <w:r w:rsidR="00BF39ED">
        <w:t xml:space="preserve"> </w:t>
      </w:r>
      <w:r>
        <w:t>жаловались на недостаток хлеба. Запрещение правительством в XV</w:t>
      </w:r>
      <w:r w:rsidR="00183608">
        <w:t>ІІІ</w:t>
      </w:r>
      <w:r>
        <w:t xml:space="preserve"> в.</w:t>
      </w:r>
      <w:r w:rsidR="00BF39ED">
        <w:t xml:space="preserve"> </w:t>
      </w:r>
      <w:r>
        <w:t>подсек окончательно завело в тупик сельское хозяйство на Севере. Все</w:t>
      </w:r>
      <w:r w:rsidR="00BF39ED">
        <w:t xml:space="preserve"> </w:t>
      </w:r>
      <w:r>
        <w:t>наказы крестьян Яренского и Усть-Сысольского уездов</w:t>
      </w:r>
      <w:r w:rsidR="001978DC">
        <w:t xml:space="preserve">, </w:t>
      </w:r>
      <w:r>
        <w:t>поданные в екатерининскую Комиссию по составлению проекта нового уложения</w:t>
      </w:r>
      <w:r w:rsidR="001978DC">
        <w:t xml:space="preserve">, </w:t>
      </w:r>
      <w:r>
        <w:t>отмечали несомненное падение земледелия во второй половине XV</w:t>
      </w:r>
      <w:r w:rsidR="00183608">
        <w:t>ІІІ</w:t>
      </w:r>
      <w:r>
        <w:t xml:space="preserve"> в.</w:t>
      </w:r>
      <w:r w:rsidR="00BF39ED">
        <w:t xml:space="preserve"> </w:t>
      </w:r>
    </w:p>
    <w:p w:rsidR="002C575A" w:rsidRDefault="008E0E43" w:rsidP="009111AA">
      <w:pPr>
        <w:ind w:firstLine="709"/>
        <w:jc w:val="both"/>
      </w:pPr>
      <w:r>
        <w:br w:type="page"/>
      </w:r>
    </w:p>
    <w:p w:rsidR="002C575A" w:rsidRPr="000E36EC" w:rsidRDefault="008645C2" w:rsidP="000E36EC">
      <w:pPr>
        <w:pStyle w:val="2"/>
        <w:jc w:val="center"/>
        <w:rPr>
          <w:i w:val="0"/>
          <w:iCs w:val="0"/>
          <w:color w:val="FF0000"/>
        </w:rPr>
      </w:pPr>
      <w:bookmarkStart w:id="7" w:name="_ЗЕМЛЕДЕЛИЕ"/>
      <w:bookmarkStart w:id="8" w:name="_Toc138649733"/>
      <w:bookmarkEnd w:id="7"/>
      <w:r w:rsidRPr="000E36EC">
        <w:rPr>
          <w:i w:val="0"/>
          <w:iCs w:val="0"/>
          <w:color w:val="FF0000"/>
        </w:rPr>
        <w:t>ЗЕМЛЕДЕЛИЕ</w:t>
      </w:r>
      <w:bookmarkEnd w:id="8"/>
      <w:r w:rsidR="00BF39ED" w:rsidRPr="000E36EC">
        <w:rPr>
          <w:i w:val="0"/>
          <w:iCs w:val="0"/>
          <w:color w:val="FF0000"/>
        </w:rPr>
        <w:t xml:space="preserve"> </w:t>
      </w:r>
    </w:p>
    <w:p w:rsidR="002C575A" w:rsidRDefault="002C575A" w:rsidP="009111AA">
      <w:pPr>
        <w:ind w:firstLine="709"/>
        <w:jc w:val="both"/>
      </w:pPr>
    </w:p>
    <w:p w:rsidR="00B52BD0" w:rsidRPr="00E30209" w:rsidRDefault="008645C2" w:rsidP="009111AA">
      <w:pPr>
        <w:ind w:firstLine="709"/>
        <w:jc w:val="both"/>
      </w:pPr>
      <w:r>
        <w:t>В X</w:t>
      </w:r>
      <w:r w:rsidR="00183608">
        <w:t>І</w:t>
      </w:r>
      <w:r>
        <w:t>X и начале XX в. у коми-зырян и коми-пермяков земледелие было</w:t>
      </w:r>
      <w:r w:rsidR="00BF39ED">
        <w:t xml:space="preserve"> </w:t>
      </w:r>
      <w:r>
        <w:t>в основном общинным. Общины были простые</w:t>
      </w:r>
      <w:r w:rsidR="001978DC">
        <w:t xml:space="preserve">, </w:t>
      </w:r>
      <w:r>
        <w:t>в которые входило по одной деревне</w:t>
      </w:r>
      <w:r w:rsidR="001978DC">
        <w:t xml:space="preserve">, </w:t>
      </w:r>
      <w:r>
        <w:t>и сложные</w:t>
      </w:r>
      <w:r w:rsidR="001978DC">
        <w:t xml:space="preserve">, </w:t>
      </w:r>
      <w:r>
        <w:t>состоявшие из нескольких деревень. По характеру сельские общины коми-зырян и коми-пермяков были близки к общинам русского населения. Общинная земля по мере изменения численности</w:t>
      </w:r>
      <w:r w:rsidR="00BF39ED">
        <w:t xml:space="preserve"> </w:t>
      </w:r>
      <w:r>
        <w:t>населения подлежала переделу.</w:t>
      </w:r>
      <w:r w:rsidR="00BF39ED">
        <w:t xml:space="preserve"> </w:t>
      </w:r>
      <w:r w:rsidR="00A30738" w:rsidRPr="00E30209">
        <w:rPr>
          <w:color w:val="00FF00"/>
        </w:rPr>
        <w:t>[</w:t>
      </w:r>
      <w:r w:rsidR="00A30738" w:rsidRPr="00097DF3">
        <w:rPr>
          <w:color w:val="00FF00"/>
        </w:rPr>
        <w:t>32</w:t>
      </w:r>
      <w:r w:rsidR="00A30738" w:rsidRPr="00E30209">
        <w:rPr>
          <w:color w:val="00FF00"/>
        </w:rPr>
        <w:t>]</w:t>
      </w:r>
      <w:r w:rsidR="00A30738" w:rsidRPr="00A30738">
        <w:rPr>
          <w:color w:val="00FF00"/>
        </w:rPr>
        <w:t xml:space="preserve"> </w:t>
      </w:r>
    </w:p>
    <w:p w:rsidR="0004683A" w:rsidRPr="00E30209" w:rsidRDefault="008645C2" w:rsidP="009111AA">
      <w:pPr>
        <w:ind w:firstLine="709"/>
        <w:jc w:val="both"/>
      </w:pPr>
      <w:r>
        <w:t>Переделы в общинах были полными и неполными. Полные переделы</w:t>
      </w:r>
      <w:r w:rsidR="00BF39ED">
        <w:t xml:space="preserve"> </w:t>
      </w:r>
      <w:r>
        <w:t>распространялись на всю пахотную землю и сенокосы (леса</w:t>
      </w:r>
      <w:r w:rsidR="001978DC">
        <w:t xml:space="preserve">, </w:t>
      </w:r>
      <w:r>
        <w:t>выгоны и усадебная земля обычно переделу не подлежали). Неполные переделы касались или только одной пахотной земли</w:t>
      </w:r>
      <w:r w:rsidR="001978DC">
        <w:t xml:space="preserve">, </w:t>
      </w:r>
      <w:r>
        <w:t>или только сенокосов</w:t>
      </w:r>
      <w:r w:rsidR="001978DC">
        <w:t xml:space="preserve">, </w:t>
      </w:r>
      <w:r>
        <w:t>а иногда</w:t>
      </w:r>
      <w:r w:rsidR="00BF39ED">
        <w:t xml:space="preserve"> </w:t>
      </w:r>
      <w:r>
        <w:t>передел ограничивался лишь отводами и прибавками земли. Законом</w:t>
      </w:r>
      <w:r w:rsidR="00BF39ED">
        <w:t xml:space="preserve"> </w:t>
      </w:r>
      <w:r>
        <w:t>1893 г. предусматривался обязателыный передел через каждые двенадцать</w:t>
      </w:r>
      <w:r w:rsidR="00BF39ED">
        <w:t xml:space="preserve"> </w:t>
      </w:r>
      <w:r>
        <w:t>лет</w:t>
      </w:r>
      <w:r w:rsidR="001978DC">
        <w:t xml:space="preserve">, </w:t>
      </w:r>
      <w:r>
        <w:t>однако многие общины нарушали его и производили лишь частичное</w:t>
      </w:r>
      <w:r w:rsidR="00BF39ED">
        <w:t xml:space="preserve"> </w:t>
      </w:r>
      <w:r>
        <w:t>уравнение земель</w:t>
      </w:r>
      <w:r w:rsidR="001978DC">
        <w:t xml:space="preserve">, </w:t>
      </w:r>
      <w:r>
        <w:t>а некоторые общины и совсем не устраивали переделов.</w:t>
      </w:r>
      <w:r w:rsidR="00BF39ED">
        <w:t xml:space="preserve"> </w:t>
      </w:r>
      <w:r>
        <w:t>В сельских земельных общинах практиковались в основном три вида</w:t>
      </w:r>
      <w:r w:rsidR="00BF39ED">
        <w:t xml:space="preserve"> </w:t>
      </w:r>
      <w:r>
        <w:t>земельных разверсток: наделы распределялись или по ревизским душам</w:t>
      </w:r>
      <w:r w:rsidR="001978DC">
        <w:t xml:space="preserve">, </w:t>
      </w:r>
      <w:r>
        <w:t>или по наличным душам мужского пола</w:t>
      </w:r>
      <w:r w:rsidR="001978DC">
        <w:t xml:space="preserve">, </w:t>
      </w:r>
      <w:r>
        <w:t>или по едокам без всякого ограничения</w:t>
      </w:r>
      <w:r w:rsidR="001978DC">
        <w:t xml:space="preserve">, </w:t>
      </w:r>
      <w:r>
        <w:t>или с ограничением возраста</w:t>
      </w:r>
      <w:r w:rsidR="001978DC">
        <w:t xml:space="preserve">, </w:t>
      </w:r>
      <w:r>
        <w:t>а иногда и пола. Так</w:t>
      </w:r>
      <w:r w:rsidR="001978DC">
        <w:t xml:space="preserve">, </w:t>
      </w:r>
      <w:r>
        <w:t>например</w:t>
      </w:r>
      <w:r w:rsidR="001978DC">
        <w:t xml:space="preserve">, </w:t>
      </w:r>
      <w:r>
        <w:t>в некоторых волостях</w:t>
      </w:r>
      <w:r w:rsidR="001978DC">
        <w:t xml:space="preserve">, </w:t>
      </w:r>
      <w:r>
        <w:t>расположенных по р. Вычегде</w:t>
      </w:r>
      <w:r w:rsidR="001978DC">
        <w:t xml:space="preserve">, </w:t>
      </w:r>
      <w:r>
        <w:t>детям до трех лет</w:t>
      </w:r>
      <w:r w:rsidR="00BF39ED">
        <w:t xml:space="preserve"> </w:t>
      </w:r>
      <w:r>
        <w:t>надела не давали</w:t>
      </w:r>
      <w:r w:rsidR="001978DC">
        <w:t xml:space="preserve">, </w:t>
      </w:r>
      <w:r>
        <w:t>в Визингской и Воронцовской волостях молодежь до</w:t>
      </w:r>
      <w:r w:rsidR="00BF39ED">
        <w:t xml:space="preserve"> </w:t>
      </w:r>
      <w:r>
        <w:t>18</w:t>
      </w:r>
      <w:r w:rsidR="00097DF3" w:rsidRPr="00E30209">
        <w:t>–</w:t>
      </w:r>
      <w:r>
        <w:t>20 лет получала четверть надела</w:t>
      </w:r>
      <w:r w:rsidR="001978DC">
        <w:t xml:space="preserve">, </w:t>
      </w:r>
      <w:r>
        <w:t>а старше</w:t>
      </w:r>
      <w:r w:rsidR="001978DC">
        <w:t xml:space="preserve"> — </w:t>
      </w:r>
      <w:r>
        <w:t>полный пай. В Турьинской волости на р. Выми применялось ограничение по полу и возрасту.</w:t>
      </w:r>
      <w:r w:rsidR="00BF39ED">
        <w:t xml:space="preserve"> </w:t>
      </w:r>
      <w:r>
        <w:t>На женщину давали лишь четверть душевого надела</w:t>
      </w:r>
      <w:r w:rsidR="001978DC">
        <w:t xml:space="preserve">, </w:t>
      </w:r>
      <w:r>
        <w:t>а на детей до 10 лет</w:t>
      </w:r>
      <w:r w:rsidR="00BF39ED">
        <w:t xml:space="preserve"> </w:t>
      </w:r>
      <w:r>
        <w:t>земли не давали совсем. Ограничение по полу практиковалось и на</w:t>
      </w:r>
      <w:r w:rsidR="00BF39ED">
        <w:t xml:space="preserve"> </w:t>
      </w:r>
      <w:r>
        <w:t>Удоре</w:t>
      </w:r>
      <w:r w:rsidR="001978DC">
        <w:t xml:space="preserve">, </w:t>
      </w:r>
      <w:r>
        <w:t xml:space="preserve">где женщина получала также четверть земельного надела </w:t>
      </w:r>
      <w:r w:rsidR="00A30738">
        <w:rPr>
          <w:rStyle w:val="a8"/>
        </w:rPr>
        <w:footnoteReference w:id="69"/>
      </w:r>
      <w:r>
        <w:t>.</w:t>
      </w:r>
      <w:r w:rsidR="00BF39ED">
        <w:t xml:space="preserve"> </w:t>
      </w:r>
      <w:r>
        <w:t>На Сысоле</w:t>
      </w:r>
      <w:r w:rsidR="001978DC">
        <w:t xml:space="preserve">, </w:t>
      </w:r>
      <w:r>
        <w:t>в Киберской и Ибской волостях</w:t>
      </w:r>
      <w:r w:rsidR="001978DC">
        <w:t xml:space="preserve">, </w:t>
      </w:r>
      <w:r>
        <w:t>переделов не было до</w:t>
      </w:r>
      <w:r w:rsidR="00BF39ED">
        <w:t xml:space="preserve"> </w:t>
      </w:r>
      <w:r>
        <w:t>1907</w:t>
      </w:r>
      <w:r w:rsidR="00097DF3" w:rsidRPr="00E30209">
        <w:t>–</w:t>
      </w:r>
      <w:r>
        <w:t>1908 гг.</w:t>
      </w:r>
      <w:r w:rsidR="00BF39ED">
        <w:t xml:space="preserve"> </w:t>
      </w:r>
      <w:r>
        <w:t>Во многих коми-зырянских сельских общинах наблюдались уклонения от установленных правил. Так</w:t>
      </w:r>
      <w:r w:rsidR="001978DC">
        <w:t xml:space="preserve">, </w:t>
      </w:r>
      <w:r>
        <w:t>например</w:t>
      </w:r>
      <w:r w:rsidR="001978DC">
        <w:t xml:space="preserve">, </w:t>
      </w:r>
      <w:r>
        <w:t>в Вильгортской общине</w:t>
      </w:r>
      <w:r w:rsidR="00BF39ED">
        <w:t xml:space="preserve"> </w:t>
      </w:r>
      <w:r>
        <w:t>мужу и жене давали три четверти установленного по ревизским душам</w:t>
      </w:r>
      <w:r w:rsidR="00BF39ED">
        <w:t xml:space="preserve"> </w:t>
      </w:r>
      <w:r>
        <w:t>надела</w:t>
      </w:r>
      <w:r w:rsidR="001978DC">
        <w:t xml:space="preserve">, </w:t>
      </w:r>
      <w:r>
        <w:t>а одинокому домохозяину</w:t>
      </w:r>
      <w:r w:rsidR="008852D0">
        <w:t xml:space="preserve"> </w:t>
      </w:r>
      <w:r>
        <w:t>три</w:t>
      </w:r>
      <w:r w:rsidR="008852D0">
        <w:t xml:space="preserve"> </w:t>
      </w:r>
      <w:r>
        <w:t>восьмых надела</w:t>
      </w:r>
      <w:r w:rsidR="001978DC">
        <w:t xml:space="preserve">, </w:t>
      </w:r>
      <w:r>
        <w:t xml:space="preserve">всем же остальным без различия пола и возраста треть надела </w:t>
      </w:r>
      <w:r w:rsidR="00A30738">
        <w:rPr>
          <w:rStyle w:val="a8"/>
        </w:rPr>
        <w:footnoteReference w:id="70"/>
      </w:r>
      <w:r>
        <w:t>. Во многих общинах для</w:t>
      </w:r>
      <w:r w:rsidR="00BF39ED">
        <w:t xml:space="preserve"> </w:t>
      </w:r>
      <w:r>
        <w:t>лиц</w:t>
      </w:r>
      <w:r w:rsidR="001978DC">
        <w:t xml:space="preserve">, </w:t>
      </w:r>
      <w:r>
        <w:t>уходящих на заработки или по тем или другим причинам покидавших</w:t>
      </w:r>
      <w:r w:rsidR="00BF39ED">
        <w:t xml:space="preserve"> </w:t>
      </w:r>
      <w:r>
        <w:t>деревню</w:t>
      </w:r>
      <w:r w:rsidR="001978DC">
        <w:t xml:space="preserve">, </w:t>
      </w:r>
      <w:r>
        <w:t>устанавливался определенный срок</w:t>
      </w:r>
      <w:r w:rsidR="001978DC">
        <w:t xml:space="preserve">, </w:t>
      </w:r>
      <w:r>
        <w:t>после которого их земля</w:t>
      </w:r>
      <w:r w:rsidR="00BF39ED">
        <w:t xml:space="preserve"> </w:t>
      </w:r>
      <w:r>
        <w:t>поступала в передел. В Шошкинском обществе для отчуждения земли</w:t>
      </w:r>
      <w:r w:rsidR="00BF39ED">
        <w:t xml:space="preserve"> </w:t>
      </w:r>
      <w:r>
        <w:t>отходников был установлен семилетний срок</w:t>
      </w:r>
      <w:r w:rsidR="001978DC">
        <w:t xml:space="preserve">, </w:t>
      </w:r>
      <w:r>
        <w:t>в Пожгинском</w:t>
      </w:r>
      <w:r w:rsidR="001978DC">
        <w:t xml:space="preserve"> — </w:t>
      </w:r>
      <w:r>
        <w:t xml:space="preserve">десятилетний </w:t>
      </w:r>
      <w:r w:rsidR="00A30738">
        <w:rPr>
          <w:rStyle w:val="a8"/>
        </w:rPr>
        <w:footnoteReference w:id="71"/>
      </w:r>
      <w:r>
        <w:t>. Согласно установившейся традиции</w:t>
      </w:r>
      <w:r w:rsidR="001978DC">
        <w:t xml:space="preserve">, </w:t>
      </w:r>
      <w:r>
        <w:t>при переделах снимал урожай озимого хлеба со старого надела тот</w:t>
      </w:r>
      <w:r w:rsidR="001978DC">
        <w:t xml:space="preserve">, </w:t>
      </w:r>
      <w:r>
        <w:t>кто сеял</w:t>
      </w:r>
      <w:r w:rsidR="001978DC">
        <w:t xml:space="preserve">, </w:t>
      </w:r>
      <w:r>
        <w:t>a c ярового клина треть</w:t>
      </w:r>
      <w:r w:rsidR="00BF39ED">
        <w:t xml:space="preserve"> </w:t>
      </w:r>
      <w:r>
        <w:t>урожая получал тот</w:t>
      </w:r>
      <w:r w:rsidR="001978DC">
        <w:t xml:space="preserve">, </w:t>
      </w:r>
      <w:r>
        <w:t>кто вывозил навоз. В большинстве</w:t>
      </w:r>
      <w:r w:rsidR="008852D0">
        <w:t xml:space="preserve"> </w:t>
      </w:r>
      <w:r>
        <w:t>коми-зырянских</w:t>
      </w:r>
      <w:r w:rsidR="00BF39ED">
        <w:t xml:space="preserve"> </w:t>
      </w:r>
      <w:r>
        <w:t>общин пахотные</w:t>
      </w:r>
      <w:r w:rsidR="001978DC">
        <w:t xml:space="preserve">, </w:t>
      </w:r>
      <w:r>
        <w:t>реже сенокосные участки не подлежали полному переделу; чаще всего земля только добавлялась или отрезалась в соответствии</w:t>
      </w:r>
      <w:r w:rsidR="00BF39ED">
        <w:t xml:space="preserve"> </w:t>
      </w:r>
      <w:r>
        <w:t>с числом едоков. Так</w:t>
      </w:r>
      <w:r w:rsidR="001978DC">
        <w:t xml:space="preserve">, </w:t>
      </w:r>
      <w:r>
        <w:t>в приговоре</w:t>
      </w:r>
      <w:r w:rsidR="008852D0">
        <w:t xml:space="preserve"> </w:t>
      </w:r>
      <w:r>
        <w:t>Пажгинской общины от 16 февраля</w:t>
      </w:r>
      <w:r w:rsidR="00BF39ED">
        <w:t xml:space="preserve"> </w:t>
      </w:r>
      <w:r>
        <w:t>1906 г. сказано</w:t>
      </w:r>
      <w:r w:rsidR="001978DC">
        <w:t xml:space="preserve">, </w:t>
      </w:r>
      <w:r>
        <w:t>что каждый пользуется той полевой и луговой землей</w:t>
      </w:r>
      <w:r w:rsidR="001978DC">
        <w:t xml:space="preserve">, </w:t>
      </w:r>
      <w:r>
        <w:t>которая находилась в его владении до передела. В приговоре Шошкинской</w:t>
      </w:r>
      <w:r w:rsidR="00BF39ED">
        <w:t xml:space="preserve"> </w:t>
      </w:r>
      <w:r>
        <w:t>общины от 8 сентября 1908 г. также указано</w:t>
      </w:r>
      <w:r w:rsidR="001978DC">
        <w:t xml:space="preserve">, </w:t>
      </w:r>
      <w:r>
        <w:t>что при переделе каждый</w:t>
      </w:r>
      <w:r w:rsidR="00BF39ED">
        <w:t xml:space="preserve"> </w:t>
      </w:r>
      <w:r>
        <w:t>владелец земли должен получить ту землю</w:t>
      </w:r>
      <w:r w:rsidR="001978DC">
        <w:t xml:space="preserve">, </w:t>
      </w:r>
      <w:r>
        <w:t xml:space="preserve">которой он владел ранее </w:t>
      </w:r>
      <w:r w:rsidR="00A30738">
        <w:rPr>
          <w:rStyle w:val="a8"/>
        </w:rPr>
        <w:footnoteReference w:id="72"/>
      </w:r>
      <w:r>
        <w:t>.</w:t>
      </w:r>
      <w:r w:rsidR="00BF39ED">
        <w:t xml:space="preserve"> </w:t>
      </w:r>
      <w:r>
        <w:t>При переделе сенокосов чаще происходил обмен полос и целых наделов</w:t>
      </w:r>
      <w:r w:rsidR="00BF39ED">
        <w:t xml:space="preserve"> </w:t>
      </w:r>
      <w:r>
        <w:t>между отдельными членами общины</w:t>
      </w:r>
      <w:r w:rsidR="00A30738" w:rsidRPr="00E30209">
        <w:t xml:space="preserve"> </w:t>
      </w:r>
      <w:r w:rsidR="00A30738">
        <w:rPr>
          <w:rStyle w:val="a8"/>
          <w:lang w:val="en-US"/>
        </w:rPr>
        <w:footnoteReference w:id="73"/>
      </w:r>
      <w:r w:rsidR="001978DC">
        <w:t xml:space="preserve">, </w:t>
      </w:r>
      <w:r>
        <w:t>а также между отдельными деревнями.</w:t>
      </w:r>
      <w:r w:rsidR="00BF39ED">
        <w:t xml:space="preserve"> </w:t>
      </w:r>
      <w:r>
        <w:t>Несмотря на наличие больших земельных пространств на Севере</w:t>
      </w:r>
      <w:r w:rsidR="001978DC">
        <w:t xml:space="preserve">, </w:t>
      </w:r>
      <w:r>
        <w:t>коми-зыряне испытывали острую нужду в земле</w:t>
      </w:r>
      <w:r w:rsidR="001978DC">
        <w:t xml:space="preserve">, </w:t>
      </w:r>
      <w:r>
        <w:t>хотя помещичьего землевладения там почти не было и земля в основном принадлежала казне.</w:t>
      </w:r>
      <w:r w:rsidR="00BF39ED">
        <w:t xml:space="preserve"> </w:t>
      </w:r>
      <w:r>
        <w:t>В конце X</w:t>
      </w:r>
      <w:r w:rsidR="00183608">
        <w:t>І</w:t>
      </w:r>
      <w:r>
        <w:t>X в. в Яренском и Усольском уездах казна владела 96% общей</w:t>
      </w:r>
      <w:r w:rsidR="00BF39ED">
        <w:t xml:space="preserve"> </w:t>
      </w:r>
      <w:r w:rsidR="00A30738" w:rsidRPr="00E30209">
        <w:rPr>
          <w:color w:val="00FF00"/>
        </w:rPr>
        <w:t>[</w:t>
      </w:r>
      <w:r w:rsidRPr="00E30476">
        <w:rPr>
          <w:color w:val="00FF00"/>
        </w:rPr>
        <w:t>33</w:t>
      </w:r>
      <w:r w:rsidR="00A30738" w:rsidRPr="00E30209">
        <w:rPr>
          <w:color w:val="00FF00"/>
        </w:rPr>
        <w:t>]</w:t>
      </w:r>
      <w:r w:rsidR="008852D0" w:rsidRPr="00A30738">
        <w:rPr>
          <w:color w:val="00FF00"/>
        </w:rPr>
        <w:t xml:space="preserve"> </w:t>
      </w:r>
      <w:r>
        <w:t>земельной площади</w:t>
      </w:r>
      <w:r w:rsidR="001978DC">
        <w:t xml:space="preserve">, </w:t>
      </w:r>
      <w:r>
        <w:t>частным собственникам принадлежало 0</w:t>
      </w:r>
      <w:r w:rsidR="001978DC">
        <w:t>,</w:t>
      </w:r>
      <w:r>
        <w:t>5%</w:t>
      </w:r>
      <w:r w:rsidR="001978DC">
        <w:t xml:space="preserve">, </w:t>
      </w:r>
      <w:r>
        <w:lastRenderedPageBreak/>
        <w:t>крестьянам</w:t>
      </w:r>
      <w:r w:rsidR="001978DC">
        <w:t xml:space="preserve"> — </w:t>
      </w:r>
      <w:r>
        <w:t>2</w:t>
      </w:r>
      <w:r w:rsidR="001978DC">
        <w:t>,</w:t>
      </w:r>
      <w:r>
        <w:t>9%</w:t>
      </w:r>
      <w:r w:rsidR="001978DC">
        <w:t xml:space="preserve">, </w:t>
      </w:r>
      <w:r>
        <w:t>остальным землевладельцам</w:t>
      </w:r>
      <w:r w:rsidR="001978DC">
        <w:t xml:space="preserve"> — </w:t>
      </w:r>
      <w:r>
        <w:t>0</w:t>
      </w:r>
      <w:r w:rsidR="001978DC">
        <w:t>,</w:t>
      </w:r>
      <w:r>
        <w:t xml:space="preserve">6% </w:t>
      </w:r>
      <w:r w:rsidR="00E30476">
        <w:rPr>
          <w:rStyle w:val="a8"/>
        </w:rPr>
        <w:footnoteReference w:id="74"/>
      </w:r>
      <w:r>
        <w:t>.</w:t>
      </w:r>
      <w:r w:rsidR="00BF39ED">
        <w:t xml:space="preserve"> </w:t>
      </w:r>
      <w:r>
        <w:t>Крестьянские наделы были очень небольшими</w:t>
      </w:r>
      <w:r w:rsidR="001978DC">
        <w:t xml:space="preserve">, </w:t>
      </w:r>
      <w:r>
        <w:t>так что в редких случаях они могли удовлетворить самые минимальные потребности семьи.</w:t>
      </w:r>
      <w:r w:rsidR="00BF39ED">
        <w:t xml:space="preserve"> </w:t>
      </w:r>
      <w:r>
        <w:t>Подворное экономическое обследование</w:t>
      </w:r>
      <w:r w:rsidR="001978DC">
        <w:t xml:space="preserve">, </w:t>
      </w:r>
      <w:r>
        <w:t>проведенное экспедицией по исследованию земель Усть-Сысольского уезда в 1908 г. по пяти волостям</w:t>
      </w:r>
      <w:r w:rsidR="001978DC">
        <w:t xml:space="preserve">, </w:t>
      </w:r>
      <w:r>
        <w:t>показало</w:t>
      </w:r>
      <w:r w:rsidR="001978DC">
        <w:t xml:space="preserve">, </w:t>
      </w:r>
      <w:r>
        <w:t>что пахотной земли на двор (без учета расчисток) приходилось</w:t>
      </w:r>
      <w:r w:rsidR="00BF39ED">
        <w:t xml:space="preserve"> </w:t>
      </w:r>
      <w:r>
        <w:t>в Вильгортской волости 0</w:t>
      </w:r>
      <w:r w:rsidR="001978DC">
        <w:t>,</w:t>
      </w:r>
      <w:r>
        <w:t>58 десятины</w:t>
      </w:r>
      <w:r w:rsidR="001978DC">
        <w:t xml:space="preserve">, </w:t>
      </w:r>
      <w:r>
        <w:t>в Корткеросской 0</w:t>
      </w:r>
      <w:r w:rsidR="001978DC">
        <w:t>,</w:t>
      </w:r>
      <w:r>
        <w:t>33</w:t>
      </w:r>
      <w:r w:rsidR="001978DC">
        <w:t xml:space="preserve">, </w:t>
      </w:r>
      <w:r>
        <w:t>в Мординской 0</w:t>
      </w:r>
      <w:r w:rsidR="001978DC">
        <w:t>,</w:t>
      </w:r>
      <w:r>
        <w:t>65</w:t>
      </w:r>
      <w:r w:rsidR="001978DC">
        <w:t xml:space="preserve">, </w:t>
      </w:r>
      <w:r>
        <w:t>в Чухломской 0</w:t>
      </w:r>
      <w:r w:rsidR="001978DC">
        <w:t>,</w:t>
      </w:r>
      <w:r>
        <w:t>95 и в Пажгинской 0</w:t>
      </w:r>
      <w:r w:rsidR="001978DC">
        <w:t>,</w:t>
      </w:r>
      <w:r>
        <w:t xml:space="preserve">92 десятины </w:t>
      </w:r>
      <w:r w:rsidR="00E30476">
        <w:rPr>
          <w:rStyle w:val="a8"/>
        </w:rPr>
        <w:footnoteReference w:id="75"/>
      </w:r>
      <w:r>
        <w:t>.</w:t>
      </w:r>
      <w:r w:rsidR="00BF39ED">
        <w:t xml:space="preserve"> </w:t>
      </w:r>
      <w:r>
        <w:t>При земельных разделах в общинах наблюдалось чрезвычайное дробление полос. Различная по качеству земля распределялась отдельно</w:t>
      </w:r>
      <w:r w:rsidR="001978DC">
        <w:t xml:space="preserve">, </w:t>
      </w:r>
      <w:r>
        <w:t>да</w:t>
      </w:r>
      <w:r w:rsidR="00BF39ED">
        <w:t xml:space="preserve"> </w:t>
      </w:r>
      <w:r>
        <w:t>и</w:t>
      </w:r>
      <w:r w:rsidR="001978DC">
        <w:t xml:space="preserve">, </w:t>
      </w:r>
      <w:r>
        <w:t>кроме того</w:t>
      </w:r>
      <w:r w:rsidR="001978DC">
        <w:t xml:space="preserve">, </w:t>
      </w:r>
      <w:r>
        <w:t>надельная земля</w:t>
      </w:r>
      <w:r w:rsidR="001978DC">
        <w:t xml:space="preserve">, </w:t>
      </w:r>
      <w:r>
        <w:t>как правило</w:t>
      </w:r>
      <w:r w:rsidR="001978DC">
        <w:t xml:space="preserve">, </w:t>
      </w:r>
      <w:r>
        <w:t>была у общины в двух-трех</w:t>
      </w:r>
      <w:r w:rsidR="00BF39ED">
        <w:t xml:space="preserve"> </w:t>
      </w:r>
      <w:r>
        <w:t>местах. Таким образом</w:t>
      </w:r>
      <w:r w:rsidR="001978DC">
        <w:t xml:space="preserve">, </w:t>
      </w:r>
      <w:r>
        <w:t>при трехполье крестьянам приходилось обрабатывать до 12 полосок земли и больше в различных местах. В начале XX в.</w:t>
      </w:r>
      <w:r w:rsidR="00BF39ED">
        <w:t xml:space="preserve"> </w:t>
      </w:r>
      <w:r>
        <w:t>в д. Великопольской (Усть-Сысольский уезд) у 36 домохозяев лишь одной</w:t>
      </w:r>
      <w:r w:rsidR="00BF39ED">
        <w:t xml:space="preserve"> </w:t>
      </w:r>
      <w:r>
        <w:t>общинной пахотной земли имелось в общей сложности 399 участков</w:t>
      </w:r>
      <w:r w:rsidR="001978DC">
        <w:t xml:space="preserve">, </w:t>
      </w:r>
      <w:r>
        <w:t>по</w:t>
      </w:r>
      <w:r w:rsidR="00BF39ED">
        <w:t xml:space="preserve"> </w:t>
      </w:r>
      <w:r>
        <w:t>11 участков на хозяйство; в с. Усть-Куломском у 298 домохозяйств насчитывалось до 2733 участков общинной земли. Вместе с подворными земельными расчистками</w:t>
      </w:r>
      <w:r w:rsidR="001978DC">
        <w:t xml:space="preserve">, </w:t>
      </w:r>
      <w:r>
        <w:t>дробность которых была еще больше</w:t>
      </w:r>
      <w:r w:rsidR="001978DC">
        <w:t xml:space="preserve">, </w:t>
      </w:r>
      <w:r>
        <w:t>на одно хозяйство приходилось до 15</w:t>
      </w:r>
      <w:r w:rsidR="00097DF3" w:rsidRPr="00E30209">
        <w:t>–</w:t>
      </w:r>
      <w:r>
        <w:t>20</w:t>
      </w:r>
      <w:r w:rsidR="001978DC">
        <w:t xml:space="preserve">, </w:t>
      </w:r>
      <w:r>
        <w:t xml:space="preserve">а иногда до 25 участков </w:t>
      </w:r>
      <w:r w:rsidR="00E30476">
        <w:rPr>
          <w:rStyle w:val="a8"/>
        </w:rPr>
        <w:footnoteReference w:id="76"/>
      </w:r>
      <w:r>
        <w:t>.</w:t>
      </w:r>
      <w:r w:rsidR="00BF39ED">
        <w:t xml:space="preserve"> </w:t>
      </w:r>
      <w:r>
        <w:t>По социальному составу общины были весьма неоднородны. Среди</w:t>
      </w:r>
      <w:r w:rsidR="00BF39ED">
        <w:t xml:space="preserve"> </w:t>
      </w:r>
      <w:r>
        <w:t>общинников выделялась зажиточная верхушка</w:t>
      </w:r>
      <w:r w:rsidR="001978DC">
        <w:t xml:space="preserve">, </w:t>
      </w:r>
      <w:r>
        <w:t>представители которой</w:t>
      </w:r>
      <w:r w:rsidR="00BF39ED">
        <w:t xml:space="preserve"> </w:t>
      </w:r>
      <w:r>
        <w:t>сосредоточивали в своих руках много земли и получали большие доходы</w:t>
      </w:r>
      <w:r w:rsidR="001978DC">
        <w:t xml:space="preserve">, </w:t>
      </w:r>
      <w:r>
        <w:t>выкупая оброчные сенокосы и раздавая их в аренду общинникам. Кулакобщинник и сам выступал в роли арендатора</w:t>
      </w:r>
      <w:r w:rsidR="001978DC">
        <w:t xml:space="preserve">, </w:t>
      </w:r>
      <w:r>
        <w:t>снимая по дешевке землю</w:t>
      </w:r>
      <w:r w:rsidR="00BF39ED">
        <w:t xml:space="preserve"> </w:t>
      </w:r>
      <w:r>
        <w:t>у крестьян</w:t>
      </w:r>
      <w:r w:rsidR="001978DC">
        <w:t xml:space="preserve">, </w:t>
      </w:r>
      <w:r>
        <w:t>которые были не в силах обрабатывать свои наделы и уходили</w:t>
      </w:r>
      <w:r w:rsidR="00BF39ED">
        <w:t xml:space="preserve"> </w:t>
      </w:r>
      <w:r>
        <w:t>на заработки. Очень часто отходники отдавали землю более состоятельному общиннику только за то</w:t>
      </w:r>
      <w:r w:rsidR="001978DC">
        <w:t xml:space="preserve">, </w:t>
      </w:r>
      <w:r>
        <w:t>чтобы он уплатил за них подати. Многие</w:t>
      </w:r>
      <w:r w:rsidR="00BF39ED">
        <w:t xml:space="preserve"> </w:t>
      </w:r>
      <w:r>
        <w:t>отходники совсем не возвращались на родину</w:t>
      </w:r>
      <w:r w:rsidR="001978DC">
        <w:t xml:space="preserve">, </w:t>
      </w:r>
      <w:r>
        <w:t>и арендаторы оставались</w:t>
      </w:r>
      <w:r w:rsidR="00BF39ED">
        <w:t xml:space="preserve"> </w:t>
      </w:r>
      <w:r>
        <w:t>хозяевами их земли. Сосредоточив в своих руках крупные земельные участки</w:t>
      </w:r>
      <w:r w:rsidR="001978DC">
        <w:t xml:space="preserve">, </w:t>
      </w:r>
      <w:r>
        <w:t>зажиточные крестьяне не имели возможности обработать их собственными силами и прибегали к найму постоянных работников или поденщиков.</w:t>
      </w:r>
      <w:r w:rsidR="00BF39ED">
        <w:t xml:space="preserve"> </w:t>
      </w:r>
      <w:r>
        <w:t>Наряду с обеспеченной верхушкой</w:t>
      </w:r>
      <w:r w:rsidR="001978DC">
        <w:t xml:space="preserve">, </w:t>
      </w:r>
      <w:r>
        <w:t>в каждой общине имелась группа</w:t>
      </w:r>
      <w:r w:rsidR="00BF39ED">
        <w:t xml:space="preserve"> </w:t>
      </w:r>
      <w:r>
        <w:t>безземельных крестьян-бедняков и бобылей</w:t>
      </w:r>
      <w:r w:rsidR="001978DC">
        <w:t xml:space="preserve">, </w:t>
      </w:r>
      <w:r>
        <w:t>которые шли в работники</w:t>
      </w:r>
      <w:r w:rsidR="00BF39ED">
        <w:t xml:space="preserve"> </w:t>
      </w:r>
      <w:r>
        <w:t>к богатым крестьянам.</w:t>
      </w:r>
      <w:r w:rsidR="00BF39ED">
        <w:t xml:space="preserve"> </w:t>
      </w:r>
      <w:r>
        <w:t>Кроме общинной</w:t>
      </w:r>
      <w:r w:rsidR="001978DC">
        <w:t xml:space="preserve">, </w:t>
      </w:r>
      <w:r>
        <w:t>или «мирской»</w:t>
      </w:r>
      <w:r w:rsidR="001978DC">
        <w:t xml:space="preserve">, </w:t>
      </w:r>
      <w:r>
        <w:t>земли</w:t>
      </w:r>
      <w:r w:rsidR="001978DC">
        <w:t xml:space="preserve">, </w:t>
      </w:r>
      <w:r>
        <w:t>почти каждое хозяйство имело</w:t>
      </w:r>
      <w:r w:rsidR="00BF39ED">
        <w:t xml:space="preserve"> </w:t>
      </w:r>
      <w:r>
        <w:t>еще расчистки</w:t>
      </w:r>
      <w:r w:rsidR="001978DC">
        <w:t xml:space="preserve">, </w:t>
      </w:r>
      <w:r>
        <w:t>или новины</w:t>
      </w:r>
      <w:r w:rsidR="001978DC">
        <w:t xml:space="preserve">, </w:t>
      </w:r>
      <w:r>
        <w:t>которые находились в подворно-индивидуальном владении семьи</w:t>
      </w:r>
      <w:r w:rsidR="001978DC">
        <w:t xml:space="preserve">, </w:t>
      </w:r>
      <w:r>
        <w:t>обрабатывающей их. В некоторых общинах срок пользования новинами был ограничен сорока или шестьюдесятью годами</w:t>
      </w:r>
      <w:r w:rsidR="001978DC">
        <w:t xml:space="preserve">, </w:t>
      </w:r>
      <w:r>
        <w:t>но</w:t>
      </w:r>
      <w:r w:rsidR="00BF39ED">
        <w:t xml:space="preserve"> </w:t>
      </w:r>
      <w:r>
        <w:t>в большинстве общин проявлялась тенденция закрепить эти земли за той</w:t>
      </w:r>
      <w:r w:rsidR="00BF39ED">
        <w:t xml:space="preserve"> </w:t>
      </w:r>
      <w:r>
        <w:t>или иной семьей навечно или во всяком случае как можно больше удлинить</w:t>
      </w:r>
      <w:r w:rsidR="00BF39ED">
        <w:t xml:space="preserve"> </w:t>
      </w:r>
      <w:r>
        <w:t>срок пользования ими.</w:t>
      </w:r>
      <w:r w:rsidR="00BF39ED">
        <w:t xml:space="preserve"> </w:t>
      </w:r>
      <w:r>
        <w:t>В промысловых районах Крайнего Севера</w:t>
      </w:r>
      <w:r w:rsidR="001978DC">
        <w:t xml:space="preserve">, </w:t>
      </w:r>
      <w:r>
        <w:t>в частности в бассейне Печоры</w:t>
      </w:r>
      <w:r w:rsidR="001978DC">
        <w:t xml:space="preserve">, </w:t>
      </w:r>
      <w:r>
        <w:t>где земледелие возникло сравнительно недавно и размеры пашен</w:t>
      </w:r>
      <w:r w:rsidR="00BF39ED">
        <w:t xml:space="preserve"> </w:t>
      </w:r>
      <w:r>
        <w:t xml:space="preserve">были еще в конце прошлого и в начале нашего века весьма небольшие </w:t>
      </w:r>
      <w:r w:rsidR="00E30476">
        <w:rPr>
          <w:rStyle w:val="a8"/>
        </w:rPr>
        <w:footnoteReference w:id="77"/>
      </w:r>
      <w:r w:rsidR="00E30476" w:rsidRPr="00E30209">
        <w:t>,</w:t>
      </w:r>
      <w:r w:rsidR="00BF39ED">
        <w:t xml:space="preserve"> </w:t>
      </w:r>
      <w:r w:rsidR="00E30476" w:rsidRPr="00E30209">
        <w:rPr>
          <w:color w:val="00FF00"/>
        </w:rPr>
        <w:t>[</w:t>
      </w:r>
      <w:r w:rsidR="00E30476" w:rsidRPr="008E0E43">
        <w:rPr>
          <w:color w:val="00FF00"/>
        </w:rPr>
        <w:t>34</w:t>
      </w:r>
      <w:r w:rsidR="00E30476" w:rsidRPr="00E30209">
        <w:rPr>
          <w:color w:val="00FF00"/>
        </w:rPr>
        <w:t xml:space="preserve">] </w:t>
      </w:r>
      <w:r>
        <w:t>общинного землепользования не было. «Признаков общинности здесь совершенно не наблюдается»</w:t>
      </w:r>
      <w:r w:rsidR="001978DC">
        <w:t xml:space="preserve">, — </w:t>
      </w:r>
      <w:r>
        <w:t>отмечалось экспедицией</w:t>
      </w:r>
      <w:r w:rsidR="001978DC">
        <w:t xml:space="preserve">, </w:t>
      </w:r>
      <w:r>
        <w:t>производившей подворное обследование печорских волостей в 1903 г.</w:t>
      </w:r>
      <w:r w:rsidR="00E30476">
        <w:t xml:space="preserve"> </w:t>
      </w:r>
      <w:r w:rsidR="00E30476">
        <w:rPr>
          <w:rStyle w:val="a8"/>
        </w:rPr>
        <w:footnoteReference w:id="78"/>
      </w:r>
      <w:r w:rsidR="00E30476">
        <w:t>.</w:t>
      </w:r>
      <w:r>
        <w:t xml:space="preserve"> </w:t>
      </w:r>
      <w:r w:rsidR="00E30476">
        <w:t>З</w:t>
      </w:r>
      <w:r>
        <w:t>емля в большинстве</w:t>
      </w:r>
      <w:r w:rsidR="00BF39ED">
        <w:t xml:space="preserve"> </w:t>
      </w:r>
      <w:r>
        <w:t>деревень находилась в подворно-наследственном владении. В особенности</w:t>
      </w:r>
      <w:r w:rsidR="00BF39ED">
        <w:t xml:space="preserve"> </w:t>
      </w:r>
      <w:r>
        <w:t>это относилось к деревням</w:t>
      </w:r>
      <w:r w:rsidR="001978DC">
        <w:t xml:space="preserve">, </w:t>
      </w:r>
      <w:r>
        <w:t>которые возникли во время или после десятой ревизии (1858</w:t>
      </w:r>
      <w:r w:rsidR="00097DF3" w:rsidRPr="00E30209">
        <w:t>–</w:t>
      </w:r>
      <w:r>
        <w:t>1859 гг.). В более старых селениях община сохранялась</w:t>
      </w:r>
      <w:r w:rsidR="00BF39ED">
        <w:t xml:space="preserve"> </w:t>
      </w:r>
      <w:r>
        <w:t>лишь номинально</w:t>
      </w:r>
      <w:r w:rsidR="001978DC">
        <w:t xml:space="preserve">, </w:t>
      </w:r>
      <w:r>
        <w:t>крестьяне никаких переделов после десятой ревизии</w:t>
      </w:r>
      <w:r w:rsidR="001978DC">
        <w:t xml:space="preserve">, </w:t>
      </w:r>
      <w:r>
        <w:t>за</w:t>
      </w:r>
      <w:r w:rsidR="00BF39ED">
        <w:t xml:space="preserve"> </w:t>
      </w:r>
      <w:r>
        <w:t>редким исключением</w:t>
      </w:r>
      <w:r w:rsidR="001978DC">
        <w:t xml:space="preserve">, </w:t>
      </w:r>
      <w:r>
        <w:t>уже не производили. Здесь</w:t>
      </w:r>
      <w:r w:rsidR="001978DC">
        <w:t xml:space="preserve">, </w:t>
      </w:r>
      <w:r>
        <w:t>на Печоре</w:t>
      </w:r>
      <w:r w:rsidR="001978DC">
        <w:t xml:space="preserve">, </w:t>
      </w:r>
      <w:r>
        <w:t>значительно</w:t>
      </w:r>
      <w:r w:rsidR="00BF39ED">
        <w:t xml:space="preserve"> </w:t>
      </w:r>
      <w:r>
        <w:t>шире</w:t>
      </w:r>
      <w:r w:rsidR="001978DC">
        <w:t xml:space="preserve">, </w:t>
      </w:r>
      <w:r>
        <w:t>чем община</w:t>
      </w:r>
      <w:r w:rsidR="001978DC">
        <w:t xml:space="preserve">, </w:t>
      </w:r>
      <w:r>
        <w:t>была распространена заимка.</w:t>
      </w:r>
      <w:r w:rsidR="00BF39ED">
        <w:t xml:space="preserve"> </w:t>
      </w:r>
      <w:r>
        <w:t>Формы землепользования у коми-пермяков Чердынского уезда мало</w:t>
      </w:r>
      <w:r w:rsidR="00BF39ED">
        <w:t xml:space="preserve"> </w:t>
      </w:r>
      <w:r>
        <w:t>чем отличались от принятых у коми-зырян в соседнем Усть-Сысольском</w:t>
      </w:r>
      <w:r w:rsidR="00BF39ED">
        <w:t xml:space="preserve"> </w:t>
      </w:r>
      <w:r>
        <w:t>уезде. Иначе обстояло дело у коми-пермяков в бассейне Иньвы (б. Соликамский уезд). Они находились в крепостной зависимости от Строгановых.</w:t>
      </w:r>
      <w:r w:rsidR="00BF39ED">
        <w:t xml:space="preserve"> </w:t>
      </w:r>
      <w:r>
        <w:t>Занимаясь земледелием</w:t>
      </w:r>
      <w:r w:rsidR="001978DC">
        <w:t xml:space="preserve">, </w:t>
      </w:r>
      <w:r>
        <w:t>коми-пермяки снабжали хлебом большое строгановское хозяйство; многие</w:t>
      </w:r>
      <w:r w:rsidR="001978DC">
        <w:t xml:space="preserve">, </w:t>
      </w:r>
      <w:r>
        <w:t>кроме того</w:t>
      </w:r>
      <w:r w:rsidR="001978DC">
        <w:t xml:space="preserve">, </w:t>
      </w:r>
      <w:r>
        <w:t>использовались на подсобных</w:t>
      </w:r>
      <w:r w:rsidR="00BF39ED">
        <w:t xml:space="preserve"> </w:t>
      </w:r>
      <w:r>
        <w:t>работах по рубке</w:t>
      </w:r>
      <w:r w:rsidR="001978DC">
        <w:t xml:space="preserve">, </w:t>
      </w:r>
      <w:r>
        <w:t xml:space="preserve">вывозке и сплаву </w:t>
      </w:r>
      <w:r>
        <w:lastRenderedPageBreak/>
        <w:t>леса для строгановских металлургических и солеваренных заводов. После отмены крепостного права положение коми-пермяков в Иньвенском бассейне почти не улучшилось. Они</w:t>
      </w:r>
      <w:r w:rsidR="00BF39ED">
        <w:t xml:space="preserve"> </w:t>
      </w:r>
      <w:r>
        <w:t>получили крайне незначительные наделы</w:t>
      </w:r>
      <w:r w:rsidR="001978DC">
        <w:t xml:space="preserve">, </w:t>
      </w:r>
      <w:r>
        <w:t>которые не могли их обеспечить.</w:t>
      </w:r>
      <w:r w:rsidR="00BF39ED">
        <w:t xml:space="preserve"> </w:t>
      </w:r>
      <w:r>
        <w:t>Земли на выкуп отдавались помещиками на исключительно тяжелых для</w:t>
      </w:r>
      <w:r w:rsidR="00BF39ED">
        <w:t xml:space="preserve"> </w:t>
      </w:r>
      <w:r>
        <w:t>крестьян условиях.</w:t>
      </w:r>
      <w:r w:rsidR="00BF39ED">
        <w:t xml:space="preserve"> </w:t>
      </w:r>
      <w:r>
        <w:t>Имея незначительные наделы пашни</w:t>
      </w:r>
      <w:r w:rsidR="001978DC">
        <w:t xml:space="preserve">, </w:t>
      </w:r>
      <w:r>
        <w:t>крестьяне не могли расширять их</w:t>
      </w:r>
      <w:r w:rsidR="00BF39ED">
        <w:t xml:space="preserve"> </w:t>
      </w:r>
      <w:r>
        <w:t>за счет расчисток</w:t>
      </w:r>
      <w:r w:rsidR="001978DC">
        <w:t xml:space="preserve">, </w:t>
      </w:r>
      <w:r>
        <w:t>которые строго запрещались. Леса и выгоны находились в руках помещика. Даже чтобы сходить в лес за грибами и вениками</w:t>
      </w:r>
      <w:r w:rsidR="001978DC">
        <w:t xml:space="preserve">, </w:t>
      </w:r>
      <w:r>
        <w:t>крестьянину нужно было выправлять билет и платить деньги. Об остатках</w:t>
      </w:r>
      <w:r w:rsidR="00BF39ED">
        <w:t xml:space="preserve"> </w:t>
      </w:r>
      <w:r>
        <w:t>крепостничества на Урале</w:t>
      </w:r>
      <w:r w:rsidR="001978DC">
        <w:t xml:space="preserve">, </w:t>
      </w:r>
      <w:r>
        <w:t>в том числе и в поместьях Строгановых</w:t>
      </w:r>
      <w:r w:rsidR="001978DC">
        <w:t xml:space="preserve">, </w:t>
      </w:r>
      <w:r>
        <w:t>В. И. Ленин в 1913 г. писал: «На святой матушке-Руси много еще таких</w:t>
      </w:r>
      <w:r w:rsidR="00BF39ED">
        <w:t xml:space="preserve"> </w:t>
      </w:r>
      <w:r>
        <w:t>уголков</w:t>
      </w:r>
      <w:r w:rsidR="001978DC">
        <w:t xml:space="preserve">, </w:t>
      </w:r>
      <w:r>
        <w:t>где точно вчера было крепостное право. Возьмите</w:t>
      </w:r>
      <w:r w:rsidR="001978DC">
        <w:t xml:space="preserve">, </w:t>
      </w:r>
      <w:r>
        <w:t>например</w:t>
      </w:r>
      <w:r w:rsidR="001978DC">
        <w:t xml:space="preserve">, </w:t>
      </w:r>
      <w:r>
        <w:t>Урал. Помещики имеют здесь десятки тысяч десятин земли. ... Крестьяне</w:t>
      </w:r>
      <w:r w:rsidR="00BF39ED">
        <w:t xml:space="preserve"> </w:t>
      </w:r>
      <w:r>
        <w:t>до сих пор в зависимости от помещиков</w:t>
      </w:r>
      <w:r w:rsidR="001978DC">
        <w:t xml:space="preserve">, </w:t>
      </w:r>
      <w:r>
        <w:t>до сих пор не наделены землей»</w:t>
      </w:r>
      <w:r w:rsidR="00E30476">
        <w:t xml:space="preserve"> </w:t>
      </w:r>
      <w:r w:rsidR="00E30476">
        <w:rPr>
          <w:rStyle w:val="a8"/>
        </w:rPr>
        <w:footnoteReference w:id="79"/>
      </w:r>
      <w:r>
        <w:t>.</w:t>
      </w:r>
      <w:r w:rsidR="00BF39ED">
        <w:t xml:space="preserve"> </w:t>
      </w:r>
      <w:r>
        <w:t>Имущественное неравенство среди коми-пермяков было выражено так</w:t>
      </w:r>
      <w:r w:rsidR="00BF39ED">
        <w:t xml:space="preserve"> </w:t>
      </w:r>
      <w:r>
        <w:t>же резко</w:t>
      </w:r>
      <w:r w:rsidR="001978DC">
        <w:t xml:space="preserve">, </w:t>
      </w:r>
      <w:r>
        <w:t>как и среди коми-зырян. Данные</w:t>
      </w:r>
      <w:r w:rsidR="001978DC">
        <w:t xml:space="preserve">, </w:t>
      </w:r>
      <w:r>
        <w:t>которые приводит</w:t>
      </w:r>
      <w:r w:rsidR="00BF39ED">
        <w:t xml:space="preserve"> </w:t>
      </w:r>
      <w:r>
        <w:t>В. М. Подоров за 1889 г. по Юрлинской</w:t>
      </w:r>
      <w:r w:rsidR="001978DC">
        <w:t xml:space="preserve">, </w:t>
      </w:r>
      <w:r>
        <w:t>Косинской и Гайнской волостям</w:t>
      </w:r>
      <w:r w:rsidR="001978DC">
        <w:t xml:space="preserve">, </w:t>
      </w:r>
      <w:r>
        <w:t>показывают</w:t>
      </w:r>
      <w:r w:rsidR="001978DC">
        <w:t xml:space="preserve">, </w:t>
      </w:r>
      <w:r>
        <w:t>что хозяйства недоимщиков составляли здесь более 3/4 всех</w:t>
      </w:r>
      <w:r w:rsidR="00BF39ED">
        <w:t xml:space="preserve"> </w:t>
      </w:r>
      <w:r>
        <w:t xml:space="preserve">хозяйств района </w:t>
      </w:r>
      <w:r w:rsidR="00E30476">
        <w:rPr>
          <w:rStyle w:val="a8"/>
        </w:rPr>
        <w:footnoteReference w:id="80"/>
      </w:r>
      <w:r>
        <w:t>. По материалам Пермского земства</w:t>
      </w:r>
      <w:r w:rsidR="001978DC">
        <w:t xml:space="preserve">, </w:t>
      </w:r>
      <w:r>
        <w:t>в пермяцкой деревне к концу прошлого столетия 11% всех крестьянских хозяйств были</w:t>
      </w:r>
      <w:r w:rsidR="00BF39ED">
        <w:t xml:space="preserve"> </w:t>
      </w:r>
      <w:r>
        <w:t>безлошадными и столько же хозяйств не имело коров. Однолошадных хозяйств насчитывалось 44%. Таким образом</w:t>
      </w:r>
      <w:r w:rsidR="001978DC">
        <w:t xml:space="preserve">, </w:t>
      </w:r>
      <w:r>
        <w:t>в обшей сложности бедняцкие</w:t>
      </w:r>
      <w:r w:rsidR="00BF39ED">
        <w:t xml:space="preserve"> </w:t>
      </w:r>
      <w:r>
        <w:t>дворы составляли 55%</w:t>
      </w:r>
      <w:r w:rsidR="001978DC">
        <w:t xml:space="preserve">, </w:t>
      </w:r>
      <w:r>
        <w:t>т. е. больше половины всех хозяйств</w:t>
      </w:r>
      <w:r w:rsidR="00E30476">
        <w:t> </w:t>
      </w:r>
      <w:r w:rsidR="00E30476">
        <w:rPr>
          <w:rStyle w:val="a8"/>
        </w:rPr>
        <w:footnoteReference w:id="81"/>
      </w:r>
      <w:r>
        <w:t>. Наряду</w:t>
      </w:r>
      <w:r w:rsidR="00BF39ED">
        <w:t xml:space="preserve"> </w:t>
      </w:r>
      <w:r>
        <w:t>с этим в коми-пермяцкой деревне с каждым годом усиливался рост кулачества. Появилась группа кулачества</w:t>
      </w:r>
      <w:r w:rsidR="001978DC">
        <w:t xml:space="preserve">, </w:t>
      </w:r>
      <w:r>
        <w:t>выросшая на базе торговли хлебом. Хлебный торговец был значительной фигурой в торговых комипермяцких селах</w:t>
      </w:r>
      <w:r w:rsidR="001978DC">
        <w:t xml:space="preserve"> — </w:t>
      </w:r>
      <w:r>
        <w:t>Юсьве</w:t>
      </w:r>
      <w:r w:rsidR="001978DC">
        <w:t xml:space="preserve">, </w:t>
      </w:r>
      <w:r>
        <w:t>Кудымкаре и некоторых других. Хлеб с</w:t>
      </w:r>
      <w:r w:rsidR="00BF39ED">
        <w:t xml:space="preserve"> </w:t>
      </w:r>
      <w:r>
        <w:t>Иньвы шел не только на близлежащие уральские заводы</w:t>
      </w:r>
      <w:r w:rsidR="001978DC">
        <w:t xml:space="preserve">, </w:t>
      </w:r>
      <w:r>
        <w:t>но и на север</w:t>
      </w:r>
      <w:r w:rsidR="001978DC">
        <w:t xml:space="preserve">, </w:t>
      </w:r>
      <w:r>
        <w:t>в низовья Печоры</w:t>
      </w:r>
      <w:r w:rsidR="001978DC">
        <w:t xml:space="preserve">, </w:t>
      </w:r>
      <w:r>
        <w:t>на Вычегду</w:t>
      </w:r>
      <w:r w:rsidR="001978DC">
        <w:t xml:space="preserve">, </w:t>
      </w:r>
      <w:r>
        <w:t>в Вологодскую губернию. Посредниками в хлебной торговле были чердынские купцы.</w:t>
      </w:r>
      <w:r w:rsidR="00BF39ED">
        <w:t xml:space="preserve"> </w:t>
      </w:r>
      <w:r>
        <w:t>Высший надел на душу был установлен в Чердынском уезде в шесть</w:t>
      </w:r>
      <w:r w:rsidR="00BF39ED">
        <w:t xml:space="preserve"> </w:t>
      </w:r>
      <w:r>
        <w:t>десятин</w:t>
      </w:r>
      <w:r w:rsidR="001978DC">
        <w:t xml:space="preserve">, </w:t>
      </w:r>
      <w:r>
        <w:t>а в Соликамском в семь десятин; низший душевой надел определялся по Чердынскому уезду в две десятины</w:t>
      </w:r>
      <w:r w:rsidR="001978DC">
        <w:t xml:space="preserve">, </w:t>
      </w:r>
      <w:r>
        <w:t>a пo Соликамскому</w:t>
      </w:r>
      <w:r w:rsidR="001978DC">
        <w:t xml:space="preserve"> — </w:t>
      </w:r>
      <w:r>
        <w:t>в две</w:t>
      </w:r>
      <w:r w:rsidR="00BF39ED">
        <w:t xml:space="preserve"> </w:t>
      </w:r>
      <w:r w:rsidR="00E30476" w:rsidRPr="00E30209">
        <w:rPr>
          <w:color w:val="00FF00"/>
        </w:rPr>
        <w:t>[</w:t>
      </w:r>
      <w:r w:rsidR="00E30476" w:rsidRPr="00E30476">
        <w:rPr>
          <w:color w:val="00FF00"/>
        </w:rPr>
        <w:t>35</w:t>
      </w:r>
      <w:r w:rsidR="00E30476" w:rsidRPr="00E30209">
        <w:rPr>
          <w:color w:val="00FF00"/>
        </w:rPr>
        <w:t>]</w:t>
      </w:r>
      <w:r w:rsidR="00E30476">
        <w:t xml:space="preserve"> </w:t>
      </w:r>
      <w:r>
        <w:t xml:space="preserve">десятины восемьсот сажен </w:t>
      </w:r>
      <w:r w:rsidR="00E30476">
        <w:rPr>
          <w:rStyle w:val="a8"/>
        </w:rPr>
        <w:footnoteReference w:id="82"/>
      </w:r>
      <w:r>
        <w:t>. Но наделы распределялись между комипермяцкими крестьянами крайне неравномерно. Так</w:t>
      </w:r>
      <w:r w:rsidR="001978DC">
        <w:t xml:space="preserve">, </w:t>
      </w:r>
      <w:r>
        <w:t>например</w:t>
      </w:r>
      <w:r w:rsidR="001978DC">
        <w:t xml:space="preserve">, </w:t>
      </w:r>
      <w:r>
        <w:t>в деревнях Федотово и Николаево Юсьвинского района в одних хозяйствах на</w:t>
      </w:r>
      <w:r w:rsidR="00BF39ED">
        <w:t xml:space="preserve"> </w:t>
      </w:r>
      <w:r>
        <w:t>семью в 4 человека приходилось до 30 десятин земли</w:t>
      </w:r>
      <w:r w:rsidR="001978DC">
        <w:t xml:space="preserve">, </w:t>
      </w:r>
      <w:r>
        <w:t>а другие</w:t>
      </w:r>
      <w:r w:rsidR="001978DC">
        <w:t xml:space="preserve">, </w:t>
      </w:r>
      <w:r>
        <w:t>менее обеспеченные</w:t>
      </w:r>
      <w:r w:rsidR="001978DC">
        <w:t xml:space="preserve">, </w:t>
      </w:r>
      <w:r>
        <w:t>имели всего по пять десятин на хозяйство</w:t>
      </w:r>
      <w:r w:rsidR="001978DC">
        <w:t xml:space="preserve">, </w:t>
      </w:r>
      <w:r>
        <w:t>в среднем же на душу</w:t>
      </w:r>
      <w:r w:rsidR="00BF39ED">
        <w:t xml:space="preserve"> </w:t>
      </w:r>
      <w:r>
        <w:t xml:space="preserve">приходилось по три десятины </w:t>
      </w:r>
      <w:r w:rsidR="0004683A">
        <w:rPr>
          <w:rStyle w:val="a8"/>
        </w:rPr>
        <w:footnoteReference w:id="83"/>
      </w:r>
      <w:r>
        <w:t>. Женщина надела не получала. В каждой</w:t>
      </w:r>
      <w:r w:rsidR="00BF39ED">
        <w:t xml:space="preserve"> </w:t>
      </w:r>
      <w:r>
        <w:t>деревне имелись многоземельные крестьяне</w:t>
      </w:r>
      <w:r w:rsidR="001978DC">
        <w:t xml:space="preserve">, </w:t>
      </w:r>
      <w:r>
        <w:t>которые ежегодно сдавали односельчанам в аренду земельные излишки. В то же время другие семьи из-за безземелья переселялись в Сибирь. По сообщению старикаколхозника А. Л. Нестерова из с. Архангельского Юсьвинского района</w:t>
      </w:r>
      <w:r w:rsidR="001978DC">
        <w:t xml:space="preserve">, </w:t>
      </w:r>
      <w:r>
        <w:t>в их волости приходилось по 4 десятины на душу. Переделов на его памяти не было. Чересполосица достигала высокой степени. Отец Нестерова</w:t>
      </w:r>
      <w:r w:rsidR="00BF39ED">
        <w:t xml:space="preserve"> </w:t>
      </w:r>
      <w:r>
        <w:t>имел 14 пахотных участков и два покосных. Были в их селе и зажиточные</w:t>
      </w:r>
      <w:r w:rsidR="001978DC">
        <w:t xml:space="preserve">, </w:t>
      </w:r>
      <w:r>
        <w:t>которые имели много земли. Малоземельные искали заработка на</w:t>
      </w:r>
      <w:r w:rsidR="00BF39ED">
        <w:t xml:space="preserve"> </w:t>
      </w:r>
      <w:r>
        <w:t>стороне или занимались извозом</w:t>
      </w:r>
      <w:r w:rsidR="001978DC">
        <w:t xml:space="preserve">, </w:t>
      </w:r>
      <w:r>
        <w:t>работали на сплаве леса</w:t>
      </w:r>
      <w:r w:rsidR="001978DC">
        <w:t xml:space="preserve">, </w:t>
      </w:r>
      <w:r>
        <w:t>а некоторые</w:t>
      </w:r>
      <w:r w:rsidR="00BF39ED">
        <w:t xml:space="preserve"> </w:t>
      </w:r>
      <w:r>
        <w:t xml:space="preserve">жгли уголь </w:t>
      </w:r>
      <w:r w:rsidR="0004683A">
        <w:rPr>
          <w:rStyle w:val="a8"/>
        </w:rPr>
        <w:footnoteReference w:id="84"/>
      </w:r>
      <w:r>
        <w:t>.</w:t>
      </w:r>
      <w:r w:rsidR="00BF39ED">
        <w:t xml:space="preserve"> </w:t>
      </w:r>
      <w:r>
        <w:t>В Чердынском уезде хозяйственное положение основной крестьянской</w:t>
      </w:r>
      <w:r w:rsidR="00BF39ED">
        <w:t xml:space="preserve"> </w:t>
      </w:r>
      <w:r>
        <w:t>массы было еще хуже</w:t>
      </w:r>
      <w:r w:rsidR="001978DC">
        <w:t xml:space="preserve">, </w:t>
      </w:r>
      <w:r>
        <w:t>в особенности у язьвинских коми-пермяков.</w:t>
      </w:r>
      <w:r w:rsidR="00BF39ED">
        <w:t xml:space="preserve"> </w:t>
      </w:r>
      <w:r>
        <w:t>Н. Я. Кривощеков</w:t>
      </w:r>
      <w:r w:rsidR="001978DC">
        <w:t xml:space="preserve">, </w:t>
      </w:r>
      <w:r>
        <w:t>проводивший обследование деревень и сел Чердынского уезда</w:t>
      </w:r>
      <w:r w:rsidR="001978DC">
        <w:t xml:space="preserve">, </w:t>
      </w:r>
      <w:r>
        <w:t>отмечал</w:t>
      </w:r>
      <w:r w:rsidR="001978DC">
        <w:t xml:space="preserve">, </w:t>
      </w:r>
      <w:r>
        <w:t>что большинство крестьян в селениях по Язьве питается привозным хлебом</w:t>
      </w:r>
      <w:r w:rsidR="001978DC">
        <w:t xml:space="preserve">, </w:t>
      </w:r>
      <w:r>
        <w:t>а своего хлеба хватает только до половины</w:t>
      </w:r>
      <w:r w:rsidR="00BF39ED">
        <w:t xml:space="preserve"> </w:t>
      </w:r>
      <w:r>
        <w:t xml:space="preserve">зимы </w:t>
      </w:r>
      <w:r w:rsidR="0004683A">
        <w:rPr>
          <w:rStyle w:val="a8"/>
        </w:rPr>
        <w:footnoteReference w:id="85"/>
      </w:r>
      <w:r>
        <w:t>.</w:t>
      </w:r>
      <w:r w:rsidR="00BF39ED">
        <w:t xml:space="preserve"> </w:t>
      </w:r>
    </w:p>
    <w:p w:rsidR="0004683A" w:rsidRPr="00E30209" w:rsidRDefault="0004683A" w:rsidP="009111AA">
      <w:pPr>
        <w:ind w:firstLine="709"/>
        <w:jc w:val="both"/>
      </w:pPr>
    </w:p>
    <w:p w:rsidR="0004683A" w:rsidRPr="00E30209" w:rsidRDefault="008645C2" w:rsidP="0004683A">
      <w:pPr>
        <w:ind w:firstLine="709"/>
        <w:jc w:val="center"/>
      </w:pPr>
      <w:r>
        <w:t>* * *</w:t>
      </w:r>
    </w:p>
    <w:p w:rsidR="00782DEA" w:rsidRPr="00E30209" w:rsidRDefault="008645C2" w:rsidP="009111AA">
      <w:pPr>
        <w:ind w:firstLine="709"/>
        <w:jc w:val="both"/>
      </w:pPr>
      <w:r>
        <w:t>В половине X</w:t>
      </w:r>
      <w:r w:rsidR="00183608">
        <w:t>І</w:t>
      </w:r>
      <w:r>
        <w:t>X в. у коми-зырян и коми-пермяков применялись три</w:t>
      </w:r>
      <w:r w:rsidR="00BF39ED">
        <w:t xml:space="preserve"> </w:t>
      </w:r>
      <w:r>
        <w:t>системы земледелия: трехполье</w:t>
      </w:r>
      <w:r w:rsidR="001978DC">
        <w:t xml:space="preserve">, </w:t>
      </w:r>
      <w:r>
        <w:t>заложная система</w:t>
      </w:r>
      <w:r w:rsidR="001978DC">
        <w:t xml:space="preserve"> — </w:t>
      </w:r>
      <w:r>
        <w:t>«выльму» и подсека</w:t>
      </w:r>
      <w:r w:rsidR="001978DC">
        <w:t xml:space="preserve"> — </w:t>
      </w:r>
      <w:r>
        <w:t>«тыла». Основной системой было трехполье</w:t>
      </w:r>
      <w:r w:rsidR="001978DC">
        <w:t xml:space="preserve">, </w:t>
      </w:r>
      <w:r>
        <w:t xml:space="preserve">распространенное почти повсеместно у коми-зырян и коми-пермяков. Оно </w:t>
      </w:r>
      <w:r>
        <w:lastRenderedPageBreak/>
        <w:t>просуществовало</w:t>
      </w:r>
      <w:r w:rsidR="00BF39ED">
        <w:t xml:space="preserve"> </w:t>
      </w:r>
      <w:r>
        <w:t>в крае вплоть до коллективизации</w:t>
      </w:r>
      <w:r w:rsidR="001978DC">
        <w:t xml:space="preserve">, </w:t>
      </w:r>
      <w:r>
        <w:t>а местами и дольше. В более южных районах Коми-Пермяцкого национального округа и Коми AСCP трехполье</w:t>
      </w:r>
      <w:r w:rsidR="00BF39ED">
        <w:t xml:space="preserve"> </w:t>
      </w:r>
      <w:r>
        <w:t>стало применяться значительно раньше</w:t>
      </w:r>
      <w:r w:rsidR="001978DC">
        <w:t xml:space="preserve">, </w:t>
      </w:r>
      <w:r>
        <w:t>чем в северных. В южных районах имелись и большие</w:t>
      </w:r>
      <w:r w:rsidR="001978DC">
        <w:t xml:space="preserve">, </w:t>
      </w:r>
      <w:r>
        <w:t>по сравнению с северными районами</w:t>
      </w:r>
      <w:r w:rsidR="001978DC">
        <w:t xml:space="preserve">, </w:t>
      </w:r>
      <w:r>
        <w:t>пахотные</w:t>
      </w:r>
      <w:r w:rsidR="00BF39ED">
        <w:t xml:space="preserve"> </w:t>
      </w:r>
      <w:r>
        <w:t>площади. Трехполье было воспринято коми</w:t>
      </w:r>
      <w:r w:rsidR="001978DC">
        <w:t xml:space="preserve">, </w:t>
      </w:r>
      <w:r>
        <w:t>по всей вороятности</w:t>
      </w:r>
      <w:r w:rsidR="001978DC">
        <w:t xml:space="preserve">, </w:t>
      </w:r>
      <w:r>
        <w:t>от русских. В языке коми нет собственного термина для этой системы земледелия.</w:t>
      </w:r>
      <w:r w:rsidR="00BF39ED">
        <w:t xml:space="preserve"> </w:t>
      </w:r>
      <w:r>
        <w:t>В. Ф. Попов</w:t>
      </w:r>
      <w:r w:rsidR="001978DC">
        <w:t xml:space="preserve">, </w:t>
      </w:r>
      <w:r>
        <w:t>характеризуя трехполье у коми-зырян</w:t>
      </w:r>
      <w:r w:rsidR="001978DC">
        <w:t xml:space="preserve">, </w:t>
      </w:r>
      <w:r>
        <w:t>отмечал</w:t>
      </w:r>
      <w:r w:rsidR="001978DC">
        <w:t xml:space="preserve">, </w:t>
      </w:r>
      <w:r>
        <w:t>что ячмень (яровое) они сеяли обязательно по навозному удобрению</w:t>
      </w:r>
      <w:r w:rsidR="001978DC">
        <w:t xml:space="preserve">, </w:t>
      </w:r>
      <w:r>
        <w:t>а рожь</w:t>
      </w:r>
      <w:r w:rsidR="00BF39ED">
        <w:t xml:space="preserve"> </w:t>
      </w:r>
      <w:r>
        <w:t>(озимое) по одногоднему неудобренному пару</w:t>
      </w:r>
      <w:r w:rsidR="001978DC">
        <w:t xml:space="preserve">, </w:t>
      </w:r>
      <w:r>
        <w:t xml:space="preserve">после трех-четырехкратной вспашки </w:t>
      </w:r>
      <w:r w:rsidR="0004683A">
        <w:rPr>
          <w:rStyle w:val="a8"/>
        </w:rPr>
        <w:footnoteReference w:id="86"/>
      </w:r>
      <w:r>
        <w:t>. Основным удобрением служил навоз</w:t>
      </w:r>
      <w:r w:rsidR="001978DC">
        <w:t xml:space="preserve">, </w:t>
      </w:r>
      <w:r>
        <w:t>который вывозили</w:t>
      </w:r>
      <w:r w:rsidR="00BF39ED">
        <w:t xml:space="preserve"> </w:t>
      </w:r>
      <w:r>
        <w:t>на поля обычно глубокой осенью</w:t>
      </w:r>
      <w:r w:rsidR="001978DC">
        <w:t xml:space="preserve">, </w:t>
      </w:r>
      <w:r>
        <w:t>по первопутку</w:t>
      </w:r>
      <w:r w:rsidR="001978DC">
        <w:t xml:space="preserve">, </w:t>
      </w:r>
      <w:r>
        <w:t>и складывали там в кучи</w:t>
      </w:r>
      <w:r w:rsidR="00BF39ED">
        <w:t xml:space="preserve"> </w:t>
      </w:r>
      <w:r>
        <w:t>до весенней пахоты.</w:t>
      </w:r>
      <w:r w:rsidR="00BF39ED">
        <w:t xml:space="preserve"> </w:t>
      </w:r>
      <w:r>
        <w:t>Наряду с трехпольем</w:t>
      </w:r>
      <w:r w:rsidR="001978DC">
        <w:t xml:space="preserve">, </w:t>
      </w:r>
      <w:r>
        <w:t>у коми-зырян и коми-пермяков в прошлом столетии</w:t>
      </w:r>
      <w:r w:rsidR="001978DC">
        <w:t xml:space="preserve">, </w:t>
      </w:r>
      <w:r>
        <w:t>а в более северных и менее заселенных районах вплоть до коллективизации широко применялась переложная</w:t>
      </w:r>
      <w:r w:rsidR="001978DC">
        <w:t xml:space="preserve">, </w:t>
      </w:r>
      <w:r>
        <w:t>или заложная</w:t>
      </w:r>
      <w:r w:rsidR="001978DC">
        <w:t xml:space="preserve">, </w:t>
      </w:r>
      <w:r>
        <w:t>система</w:t>
      </w:r>
      <w:r w:rsidR="001978DC">
        <w:t xml:space="preserve">, </w:t>
      </w:r>
      <w:r>
        <w:t>связанная с разработкой новин</w:t>
      </w:r>
      <w:r w:rsidR="001978DC">
        <w:t xml:space="preserve">, </w:t>
      </w:r>
      <w:r>
        <w:t>или залежей</w:t>
      </w:r>
      <w:r w:rsidR="001978DC">
        <w:t xml:space="preserve">, </w:t>
      </w:r>
      <w:r>
        <w:t>которые в какой-то степени вознаграждали недостаток в надельной земле. Новины находились в подворном землепользовании. Крестьянин</w:t>
      </w:r>
      <w:r w:rsidR="001978DC">
        <w:t xml:space="preserve">, </w:t>
      </w:r>
      <w:r>
        <w:t>очистив участок земли от мелкого леса</w:t>
      </w:r>
      <w:r w:rsidR="001978DC">
        <w:t xml:space="preserve">, </w:t>
      </w:r>
      <w:r>
        <w:t>травы и кустарника</w:t>
      </w:r>
      <w:r w:rsidR="001978DC">
        <w:t xml:space="preserve">, </w:t>
      </w:r>
      <w:r>
        <w:t>загораживал его и использовал под посевы</w:t>
      </w:r>
      <w:r w:rsidR="00BF39ED">
        <w:t xml:space="preserve"> </w:t>
      </w:r>
      <w:r>
        <w:t>в течение 5</w:t>
      </w:r>
      <w:r w:rsidR="00097DF3" w:rsidRPr="00E30209">
        <w:t>–</w:t>
      </w:r>
      <w:r>
        <w:t>10 лет. Доведя землю до полного истощения</w:t>
      </w:r>
      <w:r w:rsidR="001978DC">
        <w:t xml:space="preserve">, </w:t>
      </w:r>
      <w:r>
        <w:t>он забрасывал</w:t>
      </w:r>
      <w:r w:rsidR="00BF39ED">
        <w:t xml:space="preserve"> </w:t>
      </w:r>
      <w:r w:rsidR="0004683A" w:rsidRPr="00E30209">
        <w:rPr>
          <w:color w:val="00FF00"/>
        </w:rPr>
        <w:t>[</w:t>
      </w:r>
      <w:r w:rsidR="0004683A" w:rsidRPr="0004683A">
        <w:rPr>
          <w:color w:val="00FF00"/>
        </w:rPr>
        <w:t>36</w:t>
      </w:r>
      <w:r w:rsidR="0004683A" w:rsidRPr="00E30209">
        <w:rPr>
          <w:color w:val="00FF00"/>
        </w:rPr>
        <w:t xml:space="preserve">] </w:t>
      </w:r>
      <w:r>
        <w:t>ее на 15</w:t>
      </w:r>
      <w:r w:rsidR="00097DF3" w:rsidRPr="00E30209">
        <w:t>–</w:t>
      </w:r>
      <w:r>
        <w:t>20 лет</w:t>
      </w:r>
      <w:r w:rsidR="001978DC">
        <w:t xml:space="preserve">, </w:t>
      </w:r>
      <w:r>
        <w:t>а иногда снимал с этого участка сено. Через 15 лет заброшенный участок снова распахивался старым владельцем или вводился</w:t>
      </w:r>
      <w:r w:rsidR="00BF39ED">
        <w:t xml:space="preserve"> </w:t>
      </w:r>
      <w:r>
        <w:t>в трехпольный севооборот и переходил в состав общинных земель. Чередование посевов на новинах было различным. На Сысоле первые три года на</w:t>
      </w:r>
      <w:r w:rsidR="00BF39ED">
        <w:t xml:space="preserve"> </w:t>
      </w:r>
      <w:r>
        <w:t>новинах возделывали обычно рожь</w:t>
      </w:r>
      <w:r w:rsidR="001978DC">
        <w:t xml:space="preserve">, </w:t>
      </w:r>
      <w:r>
        <w:t>затем овес и</w:t>
      </w:r>
      <w:r w:rsidR="001978DC">
        <w:t xml:space="preserve">, </w:t>
      </w:r>
      <w:r>
        <w:t>наконец</w:t>
      </w:r>
      <w:r w:rsidR="001978DC">
        <w:t xml:space="preserve">, </w:t>
      </w:r>
      <w:r>
        <w:t>по удобренной</w:t>
      </w:r>
      <w:r w:rsidR="00BF39ED">
        <w:t xml:space="preserve"> </w:t>
      </w:r>
      <w:r>
        <w:t>навозом земле сеяли ячмень. По Вычегде в продолжение первых трех лет</w:t>
      </w:r>
      <w:r w:rsidR="00BF39ED">
        <w:t xml:space="preserve"> </w:t>
      </w:r>
      <w:r>
        <w:t>сеяли ячмень</w:t>
      </w:r>
      <w:r w:rsidR="001978DC">
        <w:t xml:space="preserve">, </w:t>
      </w:r>
      <w:r>
        <w:t>причем землю непрерывно удобряли</w:t>
      </w:r>
      <w:r w:rsidR="001978DC">
        <w:t xml:space="preserve">, </w:t>
      </w:r>
      <w:r>
        <w:t>а потом уже сеяли</w:t>
      </w:r>
      <w:r w:rsidR="00BF39ED">
        <w:t xml:space="preserve"> </w:t>
      </w:r>
      <w:r>
        <w:t xml:space="preserve">рожь. Воспоминания о разработке сохраняются еще и теперь у </w:t>
      </w:r>
      <w:r w:rsidR="00D40FBD">
        <w:t>коми-зырян</w:t>
      </w:r>
      <w:r>
        <w:t>ского населения</w:t>
      </w:r>
      <w:r w:rsidR="001978DC">
        <w:t xml:space="preserve">, </w:t>
      </w:r>
      <w:r>
        <w:t>живущего по Выми</w:t>
      </w:r>
      <w:r w:rsidR="001978DC">
        <w:t xml:space="preserve">, </w:t>
      </w:r>
      <w:r>
        <w:t>Вычегде и Печоре. В с. Турья</w:t>
      </w:r>
      <w:r w:rsidR="00BF39ED">
        <w:t xml:space="preserve"> </w:t>
      </w:r>
      <w:r>
        <w:t>на Выми расчищенными под пашню участками пользовались в продолжение 25 лет. Новины разрабатывали под сенокос. В с. Дон (Усть-Куломского района) надельных лугов у крестьян было очень мало. Лугами наделяли обычно вместе 5</w:t>
      </w:r>
      <w:r w:rsidR="00097DF3" w:rsidRPr="00E30209">
        <w:t>–</w:t>
      </w:r>
      <w:r>
        <w:t>6 хозяйств</w:t>
      </w:r>
      <w:r w:rsidR="001978DC">
        <w:t xml:space="preserve">, </w:t>
      </w:r>
      <w:r>
        <w:t>которые едва собирали сена на одну</w:t>
      </w:r>
      <w:r w:rsidR="00BF39ED">
        <w:t xml:space="preserve"> </w:t>
      </w:r>
      <w:r>
        <w:t>корову. Это вынуждало население разрабатывать новины. Место под сенокос обычно выбирали около реки. На участке вырубали и сжигали лес</w:t>
      </w:r>
      <w:r w:rsidR="00BF39ED">
        <w:t xml:space="preserve"> </w:t>
      </w:r>
      <w:r>
        <w:t>и кустарник. Пни корчевали. Подобные расчищенные участки принадлежали</w:t>
      </w:r>
      <w:r w:rsidR="001978DC">
        <w:t xml:space="preserve">, </w:t>
      </w:r>
      <w:r>
        <w:t>как правило</w:t>
      </w:r>
      <w:r w:rsidR="001978DC">
        <w:t xml:space="preserve">, </w:t>
      </w:r>
      <w:r>
        <w:t>одной семье.</w:t>
      </w:r>
      <w:r w:rsidR="00BF39ED">
        <w:t xml:space="preserve"> </w:t>
      </w:r>
      <w:r>
        <w:t>Расчистки под пашню и сенокосы на Печоре практиковались особенно</w:t>
      </w:r>
      <w:r w:rsidR="00BF39ED">
        <w:t xml:space="preserve"> </w:t>
      </w:r>
      <w:r>
        <w:t>в волостях</w:t>
      </w:r>
      <w:r w:rsidR="001978DC">
        <w:t xml:space="preserve">, </w:t>
      </w:r>
      <w:r>
        <w:t xml:space="preserve">где было подворно-наследственное владение землей </w:t>
      </w:r>
      <w:r w:rsidR="0004683A">
        <w:rPr>
          <w:rStyle w:val="a8"/>
        </w:rPr>
        <w:footnoteReference w:id="87"/>
      </w:r>
      <w:r>
        <w:t>.</w:t>
      </w:r>
      <w:r w:rsidR="00BF39ED">
        <w:t xml:space="preserve"> </w:t>
      </w:r>
      <w:r>
        <w:t>Широко использовались новины также у коми-пермяков Чердынского</w:t>
      </w:r>
      <w:r w:rsidR="00BF39ED">
        <w:t xml:space="preserve"> </w:t>
      </w:r>
      <w:r>
        <w:t>уезда</w:t>
      </w:r>
      <w:r w:rsidR="001978DC">
        <w:t xml:space="preserve">, </w:t>
      </w:r>
      <w:r>
        <w:t>в особенности на Язьве. Здесь расчистки леса производятся и в настоящее время для расширения площади колхозных полей</w:t>
      </w:r>
      <w:r w:rsidR="001978DC">
        <w:t xml:space="preserve">, </w:t>
      </w:r>
      <w:r>
        <w:t>но работы ведутся с применением современной машинной техники. У коми-пермяков</w:t>
      </w:r>
      <w:r w:rsidR="00BF39ED">
        <w:t xml:space="preserve"> </w:t>
      </w:r>
      <w:r>
        <w:t>на Иньве новины перестали расчищать в прошлом столетии</w:t>
      </w:r>
      <w:r w:rsidR="001978DC">
        <w:t xml:space="preserve">, </w:t>
      </w:r>
      <w:r>
        <w:t>и старики</w:t>
      </w:r>
      <w:r w:rsidR="00BF39ED">
        <w:t xml:space="preserve"> </w:t>
      </w:r>
      <w:r>
        <w:t>в настоящее время уже не помнят о них.</w:t>
      </w:r>
      <w:r w:rsidR="00BF39ED">
        <w:t xml:space="preserve"> </w:t>
      </w:r>
      <w:r>
        <w:t>Подсека</w:t>
      </w:r>
      <w:r w:rsidR="001978DC">
        <w:t xml:space="preserve"> </w:t>
      </w:r>
      <w:r w:rsidR="00097DF3">
        <w:t>(</w:t>
      </w:r>
      <w:r w:rsidRPr="00097DF3">
        <w:rPr>
          <w:i/>
        </w:rPr>
        <w:t>тыла</w:t>
      </w:r>
      <w:r w:rsidR="00097DF3">
        <w:t>)</w:t>
      </w:r>
      <w:r w:rsidR="001978DC">
        <w:t xml:space="preserve"> </w:t>
      </w:r>
      <w:r>
        <w:t>наиболее старая форма земледелия у коми. На</w:t>
      </w:r>
      <w:r w:rsidR="00BF39ED">
        <w:t xml:space="preserve"> </w:t>
      </w:r>
      <w:r>
        <w:t>подсеке сеяли только один раз. Корчевка пней и вспашка на участке не</w:t>
      </w:r>
      <w:r w:rsidR="00BF39ED">
        <w:t xml:space="preserve"> </w:t>
      </w:r>
      <w:r>
        <w:t>производились; семена высевали непосредственно на пал</w:t>
      </w:r>
      <w:r w:rsidR="001978DC">
        <w:t xml:space="preserve">, </w:t>
      </w:r>
      <w:r>
        <w:t>в золу</w:t>
      </w:r>
      <w:r w:rsidR="001978DC">
        <w:t xml:space="preserve">, </w:t>
      </w:r>
      <w:r>
        <w:t>которая</w:t>
      </w:r>
      <w:r w:rsidR="00BF39ED">
        <w:t xml:space="preserve"> </w:t>
      </w:r>
      <w:r>
        <w:t>заравнивалась специальной бороной-суковаткой</w:t>
      </w:r>
      <w:r w:rsidR="001978DC">
        <w:t xml:space="preserve"> </w:t>
      </w:r>
      <w:r w:rsidR="00097DF3">
        <w:t>(</w:t>
      </w:r>
      <w:r w:rsidRPr="00097DF3">
        <w:rPr>
          <w:i/>
        </w:rPr>
        <w:t>тыла агас</w:t>
      </w:r>
      <w:r w:rsidR="00097DF3">
        <w:t>)</w:t>
      </w:r>
      <w:r w:rsidR="001978DC">
        <w:t xml:space="preserve"> </w:t>
      </w:r>
      <w:r>
        <w:t>и являлась прекрасным удобрением.</w:t>
      </w:r>
      <w:r w:rsidR="00BF39ED">
        <w:t xml:space="preserve"> </w:t>
      </w:r>
      <w:r>
        <w:t>Правительство на протяжении более столетия неоднократно запрещало подсеки</w:t>
      </w:r>
      <w:r w:rsidR="001978DC">
        <w:t xml:space="preserve">, </w:t>
      </w:r>
      <w:r>
        <w:t>так как они часто вели к лесным пожарам и к хищническим порубкам. В конце прошлого века участки для подсек</w:t>
      </w:r>
      <w:r w:rsidR="00BF39ED">
        <w:t xml:space="preserve"> </w:t>
      </w:r>
      <w:r>
        <w:t>отводились с разрешения лесничего в казенных дачах за установленную</w:t>
      </w:r>
      <w:r w:rsidR="00BF39ED">
        <w:t xml:space="preserve"> </w:t>
      </w:r>
      <w:r>
        <w:t xml:space="preserve">плату </w:t>
      </w:r>
      <w:r w:rsidR="0004683A">
        <w:rPr>
          <w:rStyle w:val="a8"/>
        </w:rPr>
        <w:footnoteReference w:id="88"/>
      </w:r>
      <w:r>
        <w:t>. Подсекой</w:t>
      </w:r>
      <w:r w:rsidR="001978DC">
        <w:t xml:space="preserve">, </w:t>
      </w:r>
      <w:r>
        <w:t>отведенной по билету</w:t>
      </w:r>
      <w:r w:rsidR="001978DC">
        <w:t xml:space="preserve">, </w:t>
      </w:r>
      <w:r>
        <w:t>разрешалось пользоваться три</w:t>
      </w:r>
      <w:r w:rsidR="00BF39ED">
        <w:t xml:space="preserve"> </w:t>
      </w:r>
      <w:r>
        <w:t>года. В продолжение первого года производили вырубку и просушку леса</w:t>
      </w:r>
      <w:r w:rsidR="001978DC">
        <w:t xml:space="preserve">, </w:t>
      </w:r>
      <w:r>
        <w:t>во второй год его сжигали и сеяли в золу рожь</w:t>
      </w:r>
      <w:r w:rsidR="001978DC">
        <w:t xml:space="preserve">, </w:t>
      </w:r>
      <w:r>
        <w:t>а на третий год снимали</w:t>
      </w:r>
      <w:r w:rsidR="00BF39ED">
        <w:t xml:space="preserve"> </w:t>
      </w:r>
      <w:r>
        <w:t>урожай. В период правительственных запрещений подсеки устраивались</w:t>
      </w:r>
      <w:r w:rsidR="00BF39ED">
        <w:t xml:space="preserve"> </w:t>
      </w:r>
      <w:r>
        <w:t xml:space="preserve">населением тайно. В начале XX в. подсека еще встречалась у </w:t>
      </w:r>
      <w:r w:rsidR="00D40FBD">
        <w:t>коми-зырян</w:t>
      </w:r>
      <w:r>
        <w:t xml:space="preserve"> в Усть-Сысольском уезде. У коми-пермяков в южных районах округа подсека в ее настоящем виде к этому времени уже исчезла</w:t>
      </w:r>
      <w:r w:rsidR="0004683A" w:rsidRPr="00E30209">
        <w:t xml:space="preserve"> </w:t>
      </w:r>
      <w:r w:rsidR="0004683A">
        <w:rPr>
          <w:rStyle w:val="a8"/>
          <w:lang w:val="en-US"/>
        </w:rPr>
        <w:footnoteReference w:id="89"/>
      </w:r>
      <w:r>
        <w:t>.</w:t>
      </w:r>
      <w:r w:rsidR="00BF39ED">
        <w:t xml:space="preserve"> </w:t>
      </w:r>
      <w:r>
        <w:t>Подсеки и новины давали обильные урожаи в сам-тридцать и даже</w:t>
      </w:r>
      <w:r w:rsidR="00BF39ED">
        <w:t xml:space="preserve"> </w:t>
      </w:r>
      <w:r>
        <w:t xml:space="preserve">сам-пятьдесят и служили </w:t>
      </w:r>
      <w:r>
        <w:lastRenderedPageBreak/>
        <w:t>серьезным дополнением к низким урожаям на</w:t>
      </w:r>
      <w:r w:rsidR="00BF39ED">
        <w:t xml:space="preserve"> </w:t>
      </w:r>
      <w:r>
        <w:t>общинных землях. Размеры подсек бывали примерно 400 (500) х 100 (150) м.</w:t>
      </w:r>
      <w:r w:rsidR="00BF39ED">
        <w:t xml:space="preserve"> </w:t>
      </w:r>
      <w:r>
        <w:t>Подсеки находились обычно в казенных лесах на значительном расстоянии от деревни (20</w:t>
      </w:r>
      <w:r w:rsidR="00097DF3" w:rsidRPr="00E30209">
        <w:t>–</w:t>
      </w:r>
      <w:r>
        <w:t>25 км). Сжатый хлеб в снопах оставляли часто на</w:t>
      </w:r>
      <w:r w:rsidR="00BF39ED">
        <w:t xml:space="preserve"> </w:t>
      </w:r>
      <w:r>
        <w:t>подсеке до зимы</w:t>
      </w:r>
      <w:r w:rsidR="001978DC">
        <w:t xml:space="preserve">, </w:t>
      </w:r>
      <w:r>
        <w:t>а иногда его и молотили там и только по санному пути</w:t>
      </w:r>
      <w:r w:rsidR="00BF39ED">
        <w:t xml:space="preserve"> </w:t>
      </w:r>
      <w:r>
        <w:t>доставляли в деревню.</w:t>
      </w:r>
      <w:r w:rsidR="00BF39ED">
        <w:t xml:space="preserve"> </w:t>
      </w:r>
      <w:r w:rsidR="0004683A" w:rsidRPr="00E30209">
        <w:rPr>
          <w:color w:val="00FF00"/>
        </w:rPr>
        <w:t>[</w:t>
      </w:r>
      <w:r w:rsidR="0004683A" w:rsidRPr="0004683A">
        <w:rPr>
          <w:color w:val="00FF00"/>
        </w:rPr>
        <w:t>37</w:t>
      </w:r>
      <w:r w:rsidR="0004683A" w:rsidRPr="00E30209">
        <w:rPr>
          <w:color w:val="00FF00"/>
        </w:rPr>
        <w:t>]</w:t>
      </w:r>
    </w:p>
    <w:p w:rsidR="00782DEA" w:rsidRPr="00E30209" w:rsidRDefault="00782DEA" w:rsidP="009111AA">
      <w:pPr>
        <w:ind w:firstLine="709"/>
        <w:jc w:val="both"/>
      </w:pPr>
    </w:p>
    <w:p w:rsidR="00782DEA" w:rsidRPr="00782DEA" w:rsidRDefault="008645C2" w:rsidP="0004683A">
      <w:pPr>
        <w:ind w:firstLine="709"/>
        <w:jc w:val="center"/>
      </w:pPr>
      <w:r>
        <w:t>*</w:t>
      </w:r>
      <w:r w:rsidR="008852D0">
        <w:t xml:space="preserve"> </w:t>
      </w:r>
      <w:r>
        <w:t>*</w:t>
      </w:r>
      <w:r w:rsidR="008852D0">
        <w:t xml:space="preserve"> </w:t>
      </w:r>
      <w:r>
        <w:t>*</w:t>
      </w:r>
    </w:p>
    <w:p w:rsidR="00782DEA" w:rsidRPr="00782DEA" w:rsidRDefault="00782DEA" w:rsidP="009111AA">
      <w:pPr>
        <w:ind w:firstLine="709"/>
        <w:jc w:val="both"/>
      </w:pPr>
    </w:p>
    <w:p w:rsidR="00A55F26" w:rsidRPr="00E30209" w:rsidRDefault="008645C2" w:rsidP="009111AA">
      <w:pPr>
        <w:ind w:firstLine="709"/>
        <w:jc w:val="both"/>
      </w:pPr>
      <w:r>
        <w:t>Наиболее старой и широко распространенной зерновой культурой</w:t>
      </w:r>
      <w:r w:rsidR="00BF39ED">
        <w:t xml:space="preserve"> </w:t>
      </w:r>
      <w:r>
        <w:t>у коми-зырян был ячмень</w:t>
      </w:r>
      <w:r w:rsidR="001978DC">
        <w:t xml:space="preserve">, </w:t>
      </w:r>
      <w:r>
        <w:t>или жито</w:t>
      </w:r>
      <w:r w:rsidR="001978DC">
        <w:t xml:space="preserve"> — </w:t>
      </w:r>
      <w:r w:rsidRPr="000B00C8">
        <w:rPr>
          <w:i/>
        </w:rPr>
        <w:t>ид</w:t>
      </w:r>
      <w:r>
        <w:t>. Ячмень сеяли всегда на coлнeчных склонах и на лучших</w:t>
      </w:r>
      <w:r w:rsidR="001978DC">
        <w:t xml:space="preserve">, </w:t>
      </w:r>
      <w:r>
        <w:t>удобренных землях. Для созревания ячменя требовался короткий вегетационный период</w:t>
      </w:r>
      <w:r w:rsidR="001978DC">
        <w:t xml:space="preserve">, </w:t>
      </w:r>
      <w:r>
        <w:t>что способствовало</w:t>
      </w:r>
      <w:r w:rsidR="00BF39ED">
        <w:t xml:space="preserve"> </w:t>
      </w:r>
      <w:r>
        <w:t>продвижению его далеко на север</w:t>
      </w:r>
      <w:r w:rsidR="001978DC">
        <w:t xml:space="preserve">, </w:t>
      </w:r>
      <w:r>
        <w:t xml:space="preserve">в частности на Печору </w:t>
      </w:r>
      <w:r w:rsidR="0004683A">
        <w:rPr>
          <w:rStyle w:val="a8"/>
        </w:rPr>
        <w:footnoteReference w:id="90"/>
      </w:r>
      <w:r>
        <w:t>. Ячмень</w:t>
      </w:r>
      <w:r w:rsidR="00BF39ED">
        <w:t xml:space="preserve"> </w:t>
      </w:r>
      <w:r>
        <w:t>был первой и единственной зерновой культурой</w:t>
      </w:r>
      <w:r w:rsidR="001978DC">
        <w:t xml:space="preserve">, </w:t>
      </w:r>
      <w:r>
        <w:t>которую возделывали</w:t>
      </w:r>
      <w:r w:rsidR="00BF39ED">
        <w:t xml:space="preserve"> </w:t>
      </w:r>
      <w:r>
        <w:t xml:space="preserve">в 40-х годах прошлого века поселенцы по Усе </w:t>
      </w:r>
      <w:r w:rsidR="0004683A">
        <w:rPr>
          <w:rStyle w:val="a8"/>
        </w:rPr>
        <w:footnoteReference w:id="91"/>
      </w:r>
      <w:r>
        <w:t>. Даже в верховьях Печоры</w:t>
      </w:r>
      <w:r w:rsidR="00BF39ED">
        <w:t xml:space="preserve"> </w:t>
      </w:r>
      <w:r>
        <w:t>и Вычегды</w:t>
      </w:r>
      <w:r w:rsidR="001978DC">
        <w:t xml:space="preserve">, </w:t>
      </w:r>
      <w:r>
        <w:t>где население значительно больше</w:t>
      </w:r>
      <w:r w:rsidR="001978DC">
        <w:t xml:space="preserve">, </w:t>
      </w:r>
      <w:r>
        <w:t>чем на Средней Печоре</w:t>
      </w:r>
      <w:r w:rsidR="00BF39ED">
        <w:t xml:space="preserve"> </w:t>
      </w:r>
      <w:r>
        <w:t>и Усе</w:t>
      </w:r>
      <w:r w:rsidR="001978DC">
        <w:t xml:space="preserve">, </w:t>
      </w:r>
      <w:r>
        <w:t>занималось зерновым хозяйством</w:t>
      </w:r>
      <w:r w:rsidR="001978DC">
        <w:t xml:space="preserve">, </w:t>
      </w:r>
      <w:r>
        <w:t>площади под ячменем превосходили в два и даже в три раза площади под рожью.</w:t>
      </w:r>
      <w:r w:rsidR="00BF39ED">
        <w:t xml:space="preserve"> </w:t>
      </w:r>
      <w:r>
        <w:t>Землю под ячмень пахали один раз</w:t>
      </w:r>
      <w:r w:rsidR="001978DC">
        <w:t xml:space="preserve">, </w:t>
      </w:r>
      <w:r>
        <w:t>боронили от двух до четырех раз</w:t>
      </w:r>
      <w:r w:rsidR="001978DC">
        <w:t xml:space="preserve">, </w:t>
      </w:r>
      <w:r>
        <w:t>в зависимости от почвы. В южных районах ячмень сеяли в половине мая</w:t>
      </w:r>
      <w:r w:rsidR="001978DC">
        <w:t xml:space="preserve">, </w:t>
      </w:r>
      <w:r>
        <w:t>а собирали урожай в конце августа; на Печоре сеяли в конце мая</w:t>
      </w:r>
      <w:r w:rsidR="001978DC">
        <w:t xml:space="preserve">, </w:t>
      </w:r>
      <w:r>
        <w:t>а убирали часто в сентябре.</w:t>
      </w:r>
      <w:r w:rsidR="00BF39ED">
        <w:t xml:space="preserve"> </w:t>
      </w:r>
      <w:r>
        <w:t>Второе место по значению в хозяйстве занимала рожь</w:t>
      </w:r>
      <w:r w:rsidR="001978DC">
        <w:t xml:space="preserve"> — </w:t>
      </w:r>
      <w:r w:rsidRPr="000B00C8">
        <w:rPr>
          <w:i/>
        </w:rPr>
        <w:t>сю</w:t>
      </w:r>
      <w:r>
        <w:t>. Ее сеяли в основном в южных и средних районах территории</w:t>
      </w:r>
      <w:r w:rsidR="001978DC">
        <w:t xml:space="preserve">, </w:t>
      </w:r>
      <w:r>
        <w:t xml:space="preserve">заселенной </w:t>
      </w:r>
      <w:r w:rsidR="00D40FBD">
        <w:t>коми-зырян</w:t>
      </w:r>
      <w:r>
        <w:t>ами. На Печоре рожь сеяли очень мало или совсем не сеяли. В 1887 г.</w:t>
      </w:r>
      <w:r w:rsidR="00BF39ED">
        <w:t xml:space="preserve"> </w:t>
      </w:r>
      <w:r>
        <w:t>во всей Мохченской волости было посеяно ржи 30 четвертей (776 кг)</w:t>
      </w:r>
      <w:r w:rsidR="001978DC">
        <w:t xml:space="preserve">, </w:t>
      </w:r>
      <w:r>
        <w:t>а в Кедвавомской</w:t>
      </w:r>
      <w:r w:rsidR="001978DC">
        <w:t xml:space="preserve"> — </w:t>
      </w:r>
      <w:r>
        <w:t xml:space="preserve">25 четвертей (655 кг) </w:t>
      </w:r>
      <w:r w:rsidR="0004683A">
        <w:rPr>
          <w:rStyle w:val="a8"/>
        </w:rPr>
        <w:footnoteReference w:id="92"/>
      </w:r>
      <w:r>
        <w:t>. Е. П. Савостьянов</w:t>
      </w:r>
      <w:r w:rsidR="001978DC">
        <w:t xml:space="preserve">, </w:t>
      </w:r>
      <w:r>
        <w:t>характеризуя земледельческое хозяйство в районах Верхней Печоры в 90-х годах</w:t>
      </w:r>
      <w:r w:rsidR="001978DC">
        <w:t xml:space="preserve">, </w:t>
      </w:r>
      <w:r>
        <w:t>писал: «Здесь вызревают только рожь и ячмень. Конопля и лен</w:t>
      </w:r>
      <w:r w:rsidR="00BF39ED">
        <w:t xml:space="preserve"> </w:t>
      </w:r>
      <w:r>
        <w:t>сеются только ради волокна. Площадь посева на двор 200</w:t>
      </w:r>
      <w:r w:rsidR="000B00C8">
        <w:t>–</w:t>
      </w:r>
      <w:r>
        <w:t>300 кв. сажень»</w:t>
      </w:r>
      <w:r w:rsidR="00BF39ED">
        <w:t xml:space="preserve"> </w:t>
      </w:r>
      <w:r>
        <w:t>(910</w:t>
      </w:r>
      <w:r w:rsidR="000B00C8">
        <w:t>–</w:t>
      </w:r>
      <w:r>
        <w:t>1366 м</w:t>
      </w:r>
      <w:r w:rsidRPr="000B00C8">
        <w:rPr>
          <w:vertAlign w:val="superscript"/>
        </w:rPr>
        <w:t>2</w:t>
      </w:r>
      <w:r>
        <w:t xml:space="preserve">) </w:t>
      </w:r>
      <w:r w:rsidR="0004683A">
        <w:rPr>
          <w:rStyle w:val="a8"/>
        </w:rPr>
        <w:footnoteReference w:id="93"/>
      </w:r>
      <w:r>
        <w:t>.</w:t>
      </w:r>
      <w:r w:rsidR="00BF39ED">
        <w:t xml:space="preserve"> </w:t>
      </w:r>
      <w:r>
        <w:t>Местная рожь была известна под названием «яренской». Сеяли также</w:t>
      </w:r>
      <w:r w:rsidR="00BF39ED">
        <w:t xml:space="preserve"> </w:t>
      </w:r>
      <w:r>
        <w:t>рожь «вятку». Время посева</w:t>
      </w:r>
      <w:r w:rsidR="001978DC">
        <w:t xml:space="preserve"> — </w:t>
      </w:r>
      <w:r>
        <w:t>конец июля</w:t>
      </w:r>
      <w:r w:rsidR="001978DC">
        <w:t xml:space="preserve"> — </w:t>
      </w:r>
      <w:r>
        <w:t>первые числа августа. Землю</w:t>
      </w:r>
      <w:r w:rsidR="00BF39ED">
        <w:t xml:space="preserve"> </w:t>
      </w:r>
      <w:r>
        <w:t>под рожь перепахивали три-четыре раза.</w:t>
      </w:r>
      <w:r w:rsidR="00BF39ED">
        <w:t xml:space="preserve"> </w:t>
      </w:r>
      <w:r>
        <w:t>Овес</w:t>
      </w:r>
      <w:r w:rsidR="001978DC">
        <w:t xml:space="preserve"> — </w:t>
      </w:r>
      <w:r w:rsidRPr="000B00C8">
        <w:rPr>
          <w:i/>
        </w:rPr>
        <w:t>з</w:t>
      </w:r>
      <w:r w:rsidR="00183608">
        <w:rPr>
          <w:i/>
        </w:rPr>
        <w:t>ӧ</w:t>
      </w:r>
      <w:r w:rsidRPr="000B00C8">
        <w:rPr>
          <w:i/>
        </w:rPr>
        <w:t>р</w:t>
      </w:r>
      <w:r w:rsidR="001978DC">
        <w:t xml:space="preserve"> — </w:t>
      </w:r>
      <w:r>
        <w:t>сеяли преимущественно в южных районах Усть-Сысольского уезда. На Выми</w:t>
      </w:r>
      <w:r w:rsidR="001978DC">
        <w:t xml:space="preserve">, </w:t>
      </w:r>
      <w:r>
        <w:t>в районе Княжпогоста</w:t>
      </w:r>
      <w:r w:rsidR="001978DC">
        <w:t xml:space="preserve">, </w:t>
      </w:r>
      <w:r>
        <w:t xml:space="preserve">овес стали сеять только с середины прошлого века </w:t>
      </w:r>
      <w:r w:rsidR="0004683A">
        <w:rPr>
          <w:rStyle w:val="a8"/>
        </w:rPr>
        <w:footnoteReference w:id="94"/>
      </w:r>
      <w:r>
        <w:t>. В более северных районах</w:t>
      </w:r>
      <w:r w:rsidR="001978DC">
        <w:t xml:space="preserve">, </w:t>
      </w:r>
      <w:r>
        <w:t>например на</w:t>
      </w:r>
      <w:r w:rsidR="00BF39ED">
        <w:t xml:space="preserve"> </w:t>
      </w:r>
      <w:r>
        <w:t>Печоре</w:t>
      </w:r>
      <w:r w:rsidR="001978DC">
        <w:t xml:space="preserve">, </w:t>
      </w:r>
      <w:r>
        <w:t>овса совсем не сеяли.</w:t>
      </w:r>
      <w:r w:rsidR="00BF39ED">
        <w:t xml:space="preserve"> </w:t>
      </w:r>
      <w:r>
        <w:t>Пшеница</w:t>
      </w:r>
      <w:r w:rsidR="001978DC">
        <w:t xml:space="preserve"> </w:t>
      </w:r>
      <w:r w:rsidR="006260E5">
        <w:t>(</w:t>
      </w:r>
      <w:r w:rsidRPr="006260E5">
        <w:rPr>
          <w:i/>
        </w:rPr>
        <w:t>шобд</w:t>
      </w:r>
      <w:r w:rsidR="00183608">
        <w:rPr>
          <w:i/>
        </w:rPr>
        <w:t>і</w:t>
      </w:r>
      <w:r w:rsidR="006260E5">
        <w:t>)</w:t>
      </w:r>
      <w:r w:rsidR="001978DC">
        <w:t xml:space="preserve"> </w:t>
      </w:r>
      <w:r>
        <w:t>в прошлом веке была совсем новой культурой</w:t>
      </w:r>
      <w:r w:rsidR="00BF39ED">
        <w:t xml:space="preserve"> </w:t>
      </w:r>
      <w:r>
        <w:t>даже в районах</w:t>
      </w:r>
      <w:r w:rsidR="001978DC">
        <w:t xml:space="preserve">, </w:t>
      </w:r>
      <w:r>
        <w:t>лежащих к югу от Вычегды. Сеяли ее редко и в небольшом количестве. На Удоре и Печоре пшеницы совсем не сеяли.</w:t>
      </w:r>
      <w:r w:rsidR="00BF39ED">
        <w:t xml:space="preserve"> </w:t>
      </w:r>
      <w:r>
        <w:t>Из других культур можно отметить лен</w:t>
      </w:r>
      <w:r w:rsidR="001978DC">
        <w:t xml:space="preserve"> </w:t>
      </w:r>
      <w:r w:rsidR="006260E5">
        <w:t>(</w:t>
      </w:r>
      <w:r w:rsidRPr="006260E5">
        <w:rPr>
          <w:i/>
        </w:rPr>
        <w:t>шабд</w:t>
      </w:r>
      <w:r w:rsidR="00183608">
        <w:rPr>
          <w:i/>
        </w:rPr>
        <w:t>і</w:t>
      </w:r>
      <w:r w:rsidR="006260E5">
        <w:t>)</w:t>
      </w:r>
      <w:r w:rsidR="001978DC">
        <w:t xml:space="preserve"> </w:t>
      </w:r>
      <w:r>
        <w:t>и коноплю</w:t>
      </w:r>
      <w:r w:rsidR="001978DC">
        <w:t xml:space="preserve"> </w:t>
      </w:r>
      <w:r w:rsidR="006260E5">
        <w:t>(</w:t>
      </w:r>
      <w:r w:rsidRPr="006260E5">
        <w:rPr>
          <w:i/>
        </w:rPr>
        <w:t>пыш</w:t>
      </w:r>
      <w:r w:rsidR="006260E5">
        <w:t>)</w:t>
      </w:r>
      <w:r w:rsidR="001978DC">
        <w:t xml:space="preserve">, </w:t>
      </w:r>
      <w:r>
        <w:t>которые высевали в небольшом количестве</w:t>
      </w:r>
      <w:r w:rsidR="001978DC">
        <w:t xml:space="preserve">, </w:t>
      </w:r>
      <w:r>
        <w:t>главным образом на</w:t>
      </w:r>
      <w:r w:rsidR="00BF39ED">
        <w:t xml:space="preserve"> </w:t>
      </w:r>
      <w:r>
        <w:t>приусадебных участках и употребляли для личных нужд.</w:t>
      </w:r>
      <w:r w:rsidR="00BF39ED">
        <w:t xml:space="preserve"> </w:t>
      </w:r>
      <w:r>
        <w:t>У коми-пермяков</w:t>
      </w:r>
      <w:r w:rsidR="001978DC">
        <w:t xml:space="preserve">, </w:t>
      </w:r>
      <w:r>
        <w:t>в особенности в бассейне Иньвы</w:t>
      </w:r>
      <w:r w:rsidR="001978DC">
        <w:t xml:space="preserve">, </w:t>
      </w:r>
      <w:r>
        <w:t>состав зерновых</w:t>
      </w:r>
      <w:r w:rsidR="00BF39ED">
        <w:t xml:space="preserve"> </w:t>
      </w:r>
      <w:r>
        <w:t>культур был несколько иной. Основной культурой здесь был овес</w:t>
      </w:r>
      <w:r w:rsidR="001978DC">
        <w:t xml:space="preserve">, </w:t>
      </w:r>
      <w:r>
        <w:t>который</w:t>
      </w:r>
      <w:r w:rsidR="00BF39ED">
        <w:t xml:space="preserve"> </w:t>
      </w:r>
      <w:r>
        <w:t>занимал 48</w:t>
      </w:r>
      <w:r w:rsidR="001978DC">
        <w:t xml:space="preserve">, </w:t>
      </w:r>
      <w:r>
        <w:t>7 % всей посевной площади</w:t>
      </w:r>
      <w:r w:rsidR="001978DC">
        <w:t xml:space="preserve">, </w:t>
      </w:r>
      <w:r>
        <w:t>за ним шла озимая рожь</w:t>
      </w:r>
      <w:r w:rsidR="001978DC">
        <w:t xml:space="preserve">, </w:t>
      </w:r>
      <w:r>
        <w:t>примерно</w:t>
      </w:r>
      <w:r w:rsidR="00BF39ED">
        <w:t xml:space="preserve"> </w:t>
      </w:r>
      <w:r>
        <w:t>33</w:t>
      </w:r>
      <w:r w:rsidR="001978DC">
        <w:t xml:space="preserve">, </w:t>
      </w:r>
      <w:r>
        <w:t>3%</w:t>
      </w:r>
      <w:r w:rsidR="001978DC">
        <w:t xml:space="preserve">, </w:t>
      </w:r>
      <w:r>
        <w:t>и</w:t>
      </w:r>
      <w:r w:rsidR="001978DC">
        <w:t xml:space="preserve">, </w:t>
      </w:r>
      <w:r>
        <w:t>наконец</w:t>
      </w:r>
      <w:r w:rsidR="001978DC">
        <w:t xml:space="preserve">, </w:t>
      </w:r>
      <w:r>
        <w:t>ячмень</w:t>
      </w:r>
      <w:r w:rsidR="001978DC">
        <w:t xml:space="preserve">, </w:t>
      </w:r>
      <w:r>
        <w:t>всего только 12</w:t>
      </w:r>
      <w:r w:rsidR="001978DC">
        <w:t xml:space="preserve">, </w:t>
      </w:r>
      <w:r>
        <w:t>7%. Яровая пшеница</w:t>
      </w:r>
      <w:r w:rsidR="001978DC">
        <w:t xml:space="preserve">, </w:t>
      </w:r>
      <w:r>
        <w:t>так же</w:t>
      </w:r>
      <w:r w:rsidR="00BF39ED">
        <w:t xml:space="preserve"> </w:t>
      </w:r>
      <w:r>
        <w:t>как и у коми-зырян</w:t>
      </w:r>
      <w:r w:rsidR="001978DC">
        <w:t xml:space="preserve">, </w:t>
      </w:r>
      <w:r>
        <w:t>появилась только в XX в.</w:t>
      </w:r>
      <w:r w:rsidR="001978DC">
        <w:t xml:space="preserve">, </w:t>
      </w:r>
      <w:r>
        <w:t>и ее удельный вес среди</w:t>
      </w:r>
      <w:r w:rsidR="00BF39ED">
        <w:t xml:space="preserve"> </w:t>
      </w:r>
      <w:r>
        <w:t>других зерновых культур был ничтожен (менее 0</w:t>
      </w:r>
      <w:r w:rsidR="001978DC">
        <w:t xml:space="preserve">, </w:t>
      </w:r>
      <w:r>
        <w:t>5%)</w:t>
      </w:r>
      <w:r w:rsidR="00A55F26" w:rsidRPr="00E30209">
        <w:t xml:space="preserve"> </w:t>
      </w:r>
      <w:r w:rsidR="00A55F26">
        <w:rPr>
          <w:rStyle w:val="a8"/>
          <w:lang w:val="en-US"/>
        </w:rPr>
        <w:footnoteReference w:id="95"/>
      </w:r>
      <w:r>
        <w:t>.</w:t>
      </w:r>
      <w:r w:rsidR="00BF39ED">
        <w:t xml:space="preserve"> </w:t>
      </w:r>
      <w:r>
        <w:t>Огородничество у коми-зырян и коми-пермяков в прошлом было развито</w:t>
      </w:r>
      <w:r w:rsidR="00BF39ED">
        <w:t xml:space="preserve"> </w:t>
      </w:r>
      <w:r>
        <w:t>очень слабо</w:t>
      </w:r>
      <w:r w:rsidR="001978DC">
        <w:t xml:space="preserve">, </w:t>
      </w:r>
      <w:r>
        <w:t>что наблюдали почти все дореволюционные этнографы.</w:t>
      </w:r>
      <w:r w:rsidR="00BF39ED">
        <w:t xml:space="preserve"> </w:t>
      </w:r>
      <w:r>
        <w:t>Г. Жакова</w:t>
      </w:r>
      <w:r w:rsidR="001978DC">
        <w:t xml:space="preserve">, </w:t>
      </w:r>
      <w:r>
        <w:t>работавшая на Иньве в 1902 г.</w:t>
      </w:r>
      <w:r w:rsidR="001978DC">
        <w:t xml:space="preserve">, </w:t>
      </w:r>
      <w:r>
        <w:t>отмечала</w:t>
      </w:r>
      <w:r w:rsidR="001978DC">
        <w:t xml:space="preserve">, </w:t>
      </w:r>
      <w:r>
        <w:t>что пермяки разводят</w:t>
      </w:r>
      <w:r w:rsidR="00BF39ED">
        <w:t xml:space="preserve"> </w:t>
      </w:r>
      <w:r w:rsidR="0004683A" w:rsidRPr="00E30209">
        <w:rPr>
          <w:color w:val="00FF00"/>
        </w:rPr>
        <w:t>[</w:t>
      </w:r>
      <w:r w:rsidR="0004683A" w:rsidRPr="0004683A">
        <w:rPr>
          <w:color w:val="00FF00"/>
        </w:rPr>
        <w:t>38</w:t>
      </w:r>
      <w:r w:rsidR="0004683A" w:rsidRPr="00E30209">
        <w:rPr>
          <w:color w:val="00FF00"/>
        </w:rPr>
        <w:t>]</w:t>
      </w:r>
      <w:r w:rsidR="00A55F26" w:rsidRPr="00E30209">
        <w:rPr>
          <w:color w:val="00FF00"/>
        </w:rPr>
        <w:t xml:space="preserve"> </w:t>
      </w:r>
      <w:r>
        <w:t xml:space="preserve">овощи в малом количестве и ассортимент их довольно ограниченный </w:t>
      </w:r>
      <w:r w:rsidR="00A55F26">
        <w:rPr>
          <w:rStyle w:val="a8"/>
        </w:rPr>
        <w:footnoteReference w:id="96"/>
      </w:r>
      <w:r>
        <w:t>.</w:t>
      </w:r>
      <w:r w:rsidR="00BF39ED">
        <w:t xml:space="preserve"> </w:t>
      </w:r>
      <w:r>
        <w:t>Площади под огородами были очень небольшие</w:t>
      </w:r>
      <w:r w:rsidR="001978DC">
        <w:t xml:space="preserve">, </w:t>
      </w:r>
      <w:r>
        <w:t>не более 55</w:t>
      </w:r>
      <w:r w:rsidR="006260E5">
        <w:t> </w:t>
      </w:r>
      <w:r>
        <w:t>м</w:t>
      </w:r>
      <w:r w:rsidRPr="006260E5">
        <w:rPr>
          <w:vertAlign w:val="superscript"/>
        </w:rPr>
        <w:t>2</w:t>
      </w:r>
      <w:r w:rsidR="001978DC">
        <w:t xml:space="preserve">, </w:t>
      </w:r>
      <w:r>
        <w:t>земля не</w:t>
      </w:r>
      <w:r w:rsidR="00BF39ED">
        <w:t xml:space="preserve"> </w:t>
      </w:r>
      <w:r>
        <w:t>унавоживалась и за овощами не было почти никакого ухода</w:t>
      </w:r>
      <w:r w:rsidR="00A55F26" w:rsidRPr="00E30209">
        <w:t xml:space="preserve"> </w:t>
      </w:r>
      <w:r w:rsidR="00A55F26">
        <w:rPr>
          <w:rStyle w:val="a8"/>
          <w:lang w:val="en-US"/>
        </w:rPr>
        <w:footnoteReference w:id="97"/>
      </w:r>
      <w:r>
        <w:t>. На огородах сажали репу</w:t>
      </w:r>
      <w:r w:rsidR="001978DC">
        <w:t xml:space="preserve"> — </w:t>
      </w:r>
      <w:r>
        <w:t>«сёркни»</w:t>
      </w:r>
      <w:r w:rsidR="001978DC">
        <w:t xml:space="preserve">, </w:t>
      </w:r>
      <w:r>
        <w:t>редьку</w:t>
      </w:r>
      <w:r w:rsidR="001978DC">
        <w:t xml:space="preserve"> — </w:t>
      </w:r>
      <w:r>
        <w:t>«кушман»</w:t>
      </w:r>
      <w:r w:rsidR="001978DC">
        <w:t xml:space="preserve">, </w:t>
      </w:r>
      <w:r>
        <w:t>иногда капусту и лук.</w:t>
      </w:r>
      <w:r w:rsidR="00BF39ED">
        <w:t xml:space="preserve"> </w:t>
      </w:r>
      <w:r>
        <w:t>Позднее стали сеять брюкву</w:t>
      </w:r>
      <w:r w:rsidR="001978DC">
        <w:t xml:space="preserve"> — </w:t>
      </w:r>
      <w:r>
        <w:t xml:space="preserve">«галанку» и </w:t>
      </w:r>
      <w:r>
        <w:lastRenderedPageBreak/>
        <w:t>сажать картофель</w:t>
      </w:r>
      <w:r w:rsidR="001978DC">
        <w:t xml:space="preserve"> — </w:t>
      </w:r>
      <w:r>
        <w:t>«картупель». Начало разведения картофеля у коми-пермяков и коми-зырян относится к 40-м годам прошлого века. В 50-х годах картофель уже занял</w:t>
      </w:r>
      <w:r w:rsidR="00BF39ED">
        <w:t xml:space="preserve"> </w:t>
      </w:r>
      <w:r>
        <w:t>прочное место среди огородных культур у коми-пермяков и в южных районах края коми. Усть-Сысольский уезд в конце X</w:t>
      </w:r>
      <w:r w:rsidR="00183608">
        <w:t>І</w:t>
      </w:r>
      <w:r>
        <w:t>X в. становится передовым по возделыванию картофеля в Вологодской губернии. В 1899</w:t>
      </w:r>
      <w:r w:rsidR="006A0F6E">
        <w:rPr>
          <w:lang w:val="en-US"/>
        </w:rPr>
        <w:t> </w:t>
      </w:r>
      <w:r>
        <w:t>г.</w:t>
      </w:r>
      <w:r w:rsidR="00BF39ED">
        <w:t xml:space="preserve"> </w:t>
      </w:r>
      <w:r>
        <w:t>картофель в Усть-Сысольском уезде</w:t>
      </w:r>
      <w:r w:rsidR="001978DC">
        <w:t xml:space="preserve">, </w:t>
      </w:r>
      <w:r>
        <w:t>по данным губернских отчетов статистического управления</w:t>
      </w:r>
      <w:r w:rsidR="001978DC">
        <w:t xml:space="preserve">, </w:t>
      </w:r>
      <w:r>
        <w:t>занимал 6</w:t>
      </w:r>
      <w:r w:rsidR="001978DC">
        <w:t xml:space="preserve">, </w:t>
      </w:r>
      <w:r>
        <w:t>6% площади ярового клина</w:t>
      </w:r>
      <w:r w:rsidR="001978DC">
        <w:t xml:space="preserve">, </w:t>
      </w:r>
      <w:r>
        <w:t>тогда как в других уездах Вологодской губернии под этой культурой</w:t>
      </w:r>
      <w:r w:rsidR="00BF39ED">
        <w:t xml:space="preserve"> </w:t>
      </w:r>
      <w:r>
        <w:t>было занято всего лишь от 2</w:t>
      </w:r>
      <w:r w:rsidR="001978DC">
        <w:t>,</w:t>
      </w:r>
      <w:r>
        <w:t>3 до</w:t>
      </w:r>
      <w:r w:rsidR="00BF39ED">
        <w:t xml:space="preserve"> </w:t>
      </w:r>
      <w:r>
        <w:t>5%</w:t>
      </w:r>
      <w:r w:rsidR="00A55F26" w:rsidRPr="00E30209">
        <w:t xml:space="preserve"> </w:t>
      </w:r>
      <w:r w:rsidR="00A55F26">
        <w:rPr>
          <w:rStyle w:val="a8"/>
          <w:lang w:val="en-US"/>
        </w:rPr>
        <w:footnoteReference w:id="98"/>
      </w:r>
      <w:r>
        <w:t>.</w:t>
      </w:r>
      <w:r w:rsidR="00BF39ED">
        <w:t xml:space="preserve"> </w:t>
      </w:r>
      <w:r>
        <w:t>В северные районы края коми</w:t>
      </w:r>
      <w:r w:rsidR="001978DC">
        <w:t xml:space="preserve">, </w:t>
      </w:r>
      <w:r>
        <w:t>в частности на Печору</w:t>
      </w:r>
      <w:r w:rsidR="001978DC">
        <w:t xml:space="preserve">, </w:t>
      </w:r>
      <w:r>
        <w:t>картофель</w:t>
      </w:r>
      <w:r w:rsidR="00BF39ED">
        <w:t xml:space="preserve"> </w:t>
      </w:r>
      <w:r>
        <w:t>проник несколько позже</w:t>
      </w:r>
      <w:r w:rsidR="001978DC">
        <w:t xml:space="preserve">, </w:t>
      </w:r>
      <w:r>
        <w:t>однако и</w:t>
      </w:r>
      <w:r w:rsidR="00BF39ED">
        <w:t xml:space="preserve"> </w:t>
      </w:r>
      <w:r>
        <w:t>здесь в 80-х годах картофель получил всеобщее признание</w:t>
      </w:r>
      <w:r w:rsidR="001978DC">
        <w:t xml:space="preserve">, </w:t>
      </w:r>
      <w:r>
        <w:t>за исключением немногих районов</w:t>
      </w:r>
      <w:r w:rsidR="001978DC">
        <w:t xml:space="preserve">, </w:t>
      </w:r>
      <w:r>
        <w:t>где разведению картофеля мешали суеверия и консерватизм местного старообрядческого населения. Если</w:t>
      </w:r>
      <w:r w:rsidR="00BF39ED">
        <w:t xml:space="preserve"> </w:t>
      </w:r>
      <w:r>
        <w:t>в 1887 г. Н. Д. Голицын писал</w:t>
      </w:r>
      <w:r w:rsidR="001978DC">
        <w:t xml:space="preserve">, </w:t>
      </w:r>
      <w:r>
        <w:t>что</w:t>
      </w:r>
      <w:r w:rsidR="00BF39ED">
        <w:t xml:space="preserve"> </w:t>
      </w:r>
      <w:r>
        <w:t>в Печорском крае начали разводить картофель с весьма недавнего времени</w:t>
      </w:r>
      <w:r w:rsidR="00A55F26" w:rsidRPr="00E30209">
        <w:t xml:space="preserve"> </w:t>
      </w:r>
      <w:r w:rsidR="00A55F26">
        <w:rPr>
          <w:rStyle w:val="a8"/>
          <w:lang w:val="en-US"/>
        </w:rPr>
        <w:footnoteReference w:id="99"/>
      </w:r>
      <w:r w:rsidR="001978DC">
        <w:t xml:space="preserve">, </w:t>
      </w:r>
      <w:r>
        <w:t>то уже 16 лет спустя</w:t>
      </w:r>
      <w:r w:rsidR="001978DC">
        <w:t xml:space="preserve">, </w:t>
      </w:r>
      <w:r>
        <w:t>экспедиция 1903 г.</w:t>
      </w:r>
      <w:r w:rsidR="001978DC">
        <w:t xml:space="preserve">, </w:t>
      </w:r>
      <w:r>
        <w:t>отмечала широкое распространение картофеля на Средней Печоре (Красноборская волость)</w:t>
      </w:r>
      <w:r w:rsidR="001978DC">
        <w:t xml:space="preserve">, </w:t>
      </w:r>
      <w:r>
        <w:t>его относительно высокую урожайность и хорошую сопротивляемость неблагоприятным атмосферным влияниям</w:t>
      </w:r>
      <w:r w:rsidR="00A55F26" w:rsidRPr="00E30209">
        <w:t xml:space="preserve"> </w:t>
      </w:r>
      <w:r w:rsidR="00A55F26">
        <w:rPr>
          <w:rStyle w:val="a8"/>
          <w:lang w:val="en-US"/>
        </w:rPr>
        <w:footnoteReference w:id="100"/>
      </w:r>
      <w:r>
        <w:t>. Однако картофель</w:t>
      </w:r>
      <w:r w:rsidR="001978DC">
        <w:t xml:space="preserve">, </w:t>
      </w:r>
      <w:r>
        <w:t>как и овощи</w:t>
      </w:r>
      <w:r w:rsidR="001978DC">
        <w:t xml:space="preserve">, </w:t>
      </w:r>
      <w:r>
        <w:t>сажали на грядках</w:t>
      </w:r>
      <w:r w:rsidR="001978DC">
        <w:t xml:space="preserve">, </w:t>
      </w:r>
      <w:r>
        <w:t>на приусадебных участках</w:t>
      </w:r>
      <w:r w:rsidR="001978DC">
        <w:t xml:space="preserve">, </w:t>
      </w:r>
      <w:r>
        <w:t>и очень редко в поле. По данным Е. П. Савостьянова</w:t>
      </w:r>
      <w:r w:rsidR="001978DC">
        <w:t xml:space="preserve">, </w:t>
      </w:r>
      <w:r>
        <w:t>в 1900 г. в Печорской волости Усть-Сысольского уезда под</w:t>
      </w:r>
      <w:r w:rsidR="00BF39ED">
        <w:t xml:space="preserve"> </w:t>
      </w:r>
      <w:r>
        <w:t>картофелем было занято всего 5 десятин</w:t>
      </w:r>
      <w:r w:rsidR="001978DC">
        <w:t xml:space="preserve">, </w:t>
      </w:r>
      <w:r>
        <w:t>а в Савиноборской</w:t>
      </w:r>
      <w:r w:rsidR="001978DC">
        <w:t xml:space="preserve"> — </w:t>
      </w:r>
      <w:r>
        <w:t>2 десятины</w:t>
      </w:r>
      <w:r w:rsidR="00A55F26" w:rsidRPr="00E30209">
        <w:t xml:space="preserve"> </w:t>
      </w:r>
      <w:r w:rsidR="00A55F26">
        <w:rPr>
          <w:rStyle w:val="a8"/>
          <w:lang w:val="en-US"/>
        </w:rPr>
        <w:footnoteReference w:id="101"/>
      </w:r>
      <w:r>
        <w:t>.</w:t>
      </w:r>
      <w:r w:rsidR="008852D0">
        <w:t xml:space="preserve"> </w:t>
      </w:r>
    </w:p>
    <w:p w:rsidR="00A55F26" w:rsidRPr="00E30209" w:rsidRDefault="00A55F26" w:rsidP="009111AA">
      <w:pPr>
        <w:ind w:firstLine="709"/>
        <w:jc w:val="both"/>
      </w:pPr>
    </w:p>
    <w:p w:rsidR="00782DEA" w:rsidRPr="009F4EA1" w:rsidRDefault="008645C2" w:rsidP="009F4EA1">
      <w:pPr>
        <w:jc w:val="center"/>
      </w:pPr>
      <w:r w:rsidRPr="009F4EA1">
        <w:t>*</w:t>
      </w:r>
      <w:r w:rsidR="008852D0" w:rsidRPr="009F4EA1">
        <w:t xml:space="preserve"> </w:t>
      </w:r>
      <w:r w:rsidRPr="009F4EA1">
        <w:t>*</w:t>
      </w:r>
      <w:r w:rsidR="008852D0" w:rsidRPr="009F4EA1">
        <w:t xml:space="preserve"> </w:t>
      </w:r>
      <w:r w:rsidRPr="009F4EA1">
        <w:t>*</w:t>
      </w:r>
    </w:p>
    <w:p w:rsidR="00782DEA" w:rsidRPr="00E30209" w:rsidRDefault="00782DEA" w:rsidP="009111AA">
      <w:pPr>
        <w:ind w:firstLine="709"/>
        <w:jc w:val="both"/>
      </w:pPr>
    </w:p>
    <w:p w:rsidR="000B00C8" w:rsidRPr="0005631D" w:rsidRDefault="008645C2" w:rsidP="009111AA">
      <w:pPr>
        <w:ind w:firstLine="709"/>
        <w:jc w:val="both"/>
      </w:pPr>
      <w:r>
        <w:t>Орудия труда</w:t>
      </w:r>
      <w:r w:rsidR="001978DC">
        <w:t xml:space="preserve">, </w:t>
      </w:r>
      <w:r>
        <w:t>связанные с обработкой почвы</w:t>
      </w:r>
      <w:r w:rsidR="001978DC">
        <w:t xml:space="preserve">, </w:t>
      </w:r>
      <w:r>
        <w:t>можно подразделить на</w:t>
      </w:r>
      <w:r w:rsidR="00BF39ED">
        <w:t xml:space="preserve"> </w:t>
      </w:r>
      <w:r>
        <w:t>две группы: одни употреблялись при подсечном земледелии</w:t>
      </w:r>
      <w:r w:rsidR="001978DC">
        <w:t xml:space="preserve">, </w:t>
      </w:r>
      <w:r>
        <w:t>а другие</w:t>
      </w:r>
      <w:r w:rsidR="001978DC">
        <w:t xml:space="preserve"> — </w:t>
      </w:r>
      <w:r>
        <w:t>при пашенном</w:t>
      </w:r>
      <w:r w:rsidR="001978DC">
        <w:t xml:space="preserve">, </w:t>
      </w:r>
      <w:r>
        <w:t>обычно при трехполье. На пашнях из-под пала</w:t>
      </w:r>
      <w:r w:rsidR="001978DC">
        <w:t xml:space="preserve">, </w:t>
      </w:r>
      <w:r>
        <w:t>где оставалось много пней</w:t>
      </w:r>
      <w:r w:rsidR="001978DC">
        <w:t xml:space="preserve">, </w:t>
      </w:r>
      <w:r>
        <w:t>а также на каменистых почвах коми пользовались ручными секирами</w:t>
      </w:r>
      <w:r w:rsidR="001978DC">
        <w:t xml:space="preserve">, </w:t>
      </w:r>
      <w:r>
        <w:t>представлявшими собой нечто среднее между топором</w:t>
      </w:r>
      <w:r w:rsidR="00BF39ED">
        <w:t xml:space="preserve"> </w:t>
      </w:r>
      <w:r>
        <w:t>и мотыгой (</w:t>
      </w:r>
      <w:hyperlink r:id="rId8" w:tgtFrame="_parent" w:history="1">
        <w:r w:rsidRPr="0005631D">
          <w:rPr>
            <w:rStyle w:val="a4"/>
          </w:rPr>
          <w:t>рис. 3</w:t>
        </w:r>
      </w:hyperlink>
      <w:r>
        <w:t xml:space="preserve">). </w:t>
      </w:r>
    </w:p>
    <w:p w:rsidR="0005631D" w:rsidRDefault="00183608" w:rsidP="00C8035D">
      <w:pPr>
        <w:pStyle w:val="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5pt;height:90.95pt">
            <v:imagedata r:id="rId9" o:title=""/>
          </v:shape>
        </w:pict>
      </w:r>
    </w:p>
    <w:p w:rsidR="0005631D" w:rsidRPr="00C8035D" w:rsidRDefault="0005631D" w:rsidP="00C8035D">
      <w:pPr>
        <w:pStyle w:val="a9"/>
        <w:jc w:val="center"/>
      </w:pPr>
      <w:r>
        <w:t xml:space="preserve">Рисунок </w:t>
      </w:r>
      <w:r w:rsidRPr="00C40F65">
        <w:t>3</w:t>
      </w:r>
      <w:r w:rsidR="00C8035D">
        <w:rPr>
          <w:lang w:val="en-US"/>
        </w:rPr>
        <w:t>.</w:t>
      </w:r>
      <w:r w:rsidRPr="00C40F65">
        <w:tab/>
        <w:t>«Куштан» — орудие для обработки гарей (д. Мальцевка Коми-Пермяцкого Национального округа). Из работы М. В. Талицкого «Верхнее Прикамье в X</w:t>
      </w:r>
      <w:r w:rsidR="00C8035D">
        <w:t>–</w:t>
      </w:r>
      <w:r w:rsidRPr="00C40F65">
        <w:t>X</w:t>
      </w:r>
      <w:r w:rsidR="00183608">
        <w:t>І</w:t>
      </w:r>
      <w:r w:rsidRPr="00C40F65">
        <w:t>V вв.» (Материалы и исследования по археологии Урала и Приуралья, 1951, т. 3, стр. 44)</w:t>
      </w:r>
      <w:r w:rsidR="00C8035D" w:rsidRPr="00C8035D">
        <w:t>.</w:t>
      </w:r>
    </w:p>
    <w:p w:rsidR="000B00C8" w:rsidRPr="00A55F26" w:rsidRDefault="000B00C8" w:rsidP="000B00C8">
      <w:pPr>
        <w:ind w:firstLine="709"/>
        <w:jc w:val="both"/>
        <w:rPr>
          <w:highlight w:val="green"/>
        </w:rPr>
      </w:pPr>
    </w:p>
    <w:p w:rsidR="000B00C8" w:rsidRDefault="008645C2" w:rsidP="009111AA">
      <w:pPr>
        <w:ind w:firstLine="709"/>
        <w:jc w:val="both"/>
      </w:pPr>
      <w:r>
        <w:t>Ими подрубали корни и рыхлили почву около пней.</w:t>
      </w:r>
      <w:r w:rsidR="00BF39ED">
        <w:t xml:space="preserve"> </w:t>
      </w:r>
      <w:r>
        <w:t>Такое орудие было известно под несколькими названиями:</w:t>
      </w:r>
      <w:r w:rsidRPr="000B00C8">
        <w:rPr>
          <w:i/>
        </w:rPr>
        <w:t xml:space="preserve"> кокан</w:t>
      </w:r>
      <w:r>
        <w:t xml:space="preserve"> на</w:t>
      </w:r>
      <w:r w:rsidR="00BF39ED">
        <w:t xml:space="preserve"> </w:t>
      </w:r>
      <w:r>
        <w:t>Удоре</w:t>
      </w:r>
      <w:r w:rsidR="001978DC">
        <w:t xml:space="preserve">, </w:t>
      </w:r>
      <w:r w:rsidRPr="000B00C8">
        <w:rPr>
          <w:i/>
        </w:rPr>
        <w:t>копанец</w:t>
      </w:r>
      <w:r>
        <w:t xml:space="preserve"> или </w:t>
      </w:r>
      <w:r w:rsidRPr="000B00C8">
        <w:rPr>
          <w:i/>
        </w:rPr>
        <w:t>копушай</w:t>
      </w:r>
      <w:r>
        <w:t xml:space="preserve"> на Верхней Вычегде</w:t>
      </w:r>
      <w:r w:rsidR="001978DC">
        <w:t xml:space="preserve">, </w:t>
      </w:r>
      <w:r w:rsidRPr="000B00C8">
        <w:rPr>
          <w:i/>
        </w:rPr>
        <w:t>копорига</w:t>
      </w:r>
      <w:r>
        <w:t xml:space="preserve"> на Ижме</w:t>
      </w:r>
      <w:r w:rsidR="001978DC">
        <w:t xml:space="preserve">, </w:t>
      </w:r>
      <w:r w:rsidR="00A55F26" w:rsidRPr="00E30209">
        <w:rPr>
          <w:color w:val="00FF00"/>
        </w:rPr>
        <w:t>[</w:t>
      </w:r>
      <w:r w:rsidR="00A55F26" w:rsidRPr="00A55F26">
        <w:rPr>
          <w:color w:val="00FF00"/>
        </w:rPr>
        <w:t>39</w:t>
      </w:r>
      <w:r w:rsidR="00A55F26" w:rsidRPr="00E30209">
        <w:rPr>
          <w:color w:val="00FF00"/>
        </w:rPr>
        <w:t>]</w:t>
      </w:r>
      <w:r w:rsidR="000B00C8">
        <w:t xml:space="preserve"> </w:t>
      </w:r>
      <w:r w:rsidRPr="000B00C8">
        <w:rPr>
          <w:i/>
        </w:rPr>
        <w:t>куштан</w:t>
      </w:r>
      <w:r>
        <w:t xml:space="preserve"> в Прикамье. Наряду с мотыгой большую роль играл топор</w:t>
      </w:r>
      <w:r w:rsidR="001978DC">
        <w:t xml:space="preserve"> — </w:t>
      </w:r>
      <w:r w:rsidRPr="000B00C8">
        <w:rPr>
          <w:i/>
        </w:rPr>
        <w:t>чер</w:t>
      </w:r>
      <w:r w:rsidR="001978DC">
        <w:t xml:space="preserve">, </w:t>
      </w:r>
      <w:r>
        <w:t>без которого нельзя было обойтись при лесных расчистках. Для</w:t>
      </w:r>
      <w:r w:rsidR="00BF39ED">
        <w:t xml:space="preserve"> </w:t>
      </w:r>
      <w:r>
        <w:t>проведения борозд</w:t>
      </w:r>
      <w:r w:rsidR="001978DC">
        <w:t xml:space="preserve">, </w:t>
      </w:r>
      <w:r>
        <w:t>по сообщению В.</w:t>
      </w:r>
      <w:r w:rsidR="009F4EA1">
        <w:t> </w:t>
      </w:r>
      <w:r>
        <w:t>А.</w:t>
      </w:r>
      <w:r w:rsidR="009F4EA1">
        <w:t> </w:t>
      </w:r>
      <w:r>
        <w:t>Русанова</w:t>
      </w:r>
      <w:r w:rsidR="001978DC">
        <w:t xml:space="preserve">, </w:t>
      </w:r>
      <w:r>
        <w:t>коми-зыряне на подсеках пользовались очень простым орудием в виде довольно толстой палки</w:t>
      </w:r>
      <w:r w:rsidR="001978DC">
        <w:t xml:space="preserve">, </w:t>
      </w:r>
      <w:r>
        <w:t>изогнутой под прямым углом и несколько заостренной на конце. В проведенные таким орудием неглубокие борозды бросали семена</w:t>
      </w:r>
      <w:r w:rsidR="000B00C8">
        <w:t> </w:t>
      </w:r>
      <w:r w:rsidR="00A55F26">
        <w:rPr>
          <w:rStyle w:val="a8"/>
        </w:rPr>
        <w:footnoteReference w:id="102"/>
      </w:r>
      <w:r>
        <w:t>.</w:t>
      </w:r>
      <w:r w:rsidR="00BF39ED">
        <w:t xml:space="preserve"> </w:t>
      </w:r>
      <w:r>
        <w:t>Для заделывания семян на подсеке пользовалисъ бороной-суковаткой</w:t>
      </w:r>
      <w:r w:rsidR="001978DC">
        <w:t xml:space="preserve"> — </w:t>
      </w:r>
      <w:r w:rsidRPr="000B00C8">
        <w:rPr>
          <w:i/>
        </w:rPr>
        <w:t>тыла агас</w:t>
      </w:r>
      <w:r w:rsidR="001978DC" w:rsidRPr="000B00C8">
        <w:rPr>
          <w:i/>
        </w:rPr>
        <w:t xml:space="preserve">, </w:t>
      </w:r>
      <w:r w:rsidRPr="000B00C8">
        <w:rPr>
          <w:i/>
        </w:rPr>
        <w:t>пиня</w:t>
      </w:r>
      <w:r>
        <w:t>; ее изготовляли на месте</w:t>
      </w:r>
      <w:r w:rsidR="001978DC">
        <w:t xml:space="preserve">, </w:t>
      </w:r>
      <w:r>
        <w:t>в лесу</w:t>
      </w:r>
      <w:r w:rsidR="001978DC">
        <w:t xml:space="preserve">, </w:t>
      </w:r>
      <w:r>
        <w:t>из расколотых еловых плах с естественными длинными (до 50 см) сучками</w:t>
      </w:r>
      <w:r w:rsidR="001978DC">
        <w:t xml:space="preserve">, </w:t>
      </w:r>
      <w:r>
        <w:t>которые</w:t>
      </w:r>
      <w:r w:rsidR="00BF39ED">
        <w:t xml:space="preserve"> </w:t>
      </w:r>
      <w:r>
        <w:t>заостряли в виде зубьев. Суковатки обычно сколачивали из четырех плах</w:t>
      </w:r>
      <w:r w:rsidR="00BF39ED">
        <w:t xml:space="preserve"> </w:t>
      </w:r>
      <w:r>
        <w:t xml:space="preserve">и связывали березовыми кольцами (рис.4). </w:t>
      </w:r>
    </w:p>
    <w:p w:rsidR="00C8035D" w:rsidRDefault="00183608" w:rsidP="009F4EA1">
      <w:pPr>
        <w:pStyle w:val="4"/>
        <w:jc w:val="center"/>
      </w:pPr>
      <w:bookmarkStart w:id="9" w:name="_Ref158403787"/>
      <w:r>
        <w:lastRenderedPageBreak/>
        <w:pict>
          <v:shape id="_x0000_i1026" type="#_x0000_t75" style="width:272.85pt;height:208.4pt">
            <v:imagedata r:id="rId10" o:title=""/>
          </v:shape>
        </w:pict>
      </w:r>
      <w:bookmarkEnd w:id="9"/>
    </w:p>
    <w:p w:rsidR="000B00C8" w:rsidRDefault="00C8035D" w:rsidP="00C8035D">
      <w:pPr>
        <w:pStyle w:val="a9"/>
        <w:jc w:val="center"/>
        <w:rPr>
          <w:highlight w:val="green"/>
        </w:rPr>
      </w:pPr>
      <w:r>
        <w:t xml:space="preserve">Рисунок </w:t>
      </w:r>
      <w:r w:rsidRPr="000D067F">
        <w:t>4. «Пиня» — борона-суковатка (Гайнский район Коми-Пермяцкого национального округа). Фото автора, 1948 г.</w:t>
      </w:r>
    </w:p>
    <w:p w:rsidR="00C8035D" w:rsidRPr="00C8035D" w:rsidRDefault="00C8035D" w:rsidP="009111AA">
      <w:pPr>
        <w:ind w:firstLine="709"/>
        <w:jc w:val="both"/>
        <w:rPr>
          <w:highlight w:val="green"/>
        </w:rPr>
      </w:pPr>
    </w:p>
    <w:p w:rsidR="000B00C8" w:rsidRDefault="008645C2" w:rsidP="009111AA">
      <w:pPr>
        <w:ind w:firstLine="709"/>
        <w:jc w:val="both"/>
      </w:pPr>
      <w:r>
        <w:t>Боронили на лошади</w:t>
      </w:r>
      <w:r w:rsidR="001978DC">
        <w:t xml:space="preserve">, </w:t>
      </w:r>
      <w:r>
        <w:t>а иногда</w:t>
      </w:r>
      <w:r w:rsidR="00BF39ED">
        <w:t xml:space="preserve"> </w:t>
      </w:r>
      <w:r>
        <w:t>суковатку легко перетаскивал и сам хозяин подсеки. Сравнительно высокая и легкая</w:t>
      </w:r>
      <w:r w:rsidR="001978DC">
        <w:t xml:space="preserve">, </w:t>
      </w:r>
      <w:r>
        <w:t>она свободно проходила между пнями или поверх них.</w:t>
      </w:r>
      <w:r w:rsidR="00BF39ED">
        <w:t xml:space="preserve"> </w:t>
      </w:r>
      <w:r>
        <w:t>Случалось</w:t>
      </w:r>
      <w:r w:rsidR="001978DC">
        <w:t xml:space="preserve">, </w:t>
      </w:r>
      <w:r>
        <w:t>что при заделывании семян пользовались и просто срезанной</w:t>
      </w:r>
      <w:r w:rsidR="00BF39ED">
        <w:t xml:space="preserve"> </w:t>
      </w:r>
      <w:r>
        <w:t>верхушкой ели (верховиной).</w:t>
      </w:r>
      <w:r w:rsidR="00BF39ED">
        <w:t xml:space="preserve"> </w:t>
      </w:r>
      <w:r>
        <w:t>Наиболее распространенным пахотным орудием у коми-пермяков и</w:t>
      </w:r>
      <w:r w:rsidR="00BF39ED">
        <w:t xml:space="preserve"> </w:t>
      </w:r>
      <w:r>
        <w:t>коми-зырян в прошлом веке была coxa</w:t>
      </w:r>
      <w:r w:rsidR="001978DC">
        <w:t xml:space="preserve"> </w:t>
      </w:r>
      <w:r w:rsidR="006260E5">
        <w:t>(</w:t>
      </w:r>
      <w:r w:rsidRPr="000B00C8">
        <w:rPr>
          <w:i/>
        </w:rPr>
        <w:t>г</w:t>
      </w:r>
      <w:r w:rsidR="00183608">
        <w:rPr>
          <w:i/>
        </w:rPr>
        <w:t>ӧ</w:t>
      </w:r>
      <w:r w:rsidRPr="000B00C8">
        <w:rPr>
          <w:i/>
        </w:rPr>
        <w:t>р</w:t>
      </w:r>
      <w:r w:rsidR="006260E5">
        <w:t>)</w:t>
      </w:r>
      <w:r w:rsidR="001978DC">
        <w:t xml:space="preserve"> </w:t>
      </w:r>
      <w:r>
        <w:t>с двумя железными</w:t>
      </w:r>
      <w:r w:rsidR="00BF39ED">
        <w:t xml:space="preserve"> </w:t>
      </w:r>
      <w:r>
        <w:t>сошниками</w:t>
      </w:r>
      <w:r w:rsidR="001978DC">
        <w:t xml:space="preserve">, </w:t>
      </w:r>
      <w:r>
        <w:t>или ральниками</w:t>
      </w:r>
      <w:r w:rsidR="001978DC">
        <w:t xml:space="preserve">, </w:t>
      </w:r>
      <w:r>
        <w:t>и деревянным</w:t>
      </w:r>
      <w:r w:rsidR="001978DC">
        <w:t xml:space="preserve">, </w:t>
      </w:r>
      <w:r>
        <w:t xml:space="preserve">чаще всего неперекладным отвалом (рис. 5). </w:t>
      </w:r>
    </w:p>
    <w:p w:rsidR="000B00C8" w:rsidRDefault="000B00C8" w:rsidP="009111AA">
      <w:pPr>
        <w:ind w:firstLine="709"/>
        <w:jc w:val="both"/>
      </w:pPr>
    </w:p>
    <w:p w:rsidR="000B00C8" w:rsidRPr="00E30209" w:rsidRDefault="000B00C8" w:rsidP="000B00C8">
      <w:pPr>
        <w:ind w:firstLine="709"/>
        <w:jc w:val="both"/>
        <w:rPr>
          <w:highlight w:val="green"/>
        </w:rPr>
      </w:pPr>
      <w:r w:rsidRPr="00A55F26">
        <w:rPr>
          <w:highlight w:val="green"/>
        </w:rPr>
        <w:t>Рис. 5. «Г</w:t>
      </w:r>
      <w:r w:rsidR="00183608">
        <w:rPr>
          <w:highlight w:val="green"/>
        </w:rPr>
        <w:t>ӧ</w:t>
      </w:r>
      <w:r w:rsidRPr="00A55F26">
        <w:rPr>
          <w:highlight w:val="green"/>
        </w:rPr>
        <w:t>р» — coxa с двумя сошниками (ам</w:t>
      </w:r>
      <w:r w:rsidR="00183608">
        <w:rPr>
          <w:highlight w:val="green"/>
        </w:rPr>
        <w:t>ӧ</w:t>
      </w:r>
      <w:r w:rsidRPr="00A55F26">
        <w:rPr>
          <w:highlight w:val="green"/>
        </w:rPr>
        <w:t xml:space="preserve">сь) и деревянным отвалом (д. Бадьёльская Помоздинского района Коми АССР). Из коллекции Государственного музея этнографии народов СССР.Начало XX в. </w:t>
      </w:r>
    </w:p>
    <w:p w:rsidR="000B00C8" w:rsidRPr="00E30209" w:rsidRDefault="000B00C8" w:rsidP="000B00C8">
      <w:pPr>
        <w:ind w:firstLine="709"/>
        <w:jc w:val="both"/>
      </w:pPr>
      <w:r w:rsidRPr="00A55F26">
        <w:rPr>
          <w:highlight w:val="green"/>
        </w:rPr>
        <w:t>Рис. 6. Сошники, или ральники: 1 — женка; 2 — мужичок</w:t>
      </w:r>
      <w:r>
        <w:t xml:space="preserve"> </w:t>
      </w:r>
    </w:p>
    <w:p w:rsidR="000B00C8" w:rsidRPr="00E30209" w:rsidRDefault="000B00C8" w:rsidP="000B00C8">
      <w:pPr>
        <w:ind w:firstLine="709"/>
        <w:jc w:val="both"/>
      </w:pPr>
      <w:r w:rsidRPr="000A6697">
        <w:rPr>
          <w:highlight w:val="green"/>
        </w:rPr>
        <w:t>Рис. 7. Однолемешная coxa c «брылой» (д. Кривое Удорского района Коми АССР). Фото автора, 1952 г.</w:t>
      </w:r>
      <w:r>
        <w:t xml:space="preserve"> </w:t>
      </w:r>
    </w:p>
    <w:p w:rsidR="000B00C8" w:rsidRDefault="000B00C8" w:rsidP="009111AA">
      <w:pPr>
        <w:ind w:firstLine="709"/>
        <w:jc w:val="both"/>
      </w:pPr>
    </w:p>
    <w:p w:rsidR="00782DEA" w:rsidRPr="00E30209" w:rsidRDefault="008645C2" w:rsidP="009111AA">
      <w:pPr>
        <w:ind w:firstLine="709"/>
        <w:jc w:val="both"/>
      </w:pPr>
      <w:r>
        <w:t>Деревянные части сохи изготовляли сами крестьяне</w:t>
      </w:r>
      <w:r w:rsidR="001978DC">
        <w:t xml:space="preserve">, </w:t>
      </w:r>
      <w:r>
        <w:t>а железные сошники покупали на базарах или заказывали в местных кузницах. У двухлемешной сохи сошники различались по величине и форме</w:t>
      </w:r>
      <w:r w:rsidR="00BF39ED">
        <w:t xml:space="preserve"> </w:t>
      </w:r>
      <w:r>
        <w:t>(рис.</w:t>
      </w:r>
      <w:r w:rsidR="000A6697">
        <w:rPr>
          <w:lang w:val="en-US"/>
        </w:rPr>
        <w:t> </w:t>
      </w:r>
      <w:r>
        <w:t>6): левый назывался мужским (</w:t>
      </w:r>
      <w:r w:rsidRPr="000B00C8">
        <w:rPr>
          <w:i/>
        </w:rPr>
        <w:t>мужичок</w:t>
      </w:r>
      <w:r>
        <w:t>)</w:t>
      </w:r>
      <w:r w:rsidR="001978DC">
        <w:t xml:space="preserve">, </w:t>
      </w:r>
      <w:r>
        <w:t>а правый</w:t>
      </w:r>
      <w:r w:rsidR="001978DC">
        <w:t xml:space="preserve"> — </w:t>
      </w:r>
      <w:r>
        <w:t>женским</w:t>
      </w:r>
      <w:r w:rsidR="00BF39ED">
        <w:t xml:space="preserve"> </w:t>
      </w:r>
      <w:r>
        <w:t>(</w:t>
      </w:r>
      <w:r w:rsidRPr="000B00C8">
        <w:rPr>
          <w:i/>
        </w:rPr>
        <w:t>женка</w:t>
      </w:r>
      <w:r>
        <w:t>). В селах Турья</w:t>
      </w:r>
      <w:r w:rsidR="001978DC">
        <w:t xml:space="preserve">, </w:t>
      </w:r>
      <w:r>
        <w:t>Шошка по р. Выми и в д. Кривое на р. Вашке</w:t>
      </w:r>
      <w:r w:rsidR="001978DC">
        <w:t xml:space="preserve">, </w:t>
      </w:r>
      <w:r>
        <w:t>а также в некоторых других местах применялась так называемая coxa</w:t>
      </w:r>
      <w:r w:rsidR="00BF39ED">
        <w:t xml:space="preserve"> </w:t>
      </w:r>
      <w:r>
        <w:t>«с брылой» (рис. 7). Левый край ее левого сошника был загнут вверх</w:t>
      </w:r>
      <w:r w:rsidR="001978DC">
        <w:t xml:space="preserve">, </w:t>
      </w:r>
      <w:r>
        <w:t>что</w:t>
      </w:r>
      <w:r w:rsidR="00BF39ED">
        <w:t xml:space="preserve"> </w:t>
      </w:r>
      <w:r>
        <w:t>при вспашке несколько облегчало отделение пласта от целины. По наблюдениям И. Пушкарева</w:t>
      </w:r>
      <w:r w:rsidR="001978DC">
        <w:t xml:space="preserve">, </w:t>
      </w:r>
      <w:r>
        <w:t xml:space="preserve">подобная coxa довольно часто встречалась у населения северо-восточной части Вологодской губернии </w:t>
      </w:r>
      <w:r w:rsidR="00A55F26">
        <w:rPr>
          <w:rStyle w:val="a8"/>
        </w:rPr>
        <w:footnoteReference w:id="103"/>
      </w:r>
      <w:r>
        <w:t>.</w:t>
      </w:r>
      <w:r w:rsidR="00BF39ED">
        <w:t xml:space="preserve"> </w:t>
      </w:r>
      <w:r w:rsidR="00A55F26" w:rsidRPr="00E30209">
        <w:rPr>
          <w:color w:val="00FF00"/>
        </w:rPr>
        <w:t>[</w:t>
      </w:r>
      <w:r w:rsidR="00A55F26" w:rsidRPr="00A55F26">
        <w:rPr>
          <w:color w:val="00FF00"/>
        </w:rPr>
        <w:t>40</w:t>
      </w:r>
      <w:r w:rsidR="00A55F26" w:rsidRPr="00E30209">
        <w:rPr>
          <w:color w:val="00FF00"/>
        </w:rPr>
        <w:t>]</w:t>
      </w:r>
    </w:p>
    <w:p w:rsidR="00DC6814" w:rsidRPr="00E30209" w:rsidRDefault="008645C2" w:rsidP="009111AA">
      <w:pPr>
        <w:ind w:firstLine="709"/>
        <w:jc w:val="both"/>
        <w:rPr>
          <w:color w:val="00FF00"/>
        </w:rPr>
      </w:pPr>
      <w:r>
        <w:t xml:space="preserve">Под названием </w:t>
      </w:r>
      <w:r w:rsidRPr="000B00C8">
        <w:rPr>
          <w:i/>
        </w:rPr>
        <w:t>г</w:t>
      </w:r>
      <w:r w:rsidR="00183608">
        <w:rPr>
          <w:i/>
        </w:rPr>
        <w:t>ӧ</w:t>
      </w:r>
      <w:r w:rsidRPr="000B00C8">
        <w:rPr>
          <w:i/>
        </w:rPr>
        <w:t>р</w:t>
      </w:r>
      <w:r>
        <w:t xml:space="preserve"> у коми было известно также и однозубое пахотное</w:t>
      </w:r>
      <w:r w:rsidR="00BF39ED">
        <w:t xml:space="preserve"> </w:t>
      </w:r>
      <w:r>
        <w:t>орудие типа коловой сохи</w:t>
      </w:r>
      <w:r w:rsidR="001978DC">
        <w:t xml:space="preserve">, </w:t>
      </w:r>
      <w:r>
        <w:t>которое</w:t>
      </w:r>
      <w:r w:rsidR="001978DC">
        <w:t xml:space="preserve">, </w:t>
      </w:r>
      <w:r>
        <w:t>по-видимому</w:t>
      </w:r>
      <w:r w:rsidR="001978DC">
        <w:t xml:space="preserve">, </w:t>
      </w:r>
      <w:r>
        <w:t>являлось наиболее древним на данной территории. Воспоминания о таком однозубом пахотном</w:t>
      </w:r>
      <w:r w:rsidR="00BF39ED">
        <w:t xml:space="preserve"> </w:t>
      </w:r>
      <w:r>
        <w:t>орудии сохранялись еще в 1945 г. у крестьян с. Визинги (Сысольский</w:t>
      </w:r>
      <w:r w:rsidR="00BF39ED">
        <w:t xml:space="preserve"> </w:t>
      </w:r>
      <w:r>
        <w:t>район Коми АССР)</w:t>
      </w:r>
      <w:r w:rsidR="000A6697" w:rsidRPr="00E30209">
        <w:t xml:space="preserve"> </w:t>
      </w:r>
      <w:r w:rsidR="000A6697">
        <w:rPr>
          <w:rStyle w:val="a8"/>
          <w:lang w:val="en-US"/>
        </w:rPr>
        <w:footnoteReference w:id="104"/>
      </w:r>
      <w:r>
        <w:t>. Его</w:t>
      </w:r>
      <w:r w:rsidR="001978DC">
        <w:t xml:space="preserve">, </w:t>
      </w:r>
      <w:r>
        <w:t>очевидно</w:t>
      </w:r>
      <w:r w:rsidR="001978DC">
        <w:t xml:space="preserve">, </w:t>
      </w:r>
      <w:r>
        <w:t>имел в виду и В.</w:t>
      </w:r>
      <w:r w:rsidR="000A6697">
        <w:rPr>
          <w:lang w:val="en-US"/>
        </w:rPr>
        <w:t> </w:t>
      </w:r>
      <w:r>
        <w:t>А.</w:t>
      </w:r>
      <w:r w:rsidR="000A6697">
        <w:rPr>
          <w:lang w:val="en-US"/>
        </w:rPr>
        <w:t> </w:t>
      </w:r>
      <w:r>
        <w:t>Русанов</w:t>
      </w:r>
      <w:r w:rsidR="001978DC">
        <w:t xml:space="preserve">, </w:t>
      </w:r>
      <w:r>
        <w:t>описывая</w:t>
      </w:r>
      <w:r w:rsidR="00BF39ED">
        <w:t xml:space="preserve"> </w:t>
      </w:r>
      <w:r>
        <w:t xml:space="preserve">обработку подсек у коми </w:t>
      </w:r>
      <w:r w:rsidR="000A6697">
        <w:rPr>
          <w:rStyle w:val="a8"/>
        </w:rPr>
        <w:footnoteReference w:id="105"/>
      </w:r>
      <w:r>
        <w:t xml:space="preserve">. На существование в прошлом подобного орудия у </w:t>
      </w:r>
      <w:r w:rsidR="00D40FBD">
        <w:t>коми-пермяк</w:t>
      </w:r>
      <w:r>
        <w:t>ов указывают находки сошников</w:t>
      </w:r>
      <w:r w:rsidR="001978DC">
        <w:t xml:space="preserve">, </w:t>
      </w:r>
      <w:r>
        <w:t>датируемых примерно X</w:t>
      </w:r>
      <w:r w:rsidR="00183608">
        <w:t>ІІ</w:t>
      </w:r>
      <w:r w:rsidR="004F2BF8" w:rsidRPr="00E30209">
        <w:t>–</w:t>
      </w:r>
      <w:r>
        <w:t>X</w:t>
      </w:r>
      <w:r w:rsidR="00183608">
        <w:t>І</w:t>
      </w:r>
      <w:r>
        <w:t>V вв. н. э.</w:t>
      </w:r>
      <w:r w:rsidR="001978DC">
        <w:t xml:space="preserve">, </w:t>
      </w:r>
      <w:r>
        <w:t>на Кыласовом городище. Размеры и форма</w:t>
      </w:r>
      <w:r w:rsidR="00BF39ED">
        <w:t xml:space="preserve"> </w:t>
      </w:r>
      <w:r>
        <w:t>сошников позволяют предполагать</w:t>
      </w:r>
      <w:r w:rsidR="001978DC">
        <w:t xml:space="preserve">, </w:t>
      </w:r>
      <w:r>
        <w:t>что предки коми-пермяков пользовались однозубым</w:t>
      </w:r>
      <w:r w:rsidR="00BF39ED">
        <w:t xml:space="preserve"> </w:t>
      </w:r>
      <w:r>
        <w:t>пахотным орудием</w:t>
      </w:r>
      <w:r w:rsidR="001978DC">
        <w:t xml:space="preserve">, </w:t>
      </w:r>
      <w:r>
        <w:t xml:space="preserve">приближавшимся по своему действию к плугу. Оно было приспособлено для работы на </w:t>
      </w:r>
      <w:r>
        <w:lastRenderedPageBreak/>
        <w:t>лесных почвах</w:t>
      </w:r>
      <w:r w:rsidR="001978DC">
        <w:t xml:space="preserve">, </w:t>
      </w:r>
      <w:r>
        <w:t>изобилующих корнями</w:t>
      </w:r>
      <w:r w:rsidR="000A6697" w:rsidRPr="00E30209">
        <w:t xml:space="preserve"> </w:t>
      </w:r>
      <w:r w:rsidR="000A6697">
        <w:rPr>
          <w:rStyle w:val="a8"/>
          <w:lang w:val="en-US"/>
        </w:rPr>
        <w:footnoteReference w:id="106"/>
      </w:r>
      <w:r>
        <w:t>. В середине X</w:t>
      </w:r>
      <w:r w:rsidR="00183608">
        <w:t>І</w:t>
      </w:r>
      <w:r>
        <w:t>X в. однолемешные сохи сохранялись и у русского</w:t>
      </w:r>
      <w:r w:rsidR="00BF39ED">
        <w:t xml:space="preserve"> </w:t>
      </w:r>
      <w:r>
        <w:t>населения Архангельской губернии. Они были самого простого устройства и применялись для поднятия новин и рыхления почвы</w:t>
      </w:r>
      <w:r w:rsidR="00BF39ED">
        <w:t xml:space="preserve"> </w:t>
      </w:r>
      <w:r>
        <w:t>между пнями</w:t>
      </w:r>
      <w:r w:rsidR="000A6697">
        <w:rPr>
          <w:rStyle w:val="a8"/>
        </w:rPr>
        <w:footnoteReference w:id="107"/>
      </w:r>
      <w:r>
        <w:t>. Подобные однолемешные</w:t>
      </w:r>
      <w:r w:rsidR="00BF39ED">
        <w:t xml:space="preserve"> </w:t>
      </w:r>
      <w:r>
        <w:t>пахотные орудия употребляли и более южные соседи коми</w:t>
      </w:r>
      <w:r w:rsidR="001978DC">
        <w:t xml:space="preserve"> — </w:t>
      </w:r>
      <w:r>
        <w:t>удмурты. Мы встречали такие орудия в 1931 г. в</w:t>
      </w:r>
      <w:r w:rsidR="00BF39ED">
        <w:t xml:space="preserve"> </w:t>
      </w:r>
      <w:r>
        <w:t>д. Селты-Гора Удмуртской АССР.</w:t>
      </w:r>
      <w:r w:rsidR="00BF39ED">
        <w:t xml:space="preserve"> </w:t>
      </w:r>
      <w:r>
        <w:t>Более поздний тип</w:t>
      </w:r>
      <w:r w:rsidR="008852D0">
        <w:t xml:space="preserve"> </w:t>
      </w:r>
      <w:r>
        <w:t>однолемешного</w:t>
      </w:r>
      <w:r w:rsidR="008852D0">
        <w:t xml:space="preserve"> </w:t>
      </w:r>
      <w:r>
        <w:t>пахотного</w:t>
      </w:r>
      <w:r w:rsidR="008852D0">
        <w:t xml:space="preserve"> </w:t>
      </w:r>
      <w:r>
        <w:t>орудия</w:t>
      </w:r>
      <w:r w:rsidR="008852D0">
        <w:t xml:space="preserve"> </w:t>
      </w:r>
      <w:r>
        <w:t>представляет</w:t>
      </w:r>
      <w:r w:rsidR="00BF39ED">
        <w:t xml:space="preserve"> </w:t>
      </w:r>
      <w:r>
        <w:t>окучник для картофеля</w:t>
      </w:r>
      <w:r w:rsidR="001978DC">
        <w:t xml:space="preserve">, </w:t>
      </w:r>
      <w:r>
        <w:t>применявшийся на приусадебных участках кол</w:t>
      </w:r>
      <w:r w:rsidR="000A6697" w:rsidRPr="00E30209">
        <w:rPr>
          <w:color w:val="00FF00"/>
        </w:rPr>
        <w:t>[</w:t>
      </w:r>
      <w:r w:rsidRPr="004F2BF8">
        <w:rPr>
          <w:color w:val="00FF00"/>
        </w:rPr>
        <w:t>41</w:t>
      </w:r>
      <w:r w:rsidR="000A6697" w:rsidRPr="00E30209">
        <w:rPr>
          <w:color w:val="00FF00"/>
        </w:rPr>
        <w:t>]</w:t>
      </w:r>
      <w:r>
        <w:t>хозниками Сысольского района Коми ACСP в 1945 г. Его единственный</w:t>
      </w:r>
      <w:r w:rsidR="00BF39ED">
        <w:t xml:space="preserve"> </w:t>
      </w:r>
      <w:r>
        <w:t>лемех был близок к лемеху чертежа</w:t>
      </w:r>
      <w:r w:rsidR="001978DC">
        <w:t xml:space="preserve"> — </w:t>
      </w:r>
      <w:r>
        <w:t>пахотного орудия</w:t>
      </w:r>
      <w:r w:rsidR="001978DC">
        <w:t xml:space="preserve">, </w:t>
      </w:r>
      <w:r>
        <w:t>которое было распространено в XX в. в Вятской</w:t>
      </w:r>
      <w:r w:rsidR="001978DC">
        <w:t xml:space="preserve">, </w:t>
      </w:r>
      <w:r>
        <w:t>Казанской и Нижегородской губерниях</w:t>
      </w:r>
      <w:r w:rsidR="000A6697" w:rsidRPr="00E30209">
        <w:t xml:space="preserve"> </w:t>
      </w:r>
      <w:r w:rsidR="000A6697">
        <w:rPr>
          <w:rStyle w:val="a8"/>
          <w:lang w:val="en-US"/>
        </w:rPr>
        <w:footnoteReference w:id="108"/>
      </w:r>
      <w:r>
        <w:t>.</w:t>
      </w:r>
      <w:r w:rsidR="00BF39ED">
        <w:t xml:space="preserve"> </w:t>
      </w:r>
      <w:r>
        <w:t>В первом десятилетии XX в. у коми-зырян и коми-пермяков</w:t>
      </w:r>
      <w:r w:rsidR="001978DC">
        <w:t xml:space="preserve">, </w:t>
      </w:r>
      <w:r>
        <w:t>наряду</w:t>
      </w:r>
      <w:r w:rsidR="00BF39ED">
        <w:t xml:space="preserve"> </w:t>
      </w:r>
      <w:r>
        <w:t>с сохой</w:t>
      </w:r>
      <w:r w:rsidR="001978DC">
        <w:t xml:space="preserve">, </w:t>
      </w:r>
      <w:r>
        <w:t>получило распространение более совершенное пахотное орудие</w:t>
      </w:r>
      <w:r w:rsidR="00BF39ED">
        <w:t xml:space="preserve"> </w:t>
      </w:r>
      <w:r>
        <w:t>типа вятской косули</w:t>
      </w:r>
      <w:r w:rsidR="001978DC">
        <w:t xml:space="preserve">, </w:t>
      </w:r>
      <w:r>
        <w:t>с ножом (резцом) и деревянным отвалом. Косуля</w:t>
      </w:r>
      <w:r w:rsidR="00BF39ED">
        <w:t xml:space="preserve"> </w:t>
      </w:r>
      <w:r>
        <w:t>представляла собой переходное орудие от сохи к плугу. Она значительно</w:t>
      </w:r>
      <w:r w:rsidR="00BF39ED">
        <w:t xml:space="preserve"> </w:t>
      </w:r>
      <w:r>
        <w:t>лучше сохи переворачивала пласт земли и благодаря наличию резца могла</w:t>
      </w:r>
      <w:r w:rsidR="00BF39ED">
        <w:t xml:space="preserve"> </w:t>
      </w:r>
      <w:r>
        <w:t>с успехом применяться на задернованных почвах. Усть-Сысольское земство заказывало такие косули вятским мастерам</w:t>
      </w:r>
      <w:r w:rsidR="001978DC">
        <w:t xml:space="preserve">, </w:t>
      </w:r>
      <w:r>
        <w:t>а затем продавало их</w:t>
      </w:r>
      <w:r w:rsidR="00BF39ED">
        <w:t xml:space="preserve"> </w:t>
      </w:r>
      <w:r>
        <w:t>местному населению. Однако косуля не получила у коми такого широкого</w:t>
      </w:r>
      <w:r w:rsidR="00BF39ED">
        <w:t xml:space="preserve"> </w:t>
      </w:r>
      <w:r>
        <w:t>распространения</w:t>
      </w:r>
      <w:r w:rsidR="001978DC">
        <w:t xml:space="preserve">, </w:t>
      </w:r>
      <w:r>
        <w:t>какое</w:t>
      </w:r>
      <w:r w:rsidR="008852D0">
        <w:t xml:space="preserve"> </w:t>
      </w:r>
      <w:r>
        <w:t>имела</w:t>
      </w:r>
      <w:r w:rsidR="008852D0">
        <w:t xml:space="preserve"> </w:t>
      </w:r>
      <w:r>
        <w:t>самодельная</w:t>
      </w:r>
      <w:r w:rsidR="008852D0">
        <w:t xml:space="preserve"> </w:t>
      </w:r>
      <w:r>
        <w:t>деревянная</w:t>
      </w:r>
      <w:r w:rsidR="008852D0">
        <w:t xml:space="preserve"> </w:t>
      </w:r>
      <w:r>
        <w:t>coxa</w:t>
      </w:r>
      <w:r w:rsidR="001978DC">
        <w:t xml:space="preserve"> — </w:t>
      </w:r>
      <w:r>
        <w:t>«г</w:t>
      </w:r>
      <w:r w:rsidR="00183608">
        <w:t>ӧ</w:t>
      </w:r>
      <w:r>
        <w:t>р».</w:t>
      </w:r>
      <w:r w:rsidR="00BF39ED">
        <w:t xml:space="preserve"> </w:t>
      </w:r>
      <w:r>
        <w:t>В районе Верхней Вычегды у пяти обществ в 1903 г. насчитывалось 1764</w:t>
      </w:r>
      <w:r w:rsidR="00BF39ED">
        <w:t xml:space="preserve"> </w:t>
      </w:r>
      <w:r>
        <w:t>самодельные сохи и только 77 косуль</w:t>
      </w:r>
      <w:r w:rsidR="000A6697" w:rsidRPr="00E30209">
        <w:t xml:space="preserve"> </w:t>
      </w:r>
      <w:r w:rsidR="000A6697">
        <w:rPr>
          <w:rStyle w:val="a8"/>
          <w:lang w:val="en-US"/>
        </w:rPr>
        <w:footnoteReference w:id="109"/>
      </w:r>
      <w:r>
        <w:t>.</w:t>
      </w:r>
      <w:r w:rsidR="008852D0">
        <w:t xml:space="preserve"> </w:t>
      </w:r>
      <w:r>
        <w:t>Косули были известны и в Удорском районе Коми АССР</w:t>
      </w:r>
      <w:r w:rsidR="001978DC">
        <w:t xml:space="preserve">, </w:t>
      </w:r>
      <w:r>
        <w:t>куда они доставлялись из Яренска.</w:t>
      </w:r>
      <w:r w:rsidR="00BF39ED">
        <w:t xml:space="preserve"> </w:t>
      </w:r>
      <w:r>
        <w:t>Во многих волостях по Вычегде для распашки целины применяли сабан (рис. 8)</w:t>
      </w:r>
      <w:r w:rsidR="001978DC">
        <w:t xml:space="preserve"> — </w:t>
      </w:r>
      <w:r>
        <w:t>однолемешное пахотное орудие</w:t>
      </w:r>
      <w:r w:rsidR="001978DC">
        <w:t xml:space="preserve">, </w:t>
      </w:r>
      <w:r>
        <w:t>близкое по конструкции к</w:t>
      </w:r>
      <w:r w:rsidR="00BF39ED">
        <w:t xml:space="preserve"> </w:t>
      </w:r>
      <w:r>
        <w:t>косуле</w:t>
      </w:r>
      <w:r w:rsidR="001978DC">
        <w:t xml:space="preserve">, </w:t>
      </w:r>
      <w:r>
        <w:t>но без резца. Сабаны изготовляли красноуфимские мастера и Демидовский завод в Майкоре (Пермская губ.). Подобные сабаны были известны поВычегде</w:t>
      </w:r>
      <w:r w:rsidR="001978DC">
        <w:t xml:space="preserve">, </w:t>
      </w:r>
      <w:r>
        <w:t>в районах Верхней и Средней Печоры и Ижмы</w:t>
      </w:r>
      <w:r w:rsidR="001978DC">
        <w:t xml:space="preserve">, </w:t>
      </w:r>
      <w:r>
        <w:t>куда их</w:t>
      </w:r>
      <w:r w:rsidR="00BF39ED">
        <w:t xml:space="preserve"> </w:t>
      </w:r>
      <w:r>
        <w:t>доставляли чердынские купцы; часто сабаны изготовлялись в местных кузницах по образцу привозных.</w:t>
      </w:r>
      <w:r w:rsidR="00BF39ED">
        <w:t xml:space="preserve"> </w:t>
      </w:r>
      <w:r>
        <w:t>У коми-пермяков</w:t>
      </w:r>
      <w:r w:rsidR="001978DC">
        <w:t xml:space="preserve">, </w:t>
      </w:r>
      <w:r>
        <w:t>так же как и у коми-зырян</w:t>
      </w:r>
      <w:r w:rsidR="001978DC">
        <w:t xml:space="preserve">, </w:t>
      </w:r>
      <w:r>
        <w:t>в конце X</w:t>
      </w:r>
      <w:r w:rsidR="00183608">
        <w:t>І</w:t>
      </w:r>
      <w:r>
        <w:t>X</w:t>
      </w:r>
      <w:r w:rsidR="001978DC">
        <w:t xml:space="preserve"> — </w:t>
      </w:r>
      <w:r>
        <w:t>начале</w:t>
      </w:r>
      <w:r w:rsidR="00BF39ED">
        <w:t xml:space="preserve"> </w:t>
      </w:r>
      <w:r>
        <w:t>XX в. помимо косули были распространены и другие сохи-односторонки:</w:t>
      </w:r>
      <w:r w:rsidR="00BF39ED">
        <w:t xml:space="preserve"> </w:t>
      </w:r>
      <w:r>
        <w:t>курашимка</w:t>
      </w:r>
      <w:r w:rsidR="001978DC">
        <w:t xml:space="preserve">, </w:t>
      </w:r>
      <w:r>
        <w:t>ножовка</w:t>
      </w:r>
      <w:r w:rsidR="001978DC">
        <w:t xml:space="preserve">, </w:t>
      </w:r>
      <w:r>
        <w:t>кыласовка. Все они являются переходными орудиями к плугу.</w:t>
      </w:r>
      <w:r w:rsidR="00BF39ED">
        <w:t xml:space="preserve"> </w:t>
      </w:r>
      <w:r w:rsidR="000A6697" w:rsidRPr="00E30209">
        <w:rPr>
          <w:color w:val="00FF00"/>
        </w:rPr>
        <w:t>[</w:t>
      </w:r>
      <w:r w:rsidR="000A6697" w:rsidRPr="000A6697">
        <w:rPr>
          <w:color w:val="00FF00"/>
        </w:rPr>
        <w:t>42</w:t>
      </w:r>
      <w:r w:rsidR="000A6697" w:rsidRPr="00E30209">
        <w:rPr>
          <w:color w:val="00FF00"/>
        </w:rPr>
        <w:t>]</w:t>
      </w:r>
    </w:p>
    <w:p w:rsidR="000A6697" w:rsidRPr="00E30209" w:rsidRDefault="000A6697" w:rsidP="009111AA">
      <w:pPr>
        <w:ind w:firstLine="709"/>
        <w:jc w:val="both"/>
        <w:rPr>
          <w:highlight w:val="green"/>
        </w:rPr>
      </w:pPr>
    </w:p>
    <w:p w:rsidR="00DC6814" w:rsidRPr="00E30209" w:rsidRDefault="008645C2" w:rsidP="009111AA">
      <w:pPr>
        <w:ind w:firstLine="709"/>
        <w:jc w:val="both"/>
      </w:pPr>
      <w:r w:rsidRPr="000A6697">
        <w:rPr>
          <w:highlight w:val="green"/>
        </w:rPr>
        <w:t>Рис.</w:t>
      </w:r>
      <w:r w:rsidR="008852D0" w:rsidRPr="000A6697">
        <w:rPr>
          <w:highlight w:val="green"/>
        </w:rPr>
        <w:t xml:space="preserve"> </w:t>
      </w:r>
      <w:r w:rsidRPr="000A6697">
        <w:rPr>
          <w:highlight w:val="green"/>
        </w:rPr>
        <w:t>8.</w:t>
      </w:r>
      <w:r w:rsidR="008852D0" w:rsidRPr="000A6697">
        <w:rPr>
          <w:highlight w:val="green"/>
        </w:rPr>
        <w:t xml:space="preserve"> </w:t>
      </w:r>
      <w:r w:rsidRPr="000A6697">
        <w:rPr>
          <w:highlight w:val="green"/>
        </w:rPr>
        <w:t>Сабан</w:t>
      </w:r>
      <w:r w:rsidR="001978DC" w:rsidRPr="000A6697">
        <w:rPr>
          <w:highlight w:val="green"/>
        </w:rPr>
        <w:t xml:space="preserve"> — </w:t>
      </w:r>
      <w:r w:rsidRPr="000A6697">
        <w:rPr>
          <w:highlight w:val="green"/>
        </w:rPr>
        <w:t>однолемешное</w:t>
      </w:r>
      <w:r w:rsidR="008852D0" w:rsidRPr="000A6697">
        <w:rPr>
          <w:highlight w:val="green"/>
        </w:rPr>
        <w:t xml:space="preserve"> </w:t>
      </w:r>
      <w:r w:rsidRPr="000A6697">
        <w:rPr>
          <w:highlight w:val="green"/>
        </w:rPr>
        <w:t>пахотное</w:t>
      </w:r>
      <w:r w:rsidR="008852D0" w:rsidRPr="000A6697">
        <w:rPr>
          <w:highlight w:val="green"/>
        </w:rPr>
        <w:t xml:space="preserve"> </w:t>
      </w:r>
      <w:r w:rsidRPr="000A6697">
        <w:rPr>
          <w:highlight w:val="green"/>
        </w:rPr>
        <w:t>орудие</w:t>
      </w:r>
      <w:r w:rsidR="008852D0" w:rsidRPr="000A6697">
        <w:rPr>
          <w:highlight w:val="green"/>
        </w:rPr>
        <w:t xml:space="preserve"> </w:t>
      </w:r>
      <w:r w:rsidRPr="000A6697">
        <w:rPr>
          <w:highlight w:val="green"/>
        </w:rPr>
        <w:t>(д.</w:t>
      </w:r>
      <w:r w:rsidR="008852D0" w:rsidRPr="000A6697">
        <w:rPr>
          <w:highlight w:val="green"/>
        </w:rPr>
        <w:t xml:space="preserve"> </w:t>
      </w:r>
      <w:r w:rsidRPr="000A6697">
        <w:rPr>
          <w:highlight w:val="green"/>
        </w:rPr>
        <w:t>Ваньково</w:t>
      </w:r>
      <w:r w:rsidR="00BF39ED" w:rsidRPr="000A6697">
        <w:rPr>
          <w:highlight w:val="green"/>
        </w:rPr>
        <w:t xml:space="preserve"> </w:t>
      </w:r>
      <w:r w:rsidRPr="000A6697">
        <w:rPr>
          <w:highlight w:val="green"/>
        </w:rPr>
        <w:t>Красновишерского района Пермской области).</w:t>
      </w:r>
      <w:r w:rsidR="00BF39ED" w:rsidRPr="000A6697">
        <w:rPr>
          <w:highlight w:val="green"/>
        </w:rPr>
        <w:t xml:space="preserve"> </w:t>
      </w:r>
      <w:r w:rsidRPr="000A6697">
        <w:rPr>
          <w:highlight w:val="green"/>
        </w:rPr>
        <w:t>Фото</w:t>
      </w:r>
      <w:r w:rsidR="008852D0" w:rsidRPr="000A6697">
        <w:rPr>
          <w:highlight w:val="green"/>
        </w:rPr>
        <w:t xml:space="preserve"> </w:t>
      </w:r>
      <w:r w:rsidRPr="000A6697">
        <w:rPr>
          <w:highlight w:val="green"/>
        </w:rPr>
        <w:t>автора</w:t>
      </w:r>
      <w:r w:rsidR="001978DC" w:rsidRPr="000A6697">
        <w:rPr>
          <w:highlight w:val="green"/>
        </w:rPr>
        <w:t xml:space="preserve">, </w:t>
      </w:r>
      <w:r w:rsidRPr="000A6697">
        <w:rPr>
          <w:highlight w:val="green"/>
        </w:rPr>
        <w:t>1947г.</w:t>
      </w:r>
      <w:r w:rsidR="00BF39ED">
        <w:t xml:space="preserve"> </w:t>
      </w:r>
    </w:p>
    <w:p w:rsidR="000A6697" w:rsidRPr="00E30209" w:rsidRDefault="000A6697" w:rsidP="009111AA">
      <w:pPr>
        <w:ind w:firstLine="709"/>
        <w:jc w:val="both"/>
      </w:pPr>
    </w:p>
    <w:p w:rsidR="00DC6814" w:rsidRPr="00E30209" w:rsidRDefault="008645C2" w:rsidP="009111AA">
      <w:pPr>
        <w:ind w:firstLine="709"/>
        <w:jc w:val="both"/>
      </w:pPr>
      <w:r>
        <w:t>Курашимка была распространена в Пермской губернии у коми-пермяков и русских. Коренное ее отличие от двухлемешной сохи состояло</w:t>
      </w:r>
      <w:r w:rsidR="00BF39ED">
        <w:t xml:space="preserve"> </w:t>
      </w:r>
      <w:r>
        <w:t>в том</w:t>
      </w:r>
      <w:r w:rsidR="001978DC">
        <w:t xml:space="preserve">, </w:t>
      </w:r>
      <w:r>
        <w:t>что она</w:t>
      </w:r>
      <w:r w:rsidR="001978DC">
        <w:t xml:space="preserve">, </w:t>
      </w:r>
      <w:r>
        <w:t>как и косуля</w:t>
      </w:r>
      <w:r w:rsidR="001978DC">
        <w:t xml:space="preserve">, </w:t>
      </w:r>
      <w:r>
        <w:t>имела только один лемех треугольной формы</w:t>
      </w:r>
      <w:r w:rsidR="001978DC">
        <w:t xml:space="preserve">, </w:t>
      </w:r>
      <w:r>
        <w:t>один край которого был несколько приподнят</w:t>
      </w:r>
      <w:r w:rsidR="001978DC">
        <w:t xml:space="preserve">, </w:t>
      </w:r>
      <w:r>
        <w:t>а железный отвал составлял</w:t>
      </w:r>
      <w:r w:rsidR="00BF39ED">
        <w:t xml:space="preserve"> </w:t>
      </w:r>
      <w:r>
        <w:t>с лемехом как бы одно целое. Кроме того</w:t>
      </w:r>
      <w:r w:rsidR="001978DC">
        <w:t xml:space="preserve">, </w:t>
      </w:r>
      <w:r>
        <w:t>деревянные подвои двухлемешной</w:t>
      </w:r>
      <w:r w:rsidR="00BF39ED">
        <w:t xml:space="preserve"> </w:t>
      </w:r>
      <w:r>
        <w:t>сохи были заменены в курашимке одним железным</w:t>
      </w:r>
      <w:r w:rsidR="001978DC">
        <w:t xml:space="preserve">, </w:t>
      </w:r>
      <w:r>
        <w:t>которым</w:t>
      </w:r>
      <w:r w:rsidR="001978DC">
        <w:t xml:space="preserve">, </w:t>
      </w:r>
      <w:r>
        <w:t>благодаря</w:t>
      </w:r>
      <w:r w:rsidR="00BF39ED">
        <w:t xml:space="preserve"> </w:t>
      </w:r>
      <w:r>
        <w:t>имевшейся на нем гайке</w:t>
      </w:r>
      <w:r w:rsidR="001978DC">
        <w:t xml:space="preserve">, </w:t>
      </w:r>
      <w:r>
        <w:t>можно было регулировать глубину пахоты.</w:t>
      </w:r>
      <w:r w:rsidR="00BF39ED">
        <w:t xml:space="preserve"> </w:t>
      </w:r>
      <w:r>
        <w:t>Иногда курашимку изготовляли с колесным передком</w:t>
      </w:r>
      <w:r w:rsidR="001978DC">
        <w:t xml:space="preserve">, </w:t>
      </w:r>
      <w:r>
        <w:t>и тогда ее называли</w:t>
      </w:r>
      <w:r w:rsidR="00BF39ED">
        <w:t xml:space="preserve"> </w:t>
      </w:r>
      <w:r>
        <w:t xml:space="preserve">кунгурским сабаном </w:t>
      </w:r>
      <w:r w:rsidR="000A6697">
        <w:rPr>
          <w:rStyle w:val="a8"/>
        </w:rPr>
        <w:footnoteReference w:id="110"/>
      </w:r>
      <w:r>
        <w:t>. Свои названия курашимка и кунгурский сабан</w:t>
      </w:r>
      <w:r w:rsidR="00BF39ED">
        <w:t xml:space="preserve"> </w:t>
      </w:r>
      <w:r>
        <w:t>получили от места производства: первая от Курашимского завода</w:t>
      </w:r>
      <w:r w:rsidR="001978DC">
        <w:t xml:space="preserve">, </w:t>
      </w:r>
      <w:r>
        <w:t>где</w:t>
      </w:r>
      <w:r w:rsidR="00BF39ED">
        <w:t xml:space="preserve"> </w:t>
      </w:r>
      <w:r>
        <w:t>ее впервые начали изготовлять</w:t>
      </w:r>
      <w:r w:rsidR="001978DC">
        <w:t xml:space="preserve">, </w:t>
      </w:r>
      <w:r>
        <w:t>второй</w:t>
      </w:r>
      <w:r w:rsidR="001978DC">
        <w:t xml:space="preserve"> — </w:t>
      </w:r>
      <w:r>
        <w:t>от Кунгурского уезда</w:t>
      </w:r>
      <w:r w:rsidR="001978DC">
        <w:t xml:space="preserve">, </w:t>
      </w:r>
      <w:r>
        <w:t>в котором</w:t>
      </w:r>
      <w:r w:rsidR="00BF39ED">
        <w:t xml:space="preserve"> </w:t>
      </w:r>
      <w:r>
        <w:t>кустари широко занимались производством сельскохозяйственных орудий</w:t>
      </w:r>
      <w:r w:rsidR="001978DC">
        <w:t xml:space="preserve">, </w:t>
      </w:r>
      <w:r>
        <w:t xml:space="preserve">в частности сабанов </w:t>
      </w:r>
      <w:r w:rsidR="000A6697">
        <w:rPr>
          <w:rStyle w:val="a8"/>
        </w:rPr>
        <w:footnoteReference w:id="111"/>
      </w:r>
      <w:r>
        <w:t>.</w:t>
      </w:r>
      <w:r w:rsidR="00BF39ED">
        <w:t xml:space="preserve"> </w:t>
      </w:r>
      <w:r>
        <w:t>Ножовку применяли язьвинские коми-пермяки. По конструкции она</w:t>
      </w:r>
      <w:r w:rsidR="00BF39ED">
        <w:t xml:space="preserve"> </w:t>
      </w:r>
      <w:r>
        <w:t>напоминала вятскую косулю и</w:t>
      </w:r>
      <w:r w:rsidR="001978DC">
        <w:t xml:space="preserve">, </w:t>
      </w:r>
      <w:r>
        <w:t>как показывает ее название</w:t>
      </w:r>
      <w:r w:rsidR="001978DC">
        <w:t xml:space="preserve">, </w:t>
      </w:r>
      <w:r>
        <w:t>имела нож</w:t>
      </w:r>
      <w:r w:rsidR="001978DC">
        <w:t xml:space="preserve">, </w:t>
      </w:r>
      <w:r>
        <w:t>который укреплялся при помощи винта. Ножовки</w:t>
      </w:r>
      <w:r w:rsidR="001978DC">
        <w:t xml:space="preserve">, </w:t>
      </w:r>
      <w:r>
        <w:t>как и распространенные на Язьве сабаны</w:t>
      </w:r>
      <w:r w:rsidR="001978DC">
        <w:t xml:space="preserve">, </w:t>
      </w:r>
      <w:r>
        <w:t>привозили с соседних Чермозского и Майкорского</w:t>
      </w:r>
      <w:r w:rsidR="00BF39ED">
        <w:t xml:space="preserve"> </w:t>
      </w:r>
      <w:r>
        <w:t>заводов из Соликамского уезда.</w:t>
      </w:r>
      <w:r w:rsidR="00BF39ED">
        <w:t xml:space="preserve"> </w:t>
      </w:r>
      <w:r>
        <w:t>У</w:t>
      </w:r>
      <w:r w:rsidR="00AC75F4">
        <w:rPr>
          <w:lang w:val="en-US"/>
        </w:rPr>
        <w:t> </w:t>
      </w:r>
      <w:r>
        <w:t>иньвенских коми-пермяков в 80-х годах X</w:t>
      </w:r>
      <w:r w:rsidR="00183608">
        <w:t>І</w:t>
      </w:r>
      <w:r>
        <w:t xml:space="preserve">X в. встречалась </w:t>
      </w:r>
      <w:r w:rsidRPr="00AC75F4">
        <w:rPr>
          <w:i/>
        </w:rPr>
        <w:t>кыласовка</w:t>
      </w:r>
      <w:r>
        <w:t xml:space="preserve"> (рис. 9)</w:t>
      </w:r>
      <w:r w:rsidR="001978DC">
        <w:t xml:space="preserve"> — </w:t>
      </w:r>
      <w:r>
        <w:t>соха-односторонка</w:t>
      </w:r>
      <w:r w:rsidR="001978DC">
        <w:t xml:space="preserve">, </w:t>
      </w:r>
      <w:r>
        <w:t xml:space="preserve">которая </w:t>
      </w:r>
      <w:r>
        <w:lastRenderedPageBreak/>
        <w:t>по легкости</w:t>
      </w:r>
      <w:r w:rsidR="001978DC">
        <w:t xml:space="preserve">, </w:t>
      </w:r>
      <w:r>
        <w:t xml:space="preserve">удобству работы и глубине вспашки не уступала курашимке </w:t>
      </w:r>
      <w:r w:rsidR="000A6697">
        <w:rPr>
          <w:rStyle w:val="a8"/>
        </w:rPr>
        <w:footnoteReference w:id="112"/>
      </w:r>
      <w:r>
        <w:t>.</w:t>
      </w:r>
      <w:r w:rsidR="00BF39ED">
        <w:t xml:space="preserve"> </w:t>
      </w:r>
      <w:r>
        <w:t>Все эти орудия</w:t>
      </w:r>
      <w:r w:rsidR="001978DC">
        <w:t xml:space="preserve">, </w:t>
      </w:r>
      <w:r>
        <w:t>однако</w:t>
      </w:r>
      <w:r w:rsidR="001978DC">
        <w:t xml:space="preserve">, </w:t>
      </w:r>
      <w:r>
        <w:t>не имели массового распространения (возможно</w:t>
      </w:r>
      <w:r w:rsidR="001978DC">
        <w:t xml:space="preserve">, </w:t>
      </w:r>
      <w:r>
        <w:t>из-за их дороговизны или из-за трудной доставки) и не могли вытеснить обычную двухлемешную coxy</w:t>
      </w:r>
      <w:r w:rsidR="001978DC">
        <w:t xml:space="preserve">, </w:t>
      </w:r>
      <w:r>
        <w:t>которая оставалась у коми-пермяков</w:t>
      </w:r>
      <w:r w:rsidR="001978DC">
        <w:t xml:space="preserve">, </w:t>
      </w:r>
      <w:r>
        <w:t>как и у коми-зырян</w:t>
      </w:r>
      <w:r w:rsidR="001978DC">
        <w:t xml:space="preserve">, </w:t>
      </w:r>
      <w:r>
        <w:t>преобладающим видом пахотного орудия.</w:t>
      </w:r>
      <w:r w:rsidR="00BF39ED">
        <w:t xml:space="preserve"> </w:t>
      </w:r>
      <w:r w:rsidR="00AC75F4" w:rsidRPr="00E30209">
        <w:rPr>
          <w:color w:val="00FF00"/>
        </w:rPr>
        <w:t>[</w:t>
      </w:r>
      <w:r w:rsidR="00AC75F4" w:rsidRPr="00AC75F4">
        <w:rPr>
          <w:color w:val="00FF00"/>
        </w:rPr>
        <w:t>43</w:t>
      </w:r>
      <w:r w:rsidR="00AC75F4" w:rsidRPr="00E30209">
        <w:rPr>
          <w:color w:val="00FF00"/>
        </w:rPr>
        <w:t>]</w:t>
      </w:r>
      <w:r w:rsidR="00AC75F4" w:rsidRPr="00AC75F4">
        <w:rPr>
          <w:color w:val="00FF00"/>
        </w:rPr>
        <w:t xml:space="preserve"> </w:t>
      </w:r>
    </w:p>
    <w:p w:rsidR="00DC6814" w:rsidRPr="00E30209" w:rsidRDefault="00DC6814" w:rsidP="009111AA">
      <w:pPr>
        <w:ind w:firstLine="709"/>
        <w:jc w:val="both"/>
        <w:rPr>
          <w:highlight w:val="yellow"/>
        </w:rPr>
      </w:pPr>
    </w:p>
    <w:p w:rsidR="00DC6814" w:rsidRPr="00E30209" w:rsidRDefault="008645C2" w:rsidP="009111AA">
      <w:pPr>
        <w:ind w:firstLine="709"/>
        <w:jc w:val="both"/>
      </w:pPr>
      <w:bookmarkStart w:id="10" w:name="_GoBack"/>
      <w:r w:rsidRPr="00DC6814">
        <w:rPr>
          <w:highlight w:val="yellow"/>
        </w:rPr>
        <w:t>Рис. 9.</w:t>
      </w:r>
      <w:r w:rsidR="008852D0" w:rsidRPr="00DC6814">
        <w:rPr>
          <w:highlight w:val="yellow"/>
        </w:rPr>
        <w:t xml:space="preserve"> </w:t>
      </w:r>
      <w:r w:rsidRPr="00DC6814">
        <w:rPr>
          <w:highlight w:val="yellow"/>
        </w:rPr>
        <w:t>Кыласовка</w:t>
      </w:r>
      <w:r w:rsidR="001978DC" w:rsidRPr="00DC6814">
        <w:rPr>
          <w:highlight w:val="yellow"/>
        </w:rPr>
        <w:t xml:space="preserve"> — </w:t>
      </w:r>
      <w:r w:rsidRPr="00DC6814">
        <w:rPr>
          <w:highlight w:val="yellow"/>
        </w:rPr>
        <w:t>соха-односторонка (д. Федотово Юсьвинского</w:t>
      </w:r>
      <w:r w:rsidR="008852D0" w:rsidRPr="00DC6814">
        <w:rPr>
          <w:highlight w:val="yellow"/>
        </w:rPr>
        <w:t xml:space="preserve"> </w:t>
      </w:r>
      <w:r w:rsidRPr="00DC6814">
        <w:rPr>
          <w:highlight w:val="yellow"/>
        </w:rPr>
        <w:t>района</w:t>
      </w:r>
      <w:r w:rsidR="00BF39ED" w:rsidRPr="00DC6814">
        <w:rPr>
          <w:highlight w:val="yellow"/>
        </w:rPr>
        <w:t xml:space="preserve"> </w:t>
      </w:r>
      <w:r w:rsidRPr="00DC6814">
        <w:rPr>
          <w:highlight w:val="yellow"/>
        </w:rPr>
        <w:t>Коми-Пермяцкого национального округа).</w:t>
      </w:r>
      <w:r w:rsidR="00BF39ED" w:rsidRPr="00DC6814">
        <w:rPr>
          <w:highlight w:val="yellow"/>
        </w:rPr>
        <w:t xml:space="preserve"> </w:t>
      </w:r>
      <w:r w:rsidRPr="00DC6814">
        <w:rPr>
          <w:highlight w:val="yellow"/>
        </w:rPr>
        <w:t>Зарисовка с натуры В. В. Бокина</w:t>
      </w:r>
      <w:r w:rsidR="001978DC" w:rsidRPr="00DC6814">
        <w:rPr>
          <w:highlight w:val="yellow"/>
        </w:rPr>
        <w:t xml:space="preserve">, </w:t>
      </w:r>
      <w:r w:rsidRPr="00DC6814">
        <w:rPr>
          <w:highlight w:val="yellow"/>
        </w:rPr>
        <w:t>1948 г.</w:t>
      </w:r>
      <w:r w:rsidR="00BF39ED">
        <w:t xml:space="preserve"> </w:t>
      </w:r>
    </w:p>
    <w:bookmarkEnd w:id="10"/>
    <w:p w:rsidR="00DC6814" w:rsidRPr="00E30209" w:rsidRDefault="00DC6814" w:rsidP="009111AA">
      <w:pPr>
        <w:ind w:firstLine="709"/>
        <w:jc w:val="both"/>
      </w:pPr>
    </w:p>
    <w:p w:rsidR="00DC6814" w:rsidRPr="00E30209" w:rsidRDefault="008645C2" w:rsidP="009111AA">
      <w:pPr>
        <w:ind w:firstLine="709"/>
        <w:jc w:val="both"/>
      </w:pPr>
      <w:r>
        <w:t>Незадолго до Октябрьской революции в более зажиточных хозяйствах</w:t>
      </w:r>
      <w:r w:rsidR="00BF39ED">
        <w:t xml:space="preserve"> </w:t>
      </w:r>
      <w:r>
        <w:t>появились плуги.</w:t>
      </w:r>
      <w:r w:rsidR="00BF39ED">
        <w:t xml:space="preserve"> </w:t>
      </w:r>
      <w:r>
        <w:t>Пахота считалась у коми мужской работой</w:t>
      </w:r>
      <w:r w:rsidR="001978DC">
        <w:t xml:space="preserve">, </w:t>
      </w:r>
      <w:r>
        <w:t>но в действительности пахала часто женщина</w:t>
      </w:r>
      <w:r w:rsidR="001978DC">
        <w:t xml:space="preserve">, </w:t>
      </w:r>
      <w:r>
        <w:t>которая по необходимости должна была выполнять</w:t>
      </w:r>
      <w:r w:rsidR="00BF39ED">
        <w:t xml:space="preserve"> </w:t>
      </w:r>
      <w:r>
        <w:t>все полевые сельскохозяйственные работы в районах</w:t>
      </w:r>
      <w:r w:rsidR="001978DC">
        <w:t xml:space="preserve">, </w:t>
      </w:r>
      <w:r>
        <w:t>где основным занятием были промыслы</w:t>
      </w:r>
      <w:r w:rsidR="001978DC">
        <w:t xml:space="preserve"> — </w:t>
      </w:r>
      <w:r>
        <w:t>охота</w:t>
      </w:r>
      <w:r w:rsidR="001978DC">
        <w:t xml:space="preserve">, </w:t>
      </w:r>
      <w:r>
        <w:t>рыбная ловля (Печора) и где было развито</w:t>
      </w:r>
      <w:r w:rsidR="00BF39ED">
        <w:t xml:space="preserve"> </w:t>
      </w:r>
      <w:r>
        <w:t>отходничество (Сысола</w:t>
      </w:r>
      <w:r w:rsidR="001978DC">
        <w:t xml:space="preserve">, </w:t>
      </w:r>
      <w:r>
        <w:t>Нижняя Вычегда).</w:t>
      </w:r>
      <w:r w:rsidR="00BF39ED">
        <w:t xml:space="preserve"> </w:t>
      </w:r>
      <w:r>
        <w:t>Боронили суковаткой</w:t>
      </w:r>
      <w:r w:rsidR="001978DC">
        <w:t xml:space="preserve">, </w:t>
      </w:r>
      <w:r>
        <w:t>приспособленной главным образом для лесных</w:t>
      </w:r>
      <w:r w:rsidR="00BF39ED">
        <w:t xml:space="preserve"> </w:t>
      </w:r>
      <w:r>
        <w:t>расчисток; в пашенном земледелии применяли деревянную плетеную борону с деревянными же зубьями и деревянную рамочную борону с железными зубьями. Первая имела обычно шестнадцать</w:t>
      </w:r>
      <w:r w:rsidR="001978DC">
        <w:t xml:space="preserve">, </w:t>
      </w:r>
      <w:r>
        <w:t>а вторая двадцать</w:t>
      </w:r>
      <w:r w:rsidR="00BF39ED">
        <w:t xml:space="preserve"> </w:t>
      </w:r>
      <w:r>
        <w:t>пять зубьев. Обе они носили одинаковое название</w:t>
      </w:r>
      <w:r w:rsidR="001978DC">
        <w:t xml:space="preserve"> — </w:t>
      </w:r>
      <w:r>
        <w:t>«пиня». Деревянная</w:t>
      </w:r>
      <w:r w:rsidR="00BF39ED">
        <w:t xml:space="preserve"> </w:t>
      </w:r>
      <w:r>
        <w:t>плетеная борона чаще встречалась у коми-пермяков Иньвенского бассейна</w:t>
      </w:r>
      <w:r w:rsidR="00BF39ED">
        <w:t xml:space="preserve"> </w:t>
      </w:r>
      <w:r>
        <w:t>и применялась она на более легких песчаных почвах. С развитием горной</w:t>
      </w:r>
      <w:r w:rsidR="00BF39ED">
        <w:t xml:space="preserve"> </w:t>
      </w:r>
      <w:r>
        <w:t>уральской промышленности в Пермской губернии борона с железными</w:t>
      </w:r>
      <w:r w:rsidR="00BF39ED">
        <w:t xml:space="preserve"> </w:t>
      </w:r>
      <w:r>
        <w:t>зубьями очень скоро начала вытеснять деревянную борону. Как сообщает</w:t>
      </w:r>
      <w:r w:rsidR="00BF39ED">
        <w:t xml:space="preserve"> </w:t>
      </w:r>
      <w:r>
        <w:t>Н. С. Попов</w:t>
      </w:r>
      <w:r w:rsidR="001978DC">
        <w:t xml:space="preserve">, </w:t>
      </w:r>
      <w:r>
        <w:t>у крестьян Пермской губернии уже в 1802</w:t>
      </w:r>
      <w:r w:rsidR="004F2BF8" w:rsidRPr="00E30209">
        <w:t>–</w:t>
      </w:r>
      <w:r>
        <w:t>1803 гг. редко</w:t>
      </w:r>
      <w:r w:rsidR="00BF39ED">
        <w:t xml:space="preserve"> </w:t>
      </w:r>
      <w:r>
        <w:t>можно было встретить борону с деревянными зубьями</w:t>
      </w:r>
      <w:r w:rsidR="001978DC">
        <w:t xml:space="preserve">, </w:t>
      </w:r>
      <w:r>
        <w:t>особенно в южных</w:t>
      </w:r>
      <w:r w:rsidR="00BF39ED">
        <w:t xml:space="preserve"> </w:t>
      </w:r>
      <w:r>
        <w:t xml:space="preserve">районах губернии </w:t>
      </w:r>
      <w:r w:rsidR="000A6697">
        <w:rPr>
          <w:rStyle w:val="a8"/>
        </w:rPr>
        <w:footnoteReference w:id="113"/>
      </w:r>
      <w:r>
        <w:t>. В северных сельскохозяйственных районах края</w:t>
      </w:r>
      <w:r w:rsidR="00BF39ED">
        <w:t xml:space="preserve"> </w:t>
      </w:r>
      <w:r>
        <w:t>коми</w:t>
      </w:r>
      <w:r w:rsidR="001978DC">
        <w:t xml:space="preserve">, </w:t>
      </w:r>
      <w:r>
        <w:t>например на Ижме</w:t>
      </w:r>
      <w:r w:rsidR="001978DC">
        <w:t xml:space="preserve">, </w:t>
      </w:r>
      <w:r>
        <w:t>иногда встречались деревянные плетеные бороны с зубьями из оленьих рогов.</w:t>
      </w:r>
      <w:r w:rsidR="00BF39ED">
        <w:t xml:space="preserve"> </w:t>
      </w:r>
      <w:r>
        <w:t>Борона с железными зубьями</w:t>
      </w:r>
      <w:r w:rsidR="001978DC">
        <w:t xml:space="preserve"> — </w:t>
      </w:r>
      <w:r>
        <w:t>«пиня»</w:t>
      </w:r>
      <w:r w:rsidR="001978DC">
        <w:t xml:space="preserve"> — </w:t>
      </w:r>
      <w:r>
        <w:t>представляла собой деревянную квадратную решетку из березовых брусков</w:t>
      </w:r>
      <w:r w:rsidR="001978DC">
        <w:t xml:space="preserve">, </w:t>
      </w:r>
      <w:r>
        <w:t>в местах пересечения</w:t>
      </w:r>
      <w:r w:rsidR="00BF39ED">
        <w:t xml:space="preserve"> </w:t>
      </w:r>
      <w:r>
        <w:t>которых были вколочены железные зубья. Такие бороны использовались</w:t>
      </w:r>
      <w:r w:rsidR="00BF39ED">
        <w:t xml:space="preserve"> </w:t>
      </w:r>
      <w:r>
        <w:t>на более тяжелых почвах</w:t>
      </w:r>
      <w:r w:rsidR="001978DC">
        <w:t xml:space="preserve"> — </w:t>
      </w:r>
      <w:r>
        <w:t>черноземных и глинистых</w:t>
      </w:r>
      <w:r w:rsidR="001978DC">
        <w:t xml:space="preserve">, </w:t>
      </w:r>
      <w:r>
        <w:t>там</w:t>
      </w:r>
      <w:r w:rsidR="001978DC">
        <w:t xml:space="preserve">, </w:t>
      </w:r>
      <w:r>
        <w:t>где требовалось очистить пашни от сорняков и кореньев. В начале XX в. у населения</w:t>
      </w:r>
      <w:r w:rsidR="00BF39ED">
        <w:t xml:space="preserve"> </w:t>
      </w:r>
      <w:r>
        <w:t>Прикамья и бассейнов рек Сысолы</w:t>
      </w:r>
      <w:r w:rsidR="001978DC">
        <w:t xml:space="preserve">, </w:t>
      </w:r>
      <w:r>
        <w:t>Вычегды</w:t>
      </w:r>
      <w:r w:rsidR="001978DC">
        <w:t xml:space="preserve">, </w:t>
      </w:r>
      <w:r>
        <w:t>Печоры и Мезени эти бороны</w:t>
      </w:r>
      <w:r w:rsidR="00BF39ED">
        <w:t xml:space="preserve"> </w:t>
      </w:r>
      <w:r>
        <w:t>получили широкое распространение.</w:t>
      </w:r>
      <w:r w:rsidR="00BF39ED">
        <w:t xml:space="preserve"> </w:t>
      </w:r>
      <w:r>
        <w:t>В качестве тягловой силы при бороновании пользовались лошадью.</w:t>
      </w:r>
      <w:r w:rsidR="00BF39ED">
        <w:t xml:space="preserve"> </w:t>
      </w:r>
      <w:r>
        <w:t>Запряжка в большинстве районов была с дугой</w:t>
      </w:r>
      <w:r w:rsidR="001978DC">
        <w:t xml:space="preserve"> — </w:t>
      </w:r>
      <w:r>
        <w:t>«мегыр» и оглоблями</w:t>
      </w:r>
      <w:r w:rsidR="001978DC">
        <w:t xml:space="preserve"> — </w:t>
      </w:r>
      <w:r>
        <w:t>«додь вож». Боронил обычно подросток (называемый в быту бороноволок)</w:t>
      </w:r>
      <w:r w:rsidR="001978DC">
        <w:t xml:space="preserve">, </w:t>
      </w:r>
      <w:r w:rsidR="000A6697" w:rsidRPr="00E30209">
        <w:rPr>
          <w:color w:val="00FF00"/>
        </w:rPr>
        <w:t>[</w:t>
      </w:r>
      <w:r w:rsidRPr="000A6697">
        <w:rPr>
          <w:color w:val="00FF00"/>
        </w:rPr>
        <w:t>44</w:t>
      </w:r>
      <w:r w:rsidR="000A6697" w:rsidRPr="00E30209">
        <w:rPr>
          <w:color w:val="00FF00"/>
        </w:rPr>
        <w:t>]</w:t>
      </w:r>
      <w:r w:rsidR="008852D0" w:rsidRPr="000A6697">
        <w:rPr>
          <w:color w:val="00FF00"/>
        </w:rPr>
        <w:t xml:space="preserve"> </w:t>
      </w:r>
      <w:r>
        <w:t>сидя верхом на лошади; боронили также и женщины. Боронование вообще</w:t>
      </w:r>
      <w:r w:rsidR="00BF39ED">
        <w:t xml:space="preserve"> </w:t>
      </w:r>
      <w:r>
        <w:t>считалось легкой и не такой ответственной работой</w:t>
      </w:r>
      <w:r w:rsidR="001978DC">
        <w:t xml:space="preserve">, </w:t>
      </w:r>
      <w:r>
        <w:t>как пахота и сев.</w:t>
      </w:r>
      <w:r w:rsidR="00BF39ED">
        <w:t xml:space="preserve"> </w:t>
      </w:r>
      <w:r>
        <w:t>Сеяли вручную из берестяного лукошка</w:t>
      </w:r>
      <w:r w:rsidR="001978DC">
        <w:t xml:space="preserve"> — </w:t>
      </w:r>
      <w:r>
        <w:t>«чуман»</w:t>
      </w:r>
      <w:r w:rsidR="001978DC">
        <w:t xml:space="preserve">, </w:t>
      </w:r>
      <w:r>
        <w:t>подвешенного на</w:t>
      </w:r>
      <w:r w:rsidR="00BF39ED">
        <w:t xml:space="preserve"> </w:t>
      </w:r>
      <w:r>
        <w:t>лямке</w:t>
      </w:r>
      <w:r w:rsidR="001978DC">
        <w:t xml:space="preserve">, </w:t>
      </w:r>
      <w:r>
        <w:t>перекинутой через плечо; сеятель левой рукой поддерживал лукошко</w:t>
      </w:r>
      <w:r w:rsidR="001978DC">
        <w:t xml:space="preserve">, </w:t>
      </w:r>
      <w:r>
        <w:t>а правой захватывал в горсть семена и разбрасывал их направо</w:t>
      </w:r>
      <w:r w:rsidR="00BF39ED">
        <w:t xml:space="preserve"> </w:t>
      </w:r>
      <w:r>
        <w:t>и налево. Сеял обычно мужчина</w:t>
      </w:r>
      <w:r w:rsidR="001978DC">
        <w:t xml:space="preserve">, </w:t>
      </w:r>
      <w:r>
        <w:t>и только в некоторых местах</w:t>
      </w:r>
      <w:r w:rsidR="001978DC">
        <w:t xml:space="preserve">, </w:t>
      </w:r>
      <w:r>
        <w:t>например</w:t>
      </w:r>
      <w:r w:rsidR="00BF39ED">
        <w:t xml:space="preserve"> </w:t>
      </w:r>
      <w:r>
        <w:t>на Удоре</w:t>
      </w:r>
      <w:r w:rsidR="001978DC">
        <w:t xml:space="preserve">, </w:t>
      </w:r>
      <w:r>
        <w:t>иногда сеяла женщина.</w:t>
      </w:r>
      <w:r w:rsidR="00BF39ED">
        <w:t xml:space="preserve"> </w:t>
      </w:r>
      <w:r>
        <w:t>Уборка зерновых производилась вручную. Жали женщины при помощи</w:t>
      </w:r>
      <w:r w:rsidR="00BF39ED">
        <w:t xml:space="preserve"> </w:t>
      </w:r>
      <w:r>
        <w:t>серпа</w:t>
      </w:r>
      <w:r w:rsidR="001978DC">
        <w:t xml:space="preserve"> — </w:t>
      </w:r>
      <w:r>
        <w:t>«чарла». Коми-пермяцкий серп имел зазубренное лезвие и черемуховую ручку. На Печоре у коми-зырян встречались серпы и с гладким</w:t>
      </w:r>
      <w:r w:rsidR="00BF39ED">
        <w:t xml:space="preserve"> </w:t>
      </w:r>
      <w:r>
        <w:t>лезвием. Серпы изготовлялись либо на заводах</w:t>
      </w:r>
      <w:r w:rsidR="001978DC">
        <w:t xml:space="preserve">, </w:t>
      </w:r>
      <w:r>
        <w:t>либо местными кузнецами и продавались на базарах. Жаток</w:t>
      </w:r>
      <w:r w:rsidR="001978DC">
        <w:t xml:space="preserve">, </w:t>
      </w:r>
      <w:r>
        <w:t>за редким исключением</w:t>
      </w:r>
      <w:r w:rsidR="001978DC">
        <w:t xml:space="preserve">, </w:t>
      </w:r>
      <w:r>
        <w:t>не было.</w:t>
      </w:r>
      <w:r w:rsidR="00BF39ED">
        <w:t xml:space="preserve"> </w:t>
      </w:r>
      <w:r>
        <w:t>Сжатый хлеб связывали в снопы и складывали в суслоны</w:t>
      </w:r>
      <w:r w:rsidR="001978DC">
        <w:t xml:space="preserve"> — </w:t>
      </w:r>
      <w:r w:rsidRPr="00AC75F4">
        <w:rPr>
          <w:i/>
        </w:rPr>
        <w:t>чумалы</w:t>
      </w:r>
      <w:r>
        <w:t>.</w:t>
      </w:r>
      <w:r w:rsidR="00BF39ED">
        <w:t xml:space="preserve"> </w:t>
      </w:r>
      <w:r>
        <w:t>В суслонах хлеб оставался в поле с неделю и больше</w:t>
      </w:r>
      <w:r w:rsidR="001978DC">
        <w:t xml:space="preserve">, </w:t>
      </w:r>
      <w:r>
        <w:t>а затем его свозили</w:t>
      </w:r>
      <w:r w:rsidR="00BF39ED">
        <w:t xml:space="preserve"> </w:t>
      </w:r>
      <w:r>
        <w:t>на гумна</w:t>
      </w:r>
      <w:r w:rsidR="001978DC">
        <w:t xml:space="preserve"> — </w:t>
      </w:r>
      <w:r w:rsidRPr="00AC75F4">
        <w:rPr>
          <w:i/>
        </w:rPr>
        <w:t>чумла</w:t>
      </w:r>
      <w:r w:rsidR="001978DC">
        <w:t xml:space="preserve"> — </w:t>
      </w:r>
      <w:r>
        <w:t>в зароды</w:t>
      </w:r>
      <w:r w:rsidR="001978DC">
        <w:t xml:space="preserve">, </w:t>
      </w:r>
      <w:r>
        <w:t>или скирды</w:t>
      </w:r>
      <w:r w:rsidR="001978DC">
        <w:t xml:space="preserve"> — </w:t>
      </w:r>
      <w:r w:rsidRPr="00AC75F4">
        <w:rPr>
          <w:i/>
        </w:rPr>
        <w:t>сёр</w:t>
      </w:r>
      <w:r w:rsidR="00183608">
        <w:rPr>
          <w:i/>
        </w:rPr>
        <w:t>ӧ</w:t>
      </w:r>
      <w:r w:rsidRPr="00AC75F4">
        <w:rPr>
          <w:i/>
        </w:rPr>
        <w:t>м</w:t>
      </w:r>
      <w:r>
        <w:t xml:space="preserve"> (рис. 10).</w:t>
      </w:r>
      <w:r w:rsidR="00BF39ED">
        <w:t xml:space="preserve"> </w:t>
      </w:r>
      <w:r>
        <w:t>Скирдование ячменя</w:t>
      </w:r>
      <w:r w:rsidR="001978DC">
        <w:t xml:space="preserve">, </w:t>
      </w:r>
      <w:r>
        <w:t>ржи и овса у коми-пермяков и коми-зырян производилось следующим образом. На гумне на расстоянии 50</w:t>
      </w:r>
      <w:r w:rsidR="004F2BF8" w:rsidRPr="00E30209">
        <w:t>–</w:t>
      </w:r>
      <w:r>
        <w:t>60 см один</w:t>
      </w:r>
      <w:r w:rsidR="00BF39ED">
        <w:t xml:space="preserve"> </w:t>
      </w:r>
      <w:r>
        <w:t>от другого вбивали два ряда кольев длиной по 5</w:t>
      </w:r>
      <w:r w:rsidR="001978DC">
        <w:t xml:space="preserve"> — </w:t>
      </w:r>
      <w:r>
        <w:t>6 м. Между кольями</w:t>
      </w:r>
      <w:r w:rsidR="00BF39ED">
        <w:t xml:space="preserve"> </w:t>
      </w:r>
      <w:r>
        <w:t>закладывали снопы</w:t>
      </w:r>
      <w:r w:rsidR="001978DC">
        <w:t xml:space="preserve">, </w:t>
      </w:r>
      <w:r>
        <w:t>которые и оставались в этих зародах до обмолота.</w:t>
      </w:r>
      <w:r w:rsidR="00BF39ED">
        <w:t xml:space="preserve"> </w:t>
      </w:r>
      <w:r>
        <w:t>Снопы подвозили к скирдам обычно на лошади</w:t>
      </w:r>
      <w:r w:rsidR="001978DC">
        <w:t xml:space="preserve">, </w:t>
      </w:r>
      <w:r>
        <w:t>запряженной в дровни</w:t>
      </w:r>
      <w:r w:rsidR="00BF39ED">
        <w:t xml:space="preserve"> </w:t>
      </w:r>
      <w:r>
        <w:t>(рис. 11). Возница</w:t>
      </w:r>
      <w:r w:rsidR="001978DC">
        <w:t xml:space="preserve">, </w:t>
      </w:r>
      <w:r>
        <w:t>чаще всего мальчик</w:t>
      </w:r>
      <w:r w:rsidR="001978DC">
        <w:t xml:space="preserve">, </w:t>
      </w:r>
      <w:r>
        <w:t>сидел верхом на лошади. В северных районах Припечорья и на Удоре</w:t>
      </w:r>
      <w:r w:rsidR="001978DC">
        <w:t xml:space="preserve">, </w:t>
      </w:r>
      <w:r>
        <w:t>где зерновые культуры часто не</w:t>
      </w:r>
      <w:r w:rsidR="00BF39ED">
        <w:t xml:space="preserve"> </w:t>
      </w:r>
      <w:r>
        <w:t>дозревали на корню</w:t>
      </w:r>
      <w:r w:rsidR="001978DC">
        <w:t xml:space="preserve">, </w:t>
      </w:r>
      <w:r>
        <w:t>их развешивали в снопах на пряслах</w:t>
      </w:r>
      <w:r w:rsidR="001978DC">
        <w:t xml:space="preserve">, </w:t>
      </w:r>
      <w:r>
        <w:t>где они подсыхали</w:t>
      </w:r>
      <w:r w:rsidR="001978DC">
        <w:t xml:space="preserve">, </w:t>
      </w:r>
      <w:r>
        <w:t>а иногда и дозревали.</w:t>
      </w:r>
      <w:r w:rsidR="00BF39ED">
        <w:t xml:space="preserve"> </w:t>
      </w:r>
      <w:r>
        <w:t>Перед молотьбой снопы сушили в овинах</w:t>
      </w:r>
      <w:r w:rsidR="001978DC">
        <w:t xml:space="preserve"> — </w:t>
      </w:r>
      <w:r>
        <w:t>«рыныш»</w:t>
      </w:r>
      <w:r w:rsidR="001978DC">
        <w:t xml:space="preserve"> — </w:t>
      </w:r>
      <w:r>
        <w:t>и ригах.Один</w:t>
      </w:r>
      <w:r w:rsidR="00BF39ED">
        <w:t xml:space="preserve"> </w:t>
      </w:r>
      <w:r>
        <w:t>овин строили обычно три-четыре хозяина вместе и только зажиточные</w:t>
      </w:r>
      <w:r w:rsidR="00BF39ED">
        <w:t xml:space="preserve"> </w:t>
      </w:r>
      <w:r>
        <w:t xml:space="preserve">семьи имели </w:t>
      </w:r>
      <w:r>
        <w:lastRenderedPageBreak/>
        <w:t>собственные овины.У коми-пермяков и коми-зырян в более южных районах</w:t>
      </w:r>
      <w:r w:rsidR="001978DC">
        <w:t xml:space="preserve">, </w:t>
      </w:r>
      <w:r>
        <w:t>на территории б. Пермской и Вологодской губерний</w:t>
      </w:r>
      <w:r w:rsidR="001978DC">
        <w:t xml:space="preserve">, </w:t>
      </w:r>
      <w:r>
        <w:t>были</w:t>
      </w:r>
      <w:r w:rsidR="00BF39ED">
        <w:t xml:space="preserve"> </w:t>
      </w:r>
      <w:r>
        <w:t>распространены ямный и верховой овины. Коми-зыряне</w:t>
      </w:r>
      <w:r w:rsidR="001978DC">
        <w:t xml:space="preserve">, </w:t>
      </w:r>
      <w:r>
        <w:t>жившие в более</w:t>
      </w:r>
      <w:r w:rsidR="00BF39ED">
        <w:t xml:space="preserve"> </w:t>
      </w:r>
      <w:r>
        <w:t>северных районах края коми (севернее Вычегды и в Архангельской губ.)</w:t>
      </w:r>
      <w:r w:rsidR="001978DC">
        <w:t xml:space="preserve">, </w:t>
      </w:r>
      <w:r>
        <w:t>сушили ячмень и рожь не в овинах</w:t>
      </w:r>
      <w:r w:rsidR="001978DC">
        <w:t xml:space="preserve">, </w:t>
      </w:r>
      <w:r>
        <w:t>а в ригах</w:t>
      </w:r>
      <w:r w:rsidR="00AC75F4" w:rsidRPr="00E30209">
        <w:t xml:space="preserve"> </w:t>
      </w:r>
      <w:r w:rsidR="00AC75F4">
        <w:rPr>
          <w:rStyle w:val="a8"/>
          <w:lang w:val="en-US"/>
        </w:rPr>
        <w:footnoteReference w:id="114"/>
      </w:r>
      <w:r>
        <w:t>.</w:t>
      </w:r>
      <w:r w:rsidR="00BF39ED">
        <w:t xml:space="preserve"> </w:t>
      </w:r>
      <w:r>
        <w:t>Молотили вручную на специальном току</w:t>
      </w:r>
      <w:r w:rsidR="001978DC">
        <w:t xml:space="preserve">, </w:t>
      </w:r>
      <w:r>
        <w:t>который устраивался на гумне.</w:t>
      </w:r>
      <w:r w:rsidR="00BF39ED">
        <w:t xml:space="preserve"> </w:t>
      </w:r>
      <w:r>
        <w:t>В северных районах края коми</w:t>
      </w:r>
      <w:r w:rsidR="001978DC">
        <w:t xml:space="preserve">, </w:t>
      </w:r>
      <w:r>
        <w:t>где урожаи были небольшие</w:t>
      </w:r>
      <w:r w:rsidR="001978DC">
        <w:t xml:space="preserve">, </w:t>
      </w:r>
      <w:r>
        <w:t>молотили на</w:t>
      </w:r>
      <w:r w:rsidR="00BF39ED">
        <w:t xml:space="preserve"> </w:t>
      </w:r>
      <w:r>
        <w:t>разостланном парусе (полотне)</w:t>
      </w:r>
      <w:r w:rsidR="001978DC">
        <w:t xml:space="preserve">, </w:t>
      </w:r>
      <w:r>
        <w:t>зачастую около дома. Основным орудием</w:t>
      </w:r>
      <w:r w:rsidR="00BF39ED">
        <w:t xml:space="preserve"> </w:t>
      </w:r>
      <w:r>
        <w:t>молотьбы у коми-пермяков и большей части коми-зырян был цеп</w:t>
      </w:r>
      <w:r w:rsidR="001978DC">
        <w:t xml:space="preserve"> — </w:t>
      </w:r>
      <w:r>
        <w:t>«вapтaн» (рис. 12)</w:t>
      </w:r>
      <w:r w:rsidR="00AC75F4" w:rsidRPr="00E30209">
        <w:t xml:space="preserve"> </w:t>
      </w:r>
      <w:r w:rsidR="00AC75F4">
        <w:rPr>
          <w:rStyle w:val="a8"/>
          <w:lang w:val="en-US"/>
        </w:rPr>
        <w:footnoteReference w:id="115"/>
      </w:r>
      <w:r>
        <w:t>. На Средней Печоре</w:t>
      </w:r>
      <w:r w:rsidR="001978DC">
        <w:t xml:space="preserve">, </w:t>
      </w:r>
      <w:r>
        <w:t>Ижме и на Удоре молотили «кичигой»</w:t>
      </w:r>
      <w:r w:rsidR="00BF39ED">
        <w:t xml:space="preserve"> </w:t>
      </w:r>
      <w:r>
        <w:t>(рис. 13)</w:t>
      </w:r>
      <w:r w:rsidR="001978DC">
        <w:t xml:space="preserve"> — </w:t>
      </w:r>
      <w:r>
        <w:t>деревянной палкой с естественным сучком</w:t>
      </w:r>
      <w:r w:rsidR="001978DC">
        <w:t xml:space="preserve">, </w:t>
      </w:r>
      <w:r>
        <w:t>обработанной</w:t>
      </w:r>
      <w:r w:rsidR="00BF39ED">
        <w:t xml:space="preserve"> </w:t>
      </w:r>
      <w:r>
        <w:t>наподобие человеческой ноги. В Удорском районе это орудие называлось</w:t>
      </w:r>
      <w:r w:rsidR="00BF39ED">
        <w:t xml:space="preserve"> </w:t>
      </w:r>
      <w:r>
        <w:t>«чап» и употреблялось специально для молотьбы ячменя</w:t>
      </w:r>
      <w:r w:rsidR="001978DC">
        <w:t xml:space="preserve"> — </w:t>
      </w:r>
      <w:r>
        <w:t>наиболее</w:t>
      </w:r>
      <w:r w:rsidR="00BF39ED">
        <w:t xml:space="preserve"> </w:t>
      </w:r>
      <w:r>
        <w:t>древней культуры на этой территории. О том</w:t>
      </w:r>
      <w:r w:rsidR="001978DC">
        <w:t xml:space="preserve">, </w:t>
      </w:r>
      <w:r>
        <w:t>что кичига является весьма</w:t>
      </w:r>
      <w:r w:rsidR="00BF39ED">
        <w:t xml:space="preserve"> </w:t>
      </w:r>
      <w:r>
        <w:t>древним орудием</w:t>
      </w:r>
      <w:r w:rsidR="001978DC">
        <w:t xml:space="preserve">, </w:t>
      </w:r>
      <w:r>
        <w:t>свидетельствует и ее форма</w:t>
      </w:r>
      <w:r w:rsidR="00AC75F4" w:rsidRPr="00E30209">
        <w:t xml:space="preserve"> </w:t>
      </w:r>
      <w:r w:rsidR="00AC75F4">
        <w:rPr>
          <w:rStyle w:val="a8"/>
          <w:lang w:val="en-US"/>
        </w:rPr>
        <w:footnoteReference w:id="116"/>
      </w:r>
      <w:r>
        <w:t>. Несомненно</w:t>
      </w:r>
      <w:r w:rsidR="001978DC">
        <w:t xml:space="preserve">, </w:t>
      </w:r>
      <w:r>
        <w:t>именно кичига заменила простейший способ молотьбы ногами. He случайно на Удоре</w:t>
      </w:r>
      <w:r w:rsidR="00BF39ED">
        <w:t xml:space="preserve"> </w:t>
      </w:r>
      <w:r>
        <w:t>кичига применялась только для молотьбы ячменя как наиболее старого</w:t>
      </w:r>
      <w:r w:rsidR="00BF39ED">
        <w:t xml:space="preserve"> </w:t>
      </w:r>
      <w:r>
        <w:t>злака у коми. Кичига была известна не только у коми. Ею пользовались</w:t>
      </w:r>
      <w:r w:rsidR="00BF39ED">
        <w:t xml:space="preserve"> </w:t>
      </w:r>
      <w:r>
        <w:t>как орудием молотьбы русские по Средней и Нижней Печоре и в некоторых</w:t>
      </w:r>
      <w:r w:rsidR="00BF39ED">
        <w:t xml:space="preserve"> </w:t>
      </w:r>
      <w:r>
        <w:t>районах Архангельской губернии. По устному сообщению Н. И. Лебедевой</w:t>
      </w:r>
      <w:r w:rsidR="001978DC">
        <w:t xml:space="preserve">, </w:t>
      </w:r>
      <w:r>
        <w:t>кичигой молотили лен в начале XX в. в Новгородской губернии.</w:t>
      </w:r>
      <w:r w:rsidR="00BF39ED">
        <w:t xml:space="preserve"> </w:t>
      </w:r>
      <w:r w:rsidR="00AC75F4" w:rsidRPr="00E30209">
        <w:rPr>
          <w:color w:val="00FF00"/>
        </w:rPr>
        <w:t>[</w:t>
      </w:r>
      <w:r w:rsidR="00AC75F4" w:rsidRPr="00AC75F4">
        <w:rPr>
          <w:color w:val="00FF00"/>
        </w:rPr>
        <w:t>45</w:t>
      </w:r>
      <w:r w:rsidR="00AC75F4" w:rsidRPr="00E30209">
        <w:rPr>
          <w:color w:val="00FF00"/>
        </w:rPr>
        <w:t>]</w:t>
      </w:r>
    </w:p>
    <w:p w:rsidR="00DC6814" w:rsidRPr="00E30209" w:rsidRDefault="008645C2" w:rsidP="009111AA">
      <w:pPr>
        <w:ind w:firstLine="709"/>
        <w:jc w:val="both"/>
      </w:pPr>
      <w:r>
        <w:t>Таким образом</w:t>
      </w:r>
      <w:r w:rsidR="001978DC">
        <w:t xml:space="preserve">, </w:t>
      </w:r>
      <w:r>
        <w:t>кичига сохранялась дольше в районах</w:t>
      </w:r>
      <w:r w:rsidR="001978DC">
        <w:t xml:space="preserve">, </w:t>
      </w:r>
      <w:r>
        <w:t>где земледелие не играло существенной роли в хозяйстве населения.</w:t>
      </w:r>
      <w:r w:rsidR="00BF39ED">
        <w:t xml:space="preserve"> </w:t>
      </w:r>
      <w:r>
        <w:t>Молотилки с конным приводом стали появляться у</w:t>
      </w:r>
      <w:r w:rsidR="00BF39ED">
        <w:t xml:space="preserve"> </w:t>
      </w:r>
      <w:r>
        <w:t>коми со второго десятилетия</w:t>
      </w:r>
      <w:r w:rsidR="00BF39ED">
        <w:t xml:space="preserve"> </w:t>
      </w:r>
      <w:r>
        <w:t>XX в. и то лишь в хозяйствах более зажиточных крестьян.</w:t>
      </w:r>
      <w:r w:rsidR="00BF39ED">
        <w:t xml:space="preserve"> </w:t>
      </w:r>
    </w:p>
    <w:p w:rsidR="00DC6814" w:rsidRPr="00E30209" w:rsidRDefault="00DC6814" w:rsidP="009111AA">
      <w:pPr>
        <w:ind w:firstLine="709"/>
        <w:jc w:val="both"/>
      </w:pPr>
    </w:p>
    <w:p w:rsidR="00DC6814" w:rsidRPr="00E30209" w:rsidRDefault="008645C2" w:rsidP="009111AA">
      <w:pPr>
        <w:ind w:firstLine="709"/>
        <w:jc w:val="both"/>
      </w:pPr>
      <w:r w:rsidRPr="00930090">
        <w:rPr>
          <w:highlight w:val="green"/>
        </w:rPr>
        <w:t>Рис. 10. «Сёр</w:t>
      </w:r>
      <w:r w:rsidR="00183608">
        <w:rPr>
          <w:highlight w:val="green"/>
        </w:rPr>
        <w:t>ӧ</w:t>
      </w:r>
      <w:r w:rsidRPr="00930090">
        <w:rPr>
          <w:highlight w:val="green"/>
        </w:rPr>
        <w:t>м»</w:t>
      </w:r>
      <w:r w:rsidR="001978DC" w:rsidRPr="00930090">
        <w:rPr>
          <w:highlight w:val="green"/>
        </w:rPr>
        <w:t xml:space="preserve"> — </w:t>
      </w:r>
      <w:r w:rsidRPr="00930090">
        <w:rPr>
          <w:highlight w:val="green"/>
        </w:rPr>
        <w:t>зароды хлеба (Кудымкарский</w:t>
      </w:r>
      <w:r w:rsidR="00BF39ED" w:rsidRPr="00930090">
        <w:rPr>
          <w:highlight w:val="green"/>
        </w:rPr>
        <w:t xml:space="preserve"> </w:t>
      </w:r>
      <w:r w:rsidRPr="00930090">
        <w:rPr>
          <w:highlight w:val="green"/>
        </w:rPr>
        <w:t>район Коми-Пермяцкого национального округа).</w:t>
      </w:r>
      <w:r w:rsidR="00BF39ED" w:rsidRPr="00930090">
        <w:rPr>
          <w:highlight w:val="green"/>
        </w:rPr>
        <w:t xml:space="preserve"> </w:t>
      </w:r>
      <w:r w:rsidRPr="00930090">
        <w:rPr>
          <w:highlight w:val="green"/>
        </w:rPr>
        <w:t>Фото</w:t>
      </w:r>
      <w:r w:rsidR="008852D0" w:rsidRPr="00930090">
        <w:rPr>
          <w:highlight w:val="green"/>
        </w:rPr>
        <w:t xml:space="preserve"> </w:t>
      </w:r>
      <w:r w:rsidRPr="00930090">
        <w:rPr>
          <w:highlight w:val="green"/>
        </w:rPr>
        <w:t>автора</w:t>
      </w:r>
      <w:r w:rsidR="001978DC" w:rsidRPr="00930090">
        <w:rPr>
          <w:highlight w:val="green"/>
        </w:rPr>
        <w:t xml:space="preserve">, </w:t>
      </w:r>
      <w:r w:rsidRPr="00930090">
        <w:rPr>
          <w:highlight w:val="green"/>
        </w:rPr>
        <w:t>1951</w:t>
      </w:r>
      <w:r w:rsidR="008852D0" w:rsidRPr="00930090">
        <w:rPr>
          <w:highlight w:val="green"/>
        </w:rPr>
        <w:t xml:space="preserve"> </w:t>
      </w:r>
      <w:r w:rsidRPr="00930090">
        <w:rPr>
          <w:highlight w:val="green"/>
        </w:rPr>
        <w:t>г.</w:t>
      </w:r>
      <w:r w:rsidR="00BF39ED">
        <w:t xml:space="preserve"> </w:t>
      </w:r>
    </w:p>
    <w:p w:rsidR="00DC6814" w:rsidRPr="00E30209" w:rsidRDefault="00DC6814" w:rsidP="009111AA">
      <w:pPr>
        <w:ind w:firstLine="709"/>
        <w:jc w:val="both"/>
      </w:pPr>
    </w:p>
    <w:p w:rsidR="00AC75F4" w:rsidRPr="00E30209" w:rsidRDefault="00AC75F4" w:rsidP="00AC75F4">
      <w:pPr>
        <w:ind w:firstLine="709"/>
        <w:jc w:val="both"/>
      </w:pPr>
      <w:r w:rsidRPr="00930090">
        <w:rPr>
          <w:highlight w:val="green"/>
        </w:rPr>
        <w:t>Рис. 11. Подвозка и складывание снопов (Кудымкарский район Коми-Пермяцкого национального округа). Фото автора, 1951 г.</w:t>
      </w:r>
      <w:r>
        <w:t xml:space="preserve"> </w:t>
      </w:r>
    </w:p>
    <w:p w:rsidR="00AC75F4" w:rsidRPr="00E30209" w:rsidRDefault="00AC75F4" w:rsidP="00AC75F4">
      <w:pPr>
        <w:ind w:firstLine="709"/>
        <w:jc w:val="both"/>
      </w:pPr>
    </w:p>
    <w:p w:rsidR="00AC75F4" w:rsidRDefault="00AC75F4" w:rsidP="00AC75F4">
      <w:pPr>
        <w:ind w:firstLine="709"/>
        <w:jc w:val="both"/>
      </w:pPr>
      <w:r w:rsidRPr="00930090">
        <w:rPr>
          <w:highlight w:val="green"/>
        </w:rPr>
        <w:t>Рис. 12. «Вартан» — цеп для молотьбы (с. Куратово Сысольского района Коми ACСP). Зарисовка с натуры автора, 1945 г.</w:t>
      </w:r>
      <w:r>
        <w:t xml:space="preserve"> </w:t>
      </w:r>
    </w:p>
    <w:p w:rsidR="00AC75F4" w:rsidRDefault="00AC75F4" w:rsidP="00AC75F4">
      <w:pPr>
        <w:ind w:firstLine="709"/>
        <w:jc w:val="both"/>
      </w:pPr>
    </w:p>
    <w:p w:rsidR="00AC75F4" w:rsidRDefault="00AC75F4" w:rsidP="00AC75F4">
      <w:pPr>
        <w:ind w:firstLine="709"/>
        <w:jc w:val="both"/>
      </w:pPr>
      <w:r w:rsidRPr="00930090">
        <w:rPr>
          <w:highlight w:val="green"/>
        </w:rPr>
        <w:t>Рис. 13. Кичиги. a — Усть-Усинский район Коми АССР; Удорский район Коми АССР. Зарисовка с натуры В. В. Бокина, 1950 г., и aвтopa, 1962 г.</w:t>
      </w:r>
      <w:r>
        <w:t xml:space="preserve"> </w:t>
      </w:r>
    </w:p>
    <w:p w:rsidR="00AC75F4" w:rsidRDefault="00AC75F4" w:rsidP="00AC75F4">
      <w:pPr>
        <w:ind w:firstLine="709"/>
        <w:jc w:val="both"/>
      </w:pPr>
    </w:p>
    <w:p w:rsidR="00AC75F4" w:rsidRPr="00DC6814" w:rsidRDefault="00AC75F4" w:rsidP="00AC75F4">
      <w:pPr>
        <w:ind w:firstLine="709"/>
        <w:jc w:val="both"/>
      </w:pPr>
      <w:r w:rsidRPr="00930090">
        <w:rPr>
          <w:highlight w:val="green"/>
        </w:rPr>
        <w:t>Рис. 14. «Изки» — жернова для размола зерна (с. Усть-Уса Коми АССР). Зарисовка с натуры В. В. Бокина, 1950 г.</w:t>
      </w:r>
      <w:r>
        <w:t xml:space="preserve"> </w:t>
      </w:r>
    </w:p>
    <w:p w:rsidR="00AC75F4" w:rsidRDefault="00AC75F4" w:rsidP="009111AA">
      <w:pPr>
        <w:ind w:firstLine="709"/>
        <w:jc w:val="both"/>
      </w:pPr>
    </w:p>
    <w:p w:rsidR="00DC6814" w:rsidRPr="00E30209" w:rsidRDefault="008645C2" w:rsidP="009111AA">
      <w:pPr>
        <w:ind w:firstLine="709"/>
        <w:jc w:val="both"/>
      </w:pPr>
      <w:r>
        <w:t>Веяли зерно при помощи</w:t>
      </w:r>
      <w:r w:rsidR="00BF39ED">
        <w:t xml:space="preserve"> </w:t>
      </w:r>
      <w:r>
        <w:t>лопаты</w:t>
      </w:r>
      <w:r w:rsidR="001978DC">
        <w:t xml:space="preserve"> — </w:t>
      </w:r>
      <w:r w:rsidRPr="00AC75F4">
        <w:rPr>
          <w:i/>
        </w:rPr>
        <w:t>зыр</w:t>
      </w:r>
      <w:r>
        <w:t>. На Печоре</w:t>
      </w:r>
      <w:r w:rsidR="00BF39ED">
        <w:t xml:space="preserve"> </w:t>
      </w:r>
      <w:r>
        <w:t>коми-зыряне небольшое количество зерна веяли путем</w:t>
      </w:r>
      <w:r w:rsidR="00BF39ED">
        <w:t xml:space="preserve"> </w:t>
      </w:r>
      <w:r>
        <w:t>встряхивания в специальном</w:t>
      </w:r>
      <w:r w:rsidR="00BF39ED">
        <w:t xml:space="preserve"> </w:t>
      </w:r>
      <w:r>
        <w:t>берестяном корыте</w:t>
      </w:r>
      <w:r w:rsidR="001978DC">
        <w:t xml:space="preserve"> — </w:t>
      </w:r>
      <w:r w:rsidRPr="00AC75F4">
        <w:rPr>
          <w:i/>
        </w:rPr>
        <w:t>шердын</w:t>
      </w:r>
      <w:r>
        <w:t>.</w:t>
      </w:r>
      <w:r w:rsidR="00BF39ED">
        <w:t xml:space="preserve"> </w:t>
      </w:r>
      <w:r>
        <w:t>Мололи зерно для личных нужд на ручных жерновах</w:t>
      </w:r>
      <w:r w:rsidR="008852D0">
        <w:t xml:space="preserve"> </w:t>
      </w:r>
      <w:r>
        <w:t>и деревянных</w:t>
      </w:r>
      <w:r w:rsidR="008852D0">
        <w:t xml:space="preserve"> </w:t>
      </w:r>
      <w:r>
        <w:t>мельницах</w:t>
      </w:r>
      <w:r w:rsidR="001978DC">
        <w:t xml:space="preserve"> — </w:t>
      </w:r>
      <w:r w:rsidRPr="00AF24D6">
        <w:rPr>
          <w:i/>
        </w:rPr>
        <w:t>изки</w:t>
      </w:r>
      <w:r>
        <w:t xml:space="preserve"> (рис. 14). Большой запас зерна мололи на ветряных</w:t>
      </w:r>
      <w:r w:rsidR="001978DC">
        <w:t xml:space="preserve">, </w:t>
      </w:r>
      <w:r>
        <w:t>но главным образом на водяных мельницах-мутовках</w:t>
      </w:r>
      <w:r w:rsidR="00AF24D6" w:rsidRPr="00E30209">
        <w:t xml:space="preserve"> </w:t>
      </w:r>
      <w:r w:rsidR="00AF24D6">
        <w:rPr>
          <w:rStyle w:val="a8"/>
        </w:rPr>
        <w:footnoteReference w:id="117"/>
      </w:r>
      <w:r w:rsidR="001978DC">
        <w:t xml:space="preserve">, </w:t>
      </w:r>
      <w:r>
        <w:t>которые строили</w:t>
      </w:r>
      <w:r w:rsidR="00BF39ED">
        <w:t xml:space="preserve"> </w:t>
      </w:r>
      <w:r>
        <w:t>обычно на небольших речках около селения.</w:t>
      </w:r>
      <w:r w:rsidR="00BF39ED">
        <w:t xml:space="preserve"> </w:t>
      </w:r>
    </w:p>
    <w:p w:rsidR="00DC6814" w:rsidRPr="00E30209" w:rsidRDefault="00DC6814" w:rsidP="009111AA">
      <w:pPr>
        <w:ind w:firstLine="709"/>
        <w:jc w:val="both"/>
      </w:pPr>
    </w:p>
    <w:p w:rsidR="00DC6814" w:rsidRPr="00DC6814" w:rsidRDefault="008645C2" w:rsidP="000E36EC">
      <w:pPr>
        <w:ind w:firstLine="709"/>
        <w:jc w:val="center"/>
      </w:pPr>
      <w:r>
        <w:t>*</w:t>
      </w:r>
      <w:r w:rsidR="008852D0">
        <w:t xml:space="preserve"> </w:t>
      </w:r>
      <w:r>
        <w:t>*</w:t>
      </w:r>
      <w:r w:rsidR="008852D0">
        <w:t xml:space="preserve"> </w:t>
      </w:r>
      <w:r>
        <w:t>*</w:t>
      </w:r>
    </w:p>
    <w:p w:rsidR="00DC6814" w:rsidRPr="00DC6814" w:rsidRDefault="00DC6814" w:rsidP="009111AA">
      <w:pPr>
        <w:ind w:firstLine="709"/>
        <w:jc w:val="both"/>
      </w:pPr>
    </w:p>
    <w:p w:rsidR="00930090" w:rsidRDefault="008645C2" w:rsidP="009111AA">
      <w:pPr>
        <w:ind w:firstLine="709"/>
        <w:jc w:val="both"/>
      </w:pPr>
      <w:r>
        <w:t>Из приведенных материалов видно</w:t>
      </w:r>
      <w:r w:rsidR="001978DC">
        <w:t xml:space="preserve">, </w:t>
      </w:r>
      <w:r>
        <w:t>что коми-зыряне и коми-пермяки</w:t>
      </w:r>
      <w:r w:rsidR="00BF39ED">
        <w:t xml:space="preserve"> </w:t>
      </w:r>
      <w:r>
        <w:t>имели такой же тип хозяйства</w:t>
      </w:r>
      <w:r w:rsidR="001978DC">
        <w:t xml:space="preserve">, </w:t>
      </w:r>
      <w:r>
        <w:t>что и их ближайшие соседи</w:t>
      </w:r>
      <w:r w:rsidR="001978DC">
        <w:t xml:space="preserve"> — </w:t>
      </w:r>
      <w:r>
        <w:t>русские северных районов. Общинная форма землепользования в сочетании с подворносемейным владением расчистками была типичным явлением в царской России для населения Европейского Севера</w:t>
      </w:r>
      <w:r w:rsidR="001978DC">
        <w:t xml:space="preserve"> — </w:t>
      </w:r>
      <w:r>
        <w:t>коми</w:t>
      </w:r>
      <w:r w:rsidR="001978DC">
        <w:t xml:space="preserve">, </w:t>
      </w:r>
      <w:r>
        <w:t>русских</w:t>
      </w:r>
      <w:r w:rsidR="001978DC">
        <w:t xml:space="preserve">, </w:t>
      </w:r>
      <w:r>
        <w:t>карел. Трехполье</w:t>
      </w:r>
      <w:r w:rsidR="001978DC">
        <w:t xml:space="preserve">, </w:t>
      </w:r>
      <w:r>
        <w:t>развившееся здесь на базе лесного подсечного земледелия</w:t>
      </w:r>
      <w:r w:rsidR="001978DC">
        <w:t xml:space="preserve">, </w:t>
      </w:r>
      <w:r>
        <w:t>являлось</w:t>
      </w:r>
      <w:r w:rsidR="00BF39ED">
        <w:t xml:space="preserve"> </w:t>
      </w:r>
      <w:r>
        <w:t>преобладающей формой землеобработки на протяжении последних столетий. Подсеки и новины</w:t>
      </w:r>
      <w:r w:rsidR="001978DC">
        <w:t xml:space="preserve">, </w:t>
      </w:r>
      <w:r>
        <w:t>запрещенные в конце XV</w:t>
      </w:r>
      <w:r w:rsidR="00183608">
        <w:t>ІІІ</w:t>
      </w:r>
      <w:r>
        <w:t xml:space="preserve"> в.</w:t>
      </w:r>
      <w:r w:rsidR="001978DC">
        <w:t xml:space="preserve">, </w:t>
      </w:r>
      <w:r>
        <w:t>продолжали существовать негласно и служили добавлением к малым наделам общинной земли у коми и русских на протяжении всего X</w:t>
      </w:r>
      <w:r w:rsidR="00183608">
        <w:t>І</w:t>
      </w:r>
      <w:r>
        <w:t>X в.</w:t>
      </w:r>
      <w:r w:rsidR="001978DC">
        <w:t xml:space="preserve">, </w:t>
      </w:r>
      <w:r>
        <w:t>а местами и в первые</w:t>
      </w:r>
      <w:r w:rsidR="00BF39ED">
        <w:t xml:space="preserve"> </w:t>
      </w:r>
      <w:r>
        <w:t>годы XX в. (на Сысоле</w:t>
      </w:r>
      <w:r w:rsidR="001978DC">
        <w:t xml:space="preserve">, </w:t>
      </w:r>
      <w:r>
        <w:t>Язьве</w:t>
      </w:r>
      <w:r w:rsidR="001978DC">
        <w:t xml:space="preserve">, </w:t>
      </w:r>
      <w:r>
        <w:t>Печоре).</w:t>
      </w:r>
      <w:r w:rsidR="00BF39ED">
        <w:t xml:space="preserve"> </w:t>
      </w:r>
      <w:r>
        <w:t>Традиционные орудия земледелия</w:t>
      </w:r>
      <w:r w:rsidR="001978DC">
        <w:t xml:space="preserve">, </w:t>
      </w:r>
      <w:r>
        <w:t>применявшиеся для обработки лесных почв и уборки урожая</w:t>
      </w:r>
      <w:r w:rsidR="001978DC">
        <w:t xml:space="preserve">, — </w:t>
      </w:r>
      <w:r>
        <w:t>мотыги</w:t>
      </w:r>
      <w:r w:rsidR="001978DC">
        <w:t xml:space="preserve">, </w:t>
      </w:r>
      <w:r>
        <w:t>кирки</w:t>
      </w:r>
      <w:r w:rsidR="001978DC">
        <w:t xml:space="preserve">, </w:t>
      </w:r>
      <w:r>
        <w:t>разнообразные копачи</w:t>
      </w:r>
      <w:r w:rsidR="001978DC">
        <w:t xml:space="preserve">, </w:t>
      </w:r>
      <w:r>
        <w:t>лесные топоры</w:t>
      </w:r>
      <w:r w:rsidR="001978DC">
        <w:t xml:space="preserve">, </w:t>
      </w:r>
      <w:r>
        <w:t>бороны-суковатки</w:t>
      </w:r>
      <w:r w:rsidR="001978DC">
        <w:t xml:space="preserve">, </w:t>
      </w:r>
      <w:r>
        <w:t>однолемешные и двухлемешные сохи</w:t>
      </w:r>
      <w:r w:rsidR="001978DC">
        <w:t xml:space="preserve">, </w:t>
      </w:r>
      <w:r>
        <w:t>вилы</w:t>
      </w:r>
      <w:r w:rsidR="001978DC">
        <w:t xml:space="preserve">, </w:t>
      </w:r>
      <w:r>
        <w:t>серпы</w:t>
      </w:r>
      <w:r w:rsidR="001978DC">
        <w:t xml:space="preserve">, </w:t>
      </w:r>
      <w:r>
        <w:t>цеп для молотьбы и др.</w:t>
      </w:r>
      <w:r w:rsidR="001978DC">
        <w:t xml:space="preserve">, </w:t>
      </w:r>
      <w:r>
        <w:t>были однотипными в хозяйстве русских и коми</w:t>
      </w:r>
      <w:r w:rsidR="001978DC">
        <w:t xml:space="preserve">, </w:t>
      </w:r>
      <w:r>
        <w:t>отличаясь разве только некоторыми изменениями в деталях</w:t>
      </w:r>
      <w:r w:rsidR="00BF39ED">
        <w:t xml:space="preserve"> </w:t>
      </w:r>
      <w:r>
        <w:t>конструкции</w:t>
      </w:r>
      <w:r w:rsidR="001978DC">
        <w:t xml:space="preserve">, </w:t>
      </w:r>
      <w:r>
        <w:t>вносимыми народными мастерами при их изготовлении. Однако было бы неправильно объяснять такое широкое распространение этих</w:t>
      </w:r>
      <w:r w:rsidR="00BF39ED">
        <w:t xml:space="preserve"> </w:t>
      </w:r>
      <w:r>
        <w:t>орудий только взаимным влиянием одного народа на другой. Известные на данной территории с доисторических времен простейшие орудия</w:t>
      </w:r>
      <w:r w:rsidR="001978DC">
        <w:t xml:space="preserve"> — </w:t>
      </w:r>
      <w:r>
        <w:t>мотыги</w:t>
      </w:r>
      <w:r w:rsidR="001978DC">
        <w:t xml:space="preserve">, </w:t>
      </w:r>
      <w:r>
        <w:t>лесные топоры</w:t>
      </w:r>
      <w:r w:rsidR="001978DC">
        <w:t xml:space="preserve">, </w:t>
      </w:r>
      <w:r>
        <w:t>бороны-суковатки и</w:t>
      </w:r>
      <w:r w:rsidR="001978DC">
        <w:t xml:space="preserve">, </w:t>
      </w:r>
      <w:r>
        <w:t>наконец</w:t>
      </w:r>
      <w:r w:rsidR="001978DC">
        <w:t xml:space="preserve">, </w:t>
      </w:r>
      <w:r>
        <w:t>пахотные орудия</w:t>
      </w:r>
      <w:r w:rsidR="00BF39ED">
        <w:t xml:space="preserve"> </w:t>
      </w:r>
      <w:r>
        <w:t>типа рала могли быть изобретены предками</w:t>
      </w:r>
      <w:r w:rsidR="00AF24D6">
        <w:t xml:space="preserve"> коми и русских совершенно са72</w:t>
      </w:r>
      <w:r w:rsidR="00AF24D6" w:rsidRPr="00E30209">
        <w:rPr>
          <w:color w:val="00FF00"/>
        </w:rPr>
        <w:t>[</w:t>
      </w:r>
      <w:r w:rsidRPr="00AF24D6">
        <w:rPr>
          <w:color w:val="00FF00"/>
        </w:rPr>
        <w:t>46</w:t>
      </w:r>
      <w:r w:rsidR="00AF24D6" w:rsidRPr="00E30209">
        <w:rPr>
          <w:color w:val="00FF00"/>
        </w:rPr>
        <w:t>]</w:t>
      </w:r>
      <w:r>
        <w:t>мостоятельно благодаря тому</w:t>
      </w:r>
      <w:r w:rsidR="001978DC">
        <w:t xml:space="preserve">, </w:t>
      </w:r>
      <w:r>
        <w:t>что эти народы находились примерно на одинаковой ступени хозяйственного</w:t>
      </w:r>
      <w:r w:rsidR="00BF39ED">
        <w:t xml:space="preserve"> </w:t>
      </w:r>
      <w:r>
        <w:t>и общественного развития.</w:t>
      </w:r>
      <w:r w:rsidR="00BF39ED">
        <w:t xml:space="preserve"> </w:t>
      </w:r>
      <w:r>
        <w:t>Некоторые общие черты в</w:t>
      </w:r>
      <w:r w:rsidR="00BF39ED">
        <w:t xml:space="preserve"> </w:t>
      </w:r>
      <w:r>
        <w:t>земледельческом хозяйстве</w:t>
      </w:r>
      <w:r w:rsidR="00BF39ED">
        <w:t xml:space="preserve"> </w:t>
      </w:r>
      <w:r>
        <w:t>коми и русских</w:t>
      </w:r>
      <w:r w:rsidR="001978DC">
        <w:t xml:space="preserve">, </w:t>
      </w:r>
      <w:r>
        <w:t>живущих на</w:t>
      </w:r>
      <w:r w:rsidR="00BF39ED">
        <w:t xml:space="preserve"> </w:t>
      </w:r>
      <w:r>
        <w:t>Севере</w:t>
      </w:r>
      <w:r w:rsidR="001978DC">
        <w:t xml:space="preserve">, — </w:t>
      </w:r>
      <w:r>
        <w:t>способ сушки снопов на пряслах</w:t>
      </w:r>
      <w:r w:rsidR="001978DC">
        <w:t xml:space="preserve">, </w:t>
      </w:r>
      <w:r>
        <w:t>скирдование</w:t>
      </w:r>
      <w:r w:rsidR="00BF39ED">
        <w:t xml:space="preserve"> </w:t>
      </w:r>
      <w:r>
        <w:t>на жердях</w:t>
      </w:r>
      <w:r w:rsidR="001978DC">
        <w:t xml:space="preserve">, </w:t>
      </w:r>
      <w:r>
        <w:t>сушка снопов перед обмолотом в овине</w:t>
      </w:r>
      <w:r w:rsidR="00BF39ED">
        <w:t xml:space="preserve"> </w:t>
      </w:r>
      <w:r>
        <w:t>или риге распространение</w:t>
      </w:r>
      <w:r w:rsidR="00BF39ED">
        <w:t xml:space="preserve"> </w:t>
      </w:r>
      <w:r>
        <w:t>определенных культур и др.</w:t>
      </w:r>
      <w:r w:rsidR="001978DC">
        <w:t xml:space="preserve"> — </w:t>
      </w:r>
      <w:r>
        <w:t>вызваны условиями природы</w:t>
      </w:r>
      <w:r w:rsidR="00BF39ED">
        <w:t xml:space="preserve"> </w:t>
      </w:r>
      <w:r>
        <w:t>и климата</w:t>
      </w:r>
      <w:r w:rsidR="001978DC">
        <w:t xml:space="preserve">, </w:t>
      </w:r>
      <w:r>
        <w:t>в которых жили</w:t>
      </w:r>
      <w:r w:rsidR="00BF39ED">
        <w:t xml:space="preserve"> </w:t>
      </w:r>
      <w:r>
        <w:t>и живут эти народы. Культуре каждого народа присущи несомненно и заимствования. Однако многие из этих</w:t>
      </w:r>
      <w:r w:rsidR="00BF39ED">
        <w:t xml:space="preserve"> </w:t>
      </w:r>
      <w:r>
        <w:t>заимствований перерабатываются самостоятельно народом и становятся неотделимой частью его национальной культуры.</w:t>
      </w:r>
      <w:r w:rsidR="008852D0">
        <w:t xml:space="preserve"> </w:t>
      </w:r>
    </w:p>
    <w:p w:rsidR="00AC75F4" w:rsidRDefault="00AC75F4" w:rsidP="000E36EC">
      <w:pPr>
        <w:ind w:firstLine="709"/>
        <w:jc w:val="center"/>
      </w:pPr>
    </w:p>
    <w:p w:rsidR="00DC6814" w:rsidRPr="00E30209" w:rsidRDefault="008645C2" w:rsidP="000E36EC">
      <w:pPr>
        <w:ind w:firstLine="709"/>
        <w:jc w:val="center"/>
      </w:pPr>
      <w:r>
        <w:t>*</w:t>
      </w:r>
      <w:r w:rsidR="008852D0">
        <w:t xml:space="preserve"> </w:t>
      </w:r>
      <w:r>
        <w:t>*</w:t>
      </w:r>
      <w:r w:rsidR="008852D0">
        <w:t xml:space="preserve"> </w:t>
      </w:r>
      <w:r>
        <w:t>*</w:t>
      </w:r>
    </w:p>
    <w:p w:rsidR="00DC6814" w:rsidRPr="00E30209" w:rsidRDefault="00DC6814" w:rsidP="009111AA">
      <w:pPr>
        <w:ind w:firstLine="709"/>
        <w:jc w:val="both"/>
      </w:pPr>
    </w:p>
    <w:p w:rsidR="00DC6814" w:rsidRPr="00E30209" w:rsidRDefault="008645C2" w:rsidP="009111AA">
      <w:pPr>
        <w:ind w:firstLine="709"/>
        <w:jc w:val="both"/>
      </w:pPr>
      <w:r>
        <w:t>Земледелие у коми-зырян с проведением сплошной коллективизации</w:t>
      </w:r>
      <w:r w:rsidR="00BF39ED">
        <w:t xml:space="preserve"> </w:t>
      </w:r>
      <w:r>
        <w:t>в советское время неуклонно продвигается на север. Большое влияние на</w:t>
      </w:r>
      <w:r w:rsidR="00BF39ED">
        <w:t xml:space="preserve"> </w:t>
      </w:r>
      <w:r>
        <w:t>размещение и специализацию сельского хозяйства оказывают новые индустриальные центры республики. Перед сельским хозяйством Коми АССР</w:t>
      </w:r>
      <w:r w:rsidR="00BF39ED">
        <w:t xml:space="preserve"> </w:t>
      </w:r>
      <w:r>
        <w:t>стоит задача создать собственную продовольственную базу и обеспечить</w:t>
      </w:r>
      <w:r w:rsidR="00BF39ED">
        <w:t xml:space="preserve"> </w:t>
      </w:r>
      <w:r>
        <w:t>не только сельское население</w:t>
      </w:r>
      <w:r w:rsidR="001978DC">
        <w:t xml:space="preserve">, </w:t>
      </w:r>
      <w:r>
        <w:t>но и промышленные центры</w:t>
      </w:r>
      <w:r w:rsidR="001978DC">
        <w:t xml:space="preserve">, </w:t>
      </w:r>
      <w:r>
        <w:t>города и рабочие</w:t>
      </w:r>
      <w:r w:rsidR="00BF39ED">
        <w:t xml:space="preserve"> </w:t>
      </w:r>
      <w:r>
        <w:t>поселки молочными продуктами</w:t>
      </w:r>
      <w:r w:rsidR="001978DC">
        <w:t xml:space="preserve">, </w:t>
      </w:r>
      <w:r>
        <w:t>мясом и овощами.</w:t>
      </w:r>
      <w:r w:rsidR="00BF39ED">
        <w:t xml:space="preserve"> </w:t>
      </w:r>
      <w:r>
        <w:t>За годы Советской власти изменилось направление сельского хозяйства и стало иным соотношение возделываемых культур. Удельный вес</w:t>
      </w:r>
      <w:r w:rsidR="00BF39ED">
        <w:t xml:space="preserve"> </w:t>
      </w:r>
      <w:r>
        <w:t>зерновых культур несколько уменьшился</w:t>
      </w:r>
      <w:r w:rsidR="001978DC">
        <w:t xml:space="preserve">, </w:t>
      </w:r>
      <w:r>
        <w:t>зато возросли площади под</w:t>
      </w:r>
      <w:r w:rsidR="00BF39ED">
        <w:t xml:space="preserve"> </w:t>
      </w:r>
      <w:r>
        <w:t>овощами</w:t>
      </w:r>
      <w:r w:rsidR="001978DC">
        <w:t xml:space="preserve">, </w:t>
      </w:r>
      <w:r>
        <w:t>картофелем и кормовыми травами. Особое внимание в земледелии уделяется посевам кукурузы</w:t>
      </w:r>
      <w:r w:rsidR="001978DC">
        <w:t xml:space="preserve">, </w:t>
      </w:r>
      <w:r>
        <w:t>травосеянию и производству семян</w:t>
      </w:r>
      <w:r w:rsidR="00BF39ED">
        <w:t xml:space="preserve"> </w:t>
      </w:r>
      <w:r>
        <w:t>многолетних трав</w:t>
      </w:r>
      <w:r w:rsidR="001978DC">
        <w:t xml:space="preserve">, </w:t>
      </w:r>
      <w:r>
        <w:t>в частности клевера. Необходимо отметить также</w:t>
      </w:r>
      <w:r w:rsidR="001978DC">
        <w:t xml:space="preserve">, </w:t>
      </w:r>
      <w:r>
        <w:t>что</w:t>
      </w:r>
      <w:r w:rsidR="00BF39ED">
        <w:t xml:space="preserve"> </w:t>
      </w:r>
      <w:r>
        <w:t>пшеница</w:t>
      </w:r>
      <w:r w:rsidR="001978DC">
        <w:t xml:space="preserve">, </w:t>
      </w:r>
      <w:r>
        <w:t>почти неизвестная в дореволюционное время у коми-зырян</w:t>
      </w:r>
      <w:r w:rsidR="001978DC">
        <w:t xml:space="preserve">, </w:t>
      </w:r>
      <w:r>
        <w:t>теперь занимает уже значительное место среди других зерновых культур</w:t>
      </w:r>
      <w:r w:rsidR="001978DC">
        <w:t xml:space="preserve">, </w:t>
      </w:r>
      <w:r>
        <w:t>распространенных в южных районах республики.</w:t>
      </w:r>
      <w:r w:rsidR="00BF39ED">
        <w:t xml:space="preserve"> </w:t>
      </w:r>
      <w:r>
        <w:t>Разнообразие природных условий и различие типов хозяйства на территории Коми АССР позволяют подразделить ее на отдельные сельскохозяйственные зоны или районы. Современные экономисты выделяют</w:t>
      </w:r>
      <w:r w:rsidR="00BF39ED">
        <w:t xml:space="preserve"> </w:t>
      </w:r>
      <w:r>
        <w:t xml:space="preserve">три такие зоны </w:t>
      </w:r>
      <w:r w:rsidR="00AF24D6">
        <w:rPr>
          <w:rStyle w:val="a8"/>
        </w:rPr>
        <w:footnoteReference w:id="118"/>
      </w:r>
      <w:r>
        <w:t>: северная</w:t>
      </w:r>
      <w:r w:rsidR="001978DC">
        <w:t xml:space="preserve">, </w:t>
      </w:r>
      <w:r>
        <w:t>включающая Кожвинский</w:t>
      </w:r>
      <w:r w:rsidR="001978DC">
        <w:t xml:space="preserve">, </w:t>
      </w:r>
      <w:r>
        <w:t>Усть-Усинский</w:t>
      </w:r>
      <w:r w:rsidR="001978DC">
        <w:t xml:space="preserve">, </w:t>
      </w:r>
      <w:r>
        <w:t>Усть-Цилемский</w:t>
      </w:r>
      <w:r w:rsidR="001978DC">
        <w:t xml:space="preserve">, </w:t>
      </w:r>
      <w:r>
        <w:t>Ижемский и Интинский районы; центральная</w:t>
      </w:r>
      <w:r w:rsidR="001978DC">
        <w:t xml:space="preserve">, </w:t>
      </w:r>
      <w:r>
        <w:t>в которую</w:t>
      </w:r>
      <w:r w:rsidR="00BF39ED">
        <w:t xml:space="preserve"> </w:t>
      </w:r>
      <w:r>
        <w:t>входят Ухтинский</w:t>
      </w:r>
      <w:r w:rsidR="001978DC">
        <w:t xml:space="preserve">, </w:t>
      </w:r>
      <w:r>
        <w:t>Троицко-Печорский</w:t>
      </w:r>
      <w:r w:rsidR="001978DC">
        <w:t xml:space="preserve">, </w:t>
      </w:r>
      <w:r>
        <w:t>Усть-Куломский</w:t>
      </w:r>
      <w:r w:rsidR="001978DC">
        <w:t xml:space="preserve">, </w:t>
      </w:r>
      <w:r>
        <w:t>Удорский</w:t>
      </w:r>
      <w:r w:rsidR="001978DC">
        <w:t xml:space="preserve">, </w:t>
      </w:r>
      <w:r>
        <w:t>Железнодорожный</w:t>
      </w:r>
      <w:r w:rsidR="001978DC">
        <w:t xml:space="preserve">, </w:t>
      </w:r>
      <w:r>
        <w:t>Усть-Вымский</w:t>
      </w:r>
      <w:r w:rsidR="001978DC">
        <w:t xml:space="preserve">, </w:t>
      </w:r>
      <w:r>
        <w:t>Сторожевский и Помоздинский районы</w:t>
      </w:r>
      <w:r w:rsidR="001978DC">
        <w:t xml:space="preserve">, </w:t>
      </w:r>
      <w:r>
        <w:t>и</w:t>
      </w:r>
      <w:r w:rsidR="001978DC">
        <w:t xml:space="preserve">, </w:t>
      </w:r>
      <w:r>
        <w:t>наконец</w:t>
      </w:r>
      <w:r w:rsidR="001978DC">
        <w:t xml:space="preserve">, </w:t>
      </w:r>
      <w:r>
        <w:t>южная зона</w:t>
      </w:r>
      <w:r w:rsidR="001978DC">
        <w:t xml:space="preserve">, </w:t>
      </w:r>
      <w:r>
        <w:t>которая включает Койгородский</w:t>
      </w:r>
      <w:r w:rsidR="001978DC">
        <w:t xml:space="preserve">, </w:t>
      </w:r>
      <w:r>
        <w:t>Сысольский</w:t>
      </w:r>
      <w:r w:rsidR="001978DC">
        <w:t xml:space="preserve">, </w:t>
      </w:r>
      <w:r>
        <w:t>Корткеросский</w:t>
      </w:r>
      <w:r w:rsidR="001978DC">
        <w:t xml:space="preserve">, </w:t>
      </w:r>
      <w:r>
        <w:t>Сыктывдинский</w:t>
      </w:r>
      <w:r w:rsidR="001978DC">
        <w:t xml:space="preserve">, </w:t>
      </w:r>
      <w:r>
        <w:t>Прилузский и Летский районы.</w:t>
      </w:r>
      <w:r w:rsidR="00BF39ED">
        <w:t xml:space="preserve"> </w:t>
      </w:r>
      <w:r w:rsidR="00AF24D6" w:rsidRPr="00E30209">
        <w:rPr>
          <w:color w:val="00FF00"/>
        </w:rPr>
        <w:t>[</w:t>
      </w:r>
      <w:r w:rsidRPr="00AF24D6">
        <w:rPr>
          <w:color w:val="00FF00"/>
        </w:rPr>
        <w:t>47</w:t>
      </w:r>
      <w:r w:rsidR="00AF24D6" w:rsidRPr="00E30209">
        <w:rPr>
          <w:color w:val="00FF00"/>
        </w:rPr>
        <w:t>]</w:t>
      </w:r>
      <w:r w:rsidR="008852D0" w:rsidRPr="00AF24D6">
        <w:rPr>
          <w:color w:val="00FF00"/>
        </w:rPr>
        <w:t xml:space="preserve"> </w:t>
      </w:r>
    </w:p>
    <w:p w:rsidR="00930090" w:rsidRDefault="008645C2" w:rsidP="009111AA">
      <w:pPr>
        <w:ind w:firstLine="709"/>
        <w:jc w:val="both"/>
      </w:pPr>
      <w:r>
        <w:t>В северной зоне земледелие развито слабо. Здесь сосредоточено немногим более 10% посевных площадей. Основные доходы колхозы и совхозы</w:t>
      </w:r>
      <w:r w:rsidR="00BF39ED">
        <w:t xml:space="preserve"> </w:t>
      </w:r>
      <w:r>
        <w:t>здесь получают от животноводства. В колхозном производстве важную</w:t>
      </w:r>
      <w:r w:rsidR="008852D0">
        <w:t xml:space="preserve"> </w:t>
      </w:r>
      <w:r>
        <w:t>роль играют молочное животноводство</w:t>
      </w:r>
      <w:r w:rsidR="00BF39ED">
        <w:t xml:space="preserve"> </w:t>
      </w:r>
      <w:r>
        <w:t xml:space="preserve">и оленеводство; среди </w:t>
      </w:r>
      <w:r>
        <w:lastRenderedPageBreak/>
        <w:t>земледельческих</w:t>
      </w:r>
      <w:r w:rsidR="00BF39ED">
        <w:t xml:space="preserve"> </w:t>
      </w:r>
      <w:r>
        <w:t>культур основное место принадлежит</w:t>
      </w:r>
      <w:r w:rsidR="00BF39ED">
        <w:t xml:space="preserve"> </w:t>
      </w:r>
      <w:r>
        <w:t>картофелю и овощам.</w:t>
      </w:r>
      <w:r w:rsidR="00BF39ED">
        <w:t xml:space="preserve"> </w:t>
      </w:r>
      <w:r>
        <w:t>В хозяйстве колхозов и совхозов</w:t>
      </w:r>
      <w:r w:rsidR="00BF39ED">
        <w:t xml:space="preserve"> </w:t>
      </w:r>
      <w:r>
        <w:t>центральной зоны молочное животноводство имеет несколько меньший</w:t>
      </w:r>
      <w:r w:rsidR="00BF39ED">
        <w:t xml:space="preserve"> </w:t>
      </w:r>
      <w:r>
        <w:t>удельный вес</w:t>
      </w:r>
      <w:r w:rsidR="001978DC">
        <w:t xml:space="preserve">, </w:t>
      </w:r>
      <w:r>
        <w:t>чем в северной зоне</w:t>
      </w:r>
      <w:r w:rsidR="001978DC">
        <w:t xml:space="preserve">, </w:t>
      </w:r>
      <w:r>
        <w:t>ничтожную роль в хозяйстве играет</w:t>
      </w:r>
      <w:r w:rsidR="00BF39ED">
        <w:t xml:space="preserve"> </w:t>
      </w:r>
      <w:r>
        <w:t>оленеводство. Зерновым хозяйством</w:t>
      </w:r>
      <w:r w:rsidR="00BF39ED">
        <w:t xml:space="preserve"> </w:t>
      </w:r>
      <w:r>
        <w:t>занимаются в центральной зоне несколько больше по сравнению с северной зоной</w:t>
      </w:r>
      <w:r w:rsidR="001978DC">
        <w:t xml:space="preserve">, </w:t>
      </w:r>
      <w:r>
        <w:t>но все же преобладающими</w:t>
      </w:r>
      <w:r w:rsidR="00BF39ED">
        <w:t xml:space="preserve"> </w:t>
      </w:r>
      <w:r>
        <w:t>считаются овощи и картофель.</w:t>
      </w:r>
      <w:r w:rsidR="00BF39ED">
        <w:t xml:space="preserve"> </w:t>
      </w:r>
    </w:p>
    <w:p w:rsidR="00022D9C" w:rsidRDefault="008645C2" w:rsidP="009111AA">
      <w:pPr>
        <w:ind w:firstLine="709"/>
        <w:jc w:val="both"/>
      </w:pPr>
      <w:r>
        <w:t>В южной зоне</w:t>
      </w:r>
      <w:r w:rsidR="001978DC">
        <w:t xml:space="preserve">, </w:t>
      </w:r>
      <w:r>
        <w:t>где природные условия значительно мягче</w:t>
      </w:r>
      <w:r w:rsidR="001978DC">
        <w:t xml:space="preserve">, </w:t>
      </w:r>
      <w:r>
        <w:t>зерновое хозяйство стоит на первом месте. Здесь</w:t>
      </w:r>
      <w:r w:rsidR="00BF39ED">
        <w:t xml:space="preserve"> </w:t>
      </w:r>
      <w:r>
        <w:t>сосредоточено 52</w:t>
      </w:r>
      <w:r w:rsidR="001978DC">
        <w:t xml:space="preserve">, </w:t>
      </w:r>
      <w:r>
        <w:t>5% всей посевной площади Коми АССР</w:t>
      </w:r>
      <w:r w:rsidR="00AF24D6" w:rsidRPr="00E30209">
        <w:t xml:space="preserve"> </w:t>
      </w:r>
      <w:r w:rsidR="00AF24D6">
        <w:rPr>
          <w:rStyle w:val="a8"/>
          <w:lang w:val="en-US"/>
        </w:rPr>
        <w:footnoteReference w:id="119"/>
      </w:r>
      <w:r>
        <w:t>. Животноводство</w:t>
      </w:r>
      <w:r w:rsidR="00BF39ED">
        <w:t xml:space="preserve"> </w:t>
      </w:r>
      <w:r>
        <w:t>и овощеводство в южных районах развиты несколько слабее</w:t>
      </w:r>
      <w:r w:rsidR="001978DC">
        <w:t xml:space="preserve">, </w:t>
      </w:r>
      <w:r>
        <w:t>чем в северных и центральных районах.</w:t>
      </w:r>
      <w:r w:rsidR="00BF39ED">
        <w:t xml:space="preserve"> </w:t>
      </w:r>
      <w:r>
        <w:t>Основной зерновой культурой в республике является ячмень</w:t>
      </w:r>
      <w:r w:rsidR="001978DC">
        <w:t xml:space="preserve">, </w:t>
      </w:r>
      <w:r>
        <w:t>который занимает около 40% посевной площади всех зерновых культур. По мере</w:t>
      </w:r>
      <w:r w:rsidR="00BF39ED">
        <w:t xml:space="preserve"> </w:t>
      </w:r>
      <w:r>
        <w:t>продвижения на север удельный вес ячменя в посевах возрастает</w:t>
      </w:r>
      <w:r w:rsidR="001978DC">
        <w:t xml:space="preserve">, </w:t>
      </w:r>
      <w:r>
        <w:t>и в районах Крайнего Севера ячмень становится почти единственной зерновой</w:t>
      </w:r>
      <w:r w:rsidR="008852D0">
        <w:t xml:space="preserve"> </w:t>
      </w:r>
      <w:r>
        <w:t>культурой. Высокий удельный вес ячменя в посевах республики объясняется прежде всего его скороспелостью. Ячмень употребляется местным</w:t>
      </w:r>
      <w:r w:rsidR="00BF39ED">
        <w:t xml:space="preserve"> </w:t>
      </w:r>
      <w:r>
        <w:t>населением в пищу в виде крупы и муки. Под посевы ячменя в Коми AСCP</w:t>
      </w:r>
      <w:r w:rsidR="00BF39ED">
        <w:t xml:space="preserve"> </w:t>
      </w:r>
      <w:r w:rsidR="00AF24D6" w:rsidRPr="00E30209">
        <w:rPr>
          <w:color w:val="00FF00"/>
        </w:rPr>
        <w:t>[</w:t>
      </w:r>
      <w:r w:rsidRPr="00AF24D6">
        <w:rPr>
          <w:color w:val="00FF00"/>
        </w:rPr>
        <w:t>48</w:t>
      </w:r>
      <w:r w:rsidR="00AF24D6" w:rsidRPr="00E30209">
        <w:rPr>
          <w:color w:val="00FF00"/>
        </w:rPr>
        <w:t>]</w:t>
      </w:r>
      <w:r w:rsidR="008852D0" w:rsidRPr="00AF24D6">
        <w:rPr>
          <w:color w:val="00FF00"/>
        </w:rPr>
        <w:t xml:space="preserve"> </w:t>
      </w:r>
      <w:r>
        <w:t>отводятся самые лучшие участки. В результате многолетнего опыта выведены местные сорта</w:t>
      </w:r>
      <w:r w:rsidR="001978DC">
        <w:t xml:space="preserve">, </w:t>
      </w:r>
      <w:r>
        <w:t xml:space="preserve">отличающиеся морозоустойчивостью </w:t>
      </w:r>
      <w:r w:rsidR="00AF24D6">
        <w:rPr>
          <w:rStyle w:val="a8"/>
          <w:lang w:val="en-US"/>
        </w:rPr>
        <w:footnoteReference w:id="120"/>
      </w:r>
      <w:r>
        <w:t>.</w:t>
      </w:r>
      <w:r w:rsidR="00BF39ED">
        <w:t xml:space="preserve"> </w:t>
      </w:r>
      <w:r>
        <w:t>Второе место после ячменя занимают посевы озимой ржи. Сеют главным образом рожь «вятку»</w:t>
      </w:r>
      <w:r w:rsidR="001978DC">
        <w:t xml:space="preserve">, </w:t>
      </w:r>
      <w:r>
        <w:t>урожай которой в некоторых колхозах достигает 20 ц/га и даже более. Яровую пшеницу стали сеять на территории</w:t>
      </w:r>
      <w:r w:rsidR="00BF39ED">
        <w:t xml:space="preserve"> </w:t>
      </w:r>
      <w:r>
        <w:t>Коми АССР совсем недавно. Посевы ее встречаются преимущественно в южных районах. Помимо названных зерновых культур</w:t>
      </w:r>
      <w:r w:rsidR="001978DC">
        <w:t xml:space="preserve">, </w:t>
      </w:r>
      <w:r>
        <w:t>сеют также овес и горох. Посевы овса и гороха распространены больше в южных районах республики.</w:t>
      </w:r>
      <w:r w:rsidR="00BF39ED">
        <w:t xml:space="preserve"> </w:t>
      </w:r>
      <w:r>
        <w:t>Из года в год увеличиваются посадки картофеля</w:t>
      </w:r>
      <w:r w:rsidR="001978DC">
        <w:t xml:space="preserve">, </w:t>
      </w:r>
      <w:r>
        <w:t>растет также площадь</w:t>
      </w:r>
      <w:r w:rsidR="00BF39ED">
        <w:t xml:space="preserve"> </w:t>
      </w:r>
      <w:r>
        <w:t>под корнеплодами</w:t>
      </w:r>
      <w:r w:rsidR="001978DC">
        <w:t xml:space="preserve">, </w:t>
      </w:r>
      <w:r>
        <w:t>главным образом турнепсом. Из полевых культур повсеместно распространены озимая рожь</w:t>
      </w:r>
      <w:r w:rsidR="001978DC">
        <w:t xml:space="preserve">, </w:t>
      </w:r>
      <w:r>
        <w:t>ячмень и картофель</w:t>
      </w:r>
      <w:r w:rsidR="001978DC">
        <w:t xml:space="preserve">, </w:t>
      </w:r>
      <w:r>
        <w:t>брюква</w:t>
      </w:r>
      <w:r w:rsidR="001978DC">
        <w:t xml:space="preserve">, </w:t>
      </w:r>
      <w:r>
        <w:t>турнепс и репа. Рожь не сеют только в некоторых северных сельсоветах</w:t>
      </w:r>
      <w:r w:rsidR="00BF39ED">
        <w:t xml:space="preserve"> </w:t>
      </w:r>
      <w:r>
        <w:t>Кожвинского</w:t>
      </w:r>
      <w:r w:rsidR="001978DC">
        <w:t xml:space="preserve">, </w:t>
      </w:r>
      <w:r>
        <w:t>Усть-Усинского</w:t>
      </w:r>
      <w:r w:rsidR="001978DC">
        <w:t xml:space="preserve">, </w:t>
      </w:r>
      <w:r>
        <w:t>Интинского районов.</w:t>
      </w:r>
      <w:r w:rsidR="00BF39ED">
        <w:t xml:space="preserve"> </w:t>
      </w:r>
      <w:r>
        <w:t>За годы Советской власти посевная площадь выросла в Коми ACСP</w:t>
      </w:r>
      <w:r w:rsidR="00BF39ED">
        <w:t xml:space="preserve"> </w:t>
      </w:r>
      <w:r>
        <w:t>больше чем в три с лишним раза по сравнению с 1913 г. Этот рост особенно значителен в северных районах</w:t>
      </w:r>
      <w:r w:rsidR="001978DC">
        <w:t xml:space="preserve">, </w:t>
      </w:r>
      <w:r>
        <w:t>где под пашню осваиваются большие площади из-под болот и леса.</w:t>
      </w:r>
      <w:r w:rsidR="00BF39ED">
        <w:t xml:space="preserve"> </w:t>
      </w:r>
      <w:r w:rsidR="00AF24D6" w:rsidRPr="00E30209">
        <w:rPr>
          <w:color w:val="00FF00"/>
        </w:rPr>
        <w:t>[</w:t>
      </w:r>
      <w:r w:rsidR="00AF24D6" w:rsidRPr="00AF24D6">
        <w:rPr>
          <w:color w:val="00FF00"/>
        </w:rPr>
        <w:t>49</w:t>
      </w:r>
      <w:r w:rsidR="00AF24D6" w:rsidRPr="00E30209">
        <w:rPr>
          <w:color w:val="00FF00"/>
        </w:rPr>
        <w:t>]</w:t>
      </w:r>
      <w:r w:rsidR="00AF24D6" w:rsidRPr="00AF24D6">
        <w:rPr>
          <w:color w:val="00FF00"/>
        </w:rPr>
        <w:t xml:space="preserve"> </w:t>
      </w:r>
    </w:p>
    <w:p w:rsidR="002C575A" w:rsidRPr="00E30209" w:rsidRDefault="008645C2" w:rsidP="009111AA">
      <w:pPr>
        <w:ind w:firstLine="709"/>
        <w:jc w:val="both"/>
      </w:pPr>
      <w:r>
        <w:t>Овощеводство</w:t>
      </w:r>
      <w:r w:rsidR="001978DC">
        <w:t xml:space="preserve"> — </w:t>
      </w:r>
      <w:r>
        <w:t>молодая растущая отрасль в сельском хозяйстве</w:t>
      </w:r>
      <w:r w:rsidR="00BF39ED">
        <w:t xml:space="preserve"> </w:t>
      </w:r>
      <w:r>
        <w:t>коми. В дореволюционное время овощи сажали только на приусадебных</w:t>
      </w:r>
      <w:r w:rsidR="00BF39ED">
        <w:t xml:space="preserve"> </w:t>
      </w:r>
      <w:r>
        <w:t>участках</w:t>
      </w:r>
      <w:r w:rsidR="001978DC">
        <w:t xml:space="preserve">, </w:t>
      </w:r>
      <w:r>
        <w:t>ассортимент их был весьма ограничен. За годы Советской власти</w:t>
      </w:r>
      <w:r w:rsidR="00BF39ED">
        <w:t xml:space="preserve"> </w:t>
      </w:r>
      <w:r>
        <w:t>площади под овощами и картофелем в целом по республике увеличились</w:t>
      </w:r>
      <w:r w:rsidR="00BF39ED">
        <w:t xml:space="preserve"> </w:t>
      </w:r>
      <w:r>
        <w:t xml:space="preserve">в 9 раз </w:t>
      </w:r>
      <w:r w:rsidR="00AF24D6">
        <w:rPr>
          <w:rStyle w:val="a8"/>
        </w:rPr>
        <w:footnoteReference w:id="121"/>
      </w:r>
      <w:r>
        <w:t>. В настоящее время в Коми АССР созданы специальные овощеводческие колхозы и совхозы. Особенно сильно развито овощеводство вокруг промышленных центров</w:t>
      </w:r>
      <w:r w:rsidR="001978DC">
        <w:t xml:space="preserve">, </w:t>
      </w:r>
      <w:r>
        <w:t>городов и рабочих поселков. Большое значение приобретает на севере республики выращивание овощей в закрытом</w:t>
      </w:r>
      <w:r w:rsidR="00BF39ED">
        <w:t xml:space="preserve"> </w:t>
      </w:r>
      <w:r>
        <w:t>грунте и выведение их устойчивых</w:t>
      </w:r>
      <w:r w:rsidR="001978DC">
        <w:t xml:space="preserve">, </w:t>
      </w:r>
      <w:r>
        <w:t>скороспелых</w:t>
      </w:r>
      <w:r w:rsidR="001978DC">
        <w:t xml:space="preserve">, </w:t>
      </w:r>
      <w:r>
        <w:t>высокоурожайных сортов. Ведущими культурами в овощеводстве являются капуста</w:t>
      </w:r>
      <w:r w:rsidR="001978DC">
        <w:t xml:space="preserve">, </w:t>
      </w:r>
      <w:r>
        <w:t>брюква</w:t>
      </w:r>
      <w:r w:rsidR="001978DC">
        <w:t xml:space="preserve">, </w:t>
      </w:r>
      <w:r>
        <w:t>репа</w:t>
      </w:r>
      <w:r w:rsidR="001978DC">
        <w:t xml:space="preserve">, </w:t>
      </w:r>
      <w:r>
        <w:t>лук. Сравнительно большие площади (в особенности на севере)</w:t>
      </w:r>
      <w:r w:rsidR="00BF39ED">
        <w:t xml:space="preserve"> </w:t>
      </w:r>
      <w:r>
        <w:t>заняты репой</w:t>
      </w:r>
      <w:r w:rsidR="001978DC">
        <w:t xml:space="preserve">, </w:t>
      </w:r>
      <w:r>
        <w:t>являющейся здесь одной из наиболее старых овощных культур. Брюква</w:t>
      </w:r>
      <w:r w:rsidR="001978DC">
        <w:t xml:space="preserve"> — </w:t>
      </w:r>
      <w:r>
        <w:t>«галанка»</w:t>
      </w:r>
      <w:r w:rsidR="001978DC">
        <w:t xml:space="preserve"> — </w:t>
      </w:r>
      <w:r>
        <w:t>также широко распространена на колхозных</w:t>
      </w:r>
      <w:r w:rsidR="00BF39ED">
        <w:t xml:space="preserve"> </w:t>
      </w:r>
      <w:r>
        <w:t>полях и на приусадебных участках колхозников. Картофель выращивают не только в южных и центральных районах республики</w:t>
      </w:r>
      <w:r w:rsidR="001978DC">
        <w:t xml:space="preserve">, </w:t>
      </w:r>
      <w:r>
        <w:t>но и в самых северных.</w:t>
      </w:r>
      <w:r w:rsidR="00BF39ED">
        <w:t xml:space="preserve"> </w:t>
      </w:r>
      <w:r>
        <w:t>Широкой известностью в Коми АССР пользуется теплично-парниковый</w:t>
      </w:r>
      <w:r w:rsidR="00BF39ED">
        <w:t xml:space="preserve"> </w:t>
      </w:r>
      <w:r>
        <w:t>комбинат совхоза «Центральный». Расположенный в суровых условиях</w:t>
      </w:r>
      <w:r w:rsidR="00BF39ED">
        <w:t xml:space="preserve"> </w:t>
      </w:r>
      <w:r>
        <w:t>Заполярья</w:t>
      </w:r>
      <w:r w:rsidR="001978DC">
        <w:t xml:space="preserve">, </w:t>
      </w:r>
      <w:r>
        <w:t>он снабжает горняков Воркуты свежими овощами. Теплицы</w:t>
      </w:r>
      <w:r w:rsidR="00BF39ED">
        <w:t xml:space="preserve"> </w:t>
      </w:r>
      <w:r>
        <w:t>совхоза хорошо оборудовавы. В них имеются специальные водяные обогреватели. Зимой для выращивания рассады применяется электричество</w:t>
      </w:r>
      <w:r w:rsidR="001978DC">
        <w:t xml:space="preserve">, </w:t>
      </w:r>
      <w:r>
        <w:t>для подкормки овощей используют разнообразные минеральные удобрения. Кроме овощей</w:t>
      </w:r>
      <w:r w:rsidR="001978DC">
        <w:t xml:space="preserve">, </w:t>
      </w:r>
      <w:r>
        <w:t>в питомниках совхоза выращивают саженцы ивы</w:t>
      </w:r>
      <w:r w:rsidR="001978DC">
        <w:t xml:space="preserve">, </w:t>
      </w:r>
      <w:r>
        <w:t>желтой акации</w:t>
      </w:r>
      <w:r w:rsidR="001978DC">
        <w:t xml:space="preserve">, </w:t>
      </w:r>
      <w:r>
        <w:t>лиственницы и рябины</w:t>
      </w:r>
      <w:r w:rsidR="001978DC">
        <w:t xml:space="preserve">, </w:t>
      </w:r>
      <w:r>
        <w:t>которые используются для озеленения улиц в городах и поселках.</w:t>
      </w:r>
      <w:r w:rsidR="00BF39ED">
        <w:t xml:space="preserve"> </w:t>
      </w:r>
      <w:r>
        <w:t xml:space="preserve">Во многих колхозах республики ведутся работы по внедрению скороспелых морозоустойчивых культур. Особое внимание обращено на производство </w:t>
      </w:r>
      <w:r>
        <w:lastRenderedPageBreak/>
        <w:t>семян многолетних трав</w:t>
      </w:r>
      <w:r w:rsidR="001978DC">
        <w:t xml:space="preserve">, </w:t>
      </w:r>
      <w:r>
        <w:t>в частности печорского клевера. Посевная площадь кормовых трав по сравнению с 1913 г. увеличилась в 82</w:t>
      </w:r>
      <w:r w:rsidR="00BF39ED">
        <w:t xml:space="preserve"> </w:t>
      </w:r>
      <w:r>
        <w:t xml:space="preserve">раза </w:t>
      </w:r>
      <w:r w:rsidR="00AF24D6">
        <w:rPr>
          <w:rStyle w:val="a8"/>
        </w:rPr>
        <w:footnoteReference w:id="122"/>
      </w:r>
      <w:r>
        <w:t>. С повышением общей культуры земледелия и переходом на травопольную систему повысились урожаи зерновых культур и картофеля. За</w:t>
      </w:r>
      <w:r w:rsidR="00BF39ED">
        <w:t xml:space="preserve"> </w:t>
      </w:r>
      <w:r>
        <w:t>последние годы в сельском хозяйстве Коми АССР все большее значение приобретает механизация. В 1955 г. в Коми АССР насчитывалась двадцать</w:t>
      </w:r>
      <w:r w:rsidR="00BF39ED">
        <w:t xml:space="preserve"> </w:t>
      </w:r>
      <w:r>
        <w:t>одна машинно-тракторная станция. Машинно-тракторные станции выполняли на колхозных полях самые различные виды сельскохозяйственных</w:t>
      </w:r>
      <w:r w:rsidR="00BF39ED">
        <w:t xml:space="preserve"> </w:t>
      </w:r>
      <w:r>
        <w:t>работ. При машинно-тракторных станциях имелось 11 машинно-мелиоративных отрядов</w:t>
      </w:r>
      <w:r w:rsidR="001978DC">
        <w:t xml:space="preserve">, </w:t>
      </w:r>
      <w:r>
        <w:t>которые вели большую работу по освоению новых земель</w:t>
      </w:r>
      <w:r w:rsidR="001978DC">
        <w:t xml:space="preserve"> — </w:t>
      </w:r>
      <w:r>
        <w:t>осушению болот и расчистке леса и кустарников. В настоящее</w:t>
      </w:r>
      <w:r w:rsidR="00BF39ED">
        <w:t xml:space="preserve"> </w:t>
      </w:r>
      <w:r>
        <w:t>время тракторы</w:t>
      </w:r>
      <w:r w:rsidR="001978DC">
        <w:t xml:space="preserve">, </w:t>
      </w:r>
      <w:r>
        <w:t>комбайны и другие сельскохозяйственные машины переданы колхозам.</w:t>
      </w:r>
      <w:r w:rsidR="00BF39ED">
        <w:t xml:space="preserve"> </w:t>
      </w:r>
      <w:r>
        <w:t>С каждым годом все большее значение приобретает электрификация</w:t>
      </w:r>
      <w:r w:rsidR="00BF39ED">
        <w:t xml:space="preserve"> </w:t>
      </w:r>
      <w:r>
        <w:t>сельскохозяйственного производства. Основным источником служит гидроэнергия</w:t>
      </w:r>
      <w:r w:rsidR="001978DC">
        <w:t xml:space="preserve">, </w:t>
      </w:r>
      <w:r>
        <w:t>которой так богата республика. Большое значенио имеют</w:t>
      </w:r>
      <w:r w:rsidR="00BF39ED">
        <w:t xml:space="preserve"> </w:t>
      </w:r>
      <w:r>
        <w:t>также даровая знергия ветра и местные топливные ресурсы Коми</w:t>
      </w:r>
      <w:r w:rsidR="00BF39ED">
        <w:t xml:space="preserve"> </w:t>
      </w:r>
      <w:r>
        <w:t>АССР</w:t>
      </w:r>
      <w:r w:rsidR="001978DC">
        <w:t xml:space="preserve">, </w:t>
      </w:r>
      <w:r>
        <w:t>которые позволяют строить тепловые электростанции. Так</w:t>
      </w:r>
      <w:r w:rsidR="001978DC">
        <w:t xml:space="preserve">, </w:t>
      </w:r>
      <w:r>
        <w:t>например</w:t>
      </w:r>
      <w:r w:rsidR="001978DC">
        <w:t xml:space="preserve">, </w:t>
      </w:r>
      <w:r>
        <w:t>в 1954 г. в колхозе «Трактор» Ижемского района Коми АССР была</w:t>
      </w:r>
      <w:r w:rsidR="00BF39ED">
        <w:t xml:space="preserve"> </w:t>
      </w:r>
      <w:r>
        <w:t>сооружена теплоэлектростанция</w:t>
      </w:r>
      <w:r w:rsidR="001978DC">
        <w:t xml:space="preserve">, </w:t>
      </w:r>
      <w:r>
        <w:t>которая в настоящее время снабжает</w:t>
      </w:r>
      <w:r w:rsidR="00BF39ED">
        <w:t xml:space="preserve"> </w:t>
      </w:r>
      <w:r>
        <w:t>электрическим светом не только сельские учреждения и дома колхозников</w:t>
      </w:r>
      <w:r w:rsidR="001978DC">
        <w:t xml:space="preserve">, </w:t>
      </w:r>
      <w:r>
        <w:t>но и фермы</w:t>
      </w:r>
      <w:r w:rsidR="001978DC">
        <w:t xml:space="preserve">, </w:t>
      </w:r>
      <w:r>
        <w:t>скотные дворы и конюшни. Электроэнергия приводит</w:t>
      </w:r>
      <w:r w:rsidR="00BF39ED">
        <w:t xml:space="preserve"> </w:t>
      </w:r>
      <w:r>
        <w:t>в действие колхозную жмыходробилку</w:t>
      </w:r>
      <w:r w:rsidR="001978DC">
        <w:t xml:space="preserve">, </w:t>
      </w:r>
      <w:r>
        <w:t>используется для распиловки дров</w:t>
      </w:r>
      <w:r w:rsidR="001978DC">
        <w:t xml:space="preserve">, </w:t>
      </w:r>
      <w:r>
        <w:t>а в скором времени при помощи электроэнергии будет механизировано все</w:t>
      </w:r>
      <w:r w:rsidR="00BF39ED">
        <w:t xml:space="preserve"> </w:t>
      </w:r>
      <w:r>
        <w:t>колхозное производство.</w:t>
      </w:r>
      <w:r w:rsidR="00BF39ED">
        <w:t xml:space="preserve"> </w:t>
      </w:r>
      <w:r>
        <w:t>Земледелие коми-зырян</w:t>
      </w:r>
      <w:r w:rsidR="001978DC">
        <w:t xml:space="preserve">, </w:t>
      </w:r>
      <w:r>
        <w:t>выросшее на базе подсек</w:t>
      </w:r>
      <w:r w:rsidR="001978DC">
        <w:t xml:space="preserve">, </w:t>
      </w:r>
      <w:r>
        <w:t>и в настоящее время</w:t>
      </w:r>
      <w:r w:rsidR="00BF39ED">
        <w:t xml:space="preserve"> </w:t>
      </w:r>
      <w:r>
        <w:t>продолжает расширяться за счет отвоеванных у леса новых участков пашни</w:t>
      </w:r>
      <w:r w:rsidR="001978DC">
        <w:t xml:space="preserve">, </w:t>
      </w:r>
      <w:r w:rsidR="00AF24D6" w:rsidRPr="00E30209">
        <w:rPr>
          <w:color w:val="00FF00"/>
        </w:rPr>
        <w:t>[</w:t>
      </w:r>
      <w:r w:rsidR="00AF24D6" w:rsidRPr="00AF24D6">
        <w:rPr>
          <w:color w:val="00FF00"/>
        </w:rPr>
        <w:t>50</w:t>
      </w:r>
      <w:r w:rsidR="00AF24D6" w:rsidRPr="00E30209">
        <w:rPr>
          <w:color w:val="00FF00"/>
        </w:rPr>
        <w:t>]</w:t>
      </w:r>
      <w:r w:rsidR="00AF24D6" w:rsidRPr="00AF24D6">
        <w:rPr>
          <w:color w:val="00FF00"/>
        </w:rPr>
        <w:t xml:space="preserve"> </w:t>
      </w:r>
      <w:r w:rsidRPr="00022D9C">
        <w:t>вследствие чего они располагаются не сплошным массивом</w:t>
      </w:r>
      <w:r w:rsidR="001978DC" w:rsidRPr="00022D9C">
        <w:t xml:space="preserve">, </w:t>
      </w:r>
      <w:r w:rsidRPr="00022D9C">
        <w:t>а перемежаются</w:t>
      </w:r>
      <w:r w:rsidR="00BF39ED" w:rsidRPr="00022D9C">
        <w:t xml:space="preserve"> </w:t>
      </w:r>
      <w:r w:rsidRPr="00022D9C">
        <w:t>с лесом.</w:t>
      </w:r>
      <w:r w:rsidR="00BF39ED">
        <w:t xml:space="preserve"> </w:t>
      </w:r>
      <w:r>
        <w:t>Для многих колхозов характерны разбросанность пахотных участков</w:t>
      </w:r>
      <w:r w:rsidR="00BF39ED">
        <w:t xml:space="preserve"> </w:t>
      </w:r>
      <w:r>
        <w:t>и их малые размеры. Это создает неудобства при обработке земли машинами</w:t>
      </w:r>
      <w:r w:rsidR="001978DC">
        <w:t xml:space="preserve">, </w:t>
      </w:r>
      <w:r>
        <w:t>так как много времени тратится на заезды</w:t>
      </w:r>
      <w:r w:rsidR="001978DC">
        <w:t xml:space="preserve">, </w:t>
      </w:r>
      <w:r>
        <w:t>развороты</w:t>
      </w:r>
      <w:r w:rsidR="001978DC">
        <w:t xml:space="preserve">, </w:t>
      </w:r>
      <w:r>
        <w:t>перегоны машин с одного места на другое. Важное значение на севере имеют луговомелиоративные станции. В условиях Коми АССР еще значительную роль</w:t>
      </w:r>
      <w:r w:rsidR="00BF39ED">
        <w:t xml:space="preserve"> </w:t>
      </w:r>
      <w:r>
        <w:t>в сельском хозяйстве сохраняет лошадь. Природные условия Севера требуют в ряде случаев применения своеобразных машин. Наиболее эффективным является легкий самоходный комбайн</w:t>
      </w:r>
      <w:r w:rsidR="001978DC">
        <w:t xml:space="preserve">, </w:t>
      </w:r>
      <w:r>
        <w:t>большая маневренная способность которого обеспечивает быстрое проведение уборки зерновых. Специфично для сельского хозяйства республики широкое применение мелиоративных и корчевальных машин</w:t>
      </w:r>
      <w:r w:rsidR="001978DC">
        <w:t xml:space="preserve">, </w:t>
      </w:r>
      <w:r>
        <w:t>болотных кустороек</w:t>
      </w:r>
      <w:r w:rsidR="001978DC">
        <w:t xml:space="preserve">, </w:t>
      </w:r>
      <w:r>
        <w:t>канавокопателей</w:t>
      </w:r>
      <w:r w:rsidR="00BF39ED">
        <w:t xml:space="preserve"> </w:t>
      </w:r>
      <w:r>
        <w:t>для пнистых болот</w:t>
      </w:r>
      <w:r w:rsidR="001978DC">
        <w:t xml:space="preserve">, </w:t>
      </w:r>
      <w:r>
        <w:t>тяжелых дисковых плугов и т. д.</w:t>
      </w:r>
      <w:r w:rsidR="00BF39ED">
        <w:t xml:space="preserve"> </w:t>
      </w:r>
      <w:r>
        <w:t>В некоторых случаях в механизированном колхозном производстве</w:t>
      </w:r>
      <w:r w:rsidR="00BF39ED">
        <w:t xml:space="preserve"> </w:t>
      </w:r>
      <w:r>
        <w:t>еще продолжают применяться старые сельскохозяйственные орудия. Coxa</w:t>
      </w:r>
      <w:r w:rsidR="00BF39ED">
        <w:t xml:space="preserve"> </w:t>
      </w:r>
      <w:r>
        <w:t>и косуля утратили всякое значение</w:t>
      </w:r>
      <w:r w:rsidR="001978DC">
        <w:t xml:space="preserve">, </w:t>
      </w:r>
      <w:r>
        <w:t>они вышли из употребления повсеместно</w:t>
      </w:r>
      <w:r w:rsidR="001978DC">
        <w:t xml:space="preserve">, </w:t>
      </w:r>
      <w:r>
        <w:t>даже в самых глухих местах</w:t>
      </w:r>
      <w:r w:rsidR="001978DC">
        <w:t xml:space="preserve">, </w:t>
      </w:r>
      <w:r>
        <w:t>тогда как старая деревянная борона</w:t>
      </w:r>
      <w:r w:rsidR="00BF39ED">
        <w:t xml:space="preserve"> </w:t>
      </w:r>
      <w:r>
        <w:t>с железными зубьями еще частично используется. Жнут и косят машинами</w:t>
      </w:r>
      <w:r w:rsidR="001978DC">
        <w:t xml:space="preserve">, </w:t>
      </w:r>
      <w:r>
        <w:t>но около кустов и на межах при жатве иногда пользуются серпами</w:t>
      </w:r>
      <w:r w:rsidR="001978DC">
        <w:t xml:space="preserve">, </w:t>
      </w:r>
      <w:r>
        <w:t>а при</w:t>
      </w:r>
      <w:r w:rsidR="00BF39ED">
        <w:t xml:space="preserve"> </w:t>
      </w:r>
      <w:r>
        <w:t>косьбе горбушами. Широко используется и теперь традиционный способ</w:t>
      </w:r>
      <w:r w:rsidR="00BF39ED">
        <w:t xml:space="preserve"> </w:t>
      </w:r>
      <w:r>
        <w:t>подсушки снопов на пряслах и жердях</w:t>
      </w:r>
      <w:r w:rsidR="001978DC">
        <w:t xml:space="preserve">, </w:t>
      </w:r>
      <w:r>
        <w:t>между тем как сушка снопов перед обмолотом в овинах повсеместно заменилась сушкой зерна в зерносушилках. Молотьба механизирована и только в тех случаях</w:t>
      </w:r>
      <w:r w:rsidR="001978DC">
        <w:t xml:space="preserve">, </w:t>
      </w:r>
      <w:r>
        <w:t>когда молотят небольшое количество снопов</w:t>
      </w:r>
      <w:r w:rsidR="001978DC">
        <w:t xml:space="preserve">, </w:t>
      </w:r>
      <w:r>
        <w:t>применяют цеп и кичигу. Веют в основном машиной. Помол зерна производят с применением тепловых и водяных двигателей.</w:t>
      </w:r>
      <w:r w:rsidR="00BF39ED">
        <w:t xml:space="preserve"> </w:t>
      </w:r>
      <w:r>
        <w:t>Коми-Пермяцкий национальный округ в экономическом отношении</w:t>
      </w:r>
      <w:r w:rsidR="00BF39ED">
        <w:t xml:space="preserve"> </w:t>
      </w:r>
      <w:r>
        <w:t>также можно подразделить на три крупных района. Южная зона включает</w:t>
      </w:r>
      <w:r w:rsidR="00BF39ED">
        <w:t xml:space="preserve"> </w:t>
      </w:r>
      <w:r>
        <w:t>Кудымкарский</w:t>
      </w:r>
      <w:r w:rsidR="001978DC">
        <w:t xml:space="preserve">, </w:t>
      </w:r>
      <w:r>
        <w:t>Белоевский и Юсьвинский административные районы.</w:t>
      </w:r>
      <w:r w:rsidR="00BF39ED">
        <w:t xml:space="preserve"> </w:t>
      </w:r>
      <w:r>
        <w:t>Это наиболее заселенная и хозяйственно освоенная часть округа. Сельское</w:t>
      </w:r>
      <w:r w:rsidR="00BF39ED">
        <w:t xml:space="preserve"> </w:t>
      </w:r>
      <w:r>
        <w:t>хозяйство здесь имеет исключительно большое значение.</w:t>
      </w:r>
      <w:r w:rsidR="00BF39ED">
        <w:t xml:space="preserve"> </w:t>
      </w:r>
      <w:r>
        <w:t>Центральная зона включает Юрлинский и Кочевский административные районы. Эта часть округа представляет собой переходную зону от</w:t>
      </w:r>
      <w:r w:rsidR="00BF39ED">
        <w:t xml:space="preserve"> </w:t>
      </w:r>
      <w:r>
        <w:t>более интенсивно развитого в экономическом отношении юга к менее</w:t>
      </w:r>
      <w:r w:rsidR="00BF39ED">
        <w:t xml:space="preserve"> </w:t>
      </w:r>
      <w:r>
        <w:t>освоенному северу. Промышленность в центральной зоне развита незначительно. Основные занятия жителей</w:t>
      </w:r>
      <w:r w:rsidR="001978DC">
        <w:t xml:space="preserve"> — </w:t>
      </w:r>
      <w:r>
        <w:t>сельское хозяйство и лесной промысел.</w:t>
      </w:r>
      <w:r w:rsidR="00BF39ED">
        <w:t xml:space="preserve"> </w:t>
      </w:r>
      <w:r>
        <w:t>Северная зона включает Косинский и Гайнский административные районы. Эта территория на 90% покрыта лесом и представляет собой наименее населенную и слабо освоенную часть округа. По хозяйственному направлению северная зона является лесопромышленной и сельскохозяйственной. Сельское хозяйство развивается в мясо-</w:t>
      </w:r>
      <w:r>
        <w:lastRenderedPageBreak/>
        <w:t>молочном направлении</w:t>
      </w:r>
      <w:r w:rsidR="001978DC">
        <w:t xml:space="preserve">, </w:t>
      </w:r>
      <w:r>
        <w:t>но зерновые культуры все же занимают значительное место.</w:t>
      </w:r>
      <w:r w:rsidR="00BF39ED">
        <w:t xml:space="preserve"> </w:t>
      </w:r>
      <w:r>
        <w:t>Коллективизация вызвала у коми-пермяков</w:t>
      </w:r>
      <w:r w:rsidR="001978DC">
        <w:t xml:space="preserve">, </w:t>
      </w:r>
      <w:r>
        <w:t>как и у коми-зырян</w:t>
      </w:r>
      <w:r w:rsidR="001978DC">
        <w:t xml:space="preserve">, </w:t>
      </w:r>
      <w:r>
        <w:t>подъем в сельском хозяйстве</w:t>
      </w:r>
      <w:r w:rsidR="001978DC">
        <w:t xml:space="preserve">, </w:t>
      </w:r>
      <w:r>
        <w:t>сильно увеличила его продуктивность</w:t>
      </w:r>
      <w:r w:rsidR="001978DC">
        <w:t xml:space="preserve">, </w:t>
      </w:r>
      <w:r>
        <w:t>которая</w:t>
      </w:r>
      <w:r w:rsidR="00BF39ED">
        <w:t xml:space="preserve"> </w:t>
      </w:r>
      <w:r>
        <w:t>в дореволюционное время была крайне низкой. В настоящее время потребность в хлебе полностью покрывается за счет собственных ресурсов. Округ</w:t>
      </w:r>
      <w:r w:rsidR="00BF39ED">
        <w:t xml:space="preserve"> </w:t>
      </w:r>
      <w:r>
        <w:t>из потребляющего района превратился в производящий.</w:t>
      </w:r>
      <w:r w:rsidR="00BF39ED">
        <w:t xml:space="preserve"> </w:t>
      </w:r>
      <w:r>
        <w:t>Коллективизация способствовала также значительному расширению</w:t>
      </w:r>
      <w:r w:rsidR="00BF39ED">
        <w:t xml:space="preserve"> </w:t>
      </w:r>
      <w:r>
        <w:t>посевных площадей. Систематически производятся расчистка залежей</w:t>
      </w:r>
      <w:r w:rsidR="001978DC">
        <w:t xml:space="preserve">, </w:t>
      </w:r>
      <w:r>
        <w:t>раскорчевка леса</w:t>
      </w:r>
      <w:r w:rsidR="001978DC">
        <w:t xml:space="preserve">, </w:t>
      </w:r>
      <w:r>
        <w:t>осушение болот и превращение их в сенокосы и пашни.</w:t>
      </w:r>
      <w:r w:rsidR="00BF39ED">
        <w:t xml:space="preserve"> </w:t>
      </w:r>
      <w:r>
        <w:t>В колхозах внедряются правильные многопольные севообороты.</w:t>
      </w:r>
      <w:r w:rsidR="00BF39ED">
        <w:t xml:space="preserve"> </w:t>
      </w:r>
      <w:r>
        <w:t>За годы Советской власти произошли большие изменения в составе сельскохозяйственных культур. Округ успешно выполняет задания Партии и</w:t>
      </w:r>
      <w:r w:rsidR="00BF39ED">
        <w:t xml:space="preserve"> </w:t>
      </w:r>
      <w:r>
        <w:t>Правительства по продвижению на Север пшеницы</w:t>
      </w:r>
      <w:r w:rsidR="001978DC">
        <w:t xml:space="preserve">, </w:t>
      </w:r>
      <w:r>
        <w:t>которая раньше высевалась в ничтожных размерах и преимущественно в кулацких хозяй</w:t>
      </w:r>
      <w:r w:rsidR="00022D9C" w:rsidRPr="00022D9C">
        <w:t xml:space="preserve"> </w:t>
      </w:r>
      <w:r w:rsidR="00022D9C" w:rsidRPr="00AF24D6">
        <w:rPr>
          <w:color w:val="00FF00"/>
        </w:rPr>
        <w:t>[</w:t>
      </w:r>
      <w:r w:rsidRPr="00AF24D6">
        <w:rPr>
          <w:color w:val="00FF00"/>
        </w:rPr>
        <w:t>51</w:t>
      </w:r>
      <w:r w:rsidR="00022D9C" w:rsidRPr="00AF24D6">
        <w:rPr>
          <w:color w:val="00FF00"/>
        </w:rPr>
        <w:t>]</w:t>
      </w:r>
      <w:r w:rsidR="008852D0">
        <w:t xml:space="preserve"> </w:t>
      </w:r>
      <w:r>
        <w:t>ствах</w:t>
      </w:r>
      <w:r w:rsidR="001978DC">
        <w:t xml:space="preserve">, </w:t>
      </w:r>
      <w:r>
        <w:t>владевших лучшими землями. Значительно увеличились площади под</w:t>
      </w:r>
      <w:r w:rsidR="00BF39ED">
        <w:t xml:space="preserve"> </w:t>
      </w:r>
      <w:r>
        <w:t>картофелем и овощами. За последние годы стали сеять кукурузу. Широкое</w:t>
      </w:r>
      <w:r w:rsidR="00BF39ED">
        <w:t xml:space="preserve"> </w:t>
      </w:r>
      <w:r>
        <w:t>развитие получило полевое травосеяние. Посевы зерновых и овощных</w:t>
      </w:r>
      <w:r w:rsidR="00BF39ED">
        <w:t xml:space="preserve"> </w:t>
      </w:r>
      <w:r>
        <w:t>культур стали производиться в основном сортовыми семенами</w:t>
      </w:r>
      <w:r w:rsidR="001978DC">
        <w:t xml:space="preserve">, </w:t>
      </w:r>
      <w:r>
        <w:t>которыми</w:t>
      </w:r>
      <w:r w:rsidR="00BF39ED">
        <w:t xml:space="preserve"> </w:t>
      </w:r>
      <w:r>
        <w:t>обеспечивают сельскохозяйственные артели специальные семеноводческие колхозы. Широко внедряются такие агрономические мероприятия</w:t>
      </w:r>
      <w:r w:rsidR="001978DC">
        <w:t xml:space="preserve">, </w:t>
      </w:r>
      <w:r>
        <w:t>как зяблевая вспашка</w:t>
      </w:r>
      <w:r w:rsidR="001978DC">
        <w:t xml:space="preserve">, </w:t>
      </w:r>
      <w:r>
        <w:t>рядовой и перекрестный сев</w:t>
      </w:r>
      <w:r w:rsidR="001978DC">
        <w:t xml:space="preserve">, </w:t>
      </w:r>
      <w:r>
        <w:t>яровизация семян</w:t>
      </w:r>
      <w:r w:rsidR="00BF39ED">
        <w:t xml:space="preserve"> </w:t>
      </w:r>
      <w:r>
        <w:t>и др. Основное место в земледелии занимают зерновые культуры. Значительные площади посева заняты овсом</w:t>
      </w:r>
      <w:r w:rsidR="001978DC">
        <w:t xml:space="preserve">, </w:t>
      </w:r>
      <w:r>
        <w:t>что объясняется большой ролью</w:t>
      </w:r>
      <w:r w:rsidR="00BF39ED">
        <w:t xml:space="preserve"> </w:t>
      </w:r>
      <w:r>
        <w:t>лесного хозяйства и извоза</w:t>
      </w:r>
      <w:r w:rsidR="001978DC">
        <w:t xml:space="preserve">, </w:t>
      </w:r>
      <w:r>
        <w:t>где используется много лошадей.</w:t>
      </w:r>
      <w:r w:rsidR="00BF39ED">
        <w:t xml:space="preserve"> </w:t>
      </w:r>
      <w:r>
        <w:t>Второй по распространению культурой является озимая рожь. Это</w:t>
      </w:r>
      <w:r w:rsidR="00BF39ED">
        <w:t xml:space="preserve"> </w:t>
      </w:r>
      <w:r>
        <w:t>основная продовольственная культура. В центральном и южном экономических районах площадь</w:t>
      </w:r>
      <w:r w:rsidR="001978DC">
        <w:t xml:space="preserve">, </w:t>
      </w:r>
      <w:r>
        <w:t>занятая под рожью</w:t>
      </w:r>
      <w:r w:rsidR="001978DC">
        <w:t xml:space="preserve">, </w:t>
      </w:r>
      <w:r>
        <w:t>даже больше</w:t>
      </w:r>
      <w:r w:rsidR="001978DC">
        <w:t xml:space="preserve">, </w:t>
      </w:r>
      <w:r>
        <w:t>чем площадь</w:t>
      </w:r>
      <w:r w:rsidR="001978DC">
        <w:t xml:space="preserve">, </w:t>
      </w:r>
      <w:r>
        <w:t>занятая под овсом. С каждым годом увеличиваются посевы пшеницы.</w:t>
      </w:r>
      <w:r w:rsidR="00BF39ED">
        <w:t xml:space="preserve"> </w:t>
      </w:r>
      <w:r>
        <w:t>В советское время у коми-пермяков</w:t>
      </w:r>
      <w:r w:rsidR="001978DC">
        <w:t xml:space="preserve">, </w:t>
      </w:r>
      <w:r>
        <w:t>как и у коми-зырян</w:t>
      </w:r>
      <w:r w:rsidR="001978DC">
        <w:t xml:space="preserve">, </w:t>
      </w:r>
      <w:r>
        <w:t>особенно</w:t>
      </w:r>
      <w:r w:rsidR="00BF39ED">
        <w:t xml:space="preserve"> </w:t>
      </w:r>
      <w:r>
        <w:t>расширяются посевы картофеля</w:t>
      </w:r>
      <w:r w:rsidR="001978DC">
        <w:t xml:space="preserve">, </w:t>
      </w:r>
      <w:r>
        <w:t>который в настоящее время стал в основном полевой культурой. Технические культуры представлены в округе</w:t>
      </w:r>
      <w:r w:rsidR="00BF39ED">
        <w:t xml:space="preserve"> </w:t>
      </w:r>
      <w:r>
        <w:t>льном.</w:t>
      </w:r>
      <w:r w:rsidR="00BF39ED">
        <w:t xml:space="preserve"> </w:t>
      </w:r>
      <w:r>
        <w:t>Основной огородной культурой в настоящее время у коми-пермяков</w:t>
      </w:r>
      <w:r w:rsidR="001978DC">
        <w:t xml:space="preserve">, </w:t>
      </w:r>
      <w:r>
        <w:t>как и у коми-зырян</w:t>
      </w:r>
      <w:r w:rsidR="001978DC">
        <w:t xml:space="preserve">, </w:t>
      </w:r>
      <w:r>
        <w:t>является капуста. Совсем недавно в южных районах</w:t>
      </w:r>
      <w:r w:rsidR="00BF39ED">
        <w:t xml:space="preserve"> </w:t>
      </w:r>
      <w:r>
        <w:t>округа стали сажать томаты.</w:t>
      </w:r>
      <w:r w:rsidR="00BF39ED">
        <w:t xml:space="preserve"> </w:t>
      </w:r>
      <w:r>
        <w:t>Наибольшее развитие овощеводство получило в колхозах</w:t>
      </w:r>
      <w:r w:rsidR="001978DC">
        <w:t xml:space="preserve">, </w:t>
      </w:r>
      <w:r>
        <w:t>расположенных вокруг Кудымкара</w:t>
      </w:r>
      <w:r w:rsidR="001978DC">
        <w:t xml:space="preserve">, </w:t>
      </w:r>
      <w:r>
        <w:t>и на территории некоторых сельсоветов</w:t>
      </w:r>
      <w:r w:rsidR="00BF39ED">
        <w:t xml:space="preserve"> </w:t>
      </w:r>
      <w:r>
        <w:t>Юсьвинского</w:t>
      </w:r>
      <w:r w:rsidR="001978DC">
        <w:t xml:space="preserve">, </w:t>
      </w:r>
      <w:r>
        <w:t>Кудымкарского и Белоевского районов. В этих районах</w:t>
      </w:r>
      <w:r w:rsidR="00BF39ED">
        <w:t xml:space="preserve"> </w:t>
      </w:r>
      <w:r>
        <w:t>наиболее широко распространены посевы капусты</w:t>
      </w:r>
      <w:r w:rsidR="001978DC">
        <w:t xml:space="preserve">, </w:t>
      </w:r>
      <w:r>
        <w:t>моркови</w:t>
      </w:r>
      <w:r w:rsidR="001978DC">
        <w:t xml:space="preserve">, </w:t>
      </w:r>
      <w:r>
        <w:t>брюквы</w:t>
      </w:r>
      <w:r w:rsidR="001978DC">
        <w:t xml:space="preserve">, </w:t>
      </w:r>
      <w:r>
        <w:t>огурцов и томатов. Огороды расположены преимущественно по берегам</w:t>
      </w:r>
      <w:r w:rsidR="00BF39ED">
        <w:t xml:space="preserve"> </w:t>
      </w:r>
      <w:r>
        <w:t>Иньвы и ее притоков.</w:t>
      </w:r>
      <w:r w:rsidR="00BF39ED">
        <w:t xml:space="preserve"> </w:t>
      </w:r>
      <w:r>
        <w:t>В Коми-Пермяцком национальном округе и южных районах Коми AССP</w:t>
      </w:r>
      <w:r w:rsidR="00BF39ED">
        <w:t xml:space="preserve"> </w:t>
      </w:r>
      <w:r>
        <w:t>успешно</w:t>
      </w:r>
      <w:r w:rsidR="008852D0">
        <w:t xml:space="preserve"> </w:t>
      </w:r>
      <w:r>
        <w:t>развивается совершенно новая отрасль сельского хозяйства садоводство. В настоящее время во многих колхозах имеются уже сады</w:t>
      </w:r>
      <w:r w:rsidR="001978DC">
        <w:t xml:space="preserve">, </w:t>
      </w:r>
      <w:r>
        <w:t>разбитые на общественной площади и на приусадебных участках колхозников. В Кудымкаре создан плодово-ягодный питомник</w:t>
      </w:r>
      <w:r w:rsidR="001978DC">
        <w:t xml:space="preserve">, </w:t>
      </w:r>
      <w:r>
        <w:t>который снабжает колхозы и колхозников Коми-Пермяцкого национального округа</w:t>
      </w:r>
      <w:r w:rsidR="00BF39ED">
        <w:t xml:space="preserve"> </w:t>
      </w:r>
      <w:r>
        <w:t>саженцами</w:t>
      </w:r>
      <w:r w:rsidR="008852D0">
        <w:t xml:space="preserve"> </w:t>
      </w:r>
      <w:r>
        <w:t>плодовых</w:t>
      </w:r>
      <w:r w:rsidR="008852D0">
        <w:t xml:space="preserve"> </w:t>
      </w:r>
      <w:r>
        <w:t>деревьев</w:t>
      </w:r>
      <w:r w:rsidR="008852D0">
        <w:t xml:space="preserve"> </w:t>
      </w:r>
      <w:r>
        <w:t>и</w:t>
      </w:r>
      <w:r w:rsidR="008852D0">
        <w:t xml:space="preserve"> </w:t>
      </w:r>
      <w:r>
        <w:t>ягодных</w:t>
      </w:r>
      <w:r w:rsidR="008852D0">
        <w:t xml:space="preserve"> </w:t>
      </w:r>
      <w:r>
        <w:t>кустов.</w:t>
      </w:r>
      <w:r w:rsidR="00BF39ED">
        <w:t xml:space="preserve"> </w:t>
      </w:r>
      <w:r>
        <w:t>Любители-садоводы в Коми AССP производят опыты посадки фруктовых деревьев в условиях Крайнего Севера. В теплицах совхоза «Б. Инта» фруктовые деревья уже дают плоды.</w:t>
      </w:r>
      <w:r w:rsidR="00BF39ED">
        <w:t xml:space="preserve"> </w:t>
      </w:r>
    </w:p>
    <w:p w:rsidR="002C575A" w:rsidRDefault="008E0E43" w:rsidP="009111AA">
      <w:pPr>
        <w:ind w:firstLine="709"/>
        <w:jc w:val="both"/>
      </w:pPr>
      <w:r>
        <w:br w:type="page"/>
      </w:r>
    </w:p>
    <w:p w:rsidR="002C575A" w:rsidRPr="000E36EC" w:rsidRDefault="002C575A" w:rsidP="000E36EC">
      <w:pPr>
        <w:pStyle w:val="2"/>
        <w:jc w:val="center"/>
        <w:rPr>
          <w:i w:val="0"/>
          <w:iCs w:val="0"/>
          <w:color w:val="FF0000"/>
        </w:rPr>
      </w:pPr>
      <w:bookmarkStart w:id="11" w:name="_ЖИВОТНОВОДСТВО"/>
      <w:bookmarkStart w:id="12" w:name="_Toc138649734"/>
      <w:bookmarkEnd w:id="11"/>
      <w:r w:rsidRPr="000E36EC">
        <w:rPr>
          <w:i w:val="0"/>
          <w:iCs w:val="0"/>
          <w:color w:val="FF0000"/>
        </w:rPr>
        <w:t>ЖИВОТНОВОДСТВО</w:t>
      </w:r>
      <w:bookmarkEnd w:id="12"/>
      <w:r w:rsidR="00BF39ED" w:rsidRPr="000E36EC">
        <w:rPr>
          <w:i w:val="0"/>
          <w:iCs w:val="0"/>
          <w:color w:val="FF0000"/>
        </w:rPr>
        <w:t xml:space="preserve"> </w:t>
      </w:r>
    </w:p>
    <w:p w:rsidR="002C575A" w:rsidRDefault="002C575A" w:rsidP="009111AA">
      <w:pPr>
        <w:ind w:firstLine="709"/>
        <w:jc w:val="both"/>
      </w:pPr>
    </w:p>
    <w:p w:rsidR="00022D9C" w:rsidRPr="00E30209" w:rsidRDefault="008645C2" w:rsidP="009111AA">
      <w:pPr>
        <w:ind w:firstLine="709"/>
        <w:jc w:val="both"/>
      </w:pPr>
      <w:r>
        <w:t xml:space="preserve">Удельный вес животноводства в дореволюционном хозяйстве </w:t>
      </w:r>
      <w:r w:rsidR="00D40FBD">
        <w:t>коми-зырян</w:t>
      </w:r>
      <w:r>
        <w:t xml:space="preserve"> был более значительным</w:t>
      </w:r>
      <w:r w:rsidR="001978DC">
        <w:t xml:space="preserve">, </w:t>
      </w:r>
      <w:r>
        <w:t>чем в хозяйстве коми-пермяков. Наличие</w:t>
      </w:r>
      <w:r w:rsidR="00BF39ED">
        <w:t xml:space="preserve"> </w:t>
      </w:r>
      <w:r>
        <w:t>хороших пастбищ</w:t>
      </w:r>
      <w:r w:rsidR="001978DC">
        <w:t xml:space="preserve">, </w:t>
      </w:r>
      <w:r>
        <w:t>преимущественно заливных лугов</w:t>
      </w:r>
      <w:r w:rsidR="001978DC">
        <w:t xml:space="preserve">, </w:t>
      </w:r>
      <w:r>
        <w:t>расположенных</w:t>
      </w:r>
      <w:r w:rsidR="00BF39ED">
        <w:t xml:space="preserve"> </w:t>
      </w:r>
      <w:r>
        <w:t>по берегам Вычегды</w:t>
      </w:r>
      <w:r w:rsidR="001978DC">
        <w:t xml:space="preserve">, </w:t>
      </w:r>
      <w:r>
        <w:t>Выми</w:t>
      </w:r>
      <w:r w:rsidR="001978DC">
        <w:t xml:space="preserve">, </w:t>
      </w:r>
      <w:r>
        <w:t xml:space="preserve">Печоры и других рек на территории </w:t>
      </w:r>
      <w:r w:rsidR="00D40FBD">
        <w:t>коми-зырян</w:t>
      </w:r>
      <w:r w:rsidR="001978DC">
        <w:t xml:space="preserve">, </w:t>
      </w:r>
      <w:r>
        <w:t>давало возможность населению держать достаточное количество</w:t>
      </w:r>
      <w:r w:rsidR="00BF39ED">
        <w:t xml:space="preserve"> </w:t>
      </w:r>
      <w:r>
        <w:t>скота. В более северных районах</w:t>
      </w:r>
      <w:r w:rsidR="001978DC">
        <w:t xml:space="preserve"> — </w:t>
      </w:r>
      <w:r>
        <w:t>на Удоре</w:t>
      </w:r>
      <w:r w:rsidR="001978DC">
        <w:t xml:space="preserve">, </w:t>
      </w:r>
      <w:r>
        <w:t>Печоре</w:t>
      </w:r>
      <w:r w:rsidR="001978DC">
        <w:t xml:space="preserve">, </w:t>
      </w:r>
      <w:r>
        <w:t>Ижме и Усе</w:t>
      </w:r>
      <w:r w:rsidR="001978DC">
        <w:t xml:space="preserve">, </w:t>
      </w:r>
      <w:r>
        <w:t>скотоводство было основным занятием жителей</w:t>
      </w:r>
      <w:r w:rsidR="001978DC">
        <w:t xml:space="preserve">, </w:t>
      </w:r>
      <w:r>
        <w:t>в то время как во многих</w:t>
      </w:r>
      <w:r w:rsidR="00BF39ED">
        <w:t xml:space="preserve"> </w:t>
      </w:r>
      <w:r>
        <w:t>других</w:t>
      </w:r>
      <w:r w:rsidR="001978DC">
        <w:t xml:space="preserve">, </w:t>
      </w:r>
      <w:r>
        <w:t>более южных районах края коми</w:t>
      </w:r>
      <w:r w:rsidR="001978DC">
        <w:t xml:space="preserve">, </w:t>
      </w:r>
      <w:r>
        <w:t>например по Сысоле и Вычегде</w:t>
      </w:r>
      <w:r w:rsidR="001978DC">
        <w:t xml:space="preserve">, </w:t>
      </w:r>
      <w:r>
        <w:t>животноводство было побочной отраслью хозяйства</w:t>
      </w:r>
      <w:r w:rsidR="001978DC">
        <w:t xml:space="preserve">, </w:t>
      </w:r>
      <w:r>
        <w:t>отличалось</w:t>
      </w:r>
      <w:r w:rsidR="00BF39ED">
        <w:t xml:space="preserve"> </w:t>
      </w:r>
      <w:r>
        <w:t>весьма низкой продуктивностью и скот крестьяне держали в значительной степени ради получения навоза</w:t>
      </w:r>
      <w:r w:rsidR="001978DC">
        <w:t xml:space="preserve">, </w:t>
      </w:r>
      <w:r>
        <w:t>необходимого для удобрения</w:t>
      </w:r>
      <w:r w:rsidR="00BF39ED">
        <w:t xml:space="preserve"> </w:t>
      </w:r>
      <w:r>
        <w:t>полей</w:t>
      </w:r>
      <w:r w:rsidR="006A586D" w:rsidRPr="00E30209">
        <w:t xml:space="preserve"> </w:t>
      </w:r>
      <w:r w:rsidR="006A586D">
        <w:rPr>
          <w:rStyle w:val="a8"/>
          <w:lang w:val="en-US"/>
        </w:rPr>
        <w:footnoteReference w:id="123"/>
      </w:r>
      <w:r>
        <w:t>.</w:t>
      </w:r>
      <w:r w:rsidR="00BF39ED">
        <w:t xml:space="preserve"> </w:t>
      </w:r>
      <w:r w:rsidR="006A586D" w:rsidRPr="00E30209">
        <w:rPr>
          <w:color w:val="00FF00"/>
        </w:rPr>
        <w:t>[</w:t>
      </w:r>
      <w:r w:rsidR="006A586D" w:rsidRPr="006A586D">
        <w:rPr>
          <w:color w:val="00FF00"/>
        </w:rPr>
        <w:t>52</w:t>
      </w:r>
      <w:r w:rsidR="006A586D" w:rsidRPr="00E30209">
        <w:rPr>
          <w:color w:val="00FF00"/>
        </w:rPr>
        <w:t>]</w:t>
      </w:r>
      <w:r w:rsidR="006A586D" w:rsidRPr="006A586D">
        <w:rPr>
          <w:color w:val="00FF00"/>
        </w:rPr>
        <w:t xml:space="preserve"> </w:t>
      </w:r>
    </w:p>
    <w:p w:rsidR="00022D9C" w:rsidRPr="00E30209" w:rsidRDefault="008645C2" w:rsidP="009111AA">
      <w:pPr>
        <w:ind w:firstLine="709"/>
        <w:jc w:val="both"/>
      </w:pPr>
      <w:r>
        <w:t>Коми-зыряне и коми-пермяки разводили в основном крупный рогатый</w:t>
      </w:r>
      <w:r w:rsidR="00BF39ED">
        <w:t xml:space="preserve"> </w:t>
      </w:r>
      <w:r>
        <w:t>скот: коров</w:t>
      </w:r>
      <w:r w:rsidR="001978DC">
        <w:t xml:space="preserve"> — </w:t>
      </w:r>
      <w:r>
        <w:t>«м</w:t>
      </w:r>
      <w:r w:rsidR="00183608">
        <w:t>ӧ</w:t>
      </w:r>
      <w:r>
        <w:t>с»</w:t>
      </w:r>
      <w:r w:rsidR="001978DC">
        <w:t xml:space="preserve">, </w:t>
      </w:r>
      <w:r>
        <w:t>овец</w:t>
      </w:r>
      <w:r w:rsidR="001978DC">
        <w:t xml:space="preserve"> — </w:t>
      </w:r>
      <w:r>
        <w:t>«ыж» и лошадей</w:t>
      </w:r>
      <w:r w:rsidR="001978DC">
        <w:t xml:space="preserve"> — </w:t>
      </w:r>
      <w:r>
        <w:t>«в</w:t>
      </w:r>
      <w:r w:rsidR="00183608">
        <w:t>ӧ</w:t>
      </w:r>
      <w:r>
        <w:t>в». Свиноводство и</w:t>
      </w:r>
      <w:r w:rsidR="00BF39ED">
        <w:t xml:space="preserve"> </w:t>
      </w:r>
      <w:r>
        <w:t>куроводство было развито у коми-зырян слабо и встречалось лишь изредка</w:t>
      </w:r>
      <w:r w:rsidR="00BF39ED">
        <w:t xml:space="preserve"> </w:t>
      </w:r>
      <w:r>
        <w:t>в южных районах Усть-Сысольского уезда. Коз совсем не разводили. Птицеводство у коми-пермяков</w:t>
      </w:r>
      <w:r w:rsidR="001978DC">
        <w:t xml:space="preserve">, </w:t>
      </w:r>
      <w:r>
        <w:t>в особенности на Иньве</w:t>
      </w:r>
      <w:r w:rsidR="001978DC">
        <w:t xml:space="preserve">, </w:t>
      </w:r>
      <w:r>
        <w:t>было развито несколько в большей степени</w:t>
      </w:r>
      <w:r w:rsidR="001978DC">
        <w:t xml:space="preserve">, </w:t>
      </w:r>
      <w:r>
        <w:t>чем у коми-зырян; разводили в основном кур «чипан»</w:t>
      </w:r>
      <w:r w:rsidR="001978DC">
        <w:t xml:space="preserve">, </w:t>
      </w:r>
      <w:r>
        <w:t>а из водоплавающей птицы</w:t>
      </w:r>
      <w:r w:rsidR="001978DC">
        <w:t xml:space="preserve"> — </w:t>
      </w:r>
      <w:r>
        <w:t>гусей</w:t>
      </w:r>
      <w:r w:rsidR="001978DC">
        <w:t xml:space="preserve"> — </w:t>
      </w:r>
      <w:r>
        <w:t>«дзодз</w:t>
      </w:r>
      <w:r w:rsidR="00183608">
        <w:t>ӧ</w:t>
      </w:r>
      <w:r>
        <w:t>г». Продукты</w:t>
      </w:r>
      <w:r w:rsidR="00BF39ED">
        <w:t xml:space="preserve"> </w:t>
      </w:r>
      <w:r>
        <w:t>животноводства и птицеводства население использовало в значительной</w:t>
      </w:r>
      <w:r w:rsidR="00BF39ED">
        <w:t xml:space="preserve"> </w:t>
      </w:r>
      <w:r>
        <w:t>степени для личного потребления и внутрихозяйственных нужд и только</w:t>
      </w:r>
      <w:r w:rsidR="00BF39ED">
        <w:t xml:space="preserve"> </w:t>
      </w:r>
      <w:r>
        <w:t>в небольшом количестве вывозило на рынок. Продавали главным образом</w:t>
      </w:r>
      <w:r w:rsidR="00BF39ED">
        <w:t xml:space="preserve"> </w:t>
      </w:r>
      <w:r>
        <w:t>масло</w:t>
      </w:r>
      <w:r w:rsidR="001978DC">
        <w:t xml:space="preserve">, </w:t>
      </w:r>
      <w:r>
        <w:t>мясо и лошадей. Мясо рогатого скота поступало в продажу в мороженом и соленом виде. Молоко употребляли в пищу главным образом</w:t>
      </w:r>
      <w:r w:rsidR="00BF39ED">
        <w:t xml:space="preserve"> </w:t>
      </w:r>
      <w:r>
        <w:t>снятое</w:t>
      </w:r>
      <w:r w:rsidR="001978DC">
        <w:t xml:space="preserve">, </w:t>
      </w:r>
      <w:r>
        <w:t>а из сметаны приготовляли для продажи масло. Продавали также сало и шкуры. Продукты животноводства на Печоре сбывалисъ чердынским купцам</w:t>
      </w:r>
      <w:r w:rsidR="001978DC">
        <w:t xml:space="preserve">, </w:t>
      </w:r>
      <w:r>
        <w:t>ижемцам</w:t>
      </w:r>
      <w:r w:rsidR="001978DC">
        <w:t xml:space="preserve">, </w:t>
      </w:r>
      <w:r>
        <w:t>занимавшимся торговлей в других районах</w:t>
      </w:r>
      <w:r w:rsidR="001978DC">
        <w:t xml:space="preserve">, </w:t>
      </w:r>
      <w:r>
        <w:t>или отвозились на ярмарки в Пинегу</w:t>
      </w:r>
      <w:r w:rsidR="001978DC">
        <w:t xml:space="preserve">, </w:t>
      </w:r>
      <w:r>
        <w:t>Важгорт (по Вашке)</w:t>
      </w:r>
      <w:r w:rsidR="001978DC">
        <w:t xml:space="preserve">, </w:t>
      </w:r>
      <w:r>
        <w:t>Яренск</w:t>
      </w:r>
      <w:r w:rsidR="001978DC">
        <w:t xml:space="preserve">, </w:t>
      </w:r>
      <w:r>
        <w:t>УстьСысольск и другие места.</w:t>
      </w:r>
      <w:r w:rsidR="00BF39ED">
        <w:t xml:space="preserve"> </w:t>
      </w:r>
      <w:r>
        <w:t>Коми были обеспечены скотом далеко не равномерно</w:t>
      </w:r>
      <w:r w:rsidR="001978DC">
        <w:t xml:space="preserve">, </w:t>
      </w:r>
      <w:r>
        <w:t>особенно на</w:t>
      </w:r>
      <w:r w:rsidR="00BF39ED">
        <w:t xml:space="preserve"> </w:t>
      </w:r>
      <w:r>
        <w:t>Печоре</w:t>
      </w:r>
      <w:r w:rsidR="006A586D" w:rsidRPr="00E30209">
        <w:t xml:space="preserve"> </w:t>
      </w:r>
      <w:r w:rsidR="006A586D">
        <w:rPr>
          <w:rStyle w:val="a8"/>
          <w:lang w:val="en-US"/>
        </w:rPr>
        <w:footnoteReference w:id="124"/>
      </w:r>
      <w:r>
        <w:t>. У коми</w:t>
      </w:r>
      <w:r w:rsidR="001978DC">
        <w:t xml:space="preserve">, </w:t>
      </w:r>
      <w:r>
        <w:t>живших на территорди Яренского и Усть-Сысольского уездов Вологодской губернии</w:t>
      </w:r>
      <w:r w:rsidR="001978DC">
        <w:t xml:space="preserve">, </w:t>
      </w:r>
      <w:r>
        <w:t>скота было значительно меньше</w:t>
      </w:r>
      <w:r w:rsidR="001978DC">
        <w:t xml:space="preserve">, </w:t>
      </w:r>
      <w:r>
        <w:t>чем у</w:t>
      </w:r>
      <w:r w:rsidR="00BF39ED">
        <w:t xml:space="preserve"> </w:t>
      </w:r>
      <w:r>
        <w:t>коми</w:t>
      </w:r>
      <w:r w:rsidR="001978DC">
        <w:t xml:space="preserve">, </w:t>
      </w:r>
      <w:r>
        <w:t>живших по Ижме</w:t>
      </w:r>
      <w:r w:rsidR="001978DC">
        <w:t xml:space="preserve">, </w:t>
      </w:r>
      <w:r>
        <w:t>Средней Печоре и Усе.</w:t>
      </w:r>
      <w:r w:rsidR="00BF39ED">
        <w:t xml:space="preserve"> </w:t>
      </w:r>
      <w:r>
        <w:t>Высокую обеспеченность скотом населения этих последних районов</w:t>
      </w:r>
      <w:r w:rsidR="00BF39ED">
        <w:t xml:space="preserve"> </w:t>
      </w:r>
      <w:r>
        <w:t>отмечали все дореволюционные исследователи Европейского Севера еще</w:t>
      </w:r>
      <w:r w:rsidR="00BF39ED">
        <w:t xml:space="preserve"> </w:t>
      </w:r>
      <w:r>
        <w:t>со времен И. И. Лепехина</w:t>
      </w:r>
      <w:r w:rsidR="001978DC">
        <w:t xml:space="preserve">, </w:t>
      </w:r>
      <w:r>
        <w:t>который</w:t>
      </w:r>
      <w:r w:rsidR="001978DC">
        <w:t xml:space="preserve">, </w:t>
      </w:r>
      <w:r>
        <w:t>характеризуя хозяйство ижемцев</w:t>
      </w:r>
      <w:r w:rsidR="001978DC">
        <w:t xml:space="preserve">, </w:t>
      </w:r>
      <w:r>
        <w:t>писал: «Скотоводство имеют изрядное. Лошади крепкие</w:t>
      </w:r>
      <w:r w:rsidR="001978DC">
        <w:t xml:space="preserve">, </w:t>
      </w:r>
      <w:r>
        <w:t>рогатый скот не</w:t>
      </w:r>
      <w:r w:rsidR="00BF39ED">
        <w:t xml:space="preserve"> </w:t>
      </w:r>
      <w:r>
        <w:t xml:space="preserve">худ» </w:t>
      </w:r>
      <w:r w:rsidR="006A586D">
        <w:rPr>
          <w:rStyle w:val="a8"/>
        </w:rPr>
        <w:footnoteReference w:id="125"/>
      </w:r>
      <w:r>
        <w:t>. Столетием позднее Н. Д. Голицын тоже отмечал</w:t>
      </w:r>
      <w:r w:rsidR="001978DC">
        <w:t xml:space="preserve">, </w:t>
      </w:r>
      <w:r>
        <w:t>что у печорских</w:t>
      </w:r>
      <w:r w:rsidR="00BF39ED">
        <w:t xml:space="preserve"> </w:t>
      </w:r>
      <w:r>
        <w:t>крестьян скота значительно больше</w:t>
      </w:r>
      <w:r w:rsidR="001978DC">
        <w:t xml:space="preserve">, </w:t>
      </w:r>
      <w:r>
        <w:t>чем в середняцких хозяйствах крестьян средней полосы России</w:t>
      </w:r>
      <w:r w:rsidR="006A586D" w:rsidRPr="00E30209">
        <w:t xml:space="preserve"> </w:t>
      </w:r>
      <w:r w:rsidR="006A586D">
        <w:rPr>
          <w:rStyle w:val="a8"/>
          <w:lang w:val="en-US"/>
        </w:rPr>
        <w:footnoteReference w:id="126"/>
      </w:r>
      <w:r>
        <w:t>.</w:t>
      </w:r>
      <w:r w:rsidR="00BF39ED">
        <w:t xml:space="preserve"> </w:t>
      </w:r>
      <w:r>
        <w:t>Рогатый скот у коми-зырян и коми-пермяков был преимущественно</w:t>
      </w:r>
      <w:r w:rsidR="00BF39ED">
        <w:t xml:space="preserve"> </w:t>
      </w:r>
      <w:r>
        <w:t>местной породы</w:t>
      </w:r>
      <w:r w:rsidR="001978DC">
        <w:t xml:space="preserve">, </w:t>
      </w:r>
      <w:r>
        <w:t>комолый</w:t>
      </w:r>
      <w:r w:rsidR="001978DC">
        <w:t xml:space="preserve">, </w:t>
      </w:r>
      <w:r>
        <w:t>мелкий</w:t>
      </w:r>
      <w:r w:rsidR="001978DC">
        <w:t xml:space="preserve">, </w:t>
      </w:r>
      <w:r>
        <w:t>но выносливый. Он принадлежал к</w:t>
      </w:r>
      <w:r w:rsidR="00BF39ED">
        <w:t xml:space="preserve"> </w:t>
      </w:r>
      <w:r>
        <w:t>типу северного лесного скота</w:t>
      </w:r>
      <w:r w:rsidR="001978DC">
        <w:t xml:space="preserve">, </w:t>
      </w:r>
      <w:r>
        <w:t>который был распространен у народов</w:t>
      </w:r>
      <w:r w:rsidR="001978DC">
        <w:t xml:space="preserve">, </w:t>
      </w:r>
      <w:r>
        <w:t>живших на северо-востоке Европейской части СCCP</w:t>
      </w:r>
      <w:r w:rsidR="001978DC">
        <w:t xml:space="preserve">, — </w:t>
      </w:r>
      <w:r>
        <w:t>карел</w:t>
      </w:r>
      <w:r w:rsidR="001978DC">
        <w:t xml:space="preserve">, </w:t>
      </w:r>
      <w:r>
        <w:t>вепсов</w:t>
      </w:r>
      <w:r w:rsidR="001978DC">
        <w:t xml:space="preserve">, </w:t>
      </w:r>
      <w:r>
        <w:t>лопарей</w:t>
      </w:r>
      <w:r w:rsidR="001978DC">
        <w:t xml:space="preserve">, </w:t>
      </w:r>
      <w:r>
        <w:t>русских северных областей и частично у финнов в Финляндии.</w:t>
      </w:r>
      <w:r w:rsidR="00BF39ED">
        <w:t xml:space="preserve"> </w:t>
      </w:r>
      <w:r>
        <w:t>Иногда можно было встретить скот холмогорской или мезенской породы. По окраске рогатый скот был очень разнообразен: встречались черно-пестрые породы</w:t>
      </w:r>
      <w:r w:rsidR="001978DC">
        <w:t xml:space="preserve">, </w:t>
      </w:r>
      <w:r>
        <w:t>красно-пестрые</w:t>
      </w:r>
      <w:r w:rsidR="001978DC">
        <w:t xml:space="preserve">, </w:t>
      </w:r>
      <w:r>
        <w:t>бело-черные и т. д. На Средней Вычегде скот был значительно крупнее</w:t>
      </w:r>
      <w:r w:rsidR="001978DC">
        <w:t xml:space="preserve">, </w:t>
      </w:r>
      <w:r>
        <w:t>чем в местах</w:t>
      </w:r>
      <w:r w:rsidR="001978DC">
        <w:t xml:space="preserve">, </w:t>
      </w:r>
      <w:r>
        <w:t>расположенных ближе</w:t>
      </w:r>
      <w:r w:rsidR="00BF39ED">
        <w:t xml:space="preserve"> </w:t>
      </w:r>
      <w:r>
        <w:t>к ее верховьям. Наилучшим считался печорский скот: коровы этой породы</w:t>
      </w:r>
      <w:r w:rsidR="00BF39ED">
        <w:t xml:space="preserve"> </w:t>
      </w:r>
      <w:r>
        <w:t>отличались значительной молочностью</w:t>
      </w:r>
      <w:r w:rsidR="001978DC">
        <w:t xml:space="preserve">, </w:t>
      </w:r>
      <w:r>
        <w:t>а молоко высокой жирностью.</w:t>
      </w:r>
      <w:r w:rsidR="00BF39ED">
        <w:t xml:space="preserve"> </w:t>
      </w:r>
      <w:r>
        <w:t>Н. Н. Мамадышский</w:t>
      </w:r>
      <w:r w:rsidR="001978DC">
        <w:t xml:space="preserve">, </w:t>
      </w:r>
      <w:r>
        <w:t>характеризуя положение животноводства у</w:t>
      </w:r>
      <w:r w:rsidR="00BF39ED">
        <w:t xml:space="preserve"> </w:t>
      </w:r>
      <w:r>
        <w:t>населения Печорского уезда Архангельской губернии в 1901 г.</w:t>
      </w:r>
      <w:r w:rsidR="001978DC">
        <w:t xml:space="preserve">, </w:t>
      </w:r>
      <w:r>
        <w:t>указывал</w:t>
      </w:r>
      <w:r w:rsidR="001978DC">
        <w:t xml:space="preserve">, </w:t>
      </w:r>
      <w:r>
        <w:t>что суровые климатические условия</w:t>
      </w:r>
      <w:r w:rsidR="001978DC">
        <w:t xml:space="preserve">, </w:t>
      </w:r>
      <w:r>
        <w:t>плохой уход за скотом</w:t>
      </w:r>
      <w:r w:rsidR="001978DC">
        <w:t xml:space="preserve">, </w:t>
      </w:r>
      <w:r>
        <w:t>недостаточный и однообразный корм (несмотря на обширные пастбища) вели постепенно к вырождению и измельчанию скота</w:t>
      </w:r>
      <w:r w:rsidR="001978DC">
        <w:t xml:space="preserve">, </w:t>
      </w:r>
      <w:r>
        <w:lastRenderedPageBreak/>
        <w:t>понижали его удойность и живой</w:t>
      </w:r>
      <w:r w:rsidR="00BF39ED">
        <w:t xml:space="preserve"> </w:t>
      </w:r>
      <w:r>
        <w:t>вес</w:t>
      </w:r>
      <w:r w:rsidR="001978DC">
        <w:t xml:space="preserve">, </w:t>
      </w:r>
      <w:r>
        <w:t xml:space="preserve">обессиливали его; продуктивность его была весьма низкой </w:t>
      </w:r>
      <w:r w:rsidR="006A586D">
        <w:rPr>
          <w:rStyle w:val="a8"/>
        </w:rPr>
        <w:footnoteReference w:id="127"/>
      </w:r>
      <w:r>
        <w:t>. Кроме</w:t>
      </w:r>
      <w:r w:rsidR="00BF39ED">
        <w:t xml:space="preserve"> </w:t>
      </w:r>
      <w:r>
        <w:t>того</w:t>
      </w:r>
      <w:r w:rsidR="001978DC">
        <w:t xml:space="preserve">, </w:t>
      </w:r>
      <w:r>
        <w:t>часто случались эпизоотии</w:t>
      </w:r>
      <w:r w:rsidR="001978DC">
        <w:t xml:space="preserve">, </w:t>
      </w:r>
      <w:r>
        <w:t>которые уносили большое количество</w:t>
      </w:r>
      <w:r w:rsidR="00BF39ED">
        <w:t xml:space="preserve"> </w:t>
      </w:r>
      <w:r>
        <w:t>скота</w:t>
      </w:r>
      <w:r w:rsidR="001978DC">
        <w:t xml:space="preserve">, </w:t>
      </w:r>
      <w:r>
        <w:t>так как ветеринарная помощь почти полностью отсутствовала.</w:t>
      </w:r>
      <w:r w:rsidR="00BF39ED">
        <w:t xml:space="preserve"> </w:t>
      </w:r>
      <w:r>
        <w:t>Скотоводство у коми-пермяков было в еще более худшем состоянии</w:t>
      </w:r>
      <w:r w:rsidR="001978DC">
        <w:t xml:space="preserve">, </w:t>
      </w:r>
      <w:r>
        <w:t>чем у</w:t>
      </w:r>
      <w:r w:rsidR="00BF39ED">
        <w:t xml:space="preserve"> </w:t>
      </w:r>
      <w:r>
        <w:t>коми-зырян. Кормовая база здесь была значительно слабее. Коми-пермяцкие коровы имели очень небольшой живой вес</w:t>
      </w:r>
      <w:r w:rsidR="001978DC">
        <w:t xml:space="preserve">, </w:t>
      </w:r>
      <w:r>
        <w:t>доходящий до 6</w:t>
      </w:r>
      <w:r w:rsidR="006A586D" w:rsidRPr="00E30209">
        <w:t>-</w:t>
      </w:r>
      <w:r>
        <w:t>8</w:t>
      </w:r>
      <w:r w:rsidR="00BF39ED">
        <w:t xml:space="preserve"> </w:t>
      </w:r>
      <w:r w:rsidR="006A586D" w:rsidRPr="00E30209">
        <w:rPr>
          <w:color w:val="00FF00"/>
        </w:rPr>
        <w:t>[</w:t>
      </w:r>
      <w:r w:rsidRPr="006A586D">
        <w:rPr>
          <w:color w:val="00FF00"/>
        </w:rPr>
        <w:t>53</w:t>
      </w:r>
      <w:r w:rsidR="006A586D" w:rsidRPr="00E30209">
        <w:rPr>
          <w:color w:val="00FF00"/>
        </w:rPr>
        <w:t>]</w:t>
      </w:r>
      <w:r w:rsidR="008852D0" w:rsidRPr="006A586D">
        <w:rPr>
          <w:color w:val="00FF00"/>
        </w:rPr>
        <w:t xml:space="preserve"> </w:t>
      </w:r>
      <w:r>
        <w:t>пудов</w:t>
      </w:r>
      <w:r w:rsidR="001978DC">
        <w:t xml:space="preserve">, </w:t>
      </w:r>
      <w:r>
        <w:t>и отличались крайне низкой продуктивностью</w:t>
      </w:r>
      <w:r w:rsidR="006A586D" w:rsidRPr="00E30209">
        <w:t xml:space="preserve"> </w:t>
      </w:r>
      <w:r w:rsidR="006A586D">
        <w:rPr>
          <w:rStyle w:val="a8"/>
          <w:lang w:val="en-US"/>
        </w:rPr>
        <w:footnoteReference w:id="128"/>
      </w:r>
      <w:r>
        <w:t>. Недаром они</w:t>
      </w:r>
      <w:r w:rsidR="00BF39ED">
        <w:t xml:space="preserve"> </w:t>
      </w:r>
      <w:r>
        <w:t>получили прозвище «горемычек» или «тасканок»</w:t>
      </w:r>
      <w:r w:rsidR="006A586D" w:rsidRPr="00E30209">
        <w:t xml:space="preserve"> </w:t>
      </w:r>
      <w:r w:rsidR="006A586D">
        <w:rPr>
          <w:rStyle w:val="a8"/>
          <w:lang w:val="en-US"/>
        </w:rPr>
        <w:footnoteReference w:id="129"/>
      </w:r>
      <w:r>
        <w:t>. Положительным качеством коми-пермяцких коров</w:t>
      </w:r>
      <w:r w:rsidR="001978DC">
        <w:t xml:space="preserve">, </w:t>
      </w:r>
      <w:r>
        <w:t>как и коми-зырянских</w:t>
      </w:r>
      <w:r w:rsidR="001978DC">
        <w:t xml:space="preserve">, </w:t>
      </w:r>
      <w:r>
        <w:t>были выносливость</w:t>
      </w:r>
      <w:r w:rsidR="001978DC">
        <w:t xml:space="preserve">, </w:t>
      </w:r>
      <w:r>
        <w:t>приспособленность к местным условиям</w:t>
      </w:r>
      <w:r w:rsidR="001978DC">
        <w:t xml:space="preserve">, </w:t>
      </w:r>
      <w:r>
        <w:t>высокая жирномолочность. Однако вследствие плохого ухода эти ценные качества местного скота постепенно утрачивались.</w:t>
      </w:r>
      <w:r w:rsidR="00BF39ED">
        <w:t xml:space="preserve"> </w:t>
      </w:r>
      <w:r>
        <w:t>Овцеводство не имело промышленного значения. Овец разводили местной породы</w:t>
      </w:r>
      <w:r w:rsidR="001978DC">
        <w:t xml:space="preserve">, </w:t>
      </w:r>
      <w:r>
        <w:t>грубошерстных. Настриг</w:t>
      </w:r>
      <w:r w:rsidR="008852D0">
        <w:t xml:space="preserve"> </w:t>
      </w:r>
      <w:r>
        <w:t>шерсти</w:t>
      </w:r>
      <w:r w:rsidR="008852D0">
        <w:t xml:space="preserve"> </w:t>
      </w:r>
      <w:r>
        <w:t>был небольшой</w:t>
      </w:r>
      <w:r w:rsidR="001978DC">
        <w:t xml:space="preserve"> — </w:t>
      </w:r>
      <w:r>
        <w:t>2</w:t>
      </w:r>
      <w:r w:rsidR="001978DC">
        <w:t xml:space="preserve">, </w:t>
      </w:r>
      <w:r>
        <w:t>5</w:t>
      </w:r>
      <w:r w:rsidR="001978DC">
        <w:t xml:space="preserve"> — </w:t>
      </w:r>
      <w:r>
        <w:t>3 фунта (1 кг или чуть более) в год. Стригли овец два раза в год: весной и</w:t>
      </w:r>
      <w:r w:rsidR="00BF39ED">
        <w:t xml:space="preserve"> </w:t>
      </w:r>
      <w:r>
        <w:t>осенью.</w:t>
      </w:r>
      <w:r w:rsidR="008852D0">
        <w:t xml:space="preserve"> </w:t>
      </w:r>
      <w:r>
        <w:t>Шерсть</w:t>
      </w:r>
      <w:r w:rsidR="008852D0">
        <w:t xml:space="preserve"> </w:t>
      </w:r>
      <w:r>
        <w:t>шла</w:t>
      </w:r>
      <w:r w:rsidR="008852D0">
        <w:t xml:space="preserve"> </w:t>
      </w:r>
      <w:r>
        <w:t>главным</w:t>
      </w:r>
      <w:r w:rsidR="008852D0">
        <w:t xml:space="preserve"> </w:t>
      </w:r>
      <w:r>
        <w:t>образом</w:t>
      </w:r>
      <w:r w:rsidR="008852D0">
        <w:t xml:space="preserve"> </w:t>
      </w:r>
      <w:r>
        <w:t>на</w:t>
      </w:r>
      <w:r w:rsidR="008852D0">
        <w:t xml:space="preserve"> </w:t>
      </w:r>
      <w:r>
        <w:t>удовлетворение</w:t>
      </w:r>
      <w:r w:rsidR="008852D0">
        <w:t xml:space="preserve"> </w:t>
      </w:r>
      <w:r>
        <w:t>домашних</w:t>
      </w:r>
      <w:r w:rsidR="00BF39ED">
        <w:t xml:space="preserve"> </w:t>
      </w:r>
      <w:r>
        <w:t>потребностей: из нее вязали чулки</w:t>
      </w:r>
      <w:r w:rsidR="001978DC">
        <w:t xml:space="preserve">, </w:t>
      </w:r>
      <w:r>
        <w:t>рукавицы</w:t>
      </w:r>
      <w:r w:rsidR="001978DC">
        <w:t xml:space="preserve">, </w:t>
      </w:r>
      <w:r>
        <w:t>валяли обувь.</w:t>
      </w:r>
      <w:r w:rsidR="00BF39ED">
        <w:t xml:space="preserve"> </w:t>
      </w:r>
      <w:r>
        <w:t>Лошади у коми тоже были преимущественно местных пород</w:t>
      </w:r>
      <w:r w:rsidR="001978DC">
        <w:t xml:space="preserve"> — </w:t>
      </w:r>
      <w:r>
        <w:t>мезенские и печорские.</w:t>
      </w:r>
      <w:r w:rsidR="00BF39ED">
        <w:t xml:space="preserve"> </w:t>
      </w:r>
      <w:r>
        <w:t>Более зажиточные коми-пермяки приобретали лошадей обвинской</w:t>
      </w:r>
      <w:r w:rsidR="00BF39ED">
        <w:t xml:space="preserve"> </w:t>
      </w:r>
      <w:r>
        <w:t>породы с Пашинского и Капилинского конных заводов</w:t>
      </w:r>
      <w:r w:rsidR="001978DC">
        <w:t xml:space="preserve">, </w:t>
      </w:r>
      <w:r>
        <w:t>находившихся в</w:t>
      </w:r>
      <w:r w:rsidR="00BF39ED">
        <w:t xml:space="preserve"> </w:t>
      </w:r>
      <w:r>
        <w:t>Архангельской волости Соликамского уезда и принадлежавших Строгановым. Лошади у коми были очень выносливы</w:t>
      </w:r>
      <w:r w:rsidR="001978DC">
        <w:t xml:space="preserve">, </w:t>
      </w:r>
      <w:r>
        <w:t>они легко переносили</w:t>
      </w:r>
      <w:r w:rsidR="00BF39ED">
        <w:t xml:space="preserve"> </w:t>
      </w:r>
      <w:r>
        <w:t>сильные морозы и большие переезды</w:t>
      </w:r>
      <w:r w:rsidR="00715077" w:rsidRPr="00E30209">
        <w:t xml:space="preserve"> </w:t>
      </w:r>
      <w:r w:rsidR="00715077">
        <w:rPr>
          <w:rStyle w:val="a8"/>
          <w:lang w:val="en-US"/>
        </w:rPr>
        <w:footnoteReference w:id="130"/>
      </w:r>
      <w:r>
        <w:t>.</w:t>
      </w:r>
      <w:r w:rsidR="00BF39ED">
        <w:t xml:space="preserve"> </w:t>
      </w:r>
      <w:r>
        <w:t>Летом на лошадях крестьяне работали мало. В начале зимы на лошадях</w:t>
      </w:r>
      <w:r w:rsidR="00BF39ED">
        <w:t xml:space="preserve"> </w:t>
      </w:r>
      <w:r>
        <w:t>вывозили навоз на пашню</w:t>
      </w:r>
      <w:r w:rsidR="001978DC">
        <w:t xml:space="preserve">, </w:t>
      </w:r>
      <w:r>
        <w:t>перевозили с лугов сено. Некоторые крестьяне</w:t>
      </w:r>
      <w:r w:rsidR="00BF39ED">
        <w:t xml:space="preserve"> </w:t>
      </w:r>
      <w:r>
        <w:t>зимой занимались извозом</w:t>
      </w:r>
      <w:r w:rsidR="001978DC">
        <w:t xml:space="preserve">, </w:t>
      </w:r>
      <w:r>
        <w:t>работали по вывозке леса</w:t>
      </w:r>
      <w:r w:rsidR="001978DC">
        <w:t xml:space="preserve">, </w:t>
      </w:r>
      <w:r>
        <w:t>перевозке различных грузов на местные заводы или товаров</w:t>
      </w:r>
      <w:r w:rsidR="001978DC">
        <w:t xml:space="preserve">, </w:t>
      </w:r>
      <w:r>
        <w:t>купленных на ярмарках в</w:t>
      </w:r>
      <w:r w:rsidR="00BF39ED">
        <w:t xml:space="preserve"> </w:t>
      </w:r>
      <w:r>
        <w:t>Усть-Сысольске</w:t>
      </w:r>
      <w:r w:rsidR="001978DC">
        <w:t xml:space="preserve">, </w:t>
      </w:r>
      <w:r>
        <w:t>Чердыни и других местах.</w:t>
      </w:r>
      <w:r w:rsidR="00BF39ED">
        <w:t xml:space="preserve"> </w:t>
      </w:r>
      <w:r>
        <w:t>Скот на подножном корму бывал только 4</w:t>
      </w:r>
      <w:r w:rsidR="001978DC">
        <w:t xml:space="preserve"> — </w:t>
      </w:r>
      <w:r>
        <w:t>5 месяцев. В более северных районах края коми пастбищный период сокращался до 3</w:t>
      </w:r>
      <w:r w:rsidR="001978DC">
        <w:t xml:space="preserve"> — </w:t>
      </w:r>
      <w:r>
        <w:t>3</w:t>
      </w:r>
      <w:r w:rsidR="00715077">
        <w:t>½</w:t>
      </w:r>
      <w:r w:rsidR="00BF39ED">
        <w:t xml:space="preserve"> </w:t>
      </w:r>
      <w:r>
        <w:t>месяцев. Мелкий скот оставался осенью в поле несколько дольше</w:t>
      </w:r>
      <w:r w:rsidR="001978DC">
        <w:t xml:space="preserve">, </w:t>
      </w:r>
      <w:r>
        <w:t>а весной его выгоняли на 7</w:t>
      </w:r>
      <w:r w:rsidR="001978DC">
        <w:t xml:space="preserve"> — </w:t>
      </w:r>
      <w:r>
        <w:t>10 дней раньше</w:t>
      </w:r>
      <w:r w:rsidR="001978DC">
        <w:t xml:space="preserve">, </w:t>
      </w:r>
      <w:r>
        <w:t>чем крупный рогатый скот. Организованного выпаса скота у коми не было. Пастьба скота была вольная</w:t>
      </w:r>
      <w:r w:rsidR="001978DC">
        <w:t xml:space="preserve">, </w:t>
      </w:r>
      <w:r>
        <w:t>без пастухов. Лошади и коровы бродили по лугам и лесам без присмотра.</w:t>
      </w:r>
      <w:r w:rsidR="00BF39ED">
        <w:t xml:space="preserve"> </w:t>
      </w:r>
      <w:r>
        <w:t>Коровы часто не приходили домой на ночь и оставались невыдоенными. По</w:t>
      </w:r>
      <w:r w:rsidR="00BF39ED">
        <w:t xml:space="preserve"> </w:t>
      </w:r>
      <w:r>
        <w:t>вечерам женщины и подростки отправлялись в лес на поиски скота и</w:t>
      </w:r>
      <w:r w:rsidR="00BF39ED">
        <w:t xml:space="preserve"> </w:t>
      </w:r>
      <w:r>
        <w:t>находили его по звону колокольчика</w:t>
      </w:r>
      <w:r w:rsidR="001978DC">
        <w:t xml:space="preserve">, </w:t>
      </w:r>
      <w:r>
        <w:t>который был привязан на шее животного. Лошади за лето обычно дичали. Многие животные становились добычей хищных зверей</w:t>
      </w:r>
      <w:r w:rsidR="001978DC">
        <w:t xml:space="preserve">, </w:t>
      </w:r>
      <w:r>
        <w:t>главным образом медведей. Общественных быков небыло</w:t>
      </w:r>
      <w:r w:rsidR="001978DC">
        <w:t xml:space="preserve">, </w:t>
      </w:r>
      <w:r>
        <w:t>а пользовались частными</w:t>
      </w:r>
      <w:r w:rsidR="001978DC">
        <w:t xml:space="preserve">, </w:t>
      </w:r>
      <w:r>
        <w:t>без всякой платы. Овцы паслись отдельно</w:t>
      </w:r>
      <w:r w:rsidR="00BF39ED">
        <w:t xml:space="preserve"> </w:t>
      </w:r>
      <w:r>
        <w:t>от крупного рогатого скота</w:t>
      </w:r>
      <w:r w:rsidR="001978DC">
        <w:t xml:space="preserve">, </w:t>
      </w:r>
      <w:r>
        <w:t>но тоже без присмотра. В некоторых селениях</w:t>
      </w:r>
      <w:r w:rsidR="00BF39ED">
        <w:t xml:space="preserve"> </w:t>
      </w:r>
      <w:r>
        <w:t>по Печоре для овец устраивали специальные загородки</w:t>
      </w:r>
      <w:r w:rsidR="001978DC">
        <w:t xml:space="preserve">, </w:t>
      </w:r>
      <w:r>
        <w:t>а иногда они паслись на островках</w:t>
      </w:r>
      <w:r w:rsidR="001978DC">
        <w:t xml:space="preserve">, </w:t>
      </w:r>
      <w:r>
        <w:t>куда их отправляли с весны на все лето.</w:t>
      </w:r>
      <w:r w:rsidR="00BF39ED">
        <w:t xml:space="preserve"> </w:t>
      </w:r>
      <w:r>
        <w:t>Стойловое содержание скота в среднем продолжалось 7</w:t>
      </w:r>
      <w:r w:rsidR="001978DC">
        <w:t xml:space="preserve"> — </w:t>
      </w:r>
      <w:r>
        <w:t>8 месяцев.</w:t>
      </w:r>
      <w:r w:rsidR="00BF39ED">
        <w:t xml:space="preserve"> </w:t>
      </w:r>
      <w:r>
        <w:t>Хлева для крупного рогатого скота и конюшни для лошадей были бревенчатые</w:t>
      </w:r>
      <w:r w:rsidR="001978DC">
        <w:t xml:space="preserve">, </w:t>
      </w:r>
      <w:r>
        <w:t>холодные</w:t>
      </w:r>
      <w:r w:rsidR="001978DC">
        <w:t xml:space="preserve">, </w:t>
      </w:r>
      <w:r>
        <w:t>с недостаточной вентиляцией и плохим освещением.</w:t>
      </w:r>
      <w:r w:rsidR="00BF39ED">
        <w:t xml:space="preserve"> </w:t>
      </w:r>
      <w:r>
        <w:t>Внутри хлева устраивалось более теплое помещение для овец и телят</w:t>
      </w:r>
      <w:r w:rsidR="001978DC">
        <w:t xml:space="preserve">, </w:t>
      </w:r>
      <w:r>
        <w:t>тут же помещали и корову после отела. Подстилкой служила солома</w:t>
      </w:r>
      <w:r w:rsidR="001978DC">
        <w:t xml:space="preserve">, </w:t>
      </w:r>
      <w:r>
        <w:t>кормушек не было</w:t>
      </w:r>
      <w:r w:rsidR="001978DC">
        <w:t xml:space="preserve">, </w:t>
      </w:r>
      <w:r>
        <w:t>и корм бросали прямо на подстилку. На Печоре скотные</w:t>
      </w:r>
      <w:r w:rsidR="00BF39ED">
        <w:t xml:space="preserve"> </w:t>
      </w:r>
      <w:r>
        <w:t>дворы строили с деревянным полом</w:t>
      </w:r>
      <w:r w:rsidR="001978DC">
        <w:t xml:space="preserve">, </w:t>
      </w:r>
      <w:r>
        <w:t>скот держали на голых сырых досках</w:t>
      </w:r>
      <w:r w:rsidR="001978DC">
        <w:t xml:space="preserve">, </w:t>
      </w:r>
      <w:r>
        <w:t>без всякой подстилки и только в редких случаях в качестве подстилки</w:t>
      </w:r>
      <w:r w:rsidR="00BF39ED">
        <w:t xml:space="preserve"> </w:t>
      </w:r>
      <w:r>
        <w:t>применяли торф или мох.</w:t>
      </w:r>
      <w:r w:rsidR="00BF39ED">
        <w:t xml:space="preserve"> </w:t>
      </w:r>
      <w:r w:rsidR="00715077" w:rsidRPr="00E30209">
        <w:rPr>
          <w:color w:val="00FF00"/>
        </w:rPr>
        <w:t>[</w:t>
      </w:r>
      <w:r w:rsidR="00715077" w:rsidRPr="00715077">
        <w:rPr>
          <w:color w:val="00FF00"/>
        </w:rPr>
        <w:t>54</w:t>
      </w:r>
      <w:r w:rsidR="00715077" w:rsidRPr="00E30209">
        <w:rPr>
          <w:color w:val="00FF00"/>
        </w:rPr>
        <w:t>]</w:t>
      </w:r>
    </w:p>
    <w:p w:rsidR="00930090" w:rsidRPr="00E30209" w:rsidRDefault="008645C2" w:rsidP="009111AA">
      <w:pPr>
        <w:ind w:firstLine="709"/>
        <w:jc w:val="both"/>
      </w:pPr>
      <w:r>
        <w:t>Основным кормом для лошадей и овец служило сено</w:t>
      </w:r>
      <w:r w:rsidR="001978DC">
        <w:t xml:space="preserve"> — </w:t>
      </w:r>
      <w:r>
        <w:t>«турун»</w:t>
      </w:r>
      <w:r w:rsidR="001978DC">
        <w:t xml:space="preserve">, </w:t>
      </w:r>
      <w:r>
        <w:t>коровам</w:t>
      </w:r>
      <w:r w:rsidR="001978DC">
        <w:t xml:space="preserve">, </w:t>
      </w:r>
      <w:r>
        <w:t>кроме сена</w:t>
      </w:r>
      <w:r w:rsidR="001978DC">
        <w:t xml:space="preserve">, </w:t>
      </w:r>
      <w:r>
        <w:t>давали солому</w:t>
      </w:r>
      <w:r w:rsidR="001978DC">
        <w:t xml:space="preserve"> — </w:t>
      </w:r>
      <w:r>
        <w:t>«идзас». Овса лошадям почти не давали</w:t>
      </w:r>
      <w:r w:rsidR="001978DC">
        <w:t xml:space="preserve">, </w:t>
      </w:r>
      <w:r>
        <w:t>а при тяжелой работе или длительных переездах их подкармливали</w:t>
      </w:r>
      <w:r w:rsidR="00BF39ED">
        <w:t xml:space="preserve"> </w:t>
      </w:r>
      <w:r>
        <w:t>ржаным или ячменным хлебом. Рогатый скот получал хлеб после отела или</w:t>
      </w:r>
      <w:r w:rsidR="00BF39ED">
        <w:t xml:space="preserve"> </w:t>
      </w:r>
      <w:r>
        <w:t>во время болезни. Корма для скота часто не хватало</w:t>
      </w:r>
      <w:r w:rsidR="001978DC">
        <w:t xml:space="preserve">, </w:t>
      </w:r>
      <w:r>
        <w:t>в особенности если</w:t>
      </w:r>
      <w:r w:rsidR="00BF39ED">
        <w:t xml:space="preserve"> </w:t>
      </w:r>
      <w:r>
        <w:t>затягивалась зима или луга долгое время оставались под водой. От бескормицы и недоедания ежегодно погибало много скота. К весне</w:t>
      </w:r>
      <w:r w:rsidR="001978DC">
        <w:t xml:space="preserve">, </w:t>
      </w:r>
      <w:r>
        <w:t>израсходовав все сено</w:t>
      </w:r>
      <w:r w:rsidR="001978DC">
        <w:t xml:space="preserve">, </w:t>
      </w:r>
      <w:r>
        <w:t xml:space="preserve">крестьяне начинали подкармливать скот </w:t>
      </w:r>
      <w:r>
        <w:lastRenderedPageBreak/>
        <w:t>ягельным мхом</w:t>
      </w:r>
      <w:r w:rsidR="001978DC">
        <w:t xml:space="preserve">, </w:t>
      </w:r>
      <w:r>
        <w:t>березовыми вениками</w:t>
      </w:r>
      <w:r w:rsidR="001978DC">
        <w:t xml:space="preserve">, </w:t>
      </w:r>
      <w:r>
        <w:t>молодыми осиновыми побегами. За лошадьми</w:t>
      </w:r>
      <w:r w:rsidR="00BF39ED">
        <w:t xml:space="preserve"> </w:t>
      </w:r>
      <w:r>
        <w:t>обычно ухаживали мужчины</w:t>
      </w:r>
      <w:r w:rsidR="001978DC">
        <w:t xml:space="preserve">, </w:t>
      </w:r>
      <w:r>
        <w:t>за коровами и овцами</w:t>
      </w:r>
      <w:r w:rsidR="001978DC">
        <w:t xml:space="preserve"> — </w:t>
      </w:r>
      <w:r>
        <w:t xml:space="preserve">женщины </w:t>
      </w:r>
      <w:r w:rsidR="00715077">
        <w:rPr>
          <w:rStyle w:val="a8"/>
        </w:rPr>
        <w:footnoteReference w:id="131"/>
      </w:r>
      <w:r>
        <w:t>.</w:t>
      </w:r>
      <w:r w:rsidR="00BF39ED">
        <w:t xml:space="preserve"> </w:t>
      </w:r>
      <w:r>
        <w:t>Длительный стойловый период требовал большой заготовки кормов</w:t>
      </w:r>
      <w:r w:rsidR="001978DC">
        <w:t xml:space="preserve">, </w:t>
      </w:r>
      <w:r>
        <w:t>однако население не всегда успевало заготовлять сено. Обеспеченность</w:t>
      </w:r>
      <w:r w:rsidR="00BF39ED">
        <w:t xml:space="preserve"> </w:t>
      </w:r>
      <w:r>
        <w:t>пастбищами и лугами по отдельным районам была также крайне неравномерной. Коми-зыряне</w:t>
      </w:r>
      <w:r w:rsidR="001978DC">
        <w:t xml:space="preserve">, </w:t>
      </w:r>
      <w:r>
        <w:t>жившие по берегам рек</w:t>
      </w:r>
      <w:r w:rsidR="001978DC">
        <w:t xml:space="preserve">, </w:t>
      </w:r>
      <w:r>
        <w:t>имели обширные пастбища</w:t>
      </w:r>
      <w:r w:rsidR="001978DC">
        <w:t xml:space="preserve">, </w:t>
      </w:r>
      <w:r>
        <w:t>но почти не занимались их расчисткой и улучшением. В некоторых</w:t>
      </w:r>
      <w:r w:rsidR="00BF39ED">
        <w:t xml:space="preserve"> </w:t>
      </w:r>
      <w:r>
        <w:t>районах</w:t>
      </w:r>
      <w:r w:rsidR="001978DC">
        <w:t xml:space="preserve">, </w:t>
      </w:r>
      <w:r>
        <w:t>в особенности на Печоре</w:t>
      </w:r>
      <w:r w:rsidR="001978DC">
        <w:t xml:space="preserve">, </w:t>
      </w:r>
      <w:r>
        <w:t>Усе и Вашке</w:t>
      </w:r>
      <w:r w:rsidR="001978DC">
        <w:t xml:space="preserve">, </w:t>
      </w:r>
      <w:r>
        <w:t>трава на лугах из года</w:t>
      </w:r>
      <w:r w:rsidR="00BF39ED">
        <w:t xml:space="preserve"> </w:t>
      </w:r>
      <w:r>
        <w:t>в год оставалась невыкошенной.</w:t>
      </w:r>
      <w:r w:rsidR="00BF39ED">
        <w:t xml:space="preserve"> </w:t>
      </w:r>
      <w:r>
        <w:t xml:space="preserve">Значительно хуже было положение с выгонами и сенокосами у </w:t>
      </w:r>
      <w:r w:rsidR="00D40FBD">
        <w:t>коми-пермяк</w:t>
      </w:r>
      <w:r>
        <w:t>ов</w:t>
      </w:r>
      <w:r w:rsidR="001978DC">
        <w:t xml:space="preserve">, </w:t>
      </w:r>
      <w:r>
        <w:t>в особенности на Иньве</w:t>
      </w:r>
      <w:r w:rsidR="001978DC">
        <w:t xml:space="preserve">, </w:t>
      </w:r>
      <w:r>
        <w:t>где все земли</w:t>
      </w:r>
      <w:r w:rsidR="001978DC">
        <w:t xml:space="preserve">, </w:t>
      </w:r>
      <w:r>
        <w:t>кроме крестьянских</w:t>
      </w:r>
      <w:r w:rsidR="00BF39ED">
        <w:t xml:space="preserve"> </w:t>
      </w:r>
      <w:r>
        <w:t>наделов</w:t>
      </w:r>
      <w:r w:rsidR="001978DC">
        <w:t xml:space="preserve">, </w:t>
      </w:r>
      <w:r>
        <w:t>принадлежали Строгановым.</w:t>
      </w:r>
      <w:r w:rsidR="00BF39ED">
        <w:t xml:space="preserve"> </w:t>
      </w:r>
      <w:r>
        <w:t>Сенокосные угодья находились зачастую на значительном расстоянии</w:t>
      </w:r>
      <w:r w:rsidR="00BF39ED">
        <w:t xml:space="preserve"> </w:t>
      </w:r>
      <w:r>
        <w:t>от деревни</w:t>
      </w:r>
      <w:r w:rsidR="001978DC">
        <w:t xml:space="preserve">, </w:t>
      </w:r>
      <w:r>
        <w:t>за 100 км и более. В таких случаях крестьяне выезжали на</w:t>
      </w:r>
      <w:r w:rsidR="00BF39ED">
        <w:t xml:space="preserve"> </w:t>
      </w:r>
      <w:r>
        <w:t>покосы всем семейством</w:t>
      </w:r>
      <w:r w:rsidR="001978DC">
        <w:t xml:space="preserve">, </w:t>
      </w:r>
      <w:r>
        <w:t>включая и малолетних детей</w:t>
      </w:r>
      <w:r w:rsidR="001978DC">
        <w:t xml:space="preserve">, </w:t>
      </w:r>
      <w:r>
        <w:t>и жили на лугах</w:t>
      </w:r>
      <w:r w:rsidR="00BF39ED">
        <w:t xml:space="preserve"> </w:t>
      </w:r>
      <w:r>
        <w:t>по нескольку недель</w:t>
      </w:r>
      <w:r w:rsidR="001978DC">
        <w:t xml:space="preserve">, </w:t>
      </w:r>
      <w:r>
        <w:t xml:space="preserve">образовав там своеобразный временный поселок </w:t>
      </w:r>
      <w:r w:rsidR="00715077">
        <w:rPr>
          <w:rStyle w:val="a8"/>
        </w:rPr>
        <w:footnoteReference w:id="132"/>
      </w:r>
      <w:r>
        <w:t>.</w:t>
      </w:r>
      <w:r w:rsidR="00BF39ED">
        <w:t xml:space="preserve"> </w:t>
      </w:r>
      <w:r>
        <w:t>Сенокос обычно начинался с последних чисел июня и продолжался до</w:t>
      </w:r>
      <w:r w:rsidR="00BF39ED">
        <w:t xml:space="preserve"> </w:t>
      </w:r>
      <w:r>
        <w:t>конца августа</w:t>
      </w:r>
      <w:r w:rsidR="001978DC">
        <w:t xml:space="preserve">, </w:t>
      </w:r>
      <w:r>
        <w:t>а иногда захватывал и начало сентября. И коми-зыряне и</w:t>
      </w:r>
      <w:r w:rsidR="00BF39ED">
        <w:t xml:space="preserve"> </w:t>
      </w:r>
      <w:r>
        <w:t>коми-пермяки в большинстве районов косили сено косой-горбушей</w:t>
      </w:r>
      <w:r w:rsidR="00BF39ED">
        <w:t xml:space="preserve"> </w:t>
      </w:r>
      <w:r>
        <w:t>(рис. 15). Горбушей называлась коса с изогнутым лезвием и</w:t>
      </w:r>
      <w:r w:rsidR="00BF39ED">
        <w:t xml:space="preserve"> </w:t>
      </w:r>
      <w:r>
        <w:t>коротким</w:t>
      </w:r>
      <w:r w:rsidR="001978DC">
        <w:t xml:space="preserve">, </w:t>
      </w:r>
      <w:r>
        <w:t>также изогнутым</w:t>
      </w:r>
      <w:r w:rsidR="001978DC">
        <w:t xml:space="preserve">, </w:t>
      </w:r>
      <w:r>
        <w:t>косовищем</w:t>
      </w:r>
      <w:r w:rsidR="001978DC">
        <w:t xml:space="preserve">, </w:t>
      </w:r>
      <w:r>
        <w:t>сделанным из березы. Лезвие</w:t>
      </w:r>
      <w:r w:rsidR="00BF39ED">
        <w:t xml:space="preserve"> </w:t>
      </w:r>
      <w:r>
        <w:t>прикрепляли к косовищу посредством клина и место скрепления искусно</w:t>
      </w:r>
      <w:r w:rsidR="00BF39ED">
        <w:t xml:space="preserve"> </w:t>
      </w:r>
      <w:r>
        <w:t>обвивали лыком</w:t>
      </w:r>
      <w:r w:rsidR="001978DC">
        <w:t xml:space="preserve">, </w:t>
      </w:r>
      <w:r>
        <w:t>а иногда проволокой. Горбушами косили сено по всему</w:t>
      </w:r>
      <w:r w:rsidR="00BF39ED">
        <w:t xml:space="preserve"> </w:t>
      </w:r>
      <w:r>
        <w:t>Европейскому Северу. Из ближайших соседей коми</w:t>
      </w:r>
      <w:r w:rsidR="001978DC">
        <w:t xml:space="preserve">, </w:t>
      </w:r>
      <w:r>
        <w:t>кроме русских</w:t>
      </w:r>
      <w:r w:rsidR="001978DC">
        <w:t xml:space="preserve">, </w:t>
      </w:r>
      <w:r>
        <w:t>горбуша была известна удмуртам</w:t>
      </w:r>
      <w:r w:rsidR="001978DC">
        <w:t xml:space="preserve">, </w:t>
      </w:r>
      <w:r>
        <w:t>хантам и манси</w:t>
      </w:r>
      <w:r w:rsidR="001978DC">
        <w:t xml:space="preserve">, </w:t>
      </w:r>
      <w:r>
        <w:t>на западе карелам и</w:t>
      </w:r>
      <w:r w:rsidR="00BF39ED">
        <w:t xml:space="preserve"> </w:t>
      </w:r>
      <w:r>
        <w:t>вепсам. В отдельных районах</w:t>
      </w:r>
      <w:r w:rsidR="001978DC">
        <w:t xml:space="preserve">, </w:t>
      </w:r>
      <w:r>
        <w:t>например по Средней Вычегде</w:t>
      </w:r>
      <w:r w:rsidR="001978DC">
        <w:t xml:space="preserve">, </w:t>
      </w:r>
      <w:r>
        <w:t>на Иньве</w:t>
      </w:r>
      <w:r w:rsidR="00BF39ED">
        <w:t xml:space="preserve"> </w:t>
      </w:r>
      <w:r>
        <w:t>(Купросская волость) и в верховьях Камы</w:t>
      </w:r>
      <w:r w:rsidR="001978DC">
        <w:t xml:space="preserve">, </w:t>
      </w:r>
      <w:r>
        <w:t>в первые годы XX в. горбушу</w:t>
      </w:r>
      <w:r w:rsidR="00BF39ED">
        <w:t xml:space="preserve"> </w:t>
      </w:r>
      <w:r>
        <w:t xml:space="preserve">вытеснила коса-литовка </w:t>
      </w:r>
      <w:r w:rsidR="00715077">
        <w:rPr>
          <w:rStyle w:val="a8"/>
        </w:rPr>
        <w:footnoteReference w:id="133"/>
      </w:r>
      <w:r>
        <w:t>. В других же районах</w:t>
      </w:r>
      <w:r w:rsidR="001978DC">
        <w:t xml:space="preserve">, </w:t>
      </w:r>
      <w:r>
        <w:t>в частности на Печоре</w:t>
      </w:r>
      <w:r w:rsidR="001978DC">
        <w:t xml:space="preserve">, </w:t>
      </w:r>
      <w:r>
        <w:t>по Верхней Вычегде</w:t>
      </w:r>
      <w:r w:rsidR="001978DC">
        <w:t xml:space="preserve">, </w:t>
      </w:r>
      <w:r>
        <w:t>на Сысоле и в большинстве районов Коми-Пермяцкого национального округа</w:t>
      </w:r>
      <w:r w:rsidR="001978DC">
        <w:t xml:space="preserve">, </w:t>
      </w:r>
      <w:r>
        <w:t>горбуша применялась еще в 1945</w:t>
      </w:r>
      <w:r w:rsidR="001978DC">
        <w:t xml:space="preserve"> — </w:t>
      </w:r>
      <w:r>
        <w:t>1950-х</w:t>
      </w:r>
      <w:r w:rsidR="00BF39ED">
        <w:t xml:space="preserve"> </w:t>
      </w:r>
      <w:r>
        <w:t>годах</w:t>
      </w:r>
      <w:r w:rsidR="001978DC">
        <w:t xml:space="preserve">, </w:t>
      </w:r>
      <w:r>
        <w:t>а частично применяется и теперь колхозниками при заготовке</w:t>
      </w:r>
      <w:r w:rsidR="00BF39ED">
        <w:t xml:space="preserve"> </w:t>
      </w:r>
      <w:r>
        <w:t>сена для своих коров.</w:t>
      </w:r>
      <w:r w:rsidR="00BF39ED">
        <w:t xml:space="preserve"> </w:t>
      </w:r>
      <w:r>
        <w:t>Косить горбушами приходилось сильно наклонившись. Косьбой занимались мужчины и женщины. Горбуши</w:t>
      </w:r>
      <w:r w:rsidR="001978DC">
        <w:t xml:space="preserve">, </w:t>
      </w:r>
      <w:r>
        <w:t>которыми косили мужчины</w:t>
      </w:r>
      <w:r w:rsidR="001978DC">
        <w:t xml:space="preserve">, </w:t>
      </w:r>
      <w:r>
        <w:t>были несколько длиннее женских.</w:t>
      </w:r>
      <w:r w:rsidR="00BF39ED">
        <w:t xml:space="preserve"> </w:t>
      </w:r>
      <w:r>
        <w:t>Сенокосилки у крестьян были большой редкостью. Как исключение</w:t>
      </w:r>
      <w:r w:rsidR="001978DC">
        <w:t xml:space="preserve">, </w:t>
      </w:r>
      <w:r>
        <w:t>их можно было встретить лишь в кулацких хозяйствах.</w:t>
      </w:r>
      <w:r w:rsidR="00BF39ED">
        <w:t xml:space="preserve"> </w:t>
      </w:r>
      <w:r w:rsidR="00715077" w:rsidRPr="00E30209">
        <w:rPr>
          <w:color w:val="00FF00"/>
        </w:rPr>
        <w:t>[</w:t>
      </w:r>
      <w:r w:rsidRPr="00715077">
        <w:rPr>
          <w:color w:val="00FF00"/>
        </w:rPr>
        <w:t>55</w:t>
      </w:r>
      <w:r w:rsidR="00715077" w:rsidRPr="00E30209">
        <w:rPr>
          <w:color w:val="00FF00"/>
        </w:rPr>
        <w:t>]</w:t>
      </w:r>
      <w:r w:rsidR="008852D0" w:rsidRPr="00715077">
        <w:rPr>
          <w:color w:val="00FF00"/>
        </w:rPr>
        <w:t xml:space="preserve"> </w:t>
      </w:r>
    </w:p>
    <w:p w:rsidR="00715077" w:rsidRPr="00E30209" w:rsidRDefault="00715077" w:rsidP="00715077">
      <w:pPr>
        <w:ind w:firstLine="709"/>
        <w:jc w:val="both"/>
        <w:rPr>
          <w:highlight w:val="green"/>
        </w:rPr>
      </w:pPr>
    </w:p>
    <w:p w:rsidR="00715077" w:rsidRPr="00E30209" w:rsidRDefault="00715077" w:rsidP="00715077">
      <w:pPr>
        <w:ind w:firstLine="709"/>
        <w:jc w:val="both"/>
      </w:pPr>
      <w:r w:rsidRPr="00930090">
        <w:rPr>
          <w:highlight w:val="green"/>
        </w:rPr>
        <w:t>Рис. 15. Коса-горбуша. а — Юсьвинский район Коми-Пермяцкого национального округа; б — Сысольский район Коми АССР. Зарисовка с натуры В. В. Бокина, 1950 г.</w:t>
      </w:r>
      <w:r>
        <w:t xml:space="preserve"> </w:t>
      </w:r>
    </w:p>
    <w:p w:rsidR="00715077" w:rsidRPr="00E30209" w:rsidRDefault="00715077" w:rsidP="00715077">
      <w:pPr>
        <w:ind w:firstLine="709"/>
        <w:jc w:val="both"/>
      </w:pPr>
      <w:r w:rsidRPr="00715077">
        <w:rPr>
          <w:highlight w:val="green"/>
        </w:rPr>
        <w:t>Рис. 16. Орудия уборки сена (Юсьвинский район Коми АССР). Зарисовка с натуры В. В. Бокина, 1948 г.</w:t>
      </w:r>
      <w:r>
        <w:t xml:space="preserve"> </w:t>
      </w:r>
    </w:p>
    <w:p w:rsidR="00715077" w:rsidRPr="00E30209" w:rsidRDefault="00715077" w:rsidP="009111AA">
      <w:pPr>
        <w:ind w:firstLine="709"/>
        <w:jc w:val="both"/>
      </w:pPr>
    </w:p>
    <w:p w:rsidR="00930090" w:rsidRPr="00E30209" w:rsidRDefault="008645C2" w:rsidP="009111AA">
      <w:pPr>
        <w:ind w:firstLine="709"/>
        <w:jc w:val="both"/>
      </w:pPr>
      <w:r>
        <w:t>Скошенное сено сгребали деревянными граблями и складывали в кучи</w:t>
      </w:r>
      <w:r w:rsidR="00BF39ED">
        <w:t xml:space="preserve"> </w:t>
      </w:r>
      <w:r>
        <w:t>по 4-5 пудов</w:t>
      </w:r>
      <w:r w:rsidR="001978DC">
        <w:t xml:space="preserve">, </w:t>
      </w:r>
      <w:r>
        <w:t>а затем свозили в большие стога</w:t>
      </w:r>
      <w:r w:rsidR="001978DC">
        <w:t xml:space="preserve">, </w:t>
      </w:r>
      <w:r>
        <w:t>так называемые зароды.</w:t>
      </w:r>
      <w:r w:rsidR="00BF39ED">
        <w:t xml:space="preserve"> </w:t>
      </w:r>
      <w:r>
        <w:t>Грабли</w:t>
      </w:r>
      <w:r w:rsidR="001978DC">
        <w:t xml:space="preserve"> — </w:t>
      </w:r>
      <w:r>
        <w:t>«куран»</w:t>
      </w:r>
      <w:r w:rsidR="001978DC">
        <w:t xml:space="preserve"> — </w:t>
      </w:r>
      <w:r>
        <w:t>были обычной формы (рис. 16); головку их делали из березового дерева</w:t>
      </w:r>
      <w:r w:rsidR="001978DC">
        <w:t xml:space="preserve">, </w:t>
      </w:r>
      <w:r>
        <w:t>зубья (от 7 до 9)</w:t>
      </w:r>
      <w:r w:rsidR="001978DC">
        <w:t xml:space="preserve"> — </w:t>
      </w:r>
      <w:r>
        <w:t>из черемухи</w:t>
      </w:r>
      <w:r w:rsidR="001978DC">
        <w:t xml:space="preserve">, </w:t>
      </w:r>
      <w:r>
        <w:t>ручку</w:t>
      </w:r>
      <w:r w:rsidR="001978DC">
        <w:t xml:space="preserve"> — </w:t>
      </w:r>
      <w:r>
        <w:t>из</w:t>
      </w:r>
      <w:r w:rsidR="001978DC">
        <w:t xml:space="preserve">, </w:t>
      </w:r>
      <w:r>
        <w:t>ели</w:t>
      </w:r>
      <w:r w:rsidR="001978DC">
        <w:t xml:space="preserve">, </w:t>
      </w:r>
      <w:r>
        <w:t>сосны или березы.</w:t>
      </w:r>
      <w:r w:rsidR="00BF39ED">
        <w:t xml:space="preserve"> </w:t>
      </w:r>
      <w:r>
        <w:t>Копнили сено на лугах вилами</w:t>
      </w:r>
      <w:r w:rsidR="001978DC">
        <w:t xml:space="preserve"> — </w:t>
      </w:r>
      <w:r>
        <w:t>«вилаэз»</w:t>
      </w:r>
      <w:r w:rsidR="001978DC">
        <w:t xml:space="preserve">, </w:t>
      </w:r>
      <w:r>
        <w:t>для изготовления которых</w:t>
      </w:r>
      <w:r w:rsidR="00BF39ED">
        <w:t xml:space="preserve"> </w:t>
      </w:r>
      <w:r>
        <w:t>использовали стволы березы. В некоторых местах по Выми</w:t>
      </w:r>
      <w:r w:rsidR="001978DC">
        <w:t xml:space="preserve">, </w:t>
      </w:r>
      <w:r>
        <w:t>Печоре</w:t>
      </w:r>
      <w:r w:rsidR="001978DC">
        <w:t xml:space="preserve">, </w:t>
      </w:r>
      <w:r>
        <w:t>Вашке сено в деревню сплавляли еще с осени водным путем на плотах</w:t>
      </w:r>
      <w:r w:rsidR="001978DC">
        <w:t xml:space="preserve">, </w:t>
      </w:r>
      <w:r>
        <w:t>а в</w:t>
      </w:r>
      <w:r w:rsidR="00BF39ED">
        <w:t xml:space="preserve"> </w:t>
      </w:r>
      <w:r>
        <w:t>других районах за сеном ездили уже зимой</w:t>
      </w:r>
      <w:r w:rsidR="001978DC">
        <w:t xml:space="preserve">, </w:t>
      </w:r>
      <w:r>
        <w:t>на санях.</w:t>
      </w:r>
      <w:r w:rsidR="008852D0">
        <w:t xml:space="preserve"> </w:t>
      </w:r>
    </w:p>
    <w:p w:rsidR="00930090" w:rsidRDefault="008645C2" w:rsidP="009111AA">
      <w:pPr>
        <w:ind w:firstLine="709"/>
        <w:jc w:val="both"/>
      </w:pPr>
      <w:r>
        <w:t>Сенокосная земля измерялась копнами и косами. Копна принималась</w:t>
      </w:r>
      <w:r w:rsidR="00BF39ED">
        <w:t xml:space="preserve"> </w:t>
      </w:r>
      <w:r>
        <w:t>за пять возов</w:t>
      </w:r>
      <w:r w:rsidR="001978DC">
        <w:t xml:space="preserve">, </w:t>
      </w:r>
      <w:r>
        <w:t>а косой называлась такая площадь</w:t>
      </w:r>
      <w:r w:rsidR="001978DC">
        <w:t xml:space="preserve">, </w:t>
      </w:r>
      <w:r>
        <w:t>на которой один человек в один день мог скосить траву.</w:t>
      </w:r>
      <w:r w:rsidR="00BF39ED">
        <w:t xml:space="preserve"> </w:t>
      </w:r>
      <w:r>
        <w:t>Коми-пермяки</w:t>
      </w:r>
      <w:r w:rsidR="001978DC">
        <w:t xml:space="preserve">, </w:t>
      </w:r>
      <w:r>
        <w:t>жившие в бассейне р. Иньвы и по истокам Камы</w:t>
      </w:r>
      <w:r w:rsidR="001978DC">
        <w:t xml:space="preserve">, </w:t>
      </w:r>
      <w:r>
        <w:t>занимались пчеловодством. Мед шел на личное потребление. Пчел держали</w:t>
      </w:r>
      <w:r w:rsidR="00BF39ED">
        <w:t xml:space="preserve"> </w:t>
      </w:r>
      <w:r>
        <w:t>на городах при доме в колодных ульях. Сохранялось также частично и</w:t>
      </w:r>
      <w:r w:rsidR="00BF39ED">
        <w:t xml:space="preserve"> </w:t>
      </w:r>
      <w:r>
        <w:lastRenderedPageBreak/>
        <w:t>бортевое пчеловодство. Некоторые крестьяне имели в лесу до десятка и</w:t>
      </w:r>
      <w:r w:rsidR="00BF39ED">
        <w:t xml:space="preserve"> </w:t>
      </w:r>
      <w:r>
        <w:t>более колод</w:t>
      </w:r>
      <w:r w:rsidR="001978DC">
        <w:t xml:space="preserve">, </w:t>
      </w:r>
      <w:r>
        <w:t>привязанных на деревьях.</w:t>
      </w:r>
      <w:r w:rsidR="00BF39ED">
        <w:t xml:space="preserve"> </w:t>
      </w:r>
      <w:r>
        <w:t>Материалы наших исследований показывают</w:t>
      </w:r>
      <w:r w:rsidR="001978DC">
        <w:t xml:space="preserve">, </w:t>
      </w:r>
      <w:r>
        <w:t>что животноводство</w:t>
      </w:r>
      <w:r w:rsidR="00BF39ED">
        <w:t xml:space="preserve"> </w:t>
      </w:r>
      <w:r>
        <w:t>коми-зырян и коми-пермяков было близко к скотоводству соседних народов северной лесной зоны: русских</w:t>
      </w:r>
      <w:r w:rsidR="001978DC">
        <w:t xml:space="preserve">, </w:t>
      </w:r>
      <w:r>
        <w:t>карел</w:t>
      </w:r>
      <w:r w:rsidR="001978DC">
        <w:t xml:space="preserve">, </w:t>
      </w:r>
      <w:r>
        <w:t>вепсов. Общими чертами в</w:t>
      </w:r>
      <w:r w:rsidR="00BF39ED">
        <w:t xml:space="preserve"> </w:t>
      </w:r>
      <w:r>
        <w:t>этой отрасли хозяйства у них являлись: мелкая комолая порода рогатого</w:t>
      </w:r>
      <w:r w:rsidR="00BF39ED">
        <w:t xml:space="preserve"> </w:t>
      </w:r>
      <w:r>
        <w:t>скота</w:t>
      </w:r>
      <w:r w:rsidR="001978DC">
        <w:t xml:space="preserve">, </w:t>
      </w:r>
      <w:r>
        <w:t>свободный выпас животных (без пастуха)</w:t>
      </w:r>
      <w:r w:rsidR="001978DC">
        <w:t xml:space="preserve">, </w:t>
      </w:r>
      <w:r>
        <w:t>длительный стойловый</w:t>
      </w:r>
      <w:r w:rsidR="00BF39ED">
        <w:t xml:space="preserve"> </w:t>
      </w:r>
      <w:r>
        <w:t>период и характер питания</w:t>
      </w:r>
      <w:r w:rsidR="001978DC">
        <w:t xml:space="preserve">, </w:t>
      </w:r>
      <w:r>
        <w:t>слабое развитие свиноводства и птицеводства</w:t>
      </w:r>
      <w:r w:rsidR="00BF39ED">
        <w:t xml:space="preserve"> </w:t>
      </w:r>
      <w:r>
        <w:t>отсутствие козоводства. Одинаковыми были способы и орудия заготовки</w:t>
      </w:r>
      <w:r w:rsidR="00BF39ED">
        <w:t xml:space="preserve"> </w:t>
      </w:r>
      <w:r>
        <w:t>кормов</w:t>
      </w:r>
      <w:r w:rsidR="001978DC">
        <w:t xml:space="preserve">, </w:t>
      </w:r>
      <w:r>
        <w:t>в частности сена.</w:t>
      </w:r>
      <w:r w:rsidR="00BF39ED">
        <w:t xml:space="preserve"> </w:t>
      </w:r>
    </w:p>
    <w:p w:rsidR="00930090" w:rsidRDefault="00930090" w:rsidP="009111AA">
      <w:pPr>
        <w:ind w:firstLine="709"/>
        <w:jc w:val="both"/>
      </w:pPr>
    </w:p>
    <w:p w:rsidR="00930090" w:rsidRDefault="00930090" w:rsidP="00930090">
      <w:pPr>
        <w:ind w:firstLine="709"/>
        <w:jc w:val="center"/>
      </w:pPr>
      <w:r>
        <w:t>* * *</w:t>
      </w:r>
    </w:p>
    <w:p w:rsidR="00930090" w:rsidRDefault="00930090" w:rsidP="009111AA">
      <w:pPr>
        <w:ind w:firstLine="709"/>
        <w:jc w:val="both"/>
      </w:pPr>
    </w:p>
    <w:p w:rsidR="00715077" w:rsidRPr="00E30209" w:rsidRDefault="008645C2" w:rsidP="009111AA">
      <w:pPr>
        <w:ind w:firstLine="709"/>
        <w:jc w:val="both"/>
      </w:pPr>
      <w:r>
        <w:t>В советское время животноводство в Коми AСCP стало ведущей</w:t>
      </w:r>
      <w:r w:rsidR="00BF39ED">
        <w:t xml:space="preserve"> </w:t>
      </w:r>
      <w:r>
        <w:t>отраслью сельского хозяйства. Пастбища и сенокосы занимают в республике 74</w:t>
      </w:r>
      <w:r w:rsidR="001978DC">
        <w:t xml:space="preserve">, </w:t>
      </w:r>
      <w:r>
        <w:t xml:space="preserve">6% общей площади сельскохозяйственных угодий </w:t>
      </w:r>
      <w:r w:rsidR="00715077">
        <w:rPr>
          <w:rStyle w:val="a8"/>
        </w:rPr>
        <w:footnoteReference w:id="134"/>
      </w:r>
      <w:r>
        <w:t>. Животноводст</w:t>
      </w:r>
      <w:r w:rsidR="00715077" w:rsidRPr="00E30209">
        <w:rPr>
          <w:color w:val="00FF00"/>
        </w:rPr>
        <w:t>[</w:t>
      </w:r>
      <w:r w:rsidRPr="00715077">
        <w:rPr>
          <w:color w:val="00FF00"/>
        </w:rPr>
        <w:t>56</w:t>
      </w:r>
      <w:r w:rsidR="00715077" w:rsidRPr="00E30209">
        <w:rPr>
          <w:color w:val="00FF00"/>
        </w:rPr>
        <w:t>]</w:t>
      </w:r>
      <w:r>
        <w:t>во составляет основной источник денежных доходов во многих колхозах.</w:t>
      </w:r>
      <w:r w:rsidR="00BF39ED">
        <w:t xml:space="preserve"> </w:t>
      </w:r>
      <w:r>
        <w:t>Колхозы Коми AССP добились за последние годы заметных успехов в</w:t>
      </w:r>
      <w:r w:rsidR="00BF39ED">
        <w:t xml:space="preserve"> </w:t>
      </w:r>
      <w:r>
        <w:t>области животноводства</w:t>
      </w:r>
      <w:r w:rsidR="001978DC">
        <w:t xml:space="preserve"> — </w:t>
      </w:r>
      <w:r>
        <w:t>повысилась продуктивность и улучшилась</w:t>
      </w:r>
      <w:r w:rsidR="00BF39ED">
        <w:t xml:space="preserve"> </w:t>
      </w:r>
      <w:r>
        <w:t>породистость скота. Построены хорошо оборудованные скотные дворы.</w:t>
      </w:r>
      <w:r w:rsidR="00BF39ED">
        <w:t xml:space="preserve"> </w:t>
      </w:r>
      <w:r>
        <w:t>Наличие хороших кормовых угодий</w:t>
      </w:r>
      <w:r w:rsidR="001978DC">
        <w:t xml:space="preserve">, </w:t>
      </w:r>
      <w:r>
        <w:t>значительную часть которых составляют заливные луга</w:t>
      </w:r>
      <w:r w:rsidR="001978DC">
        <w:t xml:space="preserve">, </w:t>
      </w:r>
      <w:r>
        <w:t>позволяет животноводам коми</w:t>
      </w:r>
      <w:r w:rsidR="001978DC">
        <w:t xml:space="preserve">, </w:t>
      </w:r>
      <w:r>
        <w:t>в особенности в северных районах Коми АССР</w:t>
      </w:r>
      <w:r w:rsidR="001978DC">
        <w:t xml:space="preserve">, </w:t>
      </w:r>
      <w:r>
        <w:t>при своевременной уборке сенокосов обеспечить скот сочными и грубыми кормами на зиму. Кроме того</w:t>
      </w:r>
      <w:r w:rsidR="001978DC">
        <w:t xml:space="preserve">, </w:t>
      </w:r>
      <w:r>
        <w:t>в некоторых</w:t>
      </w:r>
      <w:r w:rsidR="00BF39ED">
        <w:t xml:space="preserve"> </w:t>
      </w:r>
      <w:r>
        <w:t>районах</w:t>
      </w:r>
      <w:r w:rsidR="001978DC">
        <w:t xml:space="preserve">, </w:t>
      </w:r>
      <w:r>
        <w:t>например в бассейне р. Печоры</w:t>
      </w:r>
      <w:r w:rsidR="001978DC">
        <w:t xml:space="preserve">, </w:t>
      </w:r>
      <w:r>
        <w:t>площади сенокосных угодий</w:t>
      </w:r>
      <w:r w:rsidR="00BF39ED">
        <w:t xml:space="preserve"> </w:t>
      </w:r>
      <w:r>
        <w:t>могут быть расширены в несколько раз.</w:t>
      </w:r>
      <w:r w:rsidR="008852D0">
        <w:t xml:space="preserve"> </w:t>
      </w:r>
    </w:p>
    <w:p w:rsidR="00E9037D" w:rsidRDefault="008645C2" w:rsidP="009111AA">
      <w:pPr>
        <w:ind w:firstLine="709"/>
        <w:jc w:val="both"/>
      </w:pPr>
      <w:r>
        <w:t>Из разводимых на территории Коми ACСP пород крупного рогатого</w:t>
      </w:r>
      <w:r w:rsidR="00BF39ED">
        <w:t xml:space="preserve"> </w:t>
      </w:r>
      <w:r>
        <w:t>скота необходимо отметить местные породные группы: печорскую и вычегодско-вымскую. Это преимущественно комолый скот</w:t>
      </w:r>
      <w:r w:rsidR="001978DC">
        <w:t xml:space="preserve">, </w:t>
      </w:r>
      <w:r>
        <w:t>небольшого роста</w:t>
      </w:r>
      <w:r w:rsidR="001978DC">
        <w:t xml:space="preserve">, </w:t>
      </w:r>
      <w:r>
        <w:t>с продуктивностью от 1800 до 4000 л молока на одну фуражную корову в</w:t>
      </w:r>
      <w:r w:rsidR="00BF39ED">
        <w:t xml:space="preserve"> </w:t>
      </w:r>
      <w:r>
        <w:t>год с высоким показателем жира в молоке</w:t>
      </w:r>
      <w:r w:rsidR="001978DC">
        <w:t xml:space="preserve">, </w:t>
      </w:r>
      <w:r>
        <w:t>доходящим в летние месяцы</w:t>
      </w:r>
      <w:r w:rsidR="00BF39ED">
        <w:t xml:space="preserve"> </w:t>
      </w:r>
      <w:r>
        <w:t>в среднем до 4</w:t>
      </w:r>
      <w:r w:rsidR="001978DC">
        <w:t>,</w:t>
      </w:r>
      <w:r>
        <w:t xml:space="preserve">8% </w:t>
      </w:r>
      <w:r w:rsidR="00715077">
        <w:rPr>
          <w:rStyle w:val="a8"/>
        </w:rPr>
        <w:footnoteReference w:id="135"/>
      </w:r>
      <w:r>
        <w:t>. В Коми ACСP производится также скрещивание</w:t>
      </w:r>
      <w:r w:rsidR="00BF39ED">
        <w:t xml:space="preserve"> </w:t>
      </w:r>
      <w:r>
        <w:t>местного скота с холмогорской породой. Такое скрещивание при правильном кормлении и правильном содержании животных дает новые породные</w:t>
      </w:r>
      <w:r w:rsidR="00BF39ED">
        <w:t xml:space="preserve"> </w:t>
      </w:r>
      <w:r>
        <w:t>группы скота с высокой продуктивностью.</w:t>
      </w:r>
      <w:r w:rsidR="00BF39ED">
        <w:t xml:space="preserve"> </w:t>
      </w:r>
      <w:r>
        <w:t>Местная печорская лошадь славилась и в дореволюционное время</w:t>
      </w:r>
      <w:r w:rsidR="001978DC">
        <w:t xml:space="preserve">, </w:t>
      </w:r>
      <w:r>
        <w:t>но вследствие плохого ухода ее ценные качества постепенно вырождались. В советское время на развитие северной печорской лошади обращается особое внимание. Эта порода распространена в основном в северных районах Коми AСCP</w:t>
      </w:r>
      <w:r w:rsidR="001978DC">
        <w:t xml:space="preserve">, </w:t>
      </w:r>
      <w:r>
        <w:t>пo среднему течению Печоры</w:t>
      </w:r>
      <w:r w:rsidR="001978DC">
        <w:t xml:space="preserve">, </w:t>
      </w:r>
      <w:r>
        <w:t>по рекам Ижме</w:t>
      </w:r>
      <w:r w:rsidR="001978DC">
        <w:t xml:space="preserve">, </w:t>
      </w:r>
      <w:r>
        <w:t>Пижме</w:t>
      </w:r>
      <w:r w:rsidR="001978DC">
        <w:t xml:space="preserve">, </w:t>
      </w:r>
      <w:r>
        <w:t>Цильме и нижнему течению р.</w:t>
      </w:r>
      <w:r w:rsidR="00715077">
        <w:rPr>
          <w:lang w:val="en-US"/>
        </w:rPr>
        <w:t> </w:t>
      </w:r>
      <w:r>
        <w:t>Усы. Она приспособилась к местным суровым климатическим условиям и отличается исключительной</w:t>
      </w:r>
      <w:r w:rsidR="00BF39ED">
        <w:t xml:space="preserve"> </w:t>
      </w:r>
      <w:r>
        <w:t>выносливостью. Кроме того</w:t>
      </w:r>
      <w:r w:rsidR="001978DC">
        <w:t xml:space="preserve">, </w:t>
      </w:r>
      <w:r>
        <w:t>она обладает ускоренным шагом. Лошади</w:t>
      </w:r>
      <w:r w:rsidR="00BF39ED">
        <w:t xml:space="preserve"> </w:t>
      </w:r>
      <w:r>
        <w:t>этой породы пригодны для работы и в сельском и в лесном хозяйстве.</w:t>
      </w:r>
      <w:r w:rsidR="00BF39ED">
        <w:t xml:space="preserve"> </w:t>
      </w:r>
      <w:r>
        <w:t>Печорская лошадь значительно крупнее монгольской</w:t>
      </w:r>
      <w:r w:rsidR="001978DC">
        <w:t xml:space="preserve">, </w:t>
      </w:r>
      <w:r>
        <w:t>киргизской</w:t>
      </w:r>
      <w:r w:rsidR="001978DC">
        <w:t xml:space="preserve">, </w:t>
      </w:r>
      <w:r>
        <w:t>несколько выше башкирской и наиболее близка к карельской и вятской.</w:t>
      </w:r>
      <w:r w:rsidR="00BF39ED">
        <w:t xml:space="preserve"> </w:t>
      </w:r>
      <w:r>
        <w:t>Чаще всего печорские лошади бывают темных мастей. Они имеют пушистую и густую шерсть</w:t>
      </w:r>
      <w:r w:rsidR="001978DC">
        <w:t xml:space="preserve">, </w:t>
      </w:r>
      <w:r>
        <w:t>которая предохраняет их от холода</w:t>
      </w:r>
      <w:r w:rsidR="001978DC">
        <w:t xml:space="preserve">, </w:t>
      </w:r>
      <w:r>
        <w:t>а густой и</w:t>
      </w:r>
      <w:r w:rsidR="00BF39ED">
        <w:t xml:space="preserve"> </w:t>
      </w:r>
      <w:r w:rsidR="00715077" w:rsidRPr="00E30209">
        <w:rPr>
          <w:color w:val="00FF00"/>
          <w:highlight w:val="yellow"/>
        </w:rPr>
        <w:t>[</w:t>
      </w:r>
      <w:r w:rsidRPr="00715077">
        <w:rPr>
          <w:color w:val="00FF00"/>
          <w:highlight w:val="yellow"/>
        </w:rPr>
        <w:t>57</w:t>
      </w:r>
      <w:r w:rsidR="00715077" w:rsidRPr="00E30209">
        <w:rPr>
          <w:color w:val="00FF00"/>
        </w:rPr>
        <w:t>]</w:t>
      </w:r>
      <w:r w:rsidR="008852D0" w:rsidRPr="00715077">
        <w:rPr>
          <w:color w:val="00FF00"/>
        </w:rPr>
        <w:t xml:space="preserve"> </w:t>
      </w:r>
      <w:r>
        <w:t>длинный хвост помогает им отгонять насекомых. Печорская лошадь</w:t>
      </w:r>
      <w:r w:rsidR="00BF39ED">
        <w:t xml:space="preserve"> </w:t>
      </w:r>
      <w:r>
        <w:t>представляет собой вполне сложившуюся местную породу</w:t>
      </w:r>
      <w:r w:rsidR="001978DC">
        <w:t xml:space="preserve">, </w:t>
      </w:r>
      <w:r>
        <w:t>весьма ценную</w:t>
      </w:r>
      <w:r w:rsidR="00BF39ED">
        <w:t xml:space="preserve"> </w:t>
      </w:r>
      <w:r>
        <w:t xml:space="preserve">в условиях Коми AССP </w:t>
      </w:r>
      <w:r w:rsidR="00715077">
        <w:rPr>
          <w:rStyle w:val="a8"/>
        </w:rPr>
        <w:footnoteReference w:id="136"/>
      </w:r>
      <w:r>
        <w:t>.</w:t>
      </w:r>
      <w:r w:rsidR="00BF39ED">
        <w:t xml:space="preserve"> </w:t>
      </w:r>
      <w:r>
        <w:t>Большая работа ведется по улучшению породного состава овец. Во</w:t>
      </w:r>
      <w:r w:rsidR="00BF39ED">
        <w:t xml:space="preserve"> </w:t>
      </w:r>
      <w:r>
        <w:t>многих колхозах и специально организованных научных учреждениях</w:t>
      </w:r>
      <w:r w:rsidR="00BF39ED">
        <w:t xml:space="preserve"> </w:t>
      </w:r>
      <w:r>
        <w:t>занимаются выращиванием новой породы овец. С 1936 г. Печорская опытная станция начала работу по скрещиванию местных овец с овцами английской породы «ромни-марш». Это мясные крупные длинношерстные овцы</w:t>
      </w:r>
      <w:r w:rsidR="001978DC">
        <w:t xml:space="preserve">, </w:t>
      </w:r>
      <w:r>
        <w:t>отличающиеся большой выносливостью и нетребовательностью по сравнению с другими культурными породами. В результате скрещивания</w:t>
      </w:r>
      <w:r w:rsidR="00BF39ED">
        <w:t xml:space="preserve"> </w:t>
      </w:r>
      <w:r>
        <w:t>выведена новая порода овец</w:t>
      </w:r>
      <w:r w:rsidR="001978DC">
        <w:t xml:space="preserve"> — </w:t>
      </w:r>
      <w:r>
        <w:t>«печорская полутонкорунная». Овцы</w:t>
      </w:r>
      <w:r w:rsidR="00BF39ED">
        <w:t xml:space="preserve"> </w:t>
      </w:r>
      <w:r>
        <w:t>этой новой породной группы значительно крупнее</w:t>
      </w:r>
      <w:r w:rsidR="001978DC">
        <w:t xml:space="preserve">, </w:t>
      </w:r>
      <w:r>
        <w:t>чем местные. Средний</w:t>
      </w:r>
      <w:r w:rsidR="00BF39ED">
        <w:t xml:space="preserve"> </w:t>
      </w:r>
      <w:r>
        <w:t>вес барана достигает 70 кг</w:t>
      </w:r>
      <w:r w:rsidR="001978DC">
        <w:t xml:space="preserve">, </w:t>
      </w:r>
      <w:r>
        <w:t>а овцы-матки</w:t>
      </w:r>
      <w:r w:rsidR="001978DC">
        <w:t xml:space="preserve"> — </w:t>
      </w:r>
      <w:r>
        <w:t>60 кг. Они очень плодовиты и</w:t>
      </w:r>
      <w:r w:rsidR="00BF39ED">
        <w:t xml:space="preserve"> </w:t>
      </w:r>
      <w:r>
        <w:t>дают высокий настриг полутонкой шерсти</w:t>
      </w:r>
      <w:r w:rsidR="001978DC">
        <w:t xml:space="preserve">, </w:t>
      </w:r>
      <w:r>
        <w:t>доходящий до 3</w:t>
      </w:r>
      <w:r w:rsidR="0000092C">
        <w:t>–</w:t>
      </w:r>
      <w:r>
        <w:t>4 кг.</w:t>
      </w:r>
      <w:r w:rsidR="00BF39ED">
        <w:t xml:space="preserve"> </w:t>
      </w:r>
      <w:r>
        <w:t>Шерсть улучшенных овец пригодна не только для простой валки</w:t>
      </w:r>
      <w:r w:rsidR="001978DC">
        <w:t xml:space="preserve">, </w:t>
      </w:r>
      <w:r>
        <w:t>но и для изготовления фетра и различных шерстяных вязаных и тканых</w:t>
      </w:r>
      <w:r w:rsidR="00BF39ED">
        <w:t xml:space="preserve"> </w:t>
      </w:r>
      <w:r>
        <w:lastRenderedPageBreak/>
        <w:t>изделий. В северных районах Коми AССP полутонкорунные овцы получили широкое распространение. В колхозы республики с Печорской</w:t>
      </w:r>
      <w:r w:rsidR="00BF39ED">
        <w:t xml:space="preserve"> </w:t>
      </w:r>
      <w:r>
        <w:t>опытной станции и ее опорных пунктов ежегодно отправляются большие</w:t>
      </w:r>
      <w:r w:rsidR="00BF39ED">
        <w:t xml:space="preserve"> </w:t>
      </w:r>
      <w:r>
        <w:t xml:space="preserve">партии племенных баранов. Овцеводство дает большой доход колхозам </w:t>
      </w:r>
      <w:r w:rsidR="00715077">
        <w:rPr>
          <w:rStyle w:val="a8"/>
        </w:rPr>
        <w:footnoteReference w:id="137"/>
      </w:r>
      <w:r>
        <w:t>.</w:t>
      </w:r>
      <w:r w:rsidR="00BF39ED">
        <w:t xml:space="preserve"> </w:t>
      </w:r>
      <w:r>
        <w:t>Свиней и птиц разводят в настоящее время преимущественно в южных районах республики</w:t>
      </w:r>
      <w:r w:rsidR="001978DC">
        <w:t xml:space="preserve">, </w:t>
      </w:r>
      <w:r>
        <w:t>но в дальнейшем эти отрасли должны получить</w:t>
      </w:r>
      <w:r w:rsidR="00BF39ED">
        <w:t xml:space="preserve"> </w:t>
      </w:r>
      <w:r>
        <w:t>развитие и на севере.</w:t>
      </w:r>
      <w:r w:rsidR="00BF39ED">
        <w:t xml:space="preserve"> </w:t>
      </w:r>
      <w:r>
        <w:t>Большое внимание обращается на улучшение естественной кормовой</w:t>
      </w:r>
      <w:r w:rsidR="00BF39ED">
        <w:t xml:space="preserve"> </w:t>
      </w:r>
      <w:r>
        <w:t>базы. В земледелие внедряется травопольная система и ведутся работы</w:t>
      </w:r>
      <w:r w:rsidR="00BF39ED">
        <w:t xml:space="preserve"> </w:t>
      </w:r>
      <w:r>
        <w:t>по улучшению естественных сенокосов и пастбищ.</w:t>
      </w:r>
      <w:r w:rsidR="00BF39ED">
        <w:t xml:space="preserve"> </w:t>
      </w:r>
      <w:r>
        <w:t>Сенокосами и пастбищами колхозы в Коми АССР обеспечены не везде</w:t>
      </w:r>
      <w:r w:rsidR="00BF39ED">
        <w:t xml:space="preserve"> </w:t>
      </w:r>
      <w:r>
        <w:t>одинаково. Так</w:t>
      </w:r>
      <w:r w:rsidR="001978DC">
        <w:t xml:space="preserve">, </w:t>
      </w:r>
      <w:r>
        <w:t>например</w:t>
      </w:r>
      <w:r w:rsidR="001978DC">
        <w:t xml:space="preserve">, </w:t>
      </w:r>
      <w:r>
        <w:t>в северных районах обеспеченность несколько</w:t>
      </w:r>
      <w:r w:rsidR="00BF39ED">
        <w:t xml:space="preserve"> </w:t>
      </w:r>
      <w:r>
        <w:t>выше</w:t>
      </w:r>
      <w:r w:rsidR="001978DC">
        <w:t xml:space="preserve">, </w:t>
      </w:r>
      <w:r>
        <w:t>чем в южных. Если в Усть-Усинском районе на одну голову продуктивного и рабочего скота приходилось освоенных сенокосов в 1947 г.</w:t>
      </w:r>
      <w:r w:rsidR="00BF39ED">
        <w:t xml:space="preserve"> </w:t>
      </w:r>
      <w:r>
        <w:t>3</w:t>
      </w:r>
      <w:r w:rsidR="001978DC">
        <w:t xml:space="preserve">, </w:t>
      </w:r>
      <w:r>
        <w:t>9 га</w:t>
      </w:r>
      <w:r w:rsidR="001978DC">
        <w:t xml:space="preserve">, </w:t>
      </w:r>
      <w:r>
        <w:t>а в Усть-Цилемском 3</w:t>
      </w:r>
      <w:r w:rsidR="001978DC">
        <w:t xml:space="preserve">, </w:t>
      </w:r>
      <w:r>
        <w:t>7 га</w:t>
      </w:r>
      <w:r w:rsidR="001978DC">
        <w:t xml:space="preserve">, </w:t>
      </w:r>
      <w:r>
        <w:t>то колхозы Летского</w:t>
      </w:r>
      <w:r w:rsidR="001978DC">
        <w:t xml:space="preserve">, </w:t>
      </w:r>
      <w:r>
        <w:t>Прилузского и</w:t>
      </w:r>
      <w:r w:rsidR="00BF39ED">
        <w:t xml:space="preserve"> </w:t>
      </w:r>
      <w:r>
        <w:t>Сысольского районов</w:t>
      </w:r>
      <w:r w:rsidR="001978DC">
        <w:t xml:space="preserve">, </w:t>
      </w:r>
      <w:r>
        <w:t>расположонные на юге Коми AССP</w:t>
      </w:r>
      <w:r w:rsidR="001978DC">
        <w:t xml:space="preserve">, </w:t>
      </w:r>
      <w:r>
        <w:t>имели на одну</w:t>
      </w:r>
      <w:r w:rsidR="00BF39ED">
        <w:t xml:space="preserve"> </w:t>
      </w:r>
      <w:r>
        <w:t>голову крупного рогатого скота в среднем 1</w:t>
      </w:r>
      <w:r w:rsidR="001978DC">
        <w:t xml:space="preserve">, </w:t>
      </w:r>
      <w:r>
        <w:t>6</w:t>
      </w:r>
      <w:r w:rsidR="001978DC">
        <w:t xml:space="preserve"> — </w:t>
      </w:r>
      <w:r>
        <w:t>1</w:t>
      </w:r>
      <w:r w:rsidR="001978DC">
        <w:t xml:space="preserve">, </w:t>
      </w:r>
      <w:r>
        <w:t>7 га сенокосных угодий.</w:t>
      </w:r>
      <w:r w:rsidR="00BF39ED">
        <w:t xml:space="preserve"> </w:t>
      </w:r>
      <w:r>
        <w:t>Пастбищ на одну годову скота по республике в среднем приходится</w:t>
      </w:r>
      <w:r w:rsidR="00BF39ED">
        <w:t xml:space="preserve"> </w:t>
      </w:r>
      <w:r>
        <w:t>0</w:t>
      </w:r>
      <w:r w:rsidR="001978DC">
        <w:t xml:space="preserve">, </w:t>
      </w:r>
      <w:r>
        <w:t>38 га</w:t>
      </w:r>
      <w:r w:rsidR="001978DC">
        <w:t xml:space="preserve">, </w:t>
      </w:r>
      <w:r>
        <w:t>а в колхозах южной зоны от 0</w:t>
      </w:r>
      <w:r w:rsidR="001978DC">
        <w:t xml:space="preserve">, </w:t>
      </w:r>
      <w:r>
        <w:t>13 до 0</w:t>
      </w:r>
      <w:r w:rsidR="001978DC">
        <w:t xml:space="preserve">, </w:t>
      </w:r>
      <w:r>
        <w:t xml:space="preserve">2 га </w:t>
      </w:r>
      <w:r w:rsidR="00E62C3F">
        <w:rPr>
          <w:rStyle w:val="a8"/>
        </w:rPr>
        <w:footnoteReference w:id="138"/>
      </w:r>
      <w:r>
        <w:t>. Эти пастбища ни в</w:t>
      </w:r>
      <w:r w:rsidR="00BF39ED">
        <w:t xml:space="preserve"> </w:t>
      </w:r>
      <w:r>
        <w:t>какой степени не могут обеспечить скот</w:t>
      </w:r>
      <w:r w:rsidR="001978DC">
        <w:t xml:space="preserve">, </w:t>
      </w:r>
      <w:r>
        <w:t>вследствие чего колхозникам</w:t>
      </w:r>
      <w:r w:rsidR="00BF39ED">
        <w:t xml:space="preserve"> </w:t>
      </w:r>
      <w:r>
        <w:t>приходится пасти скот в лесах</w:t>
      </w:r>
      <w:r w:rsidR="001978DC">
        <w:t xml:space="preserve">, </w:t>
      </w:r>
      <w:r>
        <w:t>на вырубках</w:t>
      </w:r>
      <w:r w:rsidR="001978DC">
        <w:t xml:space="preserve">, </w:t>
      </w:r>
      <w:r>
        <w:t>на гарях</w:t>
      </w:r>
      <w:r w:rsidR="001978DC">
        <w:t xml:space="preserve">, </w:t>
      </w:r>
      <w:r>
        <w:t>а также использовать луга после укоса трав. Почти все пригодные сенокосы в Коми АССР</w:t>
      </w:r>
      <w:r w:rsidR="00BF39ED">
        <w:t xml:space="preserve"> </w:t>
      </w:r>
      <w:r>
        <w:t>нуждаются в улучшении</w:t>
      </w:r>
      <w:r w:rsidR="001978DC">
        <w:t xml:space="preserve">, </w:t>
      </w:r>
      <w:r>
        <w:t>осушке</w:t>
      </w:r>
      <w:r w:rsidR="001978DC">
        <w:t xml:space="preserve">, </w:t>
      </w:r>
      <w:r>
        <w:t>удобрении</w:t>
      </w:r>
      <w:r w:rsidR="001978DC">
        <w:t xml:space="preserve">, </w:t>
      </w:r>
      <w:r>
        <w:t>подсеве трав и расчистке</w:t>
      </w:r>
      <w:r w:rsidR="00BF39ED">
        <w:t xml:space="preserve"> </w:t>
      </w:r>
      <w:r>
        <w:t>от кустарника. Кроме улучшения имеющихся лугов</w:t>
      </w:r>
      <w:r w:rsidR="001978DC">
        <w:t xml:space="preserve">, </w:t>
      </w:r>
      <w:r>
        <w:t>в республике проводятся работы по освоению новых земель под сенокосы и пастбища. Поставлена проблема освоения тундровых земель и практически уже разработаны основные приемы</w:t>
      </w:r>
      <w:r w:rsidR="001978DC">
        <w:t xml:space="preserve">, </w:t>
      </w:r>
      <w:r>
        <w:t>направленные на превращение их в сенокосы и</w:t>
      </w:r>
      <w:r w:rsidR="00BF39ED">
        <w:t xml:space="preserve"> </w:t>
      </w:r>
      <w:r>
        <w:t>пастбища. Это даст десятки и сотни гектаров новых лугов и пастбищ и</w:t>
      </w:r>
      <w:r w:rsidR="00BF39ED">
        <w:t xml:space="preserve"> </w:t>
      </w:r>
      <w:r>
        <w:t>создаст все предпосылки для развития животноводства в колхозах северных районов Коми AССP. Работы по сеноуборке в основном механизированы. За последние годы возросла механизация и многих других трудоемких процессов при заготовке кормов</w:t>
      </w:r>
      <w:r w:rsidR="001978DC">
        <w:t xml:space="preserve">, </w:t>
      </w:r>
      <w:r>
        <w:t>механизированы также различные стационарные работы на фермах.</w:t>
      </w:r>
      <w:r w:rsidR="00BF39ED">
        <w:t xml:space="preserve"> </w:t>
      </w:r>
      <w:r w:rsidR="00E62C3F" w:rsidRPr="00E30209">
        <w:rPr>
          <w:color w:val="00FF00"/>
        </w:rPr>
        <w:t>[</w:t>
      </w:r>
      <w:r w:rsidRPr="00E62C3F">
        <w:rPr>
          <w:color w:val="00FF00"/>
        </w:rPr>
        <w:t>58</w:t>
      </w:r>
      <w:r w:rsidR="00E62C3F" w:rsidRPr="00E30209">
        <w:rPr>
          <w:color w:val="00FF00"/>
        </w:rPr>
        <w:t>]</w:t>
      </w:r>
    </w:p>
    <w:p w:rsidR="00E9037D" w:rsidRPr="00E30209" w:rsidRDefault="008645C2" w:rsidP="009111AA">
      <w:pPr>
        <w:ind w:firstLine="709"/>
        <w:jc w:val="both"/>
      </w:pPr>
      <w:r>
        <w:t>Уход за скотом в Колхозах Коми AССP значительно улучшился. Во</w:t>
      </w:r>
      <w:r w:rsidR="00BF39ED">
        <w:t xml:space="preserve"> </w:t>
      </w:r>
      <w:r>
        <w:t>многих колхозах производится круглосуточная пастьба скота</w:t>
      </w:r>
      <w:r w:rsidR="001978DC">
        <w:t xml:space="preserve">, </w:t>
      </w:r>
      <w:r>
        <w:t>а при недостатке трав</w:t>
      </w:r>
      <w:r w:rsidR="001978DC">
        <w:t xml:space="preserve"> — </w:t>
      </w:r>
      <w:r>
        <w:t>подкормка коров на пастбище. Многие колхозы из года</w:t>
      </w:r>
      <w:r w:rsidR="00BF39ED">
        <w:t xml:space="preserve"> </w:t>
      </w:r>
      <w:r>
        <w:t>в год добиваются высоких показателей по сохранению молодняка. На пастбищах для молодняка устраивают навесы и шалаши на случай ненастной</w:t>
      </w:r>
      <w:r w:rsidR="00BF39ED">
        <w:t xml:space="preserve"> </w:t>
      </w:r>
      <w:r>
        <w:t>погоды. Большое внимание уделяется строительству животноводческих</w:t>
      </w:r>
      <w:r w:rsidR="00BF39ED">
        <w:t xml:space="preserve"> </w:t>
      </w:r>
      <w:r>
        <w:t>помещений. Вновь построенные типовые скотные дворы представляют</w:t>
      </w:r>
      <w:r w:rsidR="00BF39ED">
        <w:t xml:space="preserve"> </w:t>
      </w:r>
      <w:r>
        <w:t>собой светлые</w:t>
      </w:r>
      <w:r w:rsidR="001978DC">
        <w:t xml:space="preserve">, </w:t>
      </w:r>
      <w:r>
        <w:t>хорошо проветриваемые помещения</w:t>
      </w:r>
      <w:r w:rsidR="001978DC">
        <w:t xml:space="preserve">, </w:t>
      </w:r>
      <w:r>
        <w:t>в большинстве случаев электрифицированные</w:t>
      </w:r>
      <w:r w:rsidR="001978DC">
        <w:t xml:space="preserve">, </w:t>
      </w:r>
      <w:r>
        <w:t>оборудованные соответствующим инвентарем (автопоилками</w:t>
      </w:r>
      <w:r w:rsidR="001978DC">
        <w:t xml:space="preserve">, </w:t>
      </w:r>
      <w:r>
        <w:t>специальными кормушками</w:t>
      </w:r>
      <w:r w:rsidR="001978DC">
        <w:t xml:space="preserve">, </w:t>
      </w:r>
      <w:r>
        <w:t>подвесными дорогами</w:t>
      </w:r>
      <w:r w:rsidR="00BF39ED">
        <w:t xml:space="preserve"> </w:t>
      </w:r>
      <w:r>
        <w:t>для доставки кормов и вывозки навоза).</w:t>
      </w:r>
      <w:r w:rsidR="00BF39ED">
        <w:t xml:space="preserve"> </w:t>
      </w:r>
      <w:r>
        <w:t>Особенно успешно развивается животноводство вокруг промышленных центров. Колхозы и совхозы Коми AСCP круглый год снабжают их</w:t>
      </w:r>
      <w:r w:rsidR="00BF39ED">
        <w:t xml:space="preserve"> </w:t>
      </w:r>
      <w:r>
        <w:t>население молочными продуктами.</w:t>
      </w:r>
      <w:r w:rsidR="00BF39ED">
        <w:t xml:space="preserve"> </w:t>
      </w:r>
      <w:r>
        <w:t>Большие изменения за годы Советской власти произошли и в животноводстве Коми-Пермяцкого национального округа.</w:t>
      </w:r>
      <w:r w:rsidR="00BF39ED">
        <w:t xml:space="preserve"> </w:t>
      </w:r>
      <w:r>
        <w:t>Коми-пермяцкое крестьянство после Великой Октябрьской революции получило возможность широко использовать пастбища и сенокосы</w:t>
      </w:r>
      <w:r w:rsidR="001978DC">
        <w:t xml:space="preserve">, </w:t>
      </w:r>
      <w:r>
        <w:t>расположенные среди лесных массивов. Животноводство теперь дает значительную молочную и мясную продукцию</w:t>
      </w:r>
      <w:r w:rsidR="001978DC">
        <w:t xml:space="preserve">, </w:t>
      </w:r>
      <w:r>
        <w:t>потребляемую но только в</w:t>
      </w:r>
      <w:r w:rsidR="00BF39ED">
        <w:t xml:space="preserve"> </w:t>
      </w:r>
      <w:r>
        <w:t>округе</w:t>
      </w:r>
      <w:r w:rsidR="001978DC">
        <w:t xml:space="preserve">, </w:t>
      </w:r>
      <w:r>
        <w:t>но и за его пределами. Разводят преимущественно крупный рогатый скот. По количеству крупного рогатого скота на первом месте стоят</w:t>
      </w:r>
      <w:r w:rsidR="00BF39ED">
        <w:t xml:space="preserve"> </w:t>
      </w:r>
      <w:r>
        <w:t>южные районы округа. Для улучшения породности крупного рогатого</w:t>
      </w:r>
      <w:r w:rsidR="00BF39ED">
        <w:t xml:space="preserve"> </w:t>
      </w:r>
      <w:r>
        <w:t>скота проводится метизация местного комолого скота с тагильской и</w:t>
      </w:r>
      <w:r w:rsidR="00BF39ED">
        <w:t xml:space="preserve"> </w:t>
      </w:r>
      <w:r>
        <w:t>ярославской породами. В южных районах округа рогатый скот более метизирован</w:t>
      </w:r>
      <w:r w:rsidR="001978DC">
        <w:t xml:space="preserve">, </w:t>
      </w:r>
      <w:r>
        <w:t>чем в северных.</w:t>
      </w:r>
      <w:r w:rsidR="00BF39ED">
        <w:t xml:space="preserve"> </w:t>
      </w:r>
      <w:r>
        <w:t>Второе место после рогатого скота в мясной продукции округа занимают свиньи. Наиболее распространенной и улучшенной породой в колхозах округа является бело-английская свинья. Метизированное</w:t>
      </w:r>
      <w:r w:rsidR="00BF39ED">
        <w:t xml:space="preserve"> </w:t>
      </w:r>
      <w:r>
        <w:t>свиноводство также значительно шире развито в южных районах</w:t>
      </w:r>
      <w:r w:rsidR="00BF39ED">
        <w:t xml:space="preserve"> </w:t>
      </w:r>
      <w:r>
        <w:t>округа.</w:t>
      </w:r>
      <w:r w:rsidR="00BF39ED">
        <w:t xml:space="preserve"> </w:t>
      </w:r>
      <w:r>
        <w:t>Третье место в колхозном животноводстве коми-пермяков занимает</w:t>
      </w:r>
      <w:r w:rsidR="00BF39ED">
        <w:t xml:space="preserve"> </w:t>
      </w:r>
      <w:r>
        <w:t>овцеводство. Главным продуктом овцеводства является шерсть. Овцеводство развито в большей степени в центральных районах округа</w:t>
      </w:r>
      <w:r w:rsidR="001978DC">
        <w:t xml:space="preserve">, </w:t>
      </w:r>
      <w:r>
        <w:t>несколько</w:t>
      </w:r>
      <w:r w:rsidR="00BF39ED">
        <w:t xml:space="preserve"> </w:t>
      </w:r>
      <w:r>
        <w:t xml:space="preserve">меньше на севере и еще меньше на юге. </w:t>
      </w:r>
      <w:r>
        <w:lastRenderedPageBreak/>
        <w:t>Основными улучшенными породами овец из тонкорунных являются рамбулье</w:t>
      </w:r>
      <w:r w:rsidR="001978DC">
        <w:t xml:space="preserve">, </w:t>
      </w:r>
      <w:r>
        <w:t>а из грубошерстных романовские. Из года в год все больше развивается птицеводство. В каждом колхозе теперь имеются птицефермы. Колхозники также стали держать в</w:t>
      </w:r>
      <w:r w:rsidR="00BF39ED">
        <w:t xml:space="preserve"> </w:t>
      </w:r>
      <w:r>
        <w:t>своих хозяйствах большое количество кур и гусей.</w:t>
      </w:r>
      <w:r w:rsidR="00BF39ED">
        <w:t xml:space="preserve"> </w:t>
      </w:r>
      <w:r>
        <w:t>В некоторых колхозах с успехом разводят кроликов породы «шиншилла» и «венско-голубой». Кролиководческие фермы дают колхозам значительный доход.</w:t>
      </w:r>
      <w:r w:rsidR="00BF39ED">
        <w:t xml:space="preserve"> </w:t>
      </w:r>
      <w:r>
        <w:t>В советское время в индивидуальных хозяйствах колхозников появились козы. Чаще всего коз содержат служащие</w:t>
      </w:r>
      <w:r w:rsidR="001978DC">
        <w:t xml:space="preserve">, </w:t>
      </w:r>
      <w:r>
        <w:t>сельская интеллигенция</w:t>
      </w:r>
      <w:r w:rsidR="00BF39ED">
        <w:t xml:space="preserve"> </w:t>
      </w:r>
      <w:r>
        <w:t>и малосемейные колхозники.</w:t>
      </w:r>
      <w:r w:rsidR="00BF39ED">
        <w:t xml:space="preserve"> </w:t>
      </w:r>
      <w:r>
        <w:t>В южных районах Коми-Пермяцкого национального округа занимаются пчеловодством. В настоящее время во многих колхозах Юсьвинского и Кудымкарского районов имеются большие</w:t>
      </w:r>
      <w:r w:rsidR="001978DC">
        <w:t xml:space="preserve">, </w:t>
      </w:r>
      <w:r>
        <w:t>хорошо поставленные</w:t>
      </w:r>
      <w:r w:rsidR="00BF39ED">
        <w:t xml:space="preserve"> </w:t>
      </w:r>
      <w:r>
        <w:t>пасеки</w:t>
      </w:r>
      <w:r w:rsidR="001978DC">
        <w:t xml:space="preserve">, </w:t>
      </w:r>
      <w:r>
        <w:t>приносящие колхозам сравнительно большой доход. Имеются</w:t>
      </w:r>
      <w:r w:rsidR="00BF39ED">
        <w:t xml:space="preserve"> </w:t>
      </w:r>
      <w:r>
        <w:t>пчелы и в хозяйствах отдельных колхозников. Лесные борти и колодные ульи заменены повсеместно рамочными ульями.</w:t>
      </w:r>
      <w:r w:rsidR="00BF39ED">
        <w:t xml:space="preserve"> </w:t>
      </w:r>
      <w:r>
        <w:t>В колхозном животноводстве и на лесозаготовках наряду с механизированной тягловой силой широко используются лошади. Удельный вес</w:t>
      </w:r>
      <w:r w:rsidR="00BF39ED">
        <w:t xml:space="preserve"> </w:t>
      </w:r>
      <w:r>
        <w:t>лошадей в Коми-Пермяцком национальном округе несколько больше</w:t>
      </w:r>
      <w:r w:rsidR="001978DC">
        <w:t xml:space="preserve">, </w:t>
      </w:r>
      <w:r>
        <w:t>чем в Коми AССP. Во многих колхозах имеются племенные лошади рысистой породы и тяжеловозы. Среди общего поголовья племенные лошади</w:t>
      </w:r>
      <w:r w:rsidR="00BF39ED">
        <w:t xml:space="preserve"> </w:t>
      </w:r>
      <w:r w:rsidR="00E9037D" w:rsidRPr="00E30209">
        <w:rPr>
          <w:color w:val="00FF00"/>
        </w:rPr>
        <w:t>[</w:t>
      </w:r>
      <w:r w:rsidRPr="00E9037D">
        <w:rPr>
          <w:color w:val="00FF00"/>
        </w:rPr>
        <w:t>59</w:t>
      </w:r>
      <w:r w:rsidR="00E9037D" w:rsidRPr="00E30209">
        <w:rPr>
          <w:color w:val="00FF00"/>
        </w:rPr>
        <w:t>]</w:t>
      </w:r>
      <w:r w:rsidR="008852D0">
        <w:t xml:space="preserve"> </w:t>
      </w:r>
      <w:r>
        <w:t>составляют примерно около 2</w:t>
      </w:r>
      <w:r w:rsidR="001978DC">
        <w:t xml:space="preserve">, </w:t>
      </w:r>
      <w:r>
        <w:t>5%. В Юсьвинском районе находится Кубенская племенная конеферма</w:t>
      </w:r>
      <w:r w:rsidR="001978DC">
        <w:t xml:space="preserve"> — </w:t>
      </w:r>
      <w:r>
        <w:t>одна из лучших в округе.</w:t>
      </w:r>
      <w:r w:rsidR="00BF39ED">
        <w:t xml:space="preserve"> </w:t>
      </w:r>
      <w:r>
        <w:t>Кормовой базой Коми-Пермяцкий национальный округ обеспечен несколько хуже</w:t>
      </w:r>
      <w:r w:rsidR="001978DC">
        <w:t xml:space="preserve">, </w:t>
      </w:r>
      <w:r>
        <w:t>чем Коми AССP. Лучшие сенокосы находятся по берегам</w:t>
      </w:r>
      <w:r w:rsidR="00BF39ED">
        <w:t xml:space="preserve"> </w:t>
      </w:r>
      <w:r>
        <w:t>рек Иньвы и Косы. Качество сенокосов невысокое. Пастбищ и выпасов в</w:t>
      </w:r>
      <w:r w:rsidR="00BF39ED">
        <w:t xml:space="preserve"> </w:t>
      </w:r>
      <w:r>
        <w:t>колхозах недостаточно. Для пастьбы скота в большинстве случаев используются леса госфонда и леса местного значения. Недостаток выгонов</w:t>
      </w:r>
      <w:r w:rsidR="00BF39ED">
        <w:t xml:space="preserve"> </w:t>
      </w:r>
      <w:r>
        <w:t>вокруг сел заставляет некоторые колхозы перегонять скот на лето (на 2</w:t>
      </w:r>
      <w:r w:rsidR="00E62C3F" w:rsidRPr="00E30209">
        <w:t>-</w:t>
      </w:r>
      <w:r>
        <w:t>3 месяца) в лесные районы. Такой вид отгонного скотоводства практикуется в западной части Юсьвинского района (в Архангельском сельсовете)</w:t>
      </w:r>
      <w:r w:rsidR="001978DC">
        <w:t xml:space="preserve">, </w:t>
      </w:r>
      <w:r>
        <w:t>где колхозы перегоняют скот за 50</w:t>
      </w:r>
      <w:r w:rsidR="001978DC">
        <w:t xml:space="preserve"> — </w:t>
      </w:r>
      <w:r>
        <w:t>70 км в леса</w:t>
      </w:r>
      <w:r w:rsidR="001978DC">
        <w:t xml:space="preserve">, </w:t>
      </w:r>
      <w:r>
        <w:t>расположенные на территории Тиминского сельсовета. Колхозы Кудымкарского района угоняют скот в леса по Верхней Иньве. После проведения коллективизации</w:t>
      </w:r>
      <w:r w:rsidR="00BF39ED">
        <w:t xml:space="preserve"> </w:t>
      </w:r>
      <w:r>
        <w:t>изменился характер пастьбы скота. Вместо прежнего вольного выпаса</w:t>
      </w:r>
      <w:r w:rsidR="00BF39ED">
        <w:t xml:space="preserve"> </w:t>
      </w:r>
      <w:r>
        <w:t>общественный скот и скот</w:t>
      </w:r>
      <w:r w:rsidR="001978DC">
        <w:t xml:space="preserve">, </w:t>
      </w:r>
      <w:r>
        <w:t>принадлежащий отдельным колхозникам</w:t>
      </w:r>
      <w:r w:rsidR="001978DC">
        <w:t xml:space="preserve">, </w:t>
      </w:r>
      <w:r>
        <w:t>объединяют в одно стадо</w:t>
      </w:r>
      <w:r w:rsidR="001978DC">
        <w:t xml:space="preserve">, </w:t>
      </w:r>
      <w:r>
        <w:t>которое обслуживают пастухи. Крупный рогатый</w:t>
      </w:r>
      <w:r w:rsidR="00BF39ED">
        <w:t xml:space="preserve"> </w:t>
      </w:r>
      <w:r>
        <w:t>скот пасут отдельно от молодняка и овец. Лошадей также пасут отдельно.</w:t>
      </w:r>
      <w:r w:rsidR="00BF39ED">
        <w:t xml:space="preserve"> </w:t>
      </w:r>
      <w:r>
        <w:t>Для пастьбы коров нанимают специального пастуха или выделяют коголибо из колхозников; лошадей пасет обычно колхозная молодежь. Основные задачи в развитии животноводства в округе состоят в том</w:t>
      </w:r>
      <w:r w:rsidR="001978DC">
        <w:t xml:space="preserve">, </w:t>
      </w:r>
      <w:r>
        <w:t>чтобы</w:t>
      </w:r>
      <w:r w:rsidR="00BF39ED">
        <w:t xml:space="preserve"> </w:t>
      </w:r>
      <w:r>
        <w:t>создать свою устойчивую кормовую базу</w:t>
      </w:r>
      <w:r w:rsidR="001978DC">
        <w:t xml:space="preserve">, </w:t>
      </w:r>
      <w:r>
        <w:t>увеличить поголовье и продуктивность скота</w:t>
      </w:r>
      <w:r w:rsidR="001978DC">
        <w:t xml:space="preserve">, </w:t>
      </w:r>
      <w:r>
        <w:t>в частности повысить удойность коров.</w:t>
      </w:r>
      <w:r w:rsidR="00BF39ED">
        <w:t xml:space="preserve"> </w:t>
      </w:r>
    </w:p>
    <w:p w:rsidR="00E9037D" w:rsidRPr="00E30209" w:rsidRDefault="00E9037D" w:rsidP="009111AA">
      <w:pPr>
        <w:ind w:firstLine="709"/>
        <w:jc w:val="both"/>
      </w:pPr>
    </w:p>
    <w:p w:rsidR="00E9037D" w:rsidRPr="00E9037D" w:rsidRDefault="008645C2" w:rsidP="000E36EC">
      <w:pPr>
        <w:ind w:firstLine="709"/>
        <w:jc w:val="center"/>
      </w:pPr>
      <w:r>
        <w:t>*</w:t>
      </w:r>
      <w:r w:rsidR="008852D0">
        <w:t xml:space="preserve"> </w:t>
      </w:r>
      <w:r>
        <w:t>*</w:t>
      </w:r>
      <w:r w:rsidR="008852D0">
        <w:t xml:space="preserve"> </w:t>
      </w:r>
      <w:r>
        <w:t>*</w:t>
      </w:r>
    </w:p>
    <w:p w:rsidR="00E9037D" w:rsidRPr="00E9037D" w:rsidRDefault="00E9037D" w:rsidP="009111AA">
      <w:pPr>
        <w:ind w:firstLine="709"/>
        <w:jc w:val="both"/>
      </w:pPr>
    </w:p>
    <w:p w:rsidR="00E9037D" w:rsidRDefault="008645C2" w:rsidP="009111AA">
      <w:pPr>
        <w:ind w:firstLine="709"/>
        <w:jc w:val="both"/>
      </w:pPr>
      <w:r>
        <w:t>Оленеводством в настоящее время занимаются в десяти районах Коми</w:t>
      </w:r>
      <w:r w:rsidR="00BF39ED">
        <w:t xml:space="preserve"> </w:t>
      </w:r>
      <w:r>
        <w:t xml:space="preserve">ACСP </w:t>
      </w:r>
      <w:r w:rsidR="00E62C3F">
        <w:rPr>
          <w:rStyle w:val="a8"/>
        </w:rPr>
        <w:footnoteReference w:id="139"/>
      </w:r>
      <w:r w:rsidR="001978DC">
        <w:t xml:space="preserve">, </w:t>
      </w:r>
      <w:r>
        <w:t>но основными являются три северных района</w:t>
      </w:r>
      <w:r w:rsidR="001978DC">
        <w:t xml:space="preserve">, </w:t>
      </w:r>
      <w:r>
        <w:t>расположенных в</w:t>
      </w:r>
      <w:r w:rsidR="00BF39ED">
        <w:t xml:space="preserve"> </w:t>
      </w:r>
      <w:r>
        <w:t>бассейне Печоры и ее притоков Усы и Ижмы</w:t>
      </w:r>
      <w:r w:rsidR="001978DC">
        <w:t xml:space="preserve">, </w:t>
      </w:r>
      <w:r w:rsidR="00E62C3F">
        <w:t xml:space="preserve">― </w:t>
      </w:r>
      <w:r>
        <w:t>Ижемский</w:t>
      </w:r>
      <w:r w:rsidR="001978DC">
        <w:t xml:space="preserve">, </w:t>
      </w:r>
      <w:r>
        <w:t>Кожвинский</w:t>
      </w:r>
      <w:r w:rsidR="00BF39ED">
        <w:t xml:space="preserve"> </w:t>
      </w:r>
      <w:r>
        <w:t>и Усть-Усинский.</w:t>
      </w:r>
      <w:r w:rsidR="00BF39ED">
        <w:t xml:space="preserve"> </w:t>
      </w:r>
      <w:r>
        <w:t>Коми-пермяки оленеводством не занимаются.</w:t>
      </w:r>
      <w:r w:rsidR="00BF39ED">
        <w:t xml:space="preserve"> </w:t>
      </w:r>
      <w:r>
        <w:t>В середине прошлого века оленеводство было сосредоточено примерно</w:t>
      </w:r>
      <w:r w:rsidR="00BF39ED">
        <w:t xml:space="preserve"> </w:t>
      </w:r>
      <w:r>
        <w:t>в тех же районах. Центром оленеводства являлись с. Ижма и окружающие</w:t>
      </w:r>
      <w:r w:rsidR="00BF39ED">
        <w:t xml:space="preserve"> </w:t>
      </w:r>
      <w:r>
        <w:t>его селения Мохча</w:t>
      </w:r>
      <w:r w:rsidR="001978DC">
        <w:t xml:space="preserve">, </w:t>
      </w:r>
      <w:r>
        <w:t>Сизябск</w:t>
      </w:r>
      <w:r w:rsidR="001978DC">
        <w:t xml:space="preserve">, </w:t>
      </w:r>
      <w:r>
        <w:t>Бакур и др. Оленеводством коми начали</w:t>
      </w:r>
      <w:r w:rsidR="00BF39ED">
        <w:t xml:space="preserve"> </w:t>
      </w:r>
      <w:r>
        <w:t>заниматься не более 300 лет назад</w:t>
      </w:r>
      <w:r w:rsidR="001978DC">
        <w:t xml:space="preserve">, </w:t>
      </w:r>
      <w:r>
        <w:t>заимствовав его от ненцев. Среди жителей с. Сизябска сохранились предания о том</w:t>
      </w:r>
      <w:r w:rsidR="001978DC">
        <w:t xml:space="preserve">, </w:t>
      </w:r>
      <w:r>
        <w:t>что их предки</w:t>
      </w:r>
      <w:r w:rsidR="001978DC">
        <w:t xml:space="preserve">, </w:t>
      </w:r>
      <w:r>
        <w:t>пришедшие в эти места</w:t>
      </w:r>
      <w:r w:rsidR="001978DC">
        <w:t xml:space="preserve">, </w:t>
      </w:r>
      <w:r>
        <w:t>были охотниками и рыбаками и не имели оленей. С развитием товарно-денежных отношений некоторые зажиточные коми-ижемцы в качестве торговцев проникли в тундру и быстро сосредоточили в своих руках большое количество оленьих стад. В. Н. Латкин</w:t>
      </w:r>
      <w:r w:rsidR="001978DC">
        <w:t xml:space="preserve">, </w:t>
      </w:r>
      <w:r>
        <w:t>побывавший во</w:t>
      </w:r>
      <w:r w:rsidR="00BF39ED">
        <w:t xml:space="preserve"> </w:t>
      </w:r>
      <w:r>
        <w:t>время своего путешествия в 1843 г. на Ижме</w:t>
      </w:r>
      <w:r w:rsidR="001978DC">
        <w:t xml:space="preserve">, </w:t>
      </w:r>
      <w:r>
        <w:t>характеризует ижемцов как</w:t>
      </w:r>
      <w:r w:rsidR="00BF39ED">
        <w:t xml:space="preserve"> </w:t>
      </w:r>
      <w:r>
        <w:t>людей деятельных</w:t>
      </w:r>
      <w:r w:rsidR="001978DC">
        <w:t xml:space="preserve">, </w:t>
      </w:r>
      <w:r>
        <w:t>сметливых и жадных</w:t>
      </w:r>
      <w:r w:rsidR="001978DC">
        <w:t xml:space="preserve">, </w:t>
      </w:r>
      <w:r>
        <w:t>которые благодаря прибыльной</w:t>
      </w:r>
      <w:r w:rsidR="00BF39ED">
        <w:t xml:space="preserve"> </w:t>
      </w:r>
      <w:r>
        <w:t xml:space="preserve">для себя торговле с ненцами быстро </w:t>
      </w:r>
      <w:r>
        <w:lastRenderedPageBreak/>
        <w:t>разбогатели и</w:t>
      </w:r>
      <w:r w:rsidR="001978DC">
        <w:t xml:space="preserve">, </w:t>
      </w:r>
      <w:r>
        <w:t>оценив всю выгоду</w:t>
      </w:r>
      <w:r w:rsidR="00BF39ED">
        <w:t xml:space="preserve"> </w:t>
      </w:r>
      <w:r>
        <w:t>оленеводства</w:t>
      </w:r>
      <w:r w:rsidR="001978DC">
        <w:t xml:space="preserve">, </w:t>
      </w:r>
      <w:r>
        <w:t>стали им заниматься. В конце XV</w:t>
      </w:r>
      <w:r w:rsidR="00183608">
        <w:t>ІІІ</w:t>
      </w:r>
      <w:r>
        <w:t xml:space="preserve"> в. ижемцы</w:t>
      </w:r>
      <w:r w:rsidR="001978DC">
        <w:t xml:space="preserve">, </w:t>
      </w:r>
      <w:r>
        <w:t>по данным В. Н. Латкина</w:t>
      </w:r>
      <w:r w:rsidR="001978DC">
        <w:t xml:space="preserve">, </w:t>
      </w:r>
      <w:r>
        <w:t>имели еще не более 10 тыс. оленей</w:t>
      </w:r>
      <w:r w:rsidR="001978DC">
        <w:t xml:space="preserve">, </w:t>
      </w:r>
      <w:r>
        <w:t>в то время как у</w:t>
      </w:r>
      <w:r w:rsidR="00BF39ED">
        <w:t xml:space="preserve"> </w:t>
      </w:r>
      <w:r>
        <w:t>ненцев Большеземельской тундры насчитывалось около 150 тыс. голов.</w:t>
      </w:r>
      <w:r w:rsidR="00BF39ED">
        <w:t xml:space="preserve"> </w:t>
      </w:r>
      <w:r>
        <w:t>Однако уже в сороковых годах X</w:t>
      </w:r>
      <w:r w:rsidR="00183608">
        <w:t>І</w:t>
      </w:r>
      <w:r>
        <w:t>X в. у ненцев было не больше 30 тыс.</w:t>
      </w:r>
      <w:r w:rsidR="00BF39ED">
        <w:t xml:space="preserve"> </w:t>
      </w:r>
      <w:r>
        <w:t>оленей</w:t>
      </w:r>
      <w:r w:rsidR="001978DC">
        <w:t xml:space="preserve">, </w:t>
      </w:r>
      <w:r>
        <w:t xml:space="preserve">a y ижемцев свыше 120 тыс. </w:t>
      </w:r>
      <w:r w:rsidR="00E62C3F">
        <w:rPr>
          <w:rStyle w:val="a8"/>
        </w:rPr>
        <w:footnoteReference w:id="140"/>
      </w:r>
      <w:r w:rsidR="00BF39ED">
        <w:t xml:space="preserve"> </w:t>
      </w:r>
      <w:r>
        <w:t>По официальным данным</w:t>
      </w:r>
      <w:r w:rsidR="001978DC">
        <w:t xml:space="preserve">, </w:t>
      </w:r>
      <w:r>
        <w:t>в 1887 г. в Печорском крае числилось немно</w:t>
      </w:r>
      <w:r w:rsidR="00E62C3F" w:rsidRPr="00E30209">
        <w:rPr>
          <w:color w:val="00FF00"/>
        </w:rPr>
        <w:t>[</w:t>
      </w:r>
      <w:r w:rsidRPr="00E62C3F">
        <w:rPr>
          <w:color w:val="00FF00"/>
        </w:rPr>
        <w:t>60</w:t>
      </w:r>
      <w:r w:rsidR="00E62C3F" w:rsidRPr="00E30209">
        <w:rPr>
          <w:color w:val="00FF00"/>
        </w:rPr>
        <w:t>]</w:t>
      </w:r>
      <w:r w:rsidR="00E9037D">
        <w:t>г</w:t>
      </w:r>
      <w:r>
        <w:t xml:space="preserve">им больше 200 тыс. оленей </w:t>
      </w:r>
      <w:r w:rsidR="00E62C3F">
        <w:rPr>
          <w:rStyle w:val="a8"/>
        </w:rPr>
        <w:footnoteReference w:id="141"/>
      </w:r>
      <w:r>
        <w:t>. Сo второй половины X</w:t>
      </w:r>
      <w:r w:rsidR="00183608">
        <w:t>І</w:t>
      </w:r>
      <w:r>
        <w:t>X в. в оленеводстве</w:t>
      </w:r>
      <w:r w:rsidR="00BF39ED">
        <w:t xml:space="preserve"> </w:t>
      </w:r>
      <w:r>
        <w:t>ижемцев совершенно отчетливо прослеживаются капиталистические</w:t>
      </w:r>
      <w:r w:rsidR="00BF39ED">
        <w:t xml:space="preserve"> </w:t>
      </w:r>
      <w:r>
        <w:t>черты. Значительная часть продуктов оленеводства поступала на мировой</w:t>
      </w:r>
      <w:r w:rsidR="00BF39ED">
        <w:t xml:space="preserve"> </w:t>
      </w:r>
      <w:r>
        <w:t>рынок. Торговля оленьим мясом</w:t>
      </w:r>
      <w:r w:rsidR="001978DC">
        <w:t xml:space="preserve">, </w:t>
      </w:r>
      <w:r>
        <w:t>кожами и меховой одеждой давала оленеводам-ижемцам большие доходы. Оленевод</w:t>
      </w:r>
      <w:r w:rsidR="001978DC">
        <w:t xml:space="preserve">, </w:t>
      </w:r>
      <w:r>
        <w:t>скупщик и ростовщик соединялись часто в одном лице ижемца-предпринимателя. В дореволюционное время оленеводство ненцев</w:t>
      </w:r>
      <w:r w:rsidR="001978DC">
        <w:t xml:space="preserve">, </w:t>
      </w:r>
      <w:r>
        <w:t>саамов (лопарей)</w:t>
      </w:r>
      <w:r w:rsidR="001978DC">
        <w:t xml:space="preserve">, </w:t>
      </w:r>
      <w:r>
        <w:t>хантов (остяков)</w:t>
      </w:r>
      <w:r w:rsidR="00BF39ED">
        <w:t xml:space="preserve"> </w:t>
      </w:r>
      <w:r>
        <w:t>и многих других сибирских народов характеризовалось крайне низкой</w:t>
      </w:r>
      <w:r w:rsidR="00BF39ED">
        <w:t xml:space="preserve"> </w:t>
      </w:r>
      <w:r>
        <w:t>товарностью</w:t>
      </w:r>
      <w:r w:rsidR="001978DC">
        <w:t xml:space="preserve">, </w:t>
      </w:r>
      <w:r>
        <w:t>a y коми-ижемцев</w:t>
      </w:r>
      <w:r w:rsidR="001978DC">
        <w:t xml:space="preserve">, </w:t>
      </w:r>
      <w:r>
        <w:t>напротив</w:t>
      </w:r>
      <w:r w:rsidR="001978DC">
        <w:t xml:space="preserve">, </w:t>
      </w:r>
      <w:r>
        <w:t>оленеводство носило в значительной степени товарный характер. Олени</w:t>
      </w:r>
      <w:r w:rsidR="001978DC">
        <w:t xml:space="preserve"> — </w:t>
      </w:r>
      <w:r>
        <w:t>«к</w:t>
      </w:r>
      <w:r w:rsidR="00183608">
        <w:t>ӧ</w:t>
      </w:r>
      <w:r>
        <w:t>р»</w:t>
      </w:r>
      <w:r w:rsidR="001978DC">
        <w:t xml:space="preserve"> — </w:t>
      </w:r>
      <w:r>
        <w:t>давали крупным оленеводам-ижемцам большой приплод и доставляли мясо</w:t>
      </w:r>
      <w:r w:rsidR="001978DC">
        <w:t xml:space="preserve">, </w:t>
      </w:r>
      <w:r>
        <w:t>сало</w:t>
      </w:r>
      <w:r w:rsidR="001978DC">
        <w:t xml:space="preserve">, </w:t>
      </w:r>
      <w:r>
        <w:t>рога</w:t>
      </w:r>
      <w:r w:rsidR="001978DC">
        <w:t xml:space="preserve">, </w:t>
      </w:r>
      <w:r>
        <w:t>шкуры</w:t>
      </w:r>
      <w:r w:rsidR="001978DC">
        <w:t xml:space="preserve">, </w:t>
      </w:r>
      <w:r>
        <w:t>перерабатывавшиеся на замшу и употреблявшиеся на одежду и постели.</w:t>
      </w:r>
      <w:r w:rsidR="00BF39ED">
        <w:t xml:space="preserve"> </w:t>
      </w:r>
      <w:r>
        <w:t>Кроме того</w:t>
      </w:r>
      <w:r w:rsidR="001978DC">
        <w:t xml:space="preserve">, </w:t>
      </w:r>
      <w:r>
        <w:t>олени служили единственным транспортным животным в тундре. Сам характер оленеводства у ижемцев был совершенно иной</w:t>
      </w:r>
      <w:r w:rsidR="001978DC">
        <w:t xml:space="preserve">, </w:t>
      </w:r>
      <w:r>
        <w:t>чем у</w:t>
      </w:r>
      <w:r w:rsidR="00BF39ED">
        <w:t xml:space="preserve"> </w:t>
      </w:r>
      <w:r>
        <w:t>тех же саамов и ненцев. Крупные промышленники оленеводы-ижемцы в</w:t>
      </w:r>
      <w:r w:rsidR="00BF39ED">
        <w:t xml:space="preserve"> </w:t>
      </w:r>
      <w:r>
        <w:t>большинстве случаев сами не жили в тундре и не кочевали со своими стадами</w:t>
      </w:r>
      <w:r w:rsidR="001978DC">
        <w:t xml:space="preserve">, </w:t>
      </w:r>
      <w:r>
        <w:t>а нанимали для этого работников и пастухов из обедневших ненцев</w:t>
      </w:r>
      <w:r w:rsidR="00BF39ED">
        <w:t xml:space="preserve"> </w:t>
      </w:r>
      <w:r>
        <w:t>или коми-ижемцев. Некоторые ижемские оленеводы видели свои стада раз</w:t>
      </w:r>
      <w:r w:rsidR="00BF39ED">
        <w:t xml:space="preserve"> </w:t>
      </w:r>
      <w:r>
        <w:t>в год</w:t>
      </w:r>
      <w:r w:rsidR="001978DC">
        <w:t xml:space="preserve">, </w:t>
      </w:r>
      <w:r>
        <w:t>когда они подходили в начале зимы к деревне.</w:t>
      </w:r>
      <w:r w:rsidR="00BF39ED">
        <w:t xml:space="preserve"> </w:t>
      </w:r>
      <w:r>
        <w:t>Живя оседло в деревнях и селах</w:t>
      </w:r>
      <w:r w:rsidR="001978DC">
        <w:t xml:space="preserve">, </w:t>
      </w:r>
      <w:r>
        <w:t>крупные оленеводы-ижемцы занимались сельским хозяйством (скотоводством</w:t>
      </w:r>
      <w:r w:rsidR="001978DC">
        <w:t xml:space="preserve">, </w:t>
      </w:r>
      <w:r>
        <w:t>немного земледелием)</w:t>
      </w:r>
      <w:r w:rsidR="001978DC">
        <w:t xml:space="preserve">, </w:t>
      </w:r>
      <w:r>
        <w:t>но</w:t>
      </w:r>
      <w:r w:rsidR="00BF39ED">
        <w:t xml:space="preserve"> </w:t>
      </w:r>
      <w:r>
        <w:t>большей частью торговлей</w:t>
      </w:r>
      <w:r w:rsidR="001978DC">
        <w:t xml:space="preserve">, </w:t>
      </w:r>
      <w:r>
        <w:t>скупкой пушнины</w:t>
      </w:r>
      <w:r w:rsidR="001978DC">
        <w:t xml:space="preserve">, </w:t>
      </w:r>
      <w:r>
        <w:t>рыбы</w:t>
      </w:r>
      <w:r w:rsidR="001978DC">
        <w:t xml:space="preserve">, </w:t>
      </w:r>
      <w:r>
        <w:t>продуктов оленеводства и т. д. Представители ижемской кулацкой верхушки обставляли</w:t>
      </w:r>
      <w:r w:rsidR="00BF39ED">
        <w:t xml:space="preserve"> </w:t>
      </w:r>
      <w:r>
        <w:t>свои дома по-городскому</w:t>
      </w:r>
      <w:r w:rsidR="001978DC">
        <w:t xml:space="preserve">, </w:t>
      </w:r>
      <w:r>
        <w:t>на купеческую ногу</w:t>
      </w:r>
      <w:r w:rsidR="001978DC">
        <w:t xml:space="preserve">, </w:t>
      </w:r>
      <w:r>
        <w:t>питались обильно и жирно.</w:t>
      </w:r>
      <w:r w:rsidR="00BF39ED">
        <w:t xml:space="preserve"> </w:t>
      </w:r>
      <w:r>
        <w:t>Отправляясь в тундру</w:t>
      </w:r>
      <w:r w:rsidR="001978DC">
        <w:t xml:space="preserve">, </w:t>
      </w:r>
      <w:r>
        <w:t>они устраивались там с известным комфортом</w:t>
      </w:r>
      <w:r w:rsidR="001978DC">
        <w:t xml:space="preserve">, </w:t>
      </w:r>
      <w:r>
        <w:t>запасаясь сахаром</w:t>
      </w:r>
      <w:r w:rsidR="001978DC">
        <w:t xml:space="preserve">, </w:t>
      </w:r>
      <w:r>
        <w:t>чаем</w:t>
      </w:r>
      <w:r w:rsidR="001978DC">
        <w:t xml:space="preserve">, </w:t>
      </w:r>
      <w:r>
        <w:t>водкой</w:t>
      </w:r>
      <w:r w:rsidR="001978DC">
        <w:t xml:space="preserve">, </w:t>
      </w:r>
      <w:r>
        <w:t>винами и даже различными лакомствами</w:t>
      </w:r>
      <w:r w:rsidR="00E62C3F" w:rsidRPr="00E30209">
        <w:t xml:space="preserve"> </w:t>
      </w:r>
      <w:r w:rsidR="00E62C3F">
        <w:rPr>
          <w:rStyle w:val="a8"/>
          <w:lang w:val="en-US"/>
        </w:rPr>
        <w:footnoteReference w:id="142"/>
      </w:r>
      <w:r>
        <w:t>.</w:t>
      </w:r>
      <w:r w:rsidR="00BF39ED">
        <w:t xml:space="preserve"> </w:t>
      </w:r>
      <w:r>
        <w:t>Развитие товарного оленеводства способствовало формированию ижемской буржуазии</w:t>
      </w:r>
      <w:r w:rsidR="001978DC">
        <w:t xml:space="preserve"> — </w:t>
      </w:r>
      <w:r>
        <w:t>крупных оленеводов</w:t>
      </w:r>
      <w:r w:rsidR="001978DC">
        <w:t xml:space="preserve">, </w:t>
      </w:r>
      <w:r>
        <w:t>у которых стада оленей доходили</w:t>
      </w:r>
      <w:r w:rsidR="00BF39ED">
        <w:t xml:space="preserve"> </w:t>
      </w:r>
      <w:r>
        <w:t>иногда до 5</w:t>
      </w:r>
      <w:r w:rsidR="001978DC">
        <w:t xml:space="preserve"> — </w:t>
      </w:r>
      <w:r>
        <w:t>8 тыс. голов. Наряду с небольшой группой богатых оленеводов</w:t>
      </w:r>
      <w:r w:rsidR="001978DC">
        <w:t xml:space="preserve">, </w:t>
      </w:r>
      <w:r>
        <w:t>значительную группу среди ижемцев составляли маломощные оленеводы</w:t>
      </w:r>
      <w:r w:rsidR="001978DC">
        <w:t xml:space="preserve">, </w:t>
      </w:r>
      <w:r>
        <w:t>которые</w:t>
      </w:r>
      <w:r w:rsidR="001978DC">
        <w:t xml:space="preserve">, </w:t>
      </w:r>
      <w:r>
        <w:t>имея по 50</w:t>
      </w:r>
      <w:r w:rsidR="001978DC">
        <w:t xml:space="preserve"> — </w:t>
      </w:r>
      <w:r>
        <w:t>70 оленей</w:t>
      </w:r>
      <w:r w:rsidR="001978DC">
        <w:t xml:space="preserve">, </w:t>
      </w:r>
      <w:r>
        <w:t>нанимались в пастухи и пасли</w:t>
      </w:r>
      <w:r w:rsidR="00BF39ED">
        <w:t xml:space="preserve"> </w:t>
      </w:r>
      <w:r>
        <w:t>своих оленей вместе с хозяйским стадом. Иногда несколько мелких хозяев</w:t>
      </w:r>
      <w:r w:rsidR="001978DC">
        <w:t xml:space="preserve">, </w:t>
      </w:r>
      <w:r>
        <w:t>объединившись</w:t>
      </w:r>
      <w:r w:rsidR="001978DC">
        <w:t xml:space="preserve">, </w:t>
      </w:r>
      <w:r>
        <w:t>ставили в тундре сборные чумы</w:t>
      </w:r>
      <w:r w:rsidR="001978DC">
        <w:t xml:space="preserve">, </w:t>
      </w:r>
      <w:r>
        <w:t>так как</w:t>
      </w:r>
      <w:r w:rsidR="001978DC">
        <w:t xml:space="preserve">, </w:t>
      </w:r>
      <w:r>
        <w:t>имея небольшое количество оленей</w:t>
      </w:r>
      <w:r w:rsidR="001978DC">
        <w:t xml:space="preserve">, </w:t>
      </w:r>
      <w:r>
        <w:t>они не выдерживали самостоятельного кочевания. Ижемцы</w:t>
      </w:r>
      <w:r w:rsidR="001978DC">
        <w:t xml:space="preserve">, </w:t>
      </w:r>
      <w:r>
        <w:t>имевшие совсем мало оленей</w:t>
      </w:r>
      <w:r w:rsidR="001978DC">
        <w:t xml:space="preserve">, </w:t>
      </w:r>
      <w:r>
        <w:t>в тундру с семьями не выезжали</w:t>
      </w:r>
      <w:r w:rsidR="001978DC">
        <w:t xml:space="preserve">, </w:t>
      </w:r>
      <w:r>
        <w:t>а отдавали на выпас своих оленей крупным оленеводам на кабальных условиях.</w:t>
      </w:r>
      <w:r w:rsidR="00BF39ED">
        <w:t xml:space="preserve"> </w:t>
      </w:r>
      <w:r>
        <w:t>Оленеводство у коми в дореволюционное время было только тундровое.</w:t>
      </w:r>
      <w:r w:rsidR="00BF39ED">
        <w:t xml:space="preserve"> </w:t>
      </w:r>
      <w:r>
        <w:t>В летнее время одни стада находились в Большеземельской тундре близ</w:t>
      </w:r>
      <w:r w:rsidR="00BF39ED">
        <w:t xml:space="preserve"> </w:t>
      </w:r>
      <w:r>
        <w:t>берегов Карского моря и Югорского Шара</w:t>
      </w:r>
      <w:r w:rsidR="001978DC">
        <w:t xml:space="preserve">, </w:t>
      </w:r>
      <w:r>
        <w:t>а затем передвигались на среднее течение р. Усы и зимовали в лесах Урала. Другие стада переходили</w:t>
      </w:r>
      <w:r w:rsidR="00BF39ED">
        <w:t xml:space="preserve"> </w:t>
      </w:r>
      <w:r>
        <w:t>тундру в более западном направлении и зимовали в лесах Средней</w:t>
      </w:r>
      <w:r w:rsidR="00BF39ED">
        <w:t xml:space="preserve"> </w:t>
      </w:r>
      <w:r>
        <w:t>Печоры</w:t>
      </w:r>
      <w:r w:rsidR="001978DC">
        <w:t xml:space="preserve">, </w:t>
      </w:r>
      <w:r>
        <w:t>придерживаясь селений Ижемского района (Ижмы</w:t>
      </w:r>
      <w:r w:rsidR="001978DC">
        <w:t xml:space="preserve">, </w:t>
      </w:r>
      <w:r>
        <w:t>Краснобора). Третьи на зиму подходили к селениям на Нижней Печоре и далее перекочевывали в Малоземельскую тундру. Убой оленей производился в начале зимы</w:t>
      </w:r>
      <w:r w:rsidR="001978DC">
        <w:t xml:space="preserve">, </w:t>
      </w:r>
      <w:r>
        <w:t>когда стада пригоняли к селениям.</w:t>
      </w:r>
      <w:r w:rsidR="00BF39ED">
        <w:t xml:space="preserve"> </w:t>
      </w:r>
      <w:r>
        <w:t>В дореволюционное время уход за оленями ограничивался их пастьбой. Пастухи обязаны были следовать за стадом и ежедневно его объезжать</w:t>
      </w:r>
      <w:r w:rsidR="001978DC">
        <w:t xml:space="preserve">, </w:t>
      </w:r>
      <w:r>
        <w:t>следя</w:t>
      </w:r>
      <w:r w:rsidR="001978DC">
        <w:t xml:space="preserve">, </w:t>
      </w:r>
      <w:r>
        <w:t>чтобы олени далеко не разбредались. Верными помощниками</w:t>
      </w:r>
      <w:r w:rsidR="00BF39ED">
        <w:t xml:space="preserve"> </w:t>
      </w:r>
      <w:r>
        <w:t>пастухов были собаки</w:t>
      </w:r>
      <w:r w:rsidR="001978DC">
        <w:t xml:space="preserve"> — </w:t>
      </w:r>
      <w:r>
        <w:t>«пон»</w:t>
      </w:r>
      <w:r w:rsidR="001978DC">
        <w:t xml:space="preserve"> — </w:t>
      </w:r>
      <w:r>
        <w:t>из породы лаек. Они выполняли приказания пастухов и</w:t>
      </w:r>
      <w:r w:rsidR="001978DC">
        <w:t xml:space="preserve">, </w:t>
      </w:r>
      <w:r>
        <w:t>громко лая</w:t>
      </w:r>
      <w:r w:rsidR="001978DC">
        <w:t xml:space="preserve">, </w:t>
      </w:r>
      <w:r>
        <w:t>собирали в кучу разбредшихся оленей.</w:t>
      </w:r>
      <w:r w:rsidR="00BF39ED">
        <w:t xml:space="preserve"> </w:t>
      </w:r>
      <w:r>
        <w:t>Течка у важенок происходила в сентябре</w:t>
      </w:r>
      <w:r w:rsidR="001978DC">
        <w:t xml:space="preserve">, </w:t>
      </w:r>
      <w:r>
        <w:t>а детеныши рождались в</w:t>
      </w:r>
      <w:r w:rsidR="00BF39ED">
        <w:t xml:space="preserve"> </w:t>
      </w:r>
      <w:r>
        <w:t>конце апреля</w:t>
      </w:r>
      <w:r w:rsidR="001978DC">
        <w:t xml:space="preserve"> — </w:t>
      </w:r>
      <w:r>
        <w:t>в мае.</w:t>
      </w:r>
      <w:r w:rsidR="00BF39ED">
        <w:t xml:space="preserve"> </w:t>
      </w:r>
      <w:r w:rsidR="00E62C3F" w:rsidRPr="00E30209">
        <w:rPr>
          <w:color w:val="00FF00"/>
        </w:rPr>
        <w:t>[</w:t>
      </w:r>
      <w:r w:rsidR="00E62C3F" w:rsidRPr="00E62C3F">
        <w:rPr>
          <w:color w:val="00FF00"/>
        </w:rPr>
        <w:t>61</w:t>
      </w:r>
      <w:r w:rsidR="00E62C3F" w:rsidRPr="00E30209">
        <w:rPr>
          <w:color w:val="00FF00"/>
        </w:rPr>
        <w:t>]</w:t>
      </w:r>
      <w:r w:rsidR="00E62C3F" w:rsidRPr="00E62C3F">
        <w:rPr>
          <w:color w:val="00FF00"/>
        </w:rPr>
        <w:t xml:space="preserve"> </w:t>
      </w:r>
    </w:p>
    <w:p w:rsidR="00E9037D" w:rsidRDefault="008645C2" w:rsidP="009111AA">
      <w:pPr>
        <w:ind w:firstLine="709"/>
        <w:jc w:val="both"/>
      </w:pPr>
      <w:r>
        <w:t>В дореволюционное время оленеводство отличалось крайней неустойчивостью. Бичом оленеводства являлись эпизоотии</w:t>
      </w:r>
      <w:r w:rsidR="001978DC">
        <w:t xml:space="preserve">, </w:t>
      </w:r>
      <w:r>
        <w:t>от которых гибли</w:t>
      </w:r>
      <w:r w:rsidR="00BF39ED">
        <w:t xml:space="preserve"> </w:t>
      </w:r>
      <w:r>
        <w:t>крупные стада оленей в несколько тысяч голов</w:t>
      </w:r>
      <w:r w:rsidR="001978DC">
        <w:t xml:space="preserve">, </w:t>
      </w:r>
      <w:r>
        <w:t>в результате этого богатые владельцы становились нищими. Наиболее распространенными эпизоотиями были копытная болезнь и сибирская язва. Ветеринарной помощи</w:t>
      </w:r>
      <w:r w:rsidR="00BF39ED">
        <w:t xml:space="preserve"> </w:t>
      </w:r>
      <w:r>
        <w:t xml:space="preserve">и прививок не было. </w:t>
      </w:r>
      <w:r>
        <w:lastRenderedPageBreak/>
        <w:t>По официальным данным</w:t>
      </w:r>
      <w:r w:rsidR="001978DC">
        <w:t xml:space="preserve">, </w:t>
      </w:r>
      <w:r>
        <w:t>в тундрах Печорского края</w:t>
      </w:r>
      <w:r w:rsidR="00BF39ED">
        <w:t xml:space="preserve"> </w:t>
      </w:r>
      <w:r>
        <w:t>в 1886 г. от сибирской язвы пало 20 тыс. оленей</w:t>
      </w:r>
      <w:r w:rsidR="001978DC">
        <w:t xml:space="preserve">, </w:t>
      </w:r>
      <w:r>
        <w:t>а в 1887 г.</w:t>
      </w:r>
      <w:r w:rsidR="001978DC">
        <w:t xml:space="preserve">, </w:t>
      </w:r>
      <w:r>
        <w:t>по данным</w:t>
      </w:r>
      <w:r w:rsidR="00BF39ED">
        <w:t xml:space="preserve"> </w:t>
      </w:r>
      <w:r>
        <w:t>мезенского исправника</w:t>
      </w:r>
      <w:r w:rsidR="001978DC">
        <w:t xml:space="preserve">, </w:t>
      </w:r>
      <w:r>
        <w:t>от сибирской язвы и копытной болезни в Печорском крае погибло 74 тыс. оленей</w:t>
      </w:r>
      <w:r w:rsidR="00E62C3F" w:rsidRPr="00E30209">
        <w:t xml:space="preserve"> </w:t>
      </w:r>
      <w:r w:rsidR="00E62C3F">
        <w:rPr>
          <w:rStyle w:val="a8"/>
        </w:rPr>
        <w:footnoteReference w:id="143"/>
      </w:r>
      <w:r>
        <w:t>. Спасая стадо от эпизоотий</w:t>
      </w:r>
      <w:r w:rsidR="001978DC">
        <w:t xml:space="preserve">, </w:t>
      </w:r>
      <w:r>
        <w:t>пастухи</w:t>
      </w:r>
      <w:r w:rsidR="00BF39ED">
        <w:t xml:space="preserve"> </w:t>
      </w:r>
      <w:r>
        <w:t>старались прогнать его как можно скорее и дальше от зараженных мест.</w:t>
      </w:r>
      <w:r w:rsidR="00BF39ED">
        <w:t xml:space="preserve"> </w:t>
      </w:r>
      <w:r>
        <w:t>Оленеводу-ижемцу</w:t>
      </w:r>
      <w:r w:rsidR="001978DC">
        <w:t xml:space="preserve">, </w:t>
      </w:r>
      <w:r>
        <w:t>стада которого пострадали от эпизоотий</w:t>
      </w:r>
      <w:r w:rsidR="001978DC">
        <w:t xml:space="preserve">, </w:t>
      </w:r>
      <w:r>
        <w:t>на помощь приходили родственники; из своих</w:t>
      </w:r>
      <w:r w:rsidR="001978DC">
        <w:t xml:space="preserve">, </w:t>
      </w:r>
      <w:r>
        <w:t>часто небольших стад они выделяли пострадавшему по нескольку оленей</w:t>
      </w:r>
      <w:r w:rsidR="001978DC">
        <w:t xml:space="preserve">, </w:t>
      </w:r>
      <w:r>
        <w:t>и таким образом у него вскоре</w:t>
      </w:r>
      <w:r w:rsidR="00BF39ED">
        <w:t xml:space="preserve"> </w:t>
      </w:r>
      <w:r>
        <w:t>собиралось снова небольшое стадо.</w:t>
      </w:r>
      <w:r w:rsidR="00BF39ED">
        <w:t xml:space="preserve"> </w:t>
      </w:r>
    </w:p>
    <w:p w:rsidR="00E9037D" w:rsidRDefault="00E9037D" w:rsidP="009111AA">
      <w:pPr>
        <w:ind w:firstLine="709"/>
        <w:jc w:val="both"/>
      </w:pPr>
    </w:p>
    <w:p w:rsidR="00E9037D" w:rsidRDefault="008645C2" w:rsidP="000E36EC">
      <w:pPr>
        <w:ind w:firstLine="709"/>
        <w:jc w:val="center"/>
      </w:pPr>
      <w:r>
        <w:t>*</w:t>
      </w:r>
      <w:r w:rsidR="008852D0">
        <w:t xml:space="preserve"> </w:t>
      </w:r>
      <w:r>
        <w:t>*</w:t>
      </w:r>
      <w:r w:rsidR="008852D0">
        <w:t xml:space="preserve"> </w:t>
      </w:r>
      <w:r>
        <w:t>*</w:t>
      </w:r>
    </w:p>
    <w:p w:rsidR="00E9037D" w:rsidRDefault="00E9037D" w:rsidP="009111AA">
      <w:pPr>
        <w:ind w:firstLine="709"/>
        <w:jc w:val="both"/>
      </w:pPr>
    </w:p>
    <w:p w:rsidR="00E9037D" w:rsidRDefault="008645C2" w:rsidP="009111AA">
      <w:pPr>
        <w:ind w:firstLine="709"/>
        <w:jc w:val="both"/>
      </w:pPr>
      <w:r>
        <w:t>В советское время оленьи стада стали собственностью колхозов и</w:t>
      </w:r>
      <w:r w:rsidR="00BF39ED">
        <w:t xml:space="preserve"> </w:t>
      </w:r>
      <w:r>
        <w:t>совхозов. С каждым годом поголовье оленей увеличивается. В настоящее</w:t>
      </w:r>
      <w:r w:rsidR="00BF39ED">
        <w:t xml:space="preserve"> </w:t>
      </w:r>
      <w:r>
        <w:t>время по численности поголовья оленей Коми АССР занимает одно из первых мест в Советском Союзе. Оленеводство у коми имеет шкурно-мясное</w:t>
      </w:r>
      <w:r w:rsidR="00BF39ED">
        <w:t xml:space="preserve"> </w:t>
      </w:r>
      <w:r>
        <w:t>направление.</w:t>
      </w:r>
      <w:r w:rsidR="00BF39ED">
        <w:t xml:space="preserve"> </w:t>
      </w:r>
      <w:r>
        <w:t>Правительственные организации совместно с колхозами и совхозами</w:t>
      </w:r>
      <w:r w:rsidR="00BF39ED">
        <w:t xml:space="preserve"> </w:t>
      </w:r>
      <w:r>
        <w:t>ведут большую работу по улучшению оленеводства. В противоположность</w:t>
      </w:r>
      <w:r w:rsidR="00BF39ED">
        <w:t xml:space="preserve"> </w:t>
      </w:r>
      <w:r>
        <w:t>бесплановому пользованию пастбищами</w:t>
      </w:r>
      <w:r w:rsidR="001978DC">
        <w:t xml:space="preserve">, </w:t>
      </w:r>
      <w:r>
        <w:t>которое наблюдалось до революции</w:t>
      </w:r>
      <w:r w:rsidR="001978DC">
        <w:t xml:space="preserve">, </w:t>
      </w:r>
      <w:r>
        <w:t>в советское время проведено землеустройство и определены маршруты для перегона оленьих стад того или другого колхоза и совхоза.</w:t>
      </w:r>
      <w:r w:rsidR="00BF39ED">
        <w:t xml:space="preserve"> </w:t>
      </w:r>
      <w:r>
        <w:t>Строго установлены места летовок и зимовок</w:t>
      </w:r>
      <w:r w:rsidR="001978DC">
        <w:t xml:space="preserve">, </w:t>
      </w:r>
      <w:r>
        <w:t>оборудованы убойные пункты. Большое внимание уделяется кормовой базе и правильному использованию зеленых пастбищ; сооружаются изгороди для предохранения</w:t>
      </w:r>
      <w:r w:rsidR="00BF39ED">
        <w:t xml:space="preserve"> </w:t>
      </w:r>
      <w:r>
        <w:t>ценных ягельных угодий от вытаптывания. В оленеводческих хозяйствах</w:t>
      </w:r>
      <w:r w:rsidR="00BF39ED">
        <w:t xml:space="preserve"> </w:t>
      </w:r>
      <w:r>
        <w:t>проводятся организационно-технические мероприятия</w:t>
      </w:r>
      <w:r w:rsidR="001978DC">
        <w:t xml:space="preserve">, </w:t>
      </w:r>
      <w:r>
        <w:t>направленные на</w:t>
      </w:r>
      <w:r w:rsidR="00BF39ED">
        <w:t xml:space="preserve"> </w:t>
      </w:r>
      <w:r>
        <w:t>развитие оленеводства</w:t>
      </w:r>
      <w:r w:rsidR="001978DC">
        <w:t xml:space="preserve">, </w:t>
      </w:r>
      <w:r>
        <w:t>рост поголовья и повышение его доходности.</w:t>
      </w:r>
      <w:r w:rsidR="00BF39ED">
        <w:t xml:space="preserve"> </w:t>
      </w:r>
      <w:r>
        <w:t>Деление на более мелкие стада позволяет значительно лучше использовать пастбища. Для сохранения поголовья вводится подкормка молодняка</w:t>
      </w:r>
      <w:r w:rsidR="00BF39ED">
        <w:t xml:space="preserve"> </w:t>
      </w:r>
      <w:r>
        <w:t>и стельных самок сеном и рыбной мукой. Для повышения товарности</w:t>
      </w:r>
      <w:r w:rsidR="00BF39ED">
        <w:t xml:space="preserve"> </w:t>
      </w:r>
      <w:r>
        <w:t>оленеводства в колхозах создаются нагульные группы оленей</w:t>
      </w:r>
      <w:r w:rsidR="001978DC">
        <w:t xml:space="preserve">, </w:t>
      </w:r>
      <w:r>
        <w:t>которые</w:t>
      </w:r>
      <w:r w:rsidR="00BF39ED">
        <w:t xml:space="preserve"> </w:t>
      </w:r>
      <w:r>
        <w:t>остаются на злаковых пастбищах в районе рек Усы и Печоры и благодаря</w:t>
      </w:r>
      <w:r w:rsidR="00BF39ED">
        <w:t xml:space="preserve"> </w:t>
      </w:r>
      <w:r>
        <w:t>этому сохраняют большую упитанность</w:t>
      </w:r>
      <w:r w:rsidR="001978DC">
        <w:t xml:space="preserve">, </w:t>
      </w:r>
      <w:r>
        <w:t>чем стада</w:t>
      </w:r>
      <w:r w:rsidR="001978DC">
        <w:t xml:space="preserve">, </w:t>
      </w:r>
      <w:r>
        <w:t>отправленные на летний период в тундру.</w:t>
      </w:r>
      <w:r w:rsidR="00BF39ED">
        <w:t xml:space="preserve"> </w:t>
      </w:r>
      <w:r>
        <w:t>Укрупнение колхозов сыграло положительную роль в развитии оленеводства у коми. Рост товарной продукции значительно повышает денежные доходы оленеводческих колхозов. На территории Коми ACСP имеются</w:t>
      </w:r>
      <w:r w:rsidR="00BF39ED">
        <w:t xml:space="preserve"> </w:t>
      </w:r>
      <w:r>
        <w:t>крупные оленеводческие колхозы: «Урал»</w:t>
      </w:r>
      <w:r w:rsidR="001978DC">
        <w:t xml:space="preserve">, </w:t>
      </w:r>
      <w:r>
        <w:t>имени Ленина</w:t>
      </w:r>
      <w:r w:rsidR="001978DC">
        <w:t xml:space="preserve">, </w:t>
      </w:r>
      <w:r>
        <w:t>имени Тимошенко</w:t>
      </w:r>
      <w:r w:rsidR="001978DC">
        <w:t xml:space="preserve">, </w:t>
      </w:r>
      <w:r>
        <w:t>«Путь Ленина»</w:t>
      </w:r>
      <w:r w:rsidR="001978DC">
        <w:t xml:space="preserve">, </w:t>
      </w:r>
      <w:r>
        <w:t>«Комсомолец»</w:t>
      </w:r>
      <w:r w:rsidR="001978DC">
        <w:t xml:space="preserve">, </w:t>
      </w:r>
      <w:r>
        <w:t>«Трактор» и др. Колхозники</w:t>
      </w:r>
      <w:r w:rsidR="00BF39ED">
        <w:t xml:space="preserve"> </w:t>
      </w:r>
      <w:r>
        <w:t>этих сельскохозяйственных артелей получают на трудодни значительные денежные суммы.</w:t>
      </w:r>
      <w:r w:rsidR="00BF39ED">
        <w:t xml:space="preserve"> </w:t>
      </w:r>
      <w:r>
        <w:t>Научными учреждениями республики проводится работа по выявлению кормовых запасов оленьих пастбищ и по борьбе с эпизоотиями.</w:t>
      </w:r>
      <w:r w:rsidR="00BF39ED">
        <w:t xml:space="preserve"> </w:t>
      </w:r>
      <w:r>
        <w:t>В тундре при оленьих стадах имеется до 300 ветпунктов. Разработаны дозы</w:t>
      </w:r>
      <w:r w:rsidR="00BF39ED">
        <w:t xml:space="preserve"> </w:t>
      </w:r>
      <w:r>
        <w:t>вакцины и сроки противосибиреязвенных прививок</w:t>
      </w:r>
      <w:r w:rsidR="001978DC">
        <w:t xml:space="preserve">, </w:t>
      </w:r>
      <w:r>
        <w:t>так что эта болезнь</w:t>
      </w:r>
      <w:r w:rsidR="00BF39ED">
        <w:t xml:space="preserve"> </w:t>
      </w:r>
      <w:r>
        <w:t>теперь уже не страшна для оденьих стад.</w:t>
      </w:r>
      <w:r w:rsidR="00BF39ED">
        <w:t xml:space="preserve"> </w:t>
      </w:r>
      <w:r>
        <w:t>Лет 10</w:t>
      </w:r>
      <w:r w:rsidR="001978DC">
        <w:t xml:space="preserve"> — </w:t>
      </w:r>
      <w:r>
        <w:t>15 назад стало развиваться лесное оленеводство</w:t>
      </w:r>
      <w:r w:rsidR="001978DC">
        <w:t xml:space="preserve">, </w:t>
      </w:r>
      <w:r>
        <w:t>при котором</w:t>
      </w:r>
      <w:r w:rsidR="00BF39ED">
        <w:t xml:space="preserve"> </w:t>
      </w:r>
      <w:r>
        <w:t>олени содержатся круглый год в лесах</w:t>
      </w:r>
      <w:r w:rsidR="001978DC">
        <w:t xml:space="preserve">, </w:t>
      </w:r>
      <w:r>
        <w:t>где имеются запасы лишайников.</w:t>
      </w:r>
      <w:r w:rsidR="00BF39ED">
        <w:t xml:space="preserve"> </w:t>
      </w:r>
      <w:r w:rsidR="00E62C3F" w:rsidRPr="00E30209">
        <w:rPr>
          <w:color w:val="00FF00"/>
        </w:rPr>
        <w:t>[</w:t>
      </w:r>
      <w:r w:rsidR="00E62C3F" w:rsidRPr="00E62C3F">
        <w:rPr>
          <w:color w:val="00FF00"/>
        </w:rPr>
        <w:t>62</w:t>
      </w:r>
      <w:r w:rsidR="00E62C3F" w:rsidRPr="00E30209">
        <w:rPr>
          <w:color w:val="00FF00"/>
        </w:rPr>
        <w:t>]</w:t>
      </w:r>
      <w:r w:rsidR="00E62C3F" w:rsidRPr="00E62C3F">
        <w:rPr>
          <w:color w:val="00FF00"/>
        </w:rPr>
        <w:t xml:space="preserve"> </w:t>
      </w:r>
    </w:p>
    <w:p w:rsidR="00E9037D" w:rsidRDefault="008645C2" w:rsidP="009111AA">
      <w:pPr>
        <w:ind w:firstLine="709"/>
        <w:jc w:val="both"/>
      </w:pPr>
      <w:r>
        <w:t>Лесные стада оленей держат в основном колхозы</w:t>
      </w:r>
      <w:r w:rsidR="001978DC">
        <w:t xml:space="preserve">, </w:t>
      </w:r>
      <w:r>
        <w:t>расположенные в таежной зоне. Преимущество лесного оленеводства перед тундровым заключается в том</w:t>
      </w:r>
      <w:r w:rsidR="001978DC">
        <w:t xml:space="preserve">, </w:t>
      </w:r>
      <w:r>
        <w:t>что отпадает необходимость перегонять оленьи стада на большие расстояния. Лесные олени крупнее и упитаннее тундровых</w:t>
      </w:r>
      <w:r w:rsidR="001978DC">
        <w:t xml:space="preserve">, </w:t>
      </w:r>
      <w:r>
        <w:t>они дают</w:t>
      </w:r>
      <w:r w:rsidR="00BF39ED">
        <w:t xml:space="preserve"> </w:t>
      </w:r>
      <w:r>
        <w:t>больше мясной продукции</w:t>
      </w:r>
      <w:r w:rsidR="001978DC">
        <w:t xml:space="preserve">, </w:t>
      </w:r>
      <w:r>
        <w:t>чем тундровые. В лесу значительно меньше</w:t>
      </w:r>
      <w:r w:rsidR="00BF39ED">
        <w:t xml:space="preserve"> </w:t>
      </w:r>
      <w:r>
        <w:t>кожного овода</w:t>
      </w:r>
      <w:r w:rsidR="001978DC">
        <w:t xml:space="preserve"> — </w:t>
      </w:r>
      <w:r>
        <w:t>бича оленьих стад</w:t>
      </w:r>
      <w:r w:rsidR="001978DC">
        <w:t xml:space="preserve">, </w:t>
      </w:r>
      <w:r>
        <w:t>и благодаря этому повышается в</w:t>
      </w:r>
      <w:r w:rsidR="00BF39ED">
        <w:t xml:space="preserve"> </w:t>
      </w:r>
      <w:r>
        <w:t>2</w:t>
      </w:r>
      <w:r w:rsidR="001978DC">
        <w:t xml:space="preserve"> — </w:t>
      </w:r>
      <w:r>
        <w:t>3 раза качество шкуры оленя. Олени</w:t>
      </w:r>
      <w:r w:rsidR="001978DC">
        <w:t xml:space="preserve">, </w:t>
      </w:r>
      <w:r>
        <w:t>находящиеся в лесах</w:t>
      </w:r>
      <w:r w:rsidR="001978DC">
        <w:t xml:space="preserve">, </w:t>
      </w:r>
      <w:r>
        <w:t>менее подвержены различным простудным заболеваниям</w:t>
      </w:r>
      <w:r w:rsidR="001978DC">
        <w:t xml:space="preserve">, </w:t>
      </w:r>
      <w:r>
        <w:t>в особенности во время</w:t>
      </w:r>
      <w:r w:rsidR="00BF39ED">
        <w:t xml:space="preserve"> </w:t>
      </w:r>
      <w:r>
        <w:t>отела. Трудности развития лесного оленеводства заключаются в том</w:t>
      </w:r>
      <w:r w:rsidR="001978DC">
        <w:t xml:space="preserve">, </w:t>
      </w:r>
      <w:r>
        <w:t>что</w:t>
      </w:r>
      <w:r w:rsidR="00BF39ED">
        <w:t xml:space="preserve"> </w:t>
      </w:r>
      <w:r>
        <w:t>пастбища еще полностью не выявлены и не установлен порядок их использования.</w:t>
      </w:r>
      <w:r w:rsidR="00BF39ED">
        <w:t xml:space="preserve"> </w:t>
      </w:r>
      <w:r>
        <w:t>С каждым годом все большее внимание уделяется подготовке кадров</w:t>
      </w:r>
      <w:r w:rsidR="00BF39ED">
        <w:t xml:space="preserve"> </w:t>
      </w:r>
      <w:r>
        <w:t>пастухов и ветработников. При Ижемской одногодичной сельскохозяйственной школе организовано оленеводческое отделение</w:t>
      </w:r>
      <w:r w:rsidR="001978DC">
        <w:t xml:space="preserve">, </w:t>
      </w:r>
      <w:r>
        <w:t>которое готовит</w:t>
      </w:r>
      <w:r w:rsidR="00BF39ED">
        <w:t xml:space="preserve"> </w:t>
      </w:r>
      <w:r>
        <w:t>специальных работников по оленеводству.</w:t>
      </w:r>
      <w:r w:rsidR="00BF39ED">
        <w:t xml:space="preserve"> </w:t>
      </w:r>
      <w:r>
        <w:t>Улучшилось культурное обслуживание оленеводов; его проводят красные чумы</w:t>
      </w:r>
      <w:r w:rsidR="001978DC">
        <w:t xml:space="preserve">, </w:t>
      </w:r>
      <w:r>
        <w:t>оборудованные радиоприемниками</w:t>
      </w:r>
      <w:r w:rsidR="001978DC">
        <w:t xml:space="preserve">, </w:t>
      </w:r>
      <w:r>
        <w:t>библиотеками</w:t>
      </w:r>
      <w:r w:rsidR="001978DC">
        <w:t xml:space="preserve">, </w:t>
      </w:r>
      <w:r>
        <w:t xml:space="preserve">музыкальными инструментами. Часто в чумах работают также </w:t>
      </w:r>
      <w:r>
        <w:lastRenderedPageBreak/>
        <w:t>и кинопередвижки.</w:t>
      </w:r>
      <w:r w:rsidR="00BF39ED">
        <w:t xml:space="preserve"> </w:t>
      </w:r>
      <w:r>
        <w:t>Красный чум</w:t>
      </w:r>
      <w:r w:rsidR="001978DC">
        <w:t xml:space="preserve"> — </w:t>
      </w:r>
      <w:r>
        <w:t>любимое место отдыха оленеводов. После смены пастухи</w:t>
      </w:r>
      <w:r w:rsidR="00BF39ED">
        <w:t xml:space="preserve"> </w:t>
      </w:r>
      <w:r>
        <w:t>приходят сюда узнать новости</w:t>
      </w:r>
      <w:r w:rsidR="001978DC">
        <w:t xml:space="preserve">, </w:t>
      </w:r>
      <w:r>
        <w:t>почитать газеты и книги</w:t>
      </w:r>
      <w:r w:rsidR="001978DC">
        <w:t xml:space="preserve">, </w:t>
      </w:r>
      <w:r>
        <w:t>послушать радио. Помимо культурно-массовой работы</w:t>
      </w:r>
      <w:r w:rsidR="001978DC">
        <w:t xml:space="preserve">, </w:t>
      </w:r>
      <w:r>
        <w:t>в красном чуме проводится медицинское обслуживание</w:t>
      </w:r>
      <w:r w:rsidR="001978DC">
        <w:t xml:space="preserve">, </w:t>
      </w:r>
      <w:r>
        <w:t>работает библиотека. Медикаменты</w:t>
      </w:r>
      <w:r w:rsidR="001978DC">
        <w:t xml:space="preserve">, </w:t>
      </w:r>
      <w:r>
        <w:t>газеты и</w:t>
      </w:r>
      <w:r w:rsidR="00BF39ED">
        <w:t xml:space="preserve"> </w:t>
      </w:r>
      <w:r>
        <w:t>книги доставляются в красные чумы авиапочтой.</w:t>
      </w:r>
      <w:r w:rsidR="00BF39ED">
        <w:t xml:space="preserve"> </w:t>
      </w:r>
      <w:r>
        <w:t>Развитие оленеводства с каждым годом требует все большего внимания</w:t>
      </w:r>
      <w:r w:rsidR="00BF39ED">
        <w:t xml:space="preserve"> </w:t>
      </w:r>
      <w:r>
        <w:t>к организации пастьбы и правильного ухода за оленями. Повышается роль</w:t>
      </w:r>
      <w:r w:rsidR="00BF39ED">
        <w:t xml:space="preserve"> </w:t>
      </w:r>
      <w:r>
        <w:t>бригадиров и заведующих оленеводческими фермами. Смена пастухов</w:t>
      </w:r>
      <w:r w:rsidR="00BF39ED">
        <w:t xml:space="preserve"> </w:t>
      </w:r>
      <w:r>
        <w:t>происходит днем непосредственно в стаде. Перед уходом пастуха на дежурство бригадир дает ему подробные указания</w:t>
      </w:r>
      <w:r w:rsidR="001978DC">
        <w:t xml:space="preserve">, </w:t>
      </w:r>
      <w:r>
        <w:t>где держать и кормить</w:t>
      </w:r>
      <w:r w:rsidR="00BF39ED">
        <w:t xml:space="preserve"> </w:t>
      </w:r>
      <w:r>
        <w:t>стадо и в каком месте собирать оленей к концу дежурства. Пастух</w:t>
      </w:r>
      <w:r w:rsidR="001978DC">
        <w:t xml:space="preserve">, </w:t>
      </w:r>
      <w:r>
        <w:t>как</w:t>
      </w:r>
      <w:r w:rsidR="00BF39ED">
        <w:t xml:space="preserve"> </w:t>
      </w:r>
      <w:r>
        <w:t>правило</w:t>
      </w:r>
      <w:r w:rsidR="001978DC">
        <w:t xml:space="preserve">, </w:t>
      </w:r>
      <w:r>
        <w:t>берет с собой на дежурство все необходимое снаряжение: ружье</w:t>
      </w:r>
      <w:r w:rsidR="00BF39ED">
        <w:t xml:space="preserve"> </w:t>
      </w:r>
      <w:r>
        <w:t>с боеприпасами</w:t>
      </w:r>
      <w:r w:rsidR="001978DC">
        <w:t xml:space="preserve">, </w:t>
      </w:r>
      <w:r>
        <w:t>аркан</w:t>
      </w:r>
      <w:r w:rsidR="001978DC">
        <w:t xml:space="preserve">, </w:t>
      </w:r>
      <w:r>
        <w:t>лыжи</w:t>
      </w:r>
      <w:r w:rsidR="001978DC">
        <w:t xml:space="preserve">, </w:t>
      </w:r>
      <w:r>
        <w:t>ракетницу</w:t>
      </w:r>
      <w:r w:rsidR="001978DC">
        <w:t xml:space="preserve">, </w:t>
      </w:r>
      <w:r>
        <w:t>продукты и т. д. Приступая</w:t>
      </w:r>
      <w:r w:rsidR="00BF39ED">
        <w:t xml:space="preserve"> </w:t>
      </w:r>
      <w:r>
        <w:t>к дежурству</w:t>
      </w:r>
      <w:r w:rsidR="001978DC">
        <w:t xml:space="preserve">, </w:t>
      </w:r>
      <w:r>
        <w:t>он предварительно осматривает стадо и получает от сменяемого пастуха сведения о состоянии пастбища</w:t>
      </w:r>
      <w:r w:rsidR="001978DC">
        <w:t xml:space="preserve">, </w:t>
      </w:r>
      <w:r>
        <w:t>стада</w:t>
      </w:r>
      <w:r w:rsidR="001978DC">
        <w:t xml:space="preserve">, </w:t>
      </w:r>
      <w:r>
        <w:t>о том</w:t>
      </w:r>
      <w:r w:rsidR="001978DC">
        <w:t xml:space="preserve">, </w:t>
      </w:r>
      <w:r>
        <w:t>нет ли поблизости хищных зверей.</w:t>
      </w:r>
      <w:r w:rsidR="00BF39ED">
        <w:t xml:space="preserve"> </w:t>
      </w:r>
      <w:r>
        <w:t>Год оленевода делится на четыре сезона</w:t>
      </w:r>
      <w:r w:rsidR="001978DC">
        <w:t xml:space="preserve">, </w:t>
      </w:r>
      <w:r>
        <w:t>которые называются по временам года: весновка</w:t>
      </w:r>
      <w:r w:rsidR="001978DC">
        <w:t xml:space="preserve">, </w:t>
      </w:r>
      <w:r>
        <w:t>летовка</w:t>
      </w:r>
      <w:r w:rsidR="001978DC">
        <w:t xml:space="preserve">, </w:t>
      </w:r>
      <w:r>
        <w:t>осеновка и зимовка. Ясное представление</w:t>
      </w:r>
      <w:r w:rsidR="00BF39ED">
        <w:t xml:space="preserve"> </w:t>
      </w:r>
      <w:r>
        <w:t>о работе оленеводческих бригад в Коми ACСP дает корреспонденция</w:t>
      </w:r>
      <w:r w:rsidR="00BF39ED">
        <w:t xml:space="preserve"> </w:t>
      </w:r>
      <w:r>
        <w:t>Ф. Н. Семяшкина</w:t>
      </w:r>
      <w:r w:rsidR="001978DC">
        <w:t xml:space="preserve">, </w:t>
      </w:r>
      <w:r>
        <w:t>бригадира из колхоза «Первое Мая» Усть-Усинского</w:t>
      </w:r>
      <w:r w:rsidR="00BF39ED">
        <w:t xml:space="preserve"> </w:t>
      </w:r>
      <w:r>
        <w:t xml:space="preserve">района </w:t>
      </w:r>
      <w:r w:rsidR="00E62C3F">
        <w:rPr>
          <w:rStyle w:val="a8"/>
        </w:rPr>
        <w:footnoteReference w:id="144"/>
      </w:r>
      <w:r>
        <w:t>. С наступлением весны примерно в начале апреля</w:t>
      </w:r>
      <w:r w:rsidR="001978DC">
        <w:t xml:space="preserve">, </w:t>
      </w:r>
      <w:r>
        <w:t>еще по насту</w:t>
      </w:r>
      <w:r w:rsidR="001978DC">
        <w:t xml:space="preserve">, </w:t>
      </w:r>
      <w:r>
        <w:t>пастухи спешат вывести стада оленей из леса в тундру на место</w:t>
      </w:r>
      <w:r w:rsidR="001978DC">
        <w:t xml:space="preserve">, </w:t>
      </w:r>
      <w:r>
        <w:t>защищенное от северных ветров естественными заслонами: лесом</w:t>
      </w:r>
      <w:r w:rsidR="001978DC">
        <w:t xml:space="preserve">, </w:t>
      </w:r>
      <w:r>
        <w:t>холмами. Весенние пастбища должны быть богаты кормами из трав и оленьего моха ягеля</w:t>
      </w:r>
      <w:r w:rsidR="001978DC">
        <w:t xml:space="preserve">, </w:t>
      </w:r>
      <w:r>
        <w:t>иметь удобные водоемы: ручьи и озера с пологими берегами.</w:t>
      </w:r>
      <w:r w:rsidR="00BF39ED">
        <w:t xml:space="preserve"> </w:t>
      </w:r>
      <w:r>
        <w:t>Весной (обычно в первых числах мая) начинается отел</w:t>
      </w:r>
      <w:r w:rsidR="001978DC">
        <w:t xml:space="preserve">, </w:t>
      </w:r>
      <w:r>
        <w:t>самый важный</w:t>
      </w:r>
      <w:r w:rsidR="00BF39ED">
        <w:t xml:space="preserve"> </w:t>
      </w:r>
      <w:r>
        <w:t>и ответственный период в работе оленеводческих бригад. Пастухи уже заранее готовятся к нему: маточное поголовье отделяют от ездовой части</w:t>
      </w:r>
      <w:r w:rsidR="001978DC">
        <w:t xml:space="preserve">, </w:t>
      </w:r>
      <w:r>
        <w:t>устанавливают постоянное дежурство в стаде</w:t>
      </w:r>
      <w:r w:rsidR="001978DC">
        <w:t xml:space="preserve">, </w:t>
      </w:r>
      <w:r>
        <w:t>в особенности около только что отелившихся важенок. Стадо при отеле содержится кучнее. В этот</w:t>
      </w:r>
      <w:r w:rsidR="00BF39ED">
        <w:t xml:space="preserve"> </w:t>
      </w:r>
      <w:r>
        <w:t>период пастухи сутками не заходят в чум</w:t>
      </w:r>
      <w:r w:rsidR="001978DC">
        <w:t xml:space="preserve">, </w:t>
      </w:r>
      <w:r>
        <w:t>прилагают все усилия к тому</w:t>
      </w:r>
      <w:r w:rsidR="001978DC">
        <w:t xml:space="preserve">, </w:t>
      </w:r>
      <w:r>
        <w:t>чтобы удержать стадо на пастбище и сохранить молодняк.</w:t>
      </w:r>
      <w:r w:rsidR="00BF39ED">
        <w:t xml:space="preserve"> </w:t>
      </w:r>
      <w:r>
        <w:t>В июне</w:t>
      </w:r>
      <w:r w:rsidR="001978DC">
        <w:t xml:space="preserve">, </w:t>
      </w:r>
      <w:r>
        <w:t>после подсчета оленей</w:t>
      </w:r>
      <w:r w:rsidR="001978DC">
        <w:t xml:space="preserve">, </w:t>
      </w:r>
      <w:r>
        <w:t>стада выходят на летовку. Колхозные</w:t>
      </w:r>
      <w:r w:rsidR="00BF39ED">
        <w:t xml:space="preserve"> </w:t>
      </w:r>
      <w:r>
        <w:t>чабаны перегоняют их по строго установленному маршруту и стараются</w:t>
      </w:r>
      <w:r w:rsidR="001978DC">
        <w:t xml:space="preserve">, </w:t>
      </w:r>
      <w:r>
        <w:t>держаться ближе к другим стадам своего колхоза.</w:t>
      </w:r>
      <w:r w:rsidR="00BF39ED">
        <w:t xml:space="preserve"> </w:t>
      </w:r>
      <w:r w:rsidR="00E62C3F" w:rsidRPr="00E30209">
        <w:rPr>
          <w:color w:val="00FF00"/>
        </w:rPr>
        <w:t>[</w:t>
      </w:r>
      <w:r w:rsidR="00E62C3F" w:rsidRPr="00E62C3F">
        <w:rPr>
          <w:color w:val="00FF00"/>
        </w:rPr>
        <w:t>63</w:t>
      </w:r>
      <w:r w:rsidR="00E62C3F" w:rsidRPr="00E30209">
        <w:rPr>
          <w:color w:val="00FF00"/>
        </w:rPr>
        <w:t>]</w:t>
      </w:r>
    </w:p>
    <w:p w:rsidR="002C575A" w:rsidRDefault="008645C2" w:rsidP="009111AA">
      <w:pPr>
        <w:ind w:firstLine="709"/>
        <w:jc w:val="both"/>
      </w:pPr>
      <w:r>
        <w:t>Летовочные пастбища выбирают с таким расчетом</w:t>
      </w:r>
      <w:r w:rsidR="001978DC">
        <w:t xml:space="preserve">, </w:t>
      </w:r>
      <w:r>
        <w:t>чтобы они не были</w:t>
      </w:r>
      <w:r w:rsidR="00BF39ED">
        <w:t xml:space="preserve"> </w:t>
      </w:r>
      <w:r>
        <w:t>однообразны по рельефу</w:t>
      </w:r>
      <w:r w:rsidR="001978DC">
        <w:t xml:space="preserve">, </w:t>
      </w:r>
      <w:r>
        <w:t>имели сочные травы и удобные водоемы. Бригадир и пастухи оленеводческих бригад заботятся о том</w:t>
      </w:r>
      <w:r w:rsidR="001978DC">
        <w:t xml:space="preserve">, </w:t>
      </w:r>
      <w:r>
        <w:t>чтобы в жаркую</w:t>
      </w:r>
      <w:r w:rsidR="00BF39ED">
        <w:t xml:space="preserve"> </w:t>
      </w:r>
      <w:r>
        <w:t>погоду</w:t>
      </w:r>
      <w:r w:rsidR="001978DC">
        <w:t xml:space="preserve">, </w:t>
      </w:r>
      <w:r>
        <w:t>когда в воздухе много насекомых</w:t>
      </w:r>
      <w:r w:rsidR="001978DC">
        <w:t xml:space="preserve">, </w:t>
      </w:r>
      <w:r>
        <w:t>стадо паслось на возвышенностях</w:t>
      </w:r>
      <w:r w:rsidR="001978DC">
        <w:t xml:space="preserve">, </w:t>
      </w:r>
      <w:r>
        <w:t>а под вечер его перегоняют на более низменные места. Для отдыха</w:t>
      </w:r>
      <w:r w:rsidR="00BF39ED">
        <w:t xml:space="preserve"> </w:t>
      </w:r>
      <w:r>
        <w:t>оленей выбирают сухие и каменистые места. В этот период олени приобретают наибольшую упитанность.</w:t>
      </w:r>
      <w:r w:rsidR="00BF39ED">
        <w:t xml:space="preserve"> </w:t>
      </w:r>
      <w:r>
        <w:t>Между 10 и 15 сентября стада трогаются с летовок в обратный путь.</w:t>
      </w:r>
      <w:r w:rsidR="00BF39ED">
        <w:t xml:space="preserve"> </w:t>
      </w:r>
      <w:r>
        <w:t>Переход стада затрудняет плохая погода (дождь</w:t>
      </w:r>
      <w:r w:rsidR="001978DC">
        <w:t xml:space="preserve">, </w:t>
      </w:r>
      <w:r>
        <w:t>метель</w:t>
      </w:r>
      <w:r w:rsidR="001978DC">
        <w:t xml:space="preserve">, </w:t>
      </w:r>
      <w:r>
        <w:t>сильный ветер)</w:t>
      </w:r>
      <w:r w:rsidR="001978DC">
        <w:t xml:space="preserve">, </w:t>
      </w:r>
      <w:r>
        <w:t>а также переправы через многочисленные ручьи и реки. Для организации</w:t>
      </w:r>
      <w:r w:rsidR="00BF39ED">
        <w:t xml:space="preserve"> </w:t>
      </w:r>
      <w:r>
        <w:t>переправы вперед высылают опытного пастуха</w:t>
      </w:r>
      <w:r w:rsidR="001978DC">
        <w:t xml:space="preserve">, </w:t>
      </w:r>
      <w:r>
        <w:t>который отыскивает брод.</w:t>
      </w:r>
      <w:r w:rsidR="00BF39ED">
        <w:t xml:space="preserve"> </w:t>
      </w:r>
      <w:r>
        <w:t>Олени обычно хорошо переплывают реки</w:t>
      </w:r>
      <w:r w:rsidR="001978DC">
        <w:t xml:space="preserve">, </w:t>
      </w:r>
      <w:r>
        <w:t>но на всякий случай в бригаде</w:t>
      </w:r>
      <w:r w:rsidR="00BF39ED">
        <w:t xml:space="preserve"> </w:t>
      </w:r>
      <w:r>
        <w:t>всегда имеются лодки</w:t>
      </w:r>
      <w:r w:rsidR="001978DC">
        <w:t xml:space="preserve">, </w:t>
      </w:r>
      <w:r>
        <w:t>которые помогают предотвратить случаи гибели</w:t>
      </w:r>
      <w:r w:rsidR="00BF39ED">
        <w:t xml:space="preserve"> </w:t>
      </w:r>
      <w:r>
        <w:t>животных</w:t>
      </w:r>
      <w:r w:rsidR="001978DC">
        <w:t xml:space="preserve">, </w:t>
      </w:r>
      <w:r>
        <w:t>в особенности молодняка.</w:t>
      </w:r>
      <w:r w:rsidR="00BF39ED">
        <w:t xml:space="preserve"> </w:t>
      </w:r>
      <w:r>
        <w:t>Осенью пастухи стараются держать стада в более низких местах</w:t>
      </w:r>
      <w:r w:rsidR="001978DC">
        <w:t xml:space="preserve"> — </w:t>
      </w:r>
      <w:r>
        <w:t>в</w:t>
      </w:r>
      <w:r w:rsidR="00BF39ED">
        <w:t xml:space="preserve"> </w:t>
      </w:r>
      <w:r>
        <w:t>оврагах</w:t>
      </w:r>
      <w:r w:rsidR="001978DC">
        <w:t xml:space="preserve">, </w:t>
      </w:r>
      <w:r>
        <w:t>поймах рек и т. п.</w:t>
      </w:r>
      <w:r w:rsidR="001978DC">
        <w:t xml:space="preserve">, </w:t>
      </w:r>
      <w:r>
        <w:t>так как здесь несколько дольше сохраняется</w:t>
      </w:r>
      <w:r w:rsidR="00BF39ED">
        <w:t xml:space="preserve"> </w:t>
      </w:r>
      <w:r>
        <w:t>зелень.</w:t>
      </w:r>
      <w:r w:rsidR="00BF39ED">
        <w:t xml:space="preserve"> </w:t>
      </w:r>
      <w:r>
        <w:t>Зимуют оленьи стада в лесных массивах</w:t>
      </w:r>
      <w:r w:rsidR="001978DC">
        <w:t xml:space="preserve">, </w:t>
      </w:r>
      <w:r>
        <w:t>расположенных на равнинах. На зимних стойбищах из общего стада отделяют ездовых оленей.</w:t>
      </w:r>
      <w:r w:rsidR="00BF39ED">
        <w:t xml:space="preserve"> </w:t>
      </w:r>
      <w:r>
        <w:t>Круглые сутки при стаде находится пастух</w:t>
      </w:r>
      <w:r w:rsidR="001978DC">
        <w:t xml:space="preserve">, </w:t>
      </w:r>
      <w:r>
        <w:t>который охраняет оленей с</w:t>
      </w:r>
      <w:r w:rsidR="00BF39ED">
        <w:t xml:space="preserve"> </w:t>
      </w:r>
      <w:r>
        <w:t>помощью собак.</w:t>
      </w:r>
      <w:r w:rsidR="00BF39ED">
        <w:t xml:space="preserve"> </w:t>
      </w:r>
      <w:r>
        <w:t>Работа оленеводческих бригад довольно напряженная и ответственная</w:t>
      </w:r>
      <w:r w:rsidR="001978DC">
        <w:t xml:space="preserve">, </w:t>
      </w:r>
      <w:r>
        <w:t>так как от нее во многом зависит рост и состояние оленьих стад</w:t>
      </w:r>
      <w:r w:rsidR="001978DC">
        <w:t xml:space="preserve">, </w:t>
      </w:r>
      <w:r>
        <w:t>a</w:t>
      </w:r>
      <w:r w:rsidR="00BF39ED">
        <w:t xml:space="preserve"> </w:t>
      </w:r>
      <w:r>
        <w:t>следовательно</w:t>
      </w:r>
      <w:r w:rsidR="001978DC">
        <w:t xml:space="preserve">, </w:t>
      </w:r>
      <w:r>
        <w:t>и доход от оленеводства в колхозах.</w:t>
      </w:r>
      <w:r w:rsidR="00BF39ED">
        <w:t xml:space="preserve"> </w:t>
      </w:r>
    </w:p>
    <w:p w:rsidR="002C575A" w:rsidRDefault="008E0E43" w:rsidP="009111AA">
      <w:pPr>
        <w:ind w:firstLine="709"/>
        <w:jc w:val="both"/>
      </w:pPr>
      <w:r>
        <w:br w:type="page"/>
      </w:r>
    </w:p>
    <w:p w:rsidR="002C575A" w:rsidRPr="000E36EC" w:rsidRDefault="008645C2" w:rsidP="000E36EC">
      <w:pPr>
        <w:pStyle w:val="2"/>
        <w:jc w:val="center"/>
        <w:rPr>
          <w:i w:val="0"/>
          <w:iCs w:val="0"/>
          <w:color w:val="FF0000"/>
        </w:rPr>
      </w:pPr>
      <w:bookmarkStart w:id="13" w:name="_ОХОТА"/>
      <w:bookmarkStart w:id="14" w:name="_Toc138649735"/>
      <w:bookmarkEnd w:id="13"/>
      <w:r w:rsidRPr="000E36EC">
        <w:rPr>
          <w:i w:val="0"/>
          <w:iCs w:val="0"/>
          <w:color w:val="FF0000"/>
        </w:rPr>
        <w:t>ОХОТА</w:t>
      </w:r>
      <w:bookmarkEnd w:id="14"/>
      <w:r w:rsidR="00BF39ED" w:rsidRPr="000E36EC">
        <w:rPr>
          <w:i w:val="0"/>
          <w:iCs w:val="0"/>
          <w:color w:val="FF0000"/>
        </w:rPr>
        <w:t xml:space="preserve"> </w:t>
      </w:r>
    </w:p>
    <w:p w:rsidR="002C575A" w:rsidRDefault="002C575A" w:rsidP="009111AA">
      <w:pPr>
        <w:ind w:firstLine="709"/>
        <w:jc w:val="both"/>
      </w:pPr>
    </w:p>
    <w:p w:rsidR="004D59EB" w:rsidRDefault="008645C2" w:rsidP="009111AA">
      <w:pPr>
        <w:ind w:firstLine="709"/>
        <w:jc w:val="both"/>
      </w:pPr>
      <w:r>
        <w:t>На протяжении многих столетий в хозяйственной жизни населения</w:t>
      </w:r>
      <w:r w:rsidR="001978DC">
        <w:t xml:space="preserve">, </w:t>
      </w:r>
      <w:r>
        <w:t>обитавшего на северо-востоке Европы</w:t>
      </w:r>
      <w:r w:rsidR="001978DC">
        <w:t xml:space="preserve">, </w:t>
      </w:r>
      <w:r>
        <w:t>охота имела большое значение.</w:t>
      </w:r>
      <w:r w:rsidR="00BF39ED">
        <w:t xml:space="preserve"> </w:t>
      </w:r>
      <w:r>
        <w:t>В более древние периоды (эпохи бронзы и отчасти раннего железа) охота</w:t>
      </w:r>
      <w:r w:rsidR="00BF39ED">
        <w:t xml:space="preserve"> </w:t>
      </w:r>
      <w:r>
        <w:t>носила потребительский характер. Мясо животных употреблялось в пищу</w:t>
      </w:r>
      <w:r w:rsidR="001978DC">
        <w:t xml:space="preserve">, </w:t>
      </w:r>
      <w:r>
        <w:t>а шкура использовалась для одежды. Но постепенно</w:t>
      </w:r>
      <w:r w:rsidR="001978DC">
        <w:t xml:space="preserve">, </w:t>
      </w:r>
      <w:r>
        <w:t>с развитием обмена</w:t>
      </w:r>
      <w:r w:rsidR="001978DC">
        <w:t xml:space="preserve">, </w:t>
      </w:r>
      <w:r>
        <w:t>уже в ананьинскую эпоху охота утрачивала только потребительский</w:t>
      </w:r>
      <w:r w:rsidR="00BF39ED">
        <w:t xml:space="preserve"> </w:t>
      </w:r>
      <w:r>
        <w:t>характер и пушнина становилась ценным обменным продуктом с племенами Юга и Востока</w:t>
      </w:r>
      <w:r w:rsidR="001978DC">
        <w:t xml:space="preserve">, </w:t>
      </w:r>
      <w:r>
        <w:t>от которых население Прикамья получало оружие</w:t>
      </w:r>
      <w:r w:rsidR="001978DC">
        <w:t xml:space="preserve">, </w:t>
      </w:r>
      <w:r>
        <w:t xml:space="preserve">железо и олово </w:t>
      </w:r>
      <w:r w:rsidR="00E62C3F">
        <w:rPr>
          <w:rStyle w:val="a8"/>
        </w:rPr>
        <w:footnoteReference w:id="145"/>
      </w:r>
      <w:r>
        <w:t>.</w:t>
      </w:r>
      <w:r w:rsidR="00BF39ED">
        <w:t xml:space="preserve"> </w:t>
      </w:r>
      <w:r>
        <w:t>В первом тысячелетии н. э. охота</w:t>
      </w:r>
      <w:r w:rsidR="001978DC">
        <w:t xml:space="preserve">, </w:t>
      </w:r>
      <w:r>
        <w:t>в особенности пушная</w:t>
      </w:r>
      <w:r w:rsidR="001978DC">
        <w:t xml:space="preserve">, </w:t>
      </w:r>
      <w:r>
        <w:t>рассчитанная на вывоз мехов на юг</w:t>
      </w:r>
      <w:r w:rsidR="001978DC">
        <w:t xml:space="preserve">, </w:t>
      </w:r>
      <w:r>
        <w:t>не переставала играть существенную роль в</w:t>
      </w:r>
      <w:r w:rsidR="00BF39ED">
        <w:t xml:space="preserve"> </w:t>
      </w:r>
      <w:r>
        <w:t>хозяйстве племен</w:t>
      </w:r>
      <w:r w:rsidR="001978DC">
        <w:t xml:space="preserve">, </w:t>
      </w:r>
      <w:r>
        <w:t>расселенных в бассейнах рек Камы</w:t>
      </w:r>
      <w:r w:rsidR="001978DC">
        <w:t xml:space="preserve">, </w:t>
      </w:r>
      <w:r>
        <w:t>Вычегды и Печоры. Как показывают находки костного материала</w:t>
      </w:r>
      <w:r w:rsidR="001978DC">
        <w:t xml:space="preserve">, </w:t>
      </w:r>
      <w:r>
        <w:t>население охотилось</w:t>
      </w:r>
      <w:r w:rsidR="00BF39ED">
        <w:t xml:space="preserve"> </w:t>
      </w:r>
      <w:r>
        <w:t>на самых различных зверей</w:t>
      </w:r>
      <w:r w:rsidR="001978DC">
        <w:t xml:space="preserve"> — </w:t>
      </w:r>
      <w:r>
        <w:t>медведей</w:t>
      </w:r>
      <w:r w:rsidR="001978DC">
        <w:t xml:space="preserve">, </w:t>
      </w:r>
      <w:r>
        <w:t>лосей</w:t>
      </w:r>
      <w:r w:rsidR="001978DC">
        <w:t xml:space="preserve">, </w:t>
      </w:r>
      <w:r>
        <w:t>бобров</w:t>
      </w:r>
      <w:r w:rsidR="001978DC">
        <w:t xml:space="preserve">, </w:t>
      </w:r>
      <w:r>
        <w:t>зайцев</w:t>
      </w:r>
      <w:r w:rsidR="001978DC">
        <w:t xml:space="preserve">, </w:t>
      </w:r>
      <w:r>
        <w:t>северных</w:t>
      </w:r>
      <w:r w:rsidR="00BF39ED">
        <w:t xml:space="preserve"> </w:t>
      </w:r>
      <w:r>
        <w:t>оленей</w:t>
      </w:r>
      <w:r w:rsidR="001978DC">
        <w:t xml:space="preserve">, </w:t>
      </w:r>
      <w:r>
        <w:t>куниц</w:t>
      </w:r>
      <w:r w:rsidR="001978DC">
        <w:t xml:space="preserve">, </w:t>
      </w:r>
      <w:r>
        <w:t>волков</w:t>
      </w:r>
      <w:r w:rsidR="001978DC">
        <w:t xml:space="preserve">, </w:t>
      </w:r>
      <w:r>
        <w:t>лис</w:t>
      </w:r>
      <w:r w:rsidR="001978DC">
        <w:t xml:space="preserve">, </w:t>
      </w:r>
      <w:r>
        <w:t>белок и горностаев. Коллективная охота</w:t>
      </w:r>
      <w:r w:rsidR="00BF39ED">
        <w:t xml:space="preserve"> </w:t>
      </w:r>
      <w:r>
        <w:t>проводилась с применением загородок</w:t>
      </w:r>
      <w:r w:rsidR="001978DC">
        <w:t xml:space="preserve">, </w:t>
      </w:r>
      <w:r>
        <w:t>ям и сетей. Орудиями индивидуальной охоты служили копья</w:t>
      </w:r>
      <w:r w:rsidR="001978DC">
        <w:t xml:space="preserve">, </w:t>
      </w:r>
      <w:r>
        <w:t>луки со стрелами и гарпуны. Большинство</w:t>
      </w:r>
      <w:r w:rsidR="00BF39ED">
        <w:t xml:space="preserve"> </w:t>
      </w:r>
      <w:r>
        <w:t>этих находок сделано из кости и значительно меньше из бронзы и железа</w:t>
      </w:r>
      <w:r w:rsidR="00E62C3F" w:rsidRPr="00E30209">
        <w:t xml:space="preserve"> </w:t>
      </w:r>
      <w:r w:rsidR="00E62C3F">
        <w:rPr>
          <w:rStyle w:val="a8"/>
          <w:lang w:val="en-US"/>
        </w:rPr>
        <w:footnoteReference w:id="146"/>
      </w:r>
      <w:r>
        <w:t>. Пользовалось население и различными силками</w:t>
      </w:r>
      <w:r w:rsidR="001978DC">
        <w:t xml:space="preserve">, </w:t>
      </w:r>
      <w:r>
        <w:t>капканами и ловушками. Подобные орудия бытуют еще и теперь.</w:t>
      </w:r>
      <w:r w:rsidR="00BF39ED">
        <w:t xml:space="preserve"> </w:t>
      </w:r>
      <w:r>
        <w:t>Северо-восток Европы в продолжение нескольких столетий выступал</w:t>
      </w:r>
      <w:r w:rsidR="00BF39ED">
        <w:t xml:space="preserve"> </w:t>
      </w:r>
      <w:r>
        <w:t>в качестве поставщика мехов на международный рынок. Большой спрос</w:t>
      </w:r>
      <w:r w:rsidR="00BF39ED">
        <w:t xml:space="preserve"> </w:t>
      </w:r>
      <w:r>
        <w:t>на пушнину был со стороны булгар</w:t>
      </w:r>
      <w:r w:rsidR="001978DC">
        <w:t xml:space="preserve">, </w:t>
      </w:r>
      <w:r>
        <w:t>и значительная часть добывавшейся</w:t>
      </w:r>
      <w:r w:rsidR="00BF39ED">
        <w:t xml:space="preserve"> </w:t>
      </w:r>
      <w:r w:rsidR="00E62C3F" w:rsidRPr="00E30209">
        <w:rPr>
          <w:color w:val="00FF00"/>
        </w:rPr>
        <w:t>[</w:t>
      </w:r>
      <w:r w:rsidR="00E62C3F" w:rsidRPr="00E62C3F">
        <w:rPr>
          <w:color w:val="00FF00"/>
        </w:rPr>
        <w:t>64</w:t>
      </w:r>
      <w:r w:rsidR="00E62C3F" w:rsidRPr="00E30209">
        <w:rPr>
          <w:color w:val="00FF00"/>
        </w:rPr>
        <w:t xml:space="preserve">] </w:t>
      </w:r>
      <w:r>
        <w:t>в районах Прикамья пушнины шла на поволжский рынок</w:t>
      </w:r>
      <w:r w:rsidR="001978DC">
        <w:t xml:space="preserve">, </w:t>
      </w:r>
      <w:r>
        <w:t>а далее переправлялась булгарами в арабские страны и Византию.</w:t>
      </w:r>
      <w:r w:rsidR="00BF39ED">
        <w:t xml:space="preserve"> </w:t>
      </w:r>
      <w:r>
        <w:t>Более северные районы края коми очень рано начали привлекать новгородцев</w:t>
      </w:r>
      <w:r w:rsidR="001978DC">
        <w:t xml:space="preserve">, </w:t>
      </w:r>
      <w:r>
        <w:t>которые уже в X</w:t>
      </w:r>
      <w:r w:rsidR="00183608">
        <w:t>І</w:t>
      </w:r>
      <w:r>
        <w:t xml:space="preserve"> в.</w:t>
      </w:r>
      <w:r w:rsidR="001978DC">
        <w:t xml:space="preserve">, </w:t>
      </w:r>
      <w:r>
        <w:t>совершая свои походы за Камень за «мягкой рухлядью»</w:t>
      </w:r>
      <w:r w:rsidR="001978DC">
        <w:t xml:space="preserve">, </w:t>
      </w:r>
      <w:r>
        <w:t>проходили через землю Пермскую</w:t>
      </w:r>
      <w:r w:rsidR="001978DC">
        <w:t xml:space="preserve">, </w:t>
      </w:r>
      <w:r>
        <w:t>лежащую по дороге на</w:t>
      </w:r>
      <w:r w:rsidR="00BF39ED">
        <w:t xml:space="preserve"> </w:t>
      </w:r>
      <w:r>
        <w:t>Печору и в Югру. В начальной летописи имеются свидетельства о том</w:t>
      </w:r>
      <w:r w:rsidR="001978DC">
        <w:t xml:space="preserve">, </w:t>
      </w:r>
      <w:r>
        <w:t xml:space="preserve">что Печора и Пермь платили дань Руси </w:t>
      </w:r>
      <w:r w:rsidR="00F9593E">
        <w:rPr>
          <w:rStyle w:val="a8"/>
        </w:rPr>
        <w:footnoteReference w:id="147"/>
      </w:r>
      <w:r>
        <w:t>. Можно предполагать</w:t>
      </w:r>
      <w:r w:rsidR="001978DC">
        <w:t xml:space="preserve">, </w:t>
      </w:r>
      <w:r>
        <w:t>что дань</w:t>
      </w:r>
      <w:r w:rsidR="001978DC">
        <w:t xml:space="preserve">, </w:t>
      </w:r>
      <w:r>
        <w:t>как и у их соседей Югры</w:t>
      </w:r>
      <w:r w:rsidR="001978DC">
        <w:t xml:space="preserve">, </w:t>
      </w:r>
      <w:r>
        <w:t xml:space="preserve">состояла из мехов и серебра </w:t>
      </w:r>
      <w:r w:rsidR="00F9593E">
        <w:rPr>
          <w:rStyle w:val="a8"/>
        </w:rPr>
        <w:footnoteReference w:id="148"/>
      </w:r>
      <w:r>
        <w:t>. Даже значительно позднее</w:t>
      </w:r>
      <w:r w:rsidR="001978DC">
        <w:t xml:space="preserve">, </w:t>
      </w:r>
      <w:r>
        <w:t>вплоть до XV</w:t>
      </w:r>
      <w:r w:rsidR="00183608">
        <w:t>І</w:t>
      </w:r>
      <w:r>
        <w:t xml:space="preserve"> в.</w:t>
      </w:r>
      <w:r w:rsidR="001978DC">
        <w:t xml:space="preserve">, </w:t>
      </w:r>
      <w:r>
        <w:t>среди пермяков Прикамья обложение</w:t>
      </w:r>
      <w:r w:rsidR="00BF39ED">
        <w:t xml:space="preserve"> </w:t>
      </w:r>
      <w:r>
        <w:t xml:space="preserve">населения еще велось по лукам </w:t>
      </w:r>
      <w:r w:rsidR="00F9593E">
        <w:rPr>
          <w:rStyle w:val="a8"/>
        </w:rPr>
        <w:footnoteReference w:id="149"/>
      </w:r>
      <w:r>
        <w:t>.</w:t>
      </w:r>
      <w:r w:rsidR="00BF39ED">
        <w:t xml:space="preserve"> </w:t>
      </w:r>
      <w:r>
        <w:t>Земли</w:t>
      </w:r>
      <w:r w:rsidR="001978DC">
        <w:t xml:space="preserve">, </w:t>
      </w:r>
      <w:r>
        <w:t>где жили коми</w:t>
      </w:r>
      <w:r w:rsidR="001978DC">
        <w:t xml:space="preserve">, </w:t>
      </w:r>
      <w:r>
        <w:t>были богаты зверем и птицей. Жители Печоры</w:t>
      </w:r>
      <w:r w:rsidR="00BF39ED">
        <w:t xml:space="preserve"> </w:t>
      </w:r>
      <w:r>
        <w:t>и Пермской земли имели обширные охотничьи угодья</w:t>
      </w:r>
      <w:r w:rsidR="001978DC">
        <w:t xml:space="preserve">, </w:t>
      </w:r>
      <w:r>
        <w:t>озера и реки</w:t>
      </w:r>
      <w:r w:rsidR="001978DC">
        <w:t xml:space="preserve">, </w:t>
      </w:r>
      <w:r>
        <w:t>которые были приписаны к их волостям. В Писцовой книге Яренского уезда 1608 г. встречаются неоднократные указания на «бобровые гоны» и</w:t>
      </w:r>
      <w:r w:rsidR="00BF39ED">
        <w:t xml:space="preserve"> </w:t>
      </w:r>
      <w:r>
        <w:t>«звериные угожея»</w:t>
      </w:r>
      <w:r w:rsidR="001978DC">
        <w:t xml:space="preserve">, </w:t>
      </w:r>
      <w:r>
        <w:t xml:space="preserve">которыми пользовалось местное население </w:t>
      </w:r>
      <w:r w:rsidR="00F9593E">
        <w:rPr>
          <w:rStyle w:val="a8"/>
        </w:rPr>
        <w:footnoteReference w:id="150"/>
      </w:r>
      <w:r>
        <w:t>; перечисляются многочисленные охотничьи орудия доогнестрельной техники:</w:t>
      </w:r>
      <w:r w:rsidR="00BF39ED">
        <w:t xml:space="preserve"> </w:t>
      </w:r>
      <w:r>
        <w:t>плашки</w:t>
      </w:r>
      <w:r w:rsidR="001978DC">
        <w:t xml:space="preserve">, </w:t>
      </w:r>
      <w:r>
        <w:t>слопцы и перевесы</w:t>
      </w:r>
      <w:r w:rsidR="001978DC">
        <w:t xml:space="preserve">, </w:t>
      </w:r>
      <w:r>
        <w:t>с помощью которых били зверя и ловили</w:t>
      </w:r>
      <w:r w:rsidR="00BF39ED">
        <w:t xml:space="preserve"> </w:t>
      </w:r>
      <w:r>
        <w:t xml:space="preserve">птицу </w:t>
      </w:r>
      <w:r w:rsidR="00F9593E">
        <w:rPr>
          <w:rStyle w:val="a8"/>
        </w:rPr>
        <w:footnoteReference w:id="151"/>
      </w:r>
      <w:r>
        <w:t>.</w:t>
      </w:r>
      <w:r w:rsidR="00BF39ED">
        <w:t xml:space="preserve"> </w:t>
      </w:r>
      <w:r>
        <w:t>На Печоре водились ценные охотничьи птицы кречеты и соколы</w:t>
      </w:r>
      <w:r w:rsidR="001978DC">
        <w:t xml:space="preserve">, </w:t>
      </w:r>
      <w:r>
        <w:t>на</w:t>
      </w:r>
      <w:r w:rsidR="00BF39ED">
        <w:t xml:space="preserve"> </w:t>
      </w:r>
      <w:r>
        <w:t>которых был большой спрос в Москве и за границей. В начале X</w:t>
      </w:r>
      <w:r w:rsidR="00183608">
        <w:t>І</w:t>
      </w:r>
      <w:r>
        <w:t>V в.</w:t>
      </w:r>
      <w:r w:rsidR="00BF39ED">
        <w:t xml:space="preserve"> </w:t>
      </w:r>
      <w:r>
        <w:t xml:space="preserve">Иван Калита посылал своих сокольников </w:t>
      </w:r>
      <w:r>
        <w:lastRenderedPageBreak/>
        <w:t xml:space="preserve">на Печору за соколами </w:t>
      </w:r>
      <w:r w:rsidR="00F9593E">
        <w:rPr>
          <w:rStyle w:val="a8"/>
        </w:rPr>
        <w:footnoteReference w:id="152"/>
      </w:r>
      <w:r>
        <w:t>.</w:t>
      </w:r>
      <w:r w:rsidR="00BF39ED">
        <w:t xml:space="preserve"> </w:t>
      </w:r>
      <w:r>
        <w:t xml:space="preserve">Кречеты поставлялись ко двору Ивана </w:t>
      </w:r>
      <w:r w:rsidR="00183608">
        <w:t>І</w:t>
      </w:r>
      <w:r>
        <w:t>V. О превосходных уральских</w:t>
      </w:r>
      <w:r w:rsidR="00BF39ED">
        <w:t xml:space="preserve"> </w:t>
      </w:r>
      <w:r>
        <w:t>соколах писал в начале XV</w:t>
      </w:r>
      <w:r w:rsidR="00183608">
        <w:t>ІІ</w:t>
      </w:r>
      <w:r>
        <w:t xml:space="preserve"> в. Павел Иовий </w:t>
      </w:r>
      <w:r w:rsidR="00F9593E">
        <w:rPr>
          <w:rStyle w:val="a8"/>
        </w:rPr>
        <w:footnoteReference w:id="153"/>
      </w:r>
      <w:r>
        <w:t>.</w:t>
      </w:r>
      <w:r w:rsidR="00BF39ED">
        <w:t xml:space="preserve"> </w:t>
      </w:r>
      <w:r>
        <w:t>Охота как основной промысел к началу XV</w:t>
      </w:r>
      <w:r w:rsidR="00183608">
        <w:t>ІІ</w:t>
      </w:r>
      <w:r>
        <w:t xml:space="preserve"> в. сохраняла свое значение в более северных районах края коми. Так</w:t>
      </w:r>
      <w:r w:rsidR="001978DC">
        <w:t xml:space="preserve">, </w:t>
      </w:r>
      <w:r>
        <w:t>например</w:t>
      </w:r>
      <w:r w:rsidR="001978DC">
        <w:t xml:space="preserve">, </w:t>
      </w:r>
      <w:r>
        <w:t>население</w:t>
      </w:r>
      <w:r w:rsidR="00BF39ED">
        <w:t xml:space="preserve"> </w:t>
      </w:r>
      <w:r>
        <w:t>Усть-Цилемской и Ижемской слобод жило исключительно промыслами:</w:t>
      </w:r>
      <w:r w:rsidR="00BF39ED">
        <w:t xml:space="preserve"> </w:t>
      </w:r>
      <w:r>
        <w:t>охотой и рыбной ловлей. На значительную роль охоты в хозяйстве крестьян Вымского уезда указывает обилие у них охотничьих орудий</w:t>
      </w:r>
      <w:r w:rsidR="001978DC">
        <w:t xml:space="preserve">, </w:t>
      </w:r>
      <w:r>
        <w:t>зарегистрированных в Писцовой книге Яренского уезда 1608 г.</w:t>
      </w:r>
      <w:r w:rsidR="001978DC">
        <w:t xml:space="preserve">, </w:t>
      </w:r>
      <w:r>
        <w:t>а именно:</w:t>
      </w:r>
      <w:r w:rsidR="00BF39ED">
        <w:t xml:space="preserve"> </w:t>
      </w:r>
      <w:r>
        <w:t>4294 слопца</w:t>
      </w:r>
      <w:r w:rsidR="001978DC">
        <w:t xml:space="preserve">, </w:t>
      </w:r>
      <w:r>
        <w:t>682 плашки горностайные и 76 перевесов. Особенно много</w:t>
      </w:r>
      <w:r w:rsidR="00BF39ED">
        <w:t xml:space="preserve"> </w:t>
      </w:r>
      <w:r>
        <w:t>таких орудий отмечено переписчиками в Удорской волости</w:t>
      </w:r>
      <w:r w:rsidR="001978DC">
        <w:t xml:space="preserve">, </w:t>
      </w:r>
      <w:r>
        <w:t>где охота являлась в то время одним из главных источников существования и где на</w:t>
      </w:r>
      <w:r w:rsidR="00BF39ED">
        <w:t xml:space="preserve"> </w:t>
      </w:r>
      <w:r>
        <w:t>151 крестьянский двор и 18 дворов бобыльских приходилось 1420 слопцов</w:t>
      </w:r>
      <w:r w:rsidR="001978DC">
        <w:t xml:space="preserve">, </w:t>
      </w:r>
      <w:r>
        <w:t xml:space="preserve">682 плашки горностайные и 12 перевесов </w:t>
      </w:r>
      <w:r w:rsidR="00F9593E">
        <w:rPr>
          <w:rStyle w:val="a8"/>
        </w:rPr>
        <w:footnoteReference w:id="154"/>
      </w:r>
      <w:r>
        <w:t>.</w:t>
      </w:r>
      <w:r w:rsidR="00BF39ED">
        <w:t xml:space="preserve"> </w:t>
      </w:r>
      <w:r>
        <w:t>В писцовых книгах</w:t>
      </w:r>
      <w:r w:rsidR="001978DC">
        <w:t xml:space="preserve">, </w:t>
      </w:r>
      <w:r>
        <w:t>rpaмотax и других исторических документax XV</w:t>
      </w:r>
      <w:r w:rsidR="00183608">
        <w:t>І</w:t>
      </w:r>
      <w:r w:rsidR="001978DC">
        <w:t xml:space="preserve"> — </w:t>
      </w:r>
      <w:r>
        <w:t>XV</w:t>
      </w:r>
      <w:r w:rsidR="00183608">
        <w:t>ІІ</w:t>
      </w:r>
      <w:r>
        <w:t xml:space="preserve"> вв. имеются сведения о том</w:t>
      </w:r>
      <w:r w:rsidR="001978DC">
        <w:t xml:space="preserve">, </w:t>
      </w:r>
      <w:r>
        <w:t>что русские торговые люди закупали</w:t>
      </w:r>
      <w:r w:rsidR="00BF39ED">
        <w:t xml:space="preserve"> </w:t>
      </w:r>
      <w:r w:rsidR="00F9593E" w:rsidRPr="00E30209">
        <w:rPr>
          <w:color w:val="00FF00"/>
        </w:rPr>
        <w:t>[</w:t>
      </w:r>
      <w:r w:rsidRPr="00E9037D">
        <w:rPr>
          <w:color w:val="00FF00"/>
        </w:rPr>
        <w:t>65</w:t>
      </w:r>
      <w:r w:rsidR="00F9593E" w:rsidRPr="00E30209">
        <w:rPr>
          <w:color w:val="00FF00"/>
        </w:rPr>
        <w:t>]</w:t>
      </w:r>
      <w:r w:rsidR="008852D0">
        <w:t xml:space="preserve"> </w:t>
      </w:r>
      <w:r>
        <w:t>ценные меха в Перми</w:t>
      </w:r>
      <w:r w:rsidR="001978DC">
        <w:t xml:space="preserve">, </w:t>
      </w:r>
      <w:r>
        <w:t>на Вычегде и Выми. Так</w:t>
      </w:r>
      <w:r w:rsidR="001978DC">
        <w:t xml:space="preserve">, </w:t>
      </w:r>
      <w:r>
        <w:t>например</w:t>
      </w:r>
      <w:r w:rsidR="001978DC">
        <w:t xml:space="preserve">, </w:t>
      </w:r>
      <w:r>
        <w:t>в конце 1573 г.</w:t>
      </w:r>
      <w:r w:rsidR="00BF39ED">
        <w:t xml:space="preserve"> </w:t>
      </w:r>
      <w:r>
        <w:t xml:space="preserve">в этих местах по специальному распоряжению Ивана </w:t>
      </w:r>
      <w:r w:rsidR="00183608">
        <w:t>І</w:t>
      </w:r>
      <w:r>
        <w:t>V Яков Строганов</w:t>
      </w:r>
      <w:r w:rsidR="00BF39ED">
        <w:t xml:space="preserve"> </w:t>
      </w:r>
      <w:r>
        <w:t xml:space="preserve">организовал покупку соболей </w:t>
      </w:r>
      <w:r w:rsidR="00F9593E">
        <w:rPr>
          <w:rStyle w:val="a8"/>
        </w:rPr>
        <w:footnoteReference w:id="155"/>
      </w:r>
      <w:r>
        <w:t>. Несколько позднее</w:t>
      </w:r>
      <w:r w:rsidR="001978DC">
        <w:t xml:space="preserve">, </w:t>
      </w:r>
      <w:r>
        <w:t>в 1620/21 г.</w:t>
      </w:r>
      <w:r w:rsidR="001978DC">
        <w:t xml:space="preserve">, </w:t>
      </w:r>
      <w:r>
        <w:t>воевода</w:t>
      </w:r>
      <w:r w:rsidR="00BF39ED">
        <w:t xml:space="preserve"> </w:t>
      </w:r>
      <w:r>
        <w:t>Елизарий Корсаков закупил на Выми 1000 белок и 2 сорока горностаев</w:t>
      </w:r>
      <w:r w:rsidR="001978DC">
        <w:t xml:space="preserve">, </w:t>
      </w:r>
      <w:r>
        <w:t>a</w:t>
      </w:r>
      <w:r w:rsidR="00BF39ED">
        <w:t xml:space="preserve"> </w:t>
      </w:r>
      <w:r>
        <w:t xml:space="preserve">в 1628/29 г. было куплено здесь 18 565 белок </w:t>
      </w:r>
      <w:r w:rsidR="00F9593E">
        <w:rPr>
          <w:rStyle w:val="a8"/>
        </w:rPr>
        <w:footnoteReference w:id="156"/>
      </w:r>
      <w:r>
        <w:t>. Меха доставлялись не</w:t>
      </w:r>
      <w:r w:rsidR="00BF39ED">
        <w:t xml:space="preserve"> </w:t>
      </w:r>
      <w:r>
        <w:t>только в столицу и крупные центры Русского государства</w:t>
      </w:r>
      <w:r w:rsidR="001978DC">
        <w:t xml:space="preserve">, </w:t>
      </w:r>
      <w:r>
        <w:t>но и поступали</w:t>
      </w:r>
      <w:r w:rsidR="00BF39ED">
        <w:t xml:space="preserve"> </w:t>
      </w:r>
      <w:r>
        <w:t>также большими партиями на местные торжки и ярмарки. Меховая торговля находилась в руках скупщиков. Сами крестьяне очень редко выезжали на рынок.</w:t>
      </w:r>
      <w:r w:rsidR="00BF39ED">
        <w:t xml:space="preserve"> </w:t>
      </w:r>
      <w:r>
        <w:t>Наиболее крупным местом сбыта пушнины в XV</w:t>
      </w:r>
      <w:r w:rsidR="001978DC">
        <w:t xml:space="preserve"> — </w:t>
      </w:r>
      <w:r>
        <w:t>XV</w:t>
      </w:r>
      <w:r w:rsidR="00183608">
        <w:t>ІІІ</w:t>
      </w:r>
      <w:r>
        <w:t xml:space="preserve"> вв. был Устюг.</w:t>
      </w:r>
      <w:r w:rsidR="00BF39ED">
        <w:t xml:space="preserve"> </w:t>
      </w:r>
      <w:r>
        <w:t>«В Устюг жители Пермии</w:t>
      </w:r>
      <w:r w:rsidR="001978DC">
        <w:t xml:space="preserve">, </w:t>
      </w:r>
      <w:r>
        <w:t>Печоры...</w:t>
      </w:r>
      <w:r w:rsidR="001978DC">
        <w:t xml:space="preserve">, </w:t>
      </w:r>
      <w:r>
        <w:t>Югрии... Вогулии...</w:t>
      </w:r>
      <w:r w:rsidR="001978DC">
        <w:t xml:space="preserve">, </w:t>
      </w:r>
      <w:r>
        <w:t>Пеняжане...</w:t>
      </w:r>
      <w:r w:rsidR="00BF39ED">
        <w:t xml:space="preserve"> </w:t>
      </w:r>
      <w:r>
        <w:t>и другие боле отдаленные народы привозят драгоценные меха куниц</w:t>
      </w:r>
      <w:r w:rsidR="001978DC">
        <w:t xml:space="preserve">, </w:t>
      </w:r>
      <w:r>
        <w:t>соболей</w:t>
      </w:r>
      <w:r w:rsidR="001978DC">
        <w:t xml:space="preserve">, </w:t>
      </w:r>
      <w:r>
        <w:t>волков</w:t>
      </w:r>
      <w:r w:rsidR="001978DC">
        <w:t xml:space="preserve">, </w:t>
      </w:r>
      <w:r>
        <w:t xml:space="preserve">рысей... и черных и белых лисиц и обменивают их на разного рода товары» </w:t>
      </w:r>
      <w:r w:rsidR="00F9593E">
        <w:rPr>
          <w:rStyle w:val="a8"/>
        </w:rPr>
        <w:footnoteReference w:id="157"/>
      </w:r>
      <w:r>
        <w:t>.</w:t>
      </w:r>
      <w:r w:rsidR="00BF39ED">
        <w:t xml:space="preserve"> </w:t>
      </w:r>
      <w:r>
        <w:t>Значение пушного рынка возросло в первой четверти XV</w:t>
      </w:r>
      <w:r w:rsidR="00183608">
        <w:t>ІІ</w:t>
      </w:r>
      <w:r>
        <w:t xml:space="preserve"> в.</w:t>
      </w:r>
      <w:r w:rsidR="001978DC">
        <w:t xml:space="preserve">, </w:t>
      </w:r>
      <w:r>
        <w:t>когда в</w:t>
      </w:r>
      <w:r w:rsidR="00BF39ED">
        <w:t xml:space="preserve"> </w:t>
      </w:r>
      <w:r>
        <w:t>московскую казну стал доставляться соболиный ясак. В связи с этим у</w:t>
      </w:r>
      <w:r w:rsidR="00BF39ED">
        <w:t xml:space="preserve"> </w:t>
      </w:r>
      <w:r>
        <w:t>коми возникли новые пушные ярмарки и торжки. Чаще всего пушная</w:t>
      </w:r>
      <w:r w:rsidR="00BF39ED">
        <w:t xml:space="preserve"> </w:t>
      </w:r>
      <w:r>
        <w:t>ярмарка устраивалась в Устюге и Соли Вычегодской. В некоторые годы</w:t>
      </w:r>
      <w:r w:rsidR="00BF39ED">
        <w:t xml:space="preserve"> </w:t>
      </w:r>
      <w:r>
        <w:t>промышленники задерживались</w:t>
      </w:r>
      <w:r w:rsidR="001978DC">
        <w:t xml:space="preserve">, </w:t>
      </w:r>
      <w:r>
        <w:t>и московским купцам приходилось или</w:t>
      </w:r>
      <w:r w:rsidR="00BF39ED">
        <w:t xml:space="preserve"> </w:t>
      </w:r>
      <w:r>
        <w:t>дожидаться их у Соли</w:t>
      </w:r>
      <w:r w:rsidR="001978DC">
        <w:t xml:space="preserve">, </w:t>
      </w:r>
      <w:r>
        <w:t>или плыть навстречу; в последнем случае торги</w:t>
      </w:r>
      <w:r w:rsidR="00BF39ED">
        <w:t xml:space="preserve"> </w:t>
      </w:r>
      <w:r>
        <w:t>происходили в Туглиме</w:t>
      </w:r>
      <w:r w:rsidR="001978DC">
        <w:t xml:space="preserve">, </w:t>
      </w:r>
      <w:r>
        <w:t>Яренске</w:t>
      </w:r>
      <w:r w:rsidR="001978DC">
        <w:t xml:space="preserve">, </w:t>
      </w:r>
      <w:r>
        <w:t>Турьинском посаде и даже еще севернее</w:t>
      </w:r>
      <w:r w:rsidR="001978DC">
        <w:t xml:space="preserve">, </w:t>
      </w:r>
      <w:r>
        <w:t xml:space="preserve">в Ижемской слободке </w:t>
      </w:r>
      <w:r w:rsidR="00F9593E">
        <w:rPr>
          <w:rStyle w:val="a8"/>
        </w:rPr>
        <w:footnoteReference w:id="158"/>
      </w:r>
      <w:r>
        <w:t>.</w:t>
      </w:r>
      <w:r w:rsidR="00BF39ED">
        <w:t xml:space="preserve"> </w:t>
      </w:r>
      <w:r>
        <w:t>В это время ценные соболиные меха привозили на местные рынки из</w:t>
      </w:r>
      <w:r w:rsidR="00BF39ED">
        <w:t xml:space="preserve"> </w:t>
      </w:r>
      <w:r>
        <w:t>более отдаленных мест</w:t>
      </w:r>
      <w:r w:rsidR="001978DC">
        <w:t xml:space="preserve">, </w:t>
      </w:r>
      <w:r>
        <w:t>чем Пермь и Печора</w:t>
      </w:r>
      <w:r w:rsidR="001978DC">
        <w:t xml:space="preserve">, </w:t>
      </w:r>
      <w:r>
        <w:t>где соболя стали уже редки.</w:t>
      </w:r>
      <w:r w:rsidR="00BF39ED">
        <w:t xml:space="preserve"> </w:t>
      </w:r>
      <w:r>
        <w:t xml:space="preserve">Коми-зыряне выступали в этой торговле в роли посредников и перекупщиков </w:t>
      </w:r>
      <w:r w:rsidR="00F9593E">
        <w:rPr>
          <w:rStyle w:val="a8"/>
        </w:rPr>
        <w:footnoteReference w:id="159"/>
      </w:r>
      <w:r>
        <w:t>.</w:t>
      </w:r>
      <w:r w:rsidR="00BF39ED">
        <w:t xml:space="preserve"> </w:t>
      </w:r>
      <w:r>
        <w:t>В XV</w:t>
      </w:r>
      <w:r w:rsidR="00183608">
        <w:t>ІІІ</w:t>
      </w:r>
      <w:r>
        <w:t xml:space="preserve"> в. продукты охоты на пушного зверя в Печоро-Вычегодском</w:t>
      </w:r>
      <w:r w:rsidR="00BF39ED">
        <w:t xml:space="preserve"> </w:t>
      </w:r>
      <w:r>
        <w:t>крае продолжали составлятъ один из основных предметов торговли с</w:t>
      </w:r>
      <w:r w:rsidR="00BF39ED">
        <w:t xml:space="preserve"> </w:t>
      </w:r>
      <w:r>
        <w:t>чердынскими</w:t>
      </w:r>
      <w:r w:rsidR="001978DC">
        <w:t xml:space="preserve">, </w:t>
      </w:r>
      <w:r>
        <w:t>великоустюжскими</w:t>
      </w:r>
      <w:r w:rsidR="001978DC">
        <w:t xml:space="preserve">, </w:t>
      </w:r>
      <w:r>
        <w:t>архангельскими и московскими купцами; однако хищническое истребление зверя и птицы привело постепенно</w:t>
      </w:r>
      <w:r w:rsidR="00BF39ED">
        <w:t xml:space="preserve"> </w:t>
      </w:r>
      <w:r>
        <w:t>к заметному упадку охотничьего промысла. В «Очерках по истории Коми АССР» приведено много документов</w:t>
      </w:r>
      <w:r w:rsidR="001978DC">
        <w:t xml:space="preserve">, </w:t>
      </w:r>
      <w:r>
        <w:t>свидетельствующих об упадке</w:t>
      </w:r>
      <w:r w:rsidR="00BF39ED">
        <w:t xml:space="preserve"> </w:t>
      </w:r>
      <w:r>
        <w:t>этого промысла в XV</w:t>
      </w:r>
      <w:r w:rsidR="00183608">
        <w:t>ІІІ</w:t>
      </w:r>
      <w:r w:rsidR="001978DC">
        <w:t xml:space="preserve"> — </w:t>
      </w:r>
      <w:r>
        <w:t>X</w:t>
      </w:r>
      <w:r w:rsidR="00183608">
        <w:t>І</w:t>
      </w:r>
      <w:r>
        <w:t>X вв. Так</w:t>
      </w:r>
      <w:r w:rsidR="001978DC">
        <w:t xml:space="preserve">, </w:t>
      </w:r>
      <w:r>
        <w:t>например</w:t>
      </w:r>
      <w:r w:rsidR="001978DC">
        <w:t xml:space="preserve">, </w:t>
      </w:r>
      <w:r>
        <w:t>в наказе в екатерининскую Комиссию по составлению проекта нового уложения крестьян Спасского прихода</w:t>
      </w:r>
      <w:r w:rsidR="001978DC">
        <w:t xml:space="preserve">, </w:t>
      </w:r>
      <w:r>
        <w:t>живших в юго-западной части края коми</w:t>
      </w:r>
      <w:r w:rsidR="001978DC">
        <w:t xml:space="preserve">, </w:t>
      </w:r>
      <w:r>
        <w:t>отмечено</w:t>
      </w:r>
      <w:r w:rsidR="001978DC">
        <w:t xml:space="preserve">, </w:t>
      </w:r>
      <w:r>
        <w:t>что</w:t>
      </w:r>
      <w:r w:rsidR="00BF39ED">
        <w:t xml:space="preserve"> </w:t>
      </w:r>
      <w:r>
        <w:t>«в промысле поныне птицу и зверя бог умалил</w:t>
      </w:r>
      <w:r w:rsidR="001978DC">
        <w:t xml:space="preserve">, </w:t>
      </w:r>
      <w:r>
        <w:t>никаких пушных зверей</w:t>
      </w:r>
      <w:r w:rsidR="00BF39ED">
        <w:t xml:space="preserve"> </w:t>
      </w:r>
      <w:r>
        <w:t>почти нет</w:t>
      </w:r>
      <w:r w:rsidR="001978DC">
        <w:t xml:space="preserve">, </w:t>
      </w:r>
      <w:r>
        <w:t xml:space="preserve">промышлять некого и оттого мы скудны» </w:t>
      </w:r>
      <w:r w:rsidR="00F9593E">
        <w:rPr>
          <w:rStyle w:val="a8"/>
        </w:rPr>
        <w:footnoteReference w:id="160"/>
      </w:r>
      <w:r>
        <w:t>. На то же жалуются</w:t>
      </w:r>
      <w:r w:rsidR="00BF39ED">
        <w:t xml:space="preserve"> </w:t>
      </w:r>
      <w:r>
        <w:t>в наказе и крестьяне Усть-Вымской волости. Упадку охотничьего промысла</w:t>
      </w:r>
      <w:r w:rsidR="00BF39ED">
        <w:t xml:space="preserve"> </w:t>
      </w:r>
      <w:r>
        <w:t>во многом способствовало запрещение охотиться</w:t>
      </w:r>
      <w:r w:rsidR="001978DC">
        <w:t xml:space="preserve">, </w:t>
      </w:r>
      <w:r>
        <w:t>ставитъ избы и устраивать путики в казенных лесах</w:t>
      </w:r>
      <w:r w:rsidR="001978DC">
        <w:t xml:space="preserve">, </w:t>
      </w:r>
      <w:r>
        <w:t>якобы из-за порчи корабельного леса.</w:t>
      </w:r>
      <w:r w:rsidR="00BF39ED">
        <w:t xml:space="preserve"> </w:t>
      </w:r>
      <w:r>
        <w:t>Еще в больший упадок пришел охотничий промысел в X</w:t>
      </w:r>
      <w:r w:rsidR="00183608">
        <w:t>І</w:t>
      </w:r>
      <w:r>
        <w:t>X в.</w:t>
      </w:r>
      <w:r w:rsidR="00BF39ED">
        <w:t xml:space="preserve"> </w:t>
      </w:r>
      <w:r>
        <w:t>В коми-зырянских и коми-пермяцких лесах в X</w:t>
      </w:r>
      <w:r w:rsidR="00183608">
        <w:t>І</w:t>
      </w:r>
      <w:r>
        <w:t>X в. водились белки</w:t>
      </w:r>
      <w:r w:rsidR="001978DC">
        <w:t xml:space="preserve"> — </w:t>
      </w:r>
      <w:r>
        <w:t>«ур»</w:t>
      </w:r>
      <w:r w:rsidR="001978DC">
        <w:t xml:space="preserve">, </w:t>
      </w:r>
      <w:r>
        <w:t>куницы</w:t>
      </w:r>
      <w:r w:rsidR="001978DC">
        <w:t xml:space="preserve"> — </w:t>
      </w:r>
      <w:r>
        <w:t>«тулан»</w:t>
      </w:r>
      <w:r w:rsidR="001978DC">
        <w:t xml:space="preserve">, </w:t>
      </w:r>
      <w:r>
        <w:t>горностаи</w:t>
      </w:r>
      <w:r w:rsidR="001978DC">
        <w:t xml:space="preserve"> — </w:t>
      </w:r>
      <w:r>
        <w:t>«сь</w:t>
      </w:r>
      <w:r w:rsidR="00183608">
        <w:t>ӧ</w:t>
      </w:r>
      <w:r>
        <w:t>дб</w:t>
      </w:r>
      <w:r w:rsidR="00183608">
        <w:t>ӧ</w:t>
      </w:r>
      <w:r>
        <w:t>ж»</w:t>
      </w:r>
      <w:r w:rsidR="001978DC">
        <w:t xml:space="preserve">, </w:t>
      </w:r>
      <w:r>
        <w:t>медведи</w:t>
      </w:r>
      <w:r w:rsidR="001978DC">
        <w:t xml:space="preserve"> — </w:t>
      </w:r>
      <w:r>
        <w:t>«ош»</w:t>
      </w:r>
      <w:r w:rsidR="001978DC">
        <w:t xml:space="preserve">, </w:t>
      </w:r>
      <w:r>
        <w:t>по рекам жили выдры</w:t>
      </w:r>
      <w:r w:rsidR="001978DC">
        <w:t xml:space="preserve"> — </w:t>
      </w:r>
      <w:r>
        <w:t>«вурд» и бобры</w:t>
      </w:r>
      <w:r w:rsidR="001978DC">
        <w:t xml:space="preserve"> — </w:t>
      </w:r>
      <w:r>
        <w:t>«мой»</w:t>
      </w:r>
      <w:r w:rsidR="001978DC">
        <w:t xml:space="preserve">, </w:t>
      </w:r>
      <w:r>
        <w:t>в зарослях тайги встречались</w:t>
      </w:r>
      <w:r w:rsidR="00BF39ED">
        <w:t xml:space="preserve"> </w:t>
      </w:r>
      <w:r>
        <w:t>олени</w:t>
      </w:r>
      <w:r w:rsidR="001978DC">
        <w:t xml:space="preserve"> — </w:t>
      </w:r>
      <w:r>
        <w:t>«к</w:t>
      </w:r>
      <w:r w:rsidR="00183608">
        <w:t>ӧ</w:t>
      </w:r>
      <w:r>
        <w:t>р» и лоси</w:t>
      </w:r>
      <w:r w:rsidR="001978DC">
        <w:t xml:space="preserve"> — </w:t>
      </w:r>
      <w:r>
        <w:t>«лола». В тундре обитали песцы</w:t>
      </w:r>
      <w:r w:rsidR="001978DC">
        <w:t xml:space="preserve"> — </w:t>
      </w:r>
      <w:r>
        <w:t>«кынь».</w:t>
      </w:r>
      <w:r w:rsidR="00BF39ED">
        <w:t xml:space="preserve"> </w:t>
      </w:r>
      <w:r>
        <w:lastRenderedPageBreak/>
        <w:t>Повсеместно встречались лисы</w:t>
      </w:r>
      <w:r w:rsidR="001978DC">
        <w:t xml:space="preserve"> — </w:t>
      </w:r>
      <w:r>
        <w:t>«руч» и зайцы</w:t>
      </w:r>
      <w:r w:rsidR="001978DC">
        <w:t xml:space="preserve"> — </w:t>
      </w:r>
      <w:r>
        <w:t>«к</w:t>
      </w:r>
      <w:r w:rsidR="00183608">
        <w:t>ӧ</w:t>
      </w:r>
      <w:r>
        <w:t>ч». В глухих местах</w:t>
      </w:r>
      <w:r w:rsidR="00BF39ED">
        <w:t xml:space="preserve"> </w:t>
      </w:r>
      <w:r>
        <w:t>водились рыси</w:t>
      </w:r>
      <w:r w:rsidR="001978DC">
        <w:t xml:space="preserve"> — </w:t>
      </w:r>
      <w:r>
        <w:t>«в</w:t>
      </w:r>
      <w:r w:rsidR="00183608">
        <w:t>ӧ</w:t>
      </w:r>
      <w:r>
        <w:t>ркань».</w:t>
      </w:r>
      <w:r w:rsidR="00BF39ED">
        <w:t xml:space="preserve"> </w:t>
      </w:r>
      <w:r>
        <w:t>На</w:t>
      </w:r>
      <w:r w:rsidR="008852D0">
        <w:t xml:space="preserve"> </w:t>
      </w:r>
      <w:r>
        <w:t>озерах</w:t>
      </w:r>
      <w:r w:rsidR="008852D0">
        <w:t xml:space="preserve"> </w:t>
      </w:r>
      <w:r>
        <w:t>и</w:t>
      </w:r>
      <w:r w:rsidR="008852D0">
        <w:t xml:space="preserve"> </w:t>
      </w:r>
      <w:r>
        <w:t>реках</w:t>
      </w:r>
      <w:r w:rsidR="008852D0">
        <w:t xml:space="preserve"> </w:t>
      </w:r>
      <w:r>
        <w:t>жило</w:t>
      </w:r>
      <w:r w:rsidR="008852D0">
        <w:t xml:space="preserve"> </w:t>
      </w:r>
      <w:r>
        <w:t>много</w:t>
      </w:r>
      <w:r w:rsidR="008852D0">
        <w:t xml:space="preserve"> </w:t>
      </w:r>
      <w:r>
        <w:t>водоплавающей птицы.</w:t>
      </w:r>
      <w:r w:rsidR="00BF39ED">
        <w:t xml:space="preserve"> </w:t>
      </w:r>
      <w:r w:rsidR="00F9593E" w:rsidRPr="00E30209">
        <w:t>[</w:t>
      </w:r>
      <w:r w:rsidRPr="004D59EB">
        <w:rPr>
          <w:highlight w:val="yellow"/>
        </w:rPr>
        <w:t>66</w:t>
      </w:r>
      <w:r w:rsidR="00F9593E" w:rsidRPr="00E30209">
        <w:t>]</w:t>
      </w:r>
    </w:p>
    <w:p w:rsidR="000E36EC" w:rsidRDefault="008645C2" w:rsidP="009111AA">
      <w:pPr>
        <w:ind w:firstLine="709"/>
        <w:jc w:val="both"/>
      </w:pPr>
      <w:r>
        <w:t>Основным промысловым животным издавна являлась белка. У пушников и охотников местная белка известна под названием зырянской.</w:t>
      </w:r>
      <w:r w:rsidR="00BF39ED">
        <w:t xml:space="preserve"> </w:t>
      </w:r>
      <w:r>
        <w:t>Термин «ур»</w:t>
      </w:r>
      <w:r w:rsidR="001978DC">
        <w:t xml:space="preserve">, </w:t>
      </w:r>
      <w:r>
        <w:t>которым народы коми называют белку</w:t>
      </w:r>
      <w:r w:rsidR="001978DC">
        <w:t xml:space="preserve">, </w:t>
      </w:r>
      <w:r>
        <w:t>употреблялся и в</w:t>
      </w:r>
      <w:r w:rsidR="00BF39ED">
        <w:t xml:space="preserve"> </w:t>
      </w:r>
      <w:r>
        <w:t>старом денежном счете. Так</w:t>
      </w:r>
      <w:r w:rsidR="001978DC">
        <w:t xml:space="preserve">, </w:t>
      </w:r>
      <w:r>
        <w:t>словами «куим ур» (три белки) в селениях</w:t>
      </w:r>
      <w:r w:rsidR="00BF39ED">
        <w:t xml:space="preserve"> </w:t>
      </w:r>
      <w:r>
        <w:t>по Верхней Вычегде обозначалась русская копейка</w:t>
      </w:r>
      <w:r w:rsidR="00F9593E" w:rsidRPr="00E30209">
        <w:t xml:space="preserve"> </w:t>
      </w:r>
      <w:r w:rsidR="00F9593E">
        <w:rPr>
          <w:rStyle w:val="a8"/>
          <w:lang w:val="en-US"/>
        </w:rPr>
        <w:footnoteReference w:id="161"/>
      </w:r>
      <w:r>
        <w:t>. Помимо белки</w:t>
      </w:r>
      <w:r w:rsidR="00BF39ED">
        <w:t xml:space="preserve"> </w:t>
      </w:r>
      <w:r>
        <w:t>промысловое значение имела также куница.</w:t>
      </w:r>
      <w:r w:rsidR="00BF39ED">
        <w:t xml:space="preserve"> </w:t>
      </w:r>
      <w:r>
        <w:t>Соболь</w:t>
      </w:r>
      <w:r w:rsidR="001978DC">
        <w:t xml:space="preserve"> — </w:t>
      </w:r>
      <w:r>
        <w:t>«низь»</w:t>
      </w:r>
      <w:r w:rsidR="001978DC">
        <w:t xml:space="preserve">, </w:t>
      </w:r>
      <w:r>
        <w:t>мех которого считался особенно ценным</w:t>
      </w:r>
      <w:r w:rsidR="001978DC">
        <w:t xml:space="preserve">, </w:t>
      </w:r>
      <w:r>
        <w:t>потерял</w:t>
      </w:r>
      <w:r w:rsidR="00BF39ED">
        <w:t xml:space="preserve"> </w:t>
      </w:r>
      <w:r>
        <w:t>промысловое значение еще в XV</w:t>
      </w:r>
      <w:r w:rsidR="00183608">
        <w:t>ІІ</w:t>
      </w:r>
      <w:r>
        <w:t xml:space="preserve"> в. и почти совершенно исчез из лесов</w:t>
      </w:r>
      <w:r w:rsidR="00BF39ED">
        <w:t xml:space="preserve"> </w:t>
      </w:r>
      <w:r>
        <w:t>коми вследствие хищнического истребления.</w:t>
      </w:r>
      <w:r w:rsidR="00BF39ED">
        <w:t xml:space="preserve"> </w:t>
      </w:r>
      <w:r>
        <w:t>Медведя убивали только ради шкуры</w:t>
      </w:r>
      <w:r w:rsidR="001978DC">
        <w:t xml:space="preserve">, </w:t>
      </w:r>
      <w:r>
        <w:t>так как мясо его не употребляли в пищу. По народным поверьям</w:t>
      </w:r>
      <w:r w:rsidR="001978DC">
        <w:t xml:space="preserve">, </w:t>
      </w:r>
      <w:r>
        <w:t>медведь похож на человека</w:t>
      </w:r>
      <w:r w:rsidR="001978DC">
        <w:t xml:space="preserve">, </w:t>
      </w:r>
      <w:r>
        <w:t>и в некоторых местах охота на него сопровождалась в прошлом ритуальными действиями.</w:t>
      </w:r>
      <w:r w:rsidR="00BF39ED">
        <w:t xml:space="preserve"> </w:t>
      </w:r>
      <w:r>
        <w:t>Названия зверей и птиц у коми-зырян и коми-пермяков в большинстве</w:t>
      </w:r>
      <w:r w:rsidR="00BF39ED">
        <w:t xml:space="preserve"> </w:t>
      </w:r>
      <w:r>
        <w:t>случаев одинаковые. Однако коми-пермяки значительно чаще пользуются</w:t>
      </w:r>
      <w:r w:rsidR="00BF39ED">
        <w:t xml:space="preserve"> </w:t>
      </w:r>
      <w:r>
        <w:t>русскими терминами. Более редкие животные</w:t>
      </w:r>
      <w:r w:rsidR="001978DC">
        <w:t xml:space="preserve">, </w:t>
      </w:r>
      <w:r>
        <w:t>появившиеся на территории коми только в последнее время</w:t>
      </w:r>
      <w:r w:rsidR="001978DC">
        <w:t xml:space="preserve">, </w:t>
      </w:r>
      <w:r>
        <w:t>имеют также русские названия</w:t>
      </w:r>
      <w:r w:rsidR="001978DC">
        <w:t xml:space="preserve">, </w:t>
      </w:r>
      <w:r>
        <w:t>например: ласка</w:t>
      </w:r>
      <w:r w:rsidR="001978DC">
        <w:t xml:space="preserve">, </w:t>
      </w:r>
      <w:r>
        <w:t>барсук</w:t>
      </w:r>
      <w:r w:rsidR="001978DC">
        <w:t xml:space="preserve">, </w:t>
      </w:r>
      <w:r>
        <w:t>ондатра. Многие широко распространенные</w:t>
      </w:r>
      <w:r w:rsidR="00BF39ED">
        <w:t xml:space="preserve"> </w:t>
      </w:r>
      <w:r>
        <w:t>промысловые животные и птицы</w:t>
      </w:r>
      <w:r w:rsidR="001978DC">
        <w:t xml:space="preserve"> — </w:t>
      </w:r>
      <w:r>
        <w:t>заяц-беляк</w:t>
      </w:r>
      <w:r w:rsidR="001978DC">
        <w:t xml:space="preserve"> — </w:t>
      </w:r>
      <w:r>
        <w:t>«к</w:t>
      </w:r>
      <w:r w:rsidR="00183608">
        <w:t>ӧ</w:t>
      </w:r>
      <w:r>
        <w:t>ч»</w:t>
      </w:r>
      <w:r w:rsidR="001978DC">
        <w:t xml:space="preserve">, </w:t>
      </w:r>
      <w:r>
        <w:t>выдра</w:t>
      </w:r>
      <w:r w:rsidR="001978DC">
        <w:t xml:space="preserve"> — </w:t>
      </w:r>
      <w:r>
        <w:t>«вурд»</w:t>
      </w:r>
      <w:r w:rsidR="001978DC">
        <w:t xml:space="preserve">, </w:t>
      </w:r>
      <w:r>
        <w:t>соболь</w:t>
      </w:r>
      <w:r w:rsidR="001978DC">
        <w:t xml:space="preserve"> — </w:t>
      </w:r>
      <w:r>
        <w:t>«низь»</w:t>
      </w:r>
      <w:r w:rsidR="001978DC">
        <w:t xml:space="preserve">, </w:t>
      </w:r>
      <w:r>
        <w:t>волк</w:t>
      </w:r>
      <w:r w:rsidR="001978DC">
        <w:t xml:space="preserve"> — </w:t>
      </w:r>
      <w:r>
        <w:t>«к</w:t>
      </w:r>
      <w:r w:rsidR="00183608">
        <w:t>ӧ</w:t>
      </w:r>
      <w:r>
        <w:t>ин»</w:t>
      </w:r>
      <w:r w:rsidR="001978DC">
        <w:t xml:space="preserve">, </w:t>
      </w:r>
      <w:r>
        <w:t>рябчик</w:t>
      </w:r>
      <w:r w:rsidR="001978DC">
        <w:t xml:space="preserve"> — </w:t>
      </w:r>
      <w:r>
        <w:t>«сь</w:t>
      </w:r>
      <w:r w:rsidR="00183608">
        <w:t>ӧ</w:t>
      </w:r>
      <w:r>
        <w:t>ла»</w:t>
      </w:r>
      <w:r w:rsidR="001978DC">
        <w:t xml:space="preserve">, </w:t>
      </w:r>
      <w:r>
        <w:t>лебедь</w:t>
      </w:r>
      <w:r w:rsidR="001978DC">
        <w:t xml:space="preserve"> — </w:t>
      </w:r>
      <w:r>
        <w:t>«юсь»</w:t>
      </w:r>
      <w:r w:rsidR="001978DC">
        <w:t xml:space="preserve">, </w:t>
      </w:r>
      <w:r>
        <w:t>журавль</w:t>
      </w:r>
      <w:r w:rsidR="001978DC">
        <w:t xml:space="preserve"> — </w:t>
      </w:r>
      <w:r>
        <w:t>«тури» и некоторые другие имеют одинаковые названия у всех</w:t>
      </w:r>
      <w:r w:rsidR="00BF39ED">
        <w:t xml:space="preserve"> </w:t>
      </w:r>
      <w:r>
        <w:t>трех народов пермской языковой группы</w:t>
      </w:r>
      <w:r w:rsidR="001978DC">
        <w:t xml:space="preserve"> — </w:t>
      </w:r>
      <w:r>
        <w:t>коми-зырян</w:t>
      </w:r>
      <w:r w:rsidR="001978DC">
        <w:t xml:space="preserve">, </w:t>
      </w:r>
      <w:r>
        <w:t>коми-пермяков</w:t>
      </w:r>
      <w:r w:rsidR="00BF39ED">
        <w:t xml:space="preserve"> </w:t>
      </w:r>
      <w:r>
        <w:t>и удмуртов. Такая языковая общность свидетельствует о том</w:t>
      </w:r>
      <w:r w:rsidR="001978DC">
        <w:t xml:space="preserve">, </w:t>
      </w:r>
      <w:r>
        <w:t>что названные животные и птицы были знакомы коми и удмуртам с очень отдаленных времен</w:t>
      </w:r>
      <w:r w:rsidR="001978DC">
        <w:t xml:space="preserve">, </w:t>
      </w:r>
      <w:r>
        <w:t>когда эти народы жили на общей территории и составляли</w:t>
      </w:r>
      <w:r w:rsidR="00BF39ED">
        <w:t xml:space="preserve"> </w:t>
      </w:r>
      <w:r>
        <w:t>племенное единство.</w:t>
      </w:r>
      <w:r w:rsidR="00BF39ED">
        <w:t xml:space="preserve"> </w:t>
      </w:r>
    </w:p>
    <w:p w:rsidR="000E36EC" w:rsidRDefault="000E36EC" w:rsidP="009111AA">
      <w:pPr>
        <w:ind w:firstLine="709"/>
        <w:jc w:val="both"/>
      </w:pPr>
    </w:p>
    <w:p w:rsidR="000E36EC" w:rsidRDefault="008645C2" w:rsidP="000E36EC">
      <w:pPr>
        <w:ind w:firstLine="709"/>
        <w:jc w:val="center"/>
      </w:pPr>
      <w:r>
        <w:t>*</w:t>
      </w:r>
      <w:r w:rsidR="008852D0">
        <w:t xml:space="preserve"> </w:t>
      </w:r>
      <w:r>
        <w:t>*</w:t>
      </w:r>
      <w:r w:rsidR="008852D0">
        <w:t xml:space="preserve"> </w:t>
      </w:r>
      <w:r>
        <w:t>*</w:t>
      </w:r>
    </w:p>
    <w:p w:rsidR="000E36EC" w:rsidRDefault="000E36EC" w:rsidP="009111AA">
      <w:pPr>
        <w:ind w:firstLine="709"/>
        <w:jc w:val="both"/>
      </w:pPr>
    </w:p>
    <w:p w:rsidR="00F9593E" w:rsidRPr="00E30209" w:rsidRDefault="008645C2" w:rsidP="009111AA">
      <w:pPr>
        <w:ind w:firstLine="709"/>
        <w:jc w:val="both"/>
      </w:pPr>
      <w:r>
        <w:t>В прошлом столетии охотничий промысел имел в хозяйстве разных групп</w:t>
      </w:r>
      <w:r w:rsidR="00BF39ED">
        <w:t xml:space="preserve"> </w:t>
      </w:r>
      <w:r>
        <w:t>коми не одинаковое значение. В северных</w:t>
      </w:r>
      <w:r w:rsidR="001978DC">
        <w:t xml:space="preserve">, </w:t>
      </w:r>
      <w:r>
        <w:t>лесных</w:t>
      </w:r>
      <w:r w:rsidR="001978DC">
        <w:t xml:space="preserve">, </w:t>
      </w:r>
      <w:r>
        <w:t>слабо населенных районах</w:t>
      </w:r>
      <w:r w:rsidR="001978DC">
        <w:t xml:space="preserve">, </w:t>
      </w:r>
      <w:r>
        <w:t>удаленных от железной дороги</w:t>
      </w:r>
      <w:r w:rsidR="001978DC">
        <w:t xml:space="preserve">, </w:t>
      </w:r>
      <w:r>
        <w:t>главным образом по верховьям</w:t>
      </w:r>
      <w:r w:rsidR="00BF39ED">
        <w:t xml:space="preserve"> </w:t>
      </w:r>
      <w:r>
        <w:t>рек Печоры</w:t>
      </w:r>
      <w:r w:rsidR="001978DC">
        <w:t xml:space="preserve">, </w:t>
      </w:r>
      <w:r>
        <w:t>Вычегды</w:t>
      </w:r>
      <w:r w:rsidR="001978DC">
        <w:t xml:space="preserve">, </w:t>
      </w:r>
      <w:r>
        <w:t>на Выми и Мезени охота имела первостепенное значение в хозяйстве населения. В других же</w:t>
      </w:r>
      <w:r w:rsidR="001978DC">
        <w:t xml:space="preserve">, </w:t>
      </w:r>
      <w:r>
        <w:t>издавна земледельческих районах</w:t>
      </w:r>
      <w:r w:rsidR="001978DC">
        <w:t xml:space="preserve">, </w:t>
      </w:r>
      <w:r>
        <w:t>расположенных ближе к железной дороге</w:t>
      </w:r>
      <w:r w:rsidR="001978DC">
        <w:t xml:space="preserve">, </w:t>
      </w:r>
      <w:r>
        <w:t>к городским и промышленным центрам</w:t>
      </w:r>
      <w:r w:rsidR="001978DC">
        <w:t xml:space="preserve">, </w:t>
      </w:r>
      <w:r>
        <w:t>например по Сысоле и Средней Вычегде</w:t>
      </w:r>
      <w:r w:rsidR="001978DC">
        <w:t xml:space="preserve">, </w:t>
      </w:r>
      <w:r>
        <w:t>охотой занимался лишь небольшой процент населения.</w:t>
      </w:r>
      <w:r w:rsidR="00BF39ED">
        <w:t xml:space="preserve"> </w:t>
      </w:r>
      <w:r>
        <w:t>Основным промысловым районом</w:t>
      </w:r>
      <w:r w:rsidR="001978DC">
        <w:t xml:space="preserve">, </w:t>
      </w:r>
      <w:r>
        <w:t>не потерявшим своего значения</w:t>
      </w:r>
      <w:r w:rsidR="00BF39ED">
        <w:t xml:space="preserve"> </w:t>
      </w:r>
      <w:r>
        <w:t>вплоть до наших дней</w:t>
      </w:r>
      <w:r w:rsidR="001978DC">
        <w:t xml:space="preserve">, </w:t>
      </w:r>
      <w:r>
        <w:t>являются места по правому берегу р. Печоры и ее</w:t>
      </w:r>
      <w:r w:rsidR="00BF39ED">
        <w:t xml:space="preserve"> </w:t>
      </w:r>
      <w:r>
        <w:t>притокам: Нигелю</w:t>
      </w:r>
      <w:r w:rsidR="001978DC">
        <w:t xml:space="preserve">, </w:t>
      </w:r>
      <w:r>
        <w:t>Ылычу</w:t>
      </w:r>
      <w:r w:rsidR="001978DC">
        <w:t xml:space="preserve">, </w:t>
      </w:r>
      <w:r>
        <w:t>Лемю</w:t>
      </w:r>
      <w:r w:rsidR="001978DC">
        <w:t xml:space="preserve">, </w:t>
      </w:r>
      <w:r>
        <w:t>Кожве</w:t>
      </w:r>
      <w:r w:rsidR="001978DC">
        <w:t xml:space="preserve">, </w:t>
      </w:r>
      <w:r>
        <w:t>Шугору и др. Богатая травянистая растительность и лесные массивы (преимущественно хвойные)</w:t>
      </w:r>
      <w:r w:rsidR="00BF39ED">
        <w:t xml:space="preserve"> </w:t>
      </w:r>
      <w:r>
        <w:t>благоприятны для жизни зверей и птиц.</w:t>
      </w:r>
      <w:r w:rsidR="00BF39ED">
        <w:t xml:space="preserve"> </w:t>
      </w:r>
      <w:r>
        <w:t>Второй большой промысловый район расположен ниже по течению</w:t>
      </w:r>
      <w:r w:rsidR="00BF39ED">
        <w:t xml:space="preserve"> </w:t>
      </w:r>
      <w:r>
        <w:t xml:space="preserve">Печоры </w:t>
      </w:r>
      <w:r w:rsidR="00F9593E">
        <w:rPr>
          <w:rStyle w:val="a8"/>
        </w:rPr>
        <w:footnoteReference w:id="162"/>
      </w:r>
      <w:r>
        <w:t>; он захватывает лесотундру и отличается от первого своими</w:t>
      </w:r>
      <w:r w:rsidR="00BF39ED">
        <w:t xml:space="preserve"> </w:t>
      </w:r>
      <w:r>
        <w:t>природными условиями и промысловыми животными. Этот район богат</w:t>
      </w:r>
      <w:r w:rsidR="00BF39ED">
        <w:t xml:space="preserve"> </w:t>
      </w:r>
      <w:r>
        <w:t>белой куропаткой</w:t>
      </w:r>
      <w:r w:rsidR="001978DC">
        <w:t xml:space="preserve">, </w:t>
      </w:r>
      <w:r>
        <w:t>песцами и лисами; здесь много гусей и уток. Согласно</w:t>
      </w:r>
      <w:r w:rsidR="00BF39ED">
        <w:t xml:space="preserve"> </w:t>
      </w:r>
      <w:r>
        <w:t>данным подворного обследования по отдельным волостям Печорского уезда</w:t>
      </w:r>
      <w:r w:rsidR="001978DC">
        <w:t xml:space="preserve">, </w:t>
      </w:r>
      <w:r>
        <w:t>произведенного в 1903 г.</w:t>
      </w:r>
      <w:r w:rsidR="001978DC">
        <w:t xml:space="preserve">, </w:t>
      </w:r>
      <w:r>
        <w:t>охотой занималось здесь более половины</w:t>
      </w:r>
      <w:r w:rsidR="00BF39ED">
        <w:t xml:space="preserve"> </w:t>
      </w:r>
      <w:r>
        <w:t>всего промыслового населения. Так</w:t>
      </w:r>
      <w:r w:rsidR="001978DC">
        <w:t xml:space="preserve">, </w:t>
      </w:r>
      <w:r>
        <w:t>например</w:t>
      </w:r>
      <w:r w:rsidR="001978DC">
        <w:t xml:space="preserve">, </w:t>
      </w:r>
      <w:r>
        <w:t>в Усть-Кожвинской волости из 409 хозяйств занималось охотой 252 хозяйства</w:t>
      </w:r>
      <w:r w:rsidR="001978DC">
        <w:t xml:space="preserve">, </w:t>
      </w:r>
      <w:r>
        <w:t>т. е. более 60%</w:t>
      </w:r>
      <w:r w:rsidR="001978DC">
        <w:t xml:space="preserve">, </w:t>
      </w:r>
      <w:r>
        <w:t xml:space="preserve">а среди мужского рабочего населения охотники составляли почти 60% </w:t>
      </w:r>
      <w:r w:rsidR="00F9593E">
        <w:rPr>
          <w:rStyle w:val="a8"/>
        </w:rPr>
        <w:footnoteReference w:id="163"/>
      </w:r>
      <w:r>
        <w:t>.</w:t>
      </w:r>
      <w:r w:rsidR="00BF39ED">
        <w:t xml:space="preserve"> </w:t>
      </w:r>
      <w:r w:rsidR="00F9593E" w:rsidRPr="00E30209">
        <w:rPr>
          <w:color w:val="00FF00"/>
        </w:rPr>
        <w:t>[</w:t>
      </w:r>
      <w:r w:rsidRPr="004D59EB">
        <w:rPr>
          <w:color w:val="00FF00"/>
        </w:rPr>
        <w:t>67</w:t>
      </w:r>
      <w:r w:rsidR="00F9593E" w:rsidRPr="00E30209">
        <w:rPr>
          <w:color w:val="00FF00"/>
        </w:rPr>
        <w:t>]</w:t>
      </w:r>
      <w:r w:rsidR="008852D0">
        <w:t xml:space="preserve"> </w:t>
      </w:r>
    </w:p>
    <w:p w:rsidR="004D59EB" w:rsidRPr="00E30209" w:rsidRDefault="008645C2" w:rsidP="009111AA">
      <w:pPr>
        <w:ind w:firstLine="709"/>
        <w:jc w:val="both"/>
      </w:pPr>
      <w:r>
        <w:t>Кроме печорских районов</w:t>
      </w:r>
      <w:r w:rsidR="001978DC">
        <w:t xml:space="preserve">, </w:t>
      </w:r>
      <w:r>
        <w:t>промышленный характер охоты сохранялся</w:t>
      </w:r>
      <w:r w:rsidR="00BF39ED">
        <w:t xml:space="preserve"> </w:t>
      </w:r>
      <w:r>
        <w:t>в X</w:t>
      </w:r>
      <w:r w:rsidR="00183608">
        <w:t>І</w:t>
      </w:r>
      <w:r>
        <w:t>X и начале XX в. на Удоре</w:t>
      </w:r>
      <w:r w:rsidR="001978DC">
        <w:t xml:space="preserve">, </w:t>
      </w:r>
      <w:r>
        <w:t>т. е. в районе по верхнему течению рек</w:t>
      </w:r>
      <w:r w:rsidR="00BF39ED">
        <w:t xml:space="preserve"> </w:t>
      </w:r>
      <w:r>
        <w:t>Вашки и Мезени; там трудно было найти семью</w:t>
      </w:r>
      <w:r w:rsidR="001978DC">
        <w:t xml:space="preserve">, </w:t>
      </w:r>
      <w:r>
        <w:t>в которой не было бы</w:t>
      </w:r>
      <w:r w:rsidR="00BF39ED">
        <w:t xml:space="preserve"> </w:t>
      </w:r>
      <w:r>
        <w:t>охотников.</w:t>
      </w:r>
      <w:r w:rsidR="00BF39ED">
        <w:t xml:space="preserve"> </w:t>
      </w:r>
      <w:r>
        <w:t>Хозяйства района</w:t>
      </w:r>
      <w:r w:rsidR="001978DC">
        <w:t xml:space="preserve">, </w:t>
      </w:r>
      <w:r>
        <w:t>расположенного по Верхней Вычегде</w:t>
      </w:r>
      <w:r w:rsidR="001978DC">
        <w:t xml:space="preserve">, </w:t>
      </w:r>
      <w:r>
        <w:t>были смешанного промыслово-земледельческого типа</w:t>
      </w:r>
      <w:r w:rsidR="001978DC">
        <w:t xml:space="preserve">, </w:t>
      </w:r>
      <w:r>
        <w:t>промысел и земледелие в</w:t>
      </w:r>
      <w:r w:rsidR="00BF39ED">
        <w:t xml:space="preserve"> </w:t>
      </w:r>
      <w:r>
        <w:t>них распределялись примерно поровну. К началу XX в. охота постепенно</w:t>
      </w:r>
      <w:r w:rsidR="00BF39ED">
        <w:t xml:space="preserve"> </w:t>
      </w:r>
      <w:r>
        <w:t xml:space="preserve">утрачивала свое былое значение в этом </w:t>
      </w:r>
      <w:r>
        <w:lastRenderedPageBreak/>
        <w:t>районе и уступала место другим</w:t>
      </w:r>
      <w:r w:rsidR="00BF39ED">
        <w:t xml:space="preserve"> </w:t>
      </w:r>
      <w:r>
        <w:t>занятиям.</w:t>
      </w:r>
      <w:r w:rsidR="00BF39ED">
        <w:t xml:space="preserve"> </w:t>
      </w:r>
      <w:r>
        <w:t>По данным экономического обследования в 1901 г. крестьян шести</w:t>
      </w:r>
      <w:r w:rsidR="00BF39ED">
        <w:t xml:space="preserve"> </w:t>
      </w:r>
      <w:r>
        <w:t>обществ Усть-Сысольского уезда Вологодской губернии расположенных</w:t>
      </w:r>
      <w:r w:rsidR="00BF39ED">
        <w:t xml:space="preserve"> </w:t>
      </w:r>
      <w:r>
        <w:t>по Верхней Вычегде и Ижме</w:t>
      </w:r>
      <w:r w:rsidR="001978DC">
        <w:t xml:space="preserve">, </w:t>
      </w:r>
      <w:r>
        <w:t>охота составляла там всего 18</w:t>
      </w:r>
      <w:r w:rsidR="001978DC">
        <w:t xml:space="preserve">, </w:t>
      </w:r>
      <w:r>
        <w:t>14% среди</w:t>
      </w:r>
      <w:r w:rsidR="00BF39ED">
        <w:t xml:space="preserve"> </w:t>
      </w:r>
      <w:r>
        <w:t>других промыслов. Подворное обследование показало также</w:t>
      </w:r>
      <w:r w:rsidR="001978DC">
        <w:t xml:space="preserve">, </w:t>
      </w:r>
      <w:r>
        <w:t>что в различных обществах охотой занимались далеко не равномерно</w:t>
      </w:r>
      <w:r w:rsidR="00F9593E" w:rsidRPr="00E30209">
        <w:t xml:space="preserve"> </w:t>
      </w:r>
      <w:r w:rsidR="00F9593E">
        <w:rPr>
          <w:rStyle w:val="a8"/>
          <w:lang w:val="en-US"/>
        </w:rPr>
        <w:footnoteReference w:id="164"/>
      </w:r>
      <w:r>
        <w:t>. Меньше</w:t>
      </w:r>
      <w:r w:rsidR="00BF39ED">
        <w:t xml:space="preserve"> </w:t>
      </w:r>
      <w:r>
        <w:t>всего (19%) охотников было в Мыелдинском обществе и больше всего</w:t>
      </w:r>
      <w:r w:rsidR="00BF39ED">
        <w:t xml:space="preserve"> </w:t>
      </w:r>
      <w:r>
        <w:t>(98</w:t>
      </w:r>
      <w:r w:rsidR="001978DC">
        <w:t xml:space="preserve">, </w:t>
      </w:r>
      <w:r>
        <w:t>7%)</w:t>
      </w:r>
      <w:r w:rsidR="001978DC">
        <w:t xml:space="preserve"> — </w:t>
      </w:r>
      <w:r>
        <w:t>в селениях по р. Ижме. В центральных волостях Усть-Сысольского уезда охотой занималась также небольшая часть крестьян. Статистическо-экономическое обследование</w:t>
      </w:r>
      <w:r w:rsidR="001978DC">
        <w:t xml:space="preserve">, </w:t>
      </w:r>
      <w:r>
        <w:t>проведенное в 1908 г. по Благовещенской</w:t>
      </w:r>
      <w:r w:rsidR="001978DC">
        <w:t xml:space="preserve">, </w:t>
      </w:r>
      <w:r>
        <w:t>Вильгортской</w:t>
      </w:r>
      <w:r w:rsidR="001978DC">
        <w:t xml:space="preserve">, </w:t>
      </w:r>
      <w:r>
        <w:t>Корткеросской</w:t>
      </w:r>
      <w:r w:rsidR="001978DC">
        <w:t xml:space="preserve">, </w:t>
      </w:r>
      <w:r>
        <w:t>Мординской волостям и в</w:t>
      </w:r>
      <w:r w:rsidR="00BF39ED">
        <w:t xml:space="preserve"> </w:t>
      </w:r>
      <w:r>
        <w:t>с.Чухломском</w:t>
      </w:r>
      <w:r w:rsidR="001978DC">
        <w:t xml:space="preserve">, </w:t>
      </w:r>
      <w:r>
        <w:t>выявило</w:t>
      </w:r>
      <w:r w:rsidR="001978DC">
        <w:t xml:space="preserve">, </w:t>
      </w:r>
      <w:r>
        <w:t>что охотой занимались здесь 21</w:t>
      </w:r>
      <w:r w:rsidR="001978DC">
        <w:t xml:space="preserve">, </w:t>
      </w:r>
      <w:r>
        <w:t xml:space="preserve">2% всех крестьянских хозяйств </w:t>
      </w:r>
      <w:r w:rsidR="00F9593E">
        <w:rPr>
          <w:rStyle w:val="a8"/>
        </w:rPr>
        <w:footnoteReference w:id="165"/>
      </w:r>
      <w:r>
        <w:t>.</w:t>
      </w:r>
      <w:r w:rsidR="00BF39ED">
        <w:t xml:space="preserve"> </w:t>
      </w:r>
      <w:r>
        <w:t>Примерно такое же положение наблюдалось и в северной части Чердынского уезда</w:t>
      </w:r>
      <w:r w:rsidR="001978DC">
        <w:t xml:space="preserve">, </w:t>
      </w:r>
      <w:r>
        <w:t>населенного коми-пермяками и близкого по природным условиям к району Верхней Вычегды.</w:t>
      </w:r>
      <w:r w:rsidR="00BF39ED">
        <w:t xml:space="preserve"> </w:t>
      </w:r>
      <w:r>
        <w:t>В южных районах современного Коми-Пермяцкого национального</w:t>
      </w:r>
      <w:r w:rsidR="00BF39ED">
        <w:t xml:space="preserve"> </w:t>
      </w:r>
      <w:r>
        <w:t>округа (б. Соликамский уезд Пермской губернии) охота уже к концу</w:t>
      </w:r>
      <w:r w:rsidR="00BF39ED">
        <w:t xml:space="preserve"> </w:t>
      </w:r>
      <w:r>
        <w:t>прошлого столетия утратила промысловый характер. Больших лесов поблизости от деревень не было; кроме того</w:t>
      </w:r>
      <w:r w:rsidR="001978DC">
        <w:t xml:space="preserve">, </w:t>
      </w:r>
      <w:r>
        <w:t>охота осложнялась еще и тем</w:t>
      </w:r>
      <w:r w:rsidR="001978DC">
        <w:t xml:space="preserve">, </w:t>
      </w:r>
      <w:r>
        <w:t>что леса принадлежали Строгановым.</w:t>
      </w:r>
      <w:r w:rsidR="00BF39ED">
        <w:t xml:space="preserve"> </w:t>
      </w:r>
      <w:r>
        <w:t>Падение охотничьего промысла в конце X</w:t>
      </w:r>
      <w:r w:rsidR="00183608">
        <w:t>І</w:t>
      </w:r>
      <w:r>
        <w:t>X</w:t>
      </w:r>
      <w:r w:rsidR="001978DC">
        <w:t xml:space="preserve"> — </w:t>
      </w:r>
      <w:r>
        <w:t>начале XX в. отмечалось даже в таких промысловых районах</w:t>
      </w:r>
      <w:r w:rsidR="001978DC">
        <w:t xml:space="preserve">, </w:t>
      </w:r>
      <w:r>
        <w:t>как Печорский край. Зверя</w:t>
      </w:r>
      <w:r w:rsidR="00BF39ED">
        <w:t xml:space="preserve"> </w:t>
      </w:r>
      <w:r>
        <w:t>и птицы в лесах становилось меньше</w:t>
      </w:r>
      <w:r w:rsidR="001978DC">
        <w:t xml:space="preserve">, </w:t>
      </w:r>
      <w:r>
        <w:t>и охотиться приходилось все дальше</w:t>
      </w:r>
      <w:r w:rsidR="00BF39ED">
        <w:t xml:space="preserve"> </w:t>
      </w:r>
      <w:r>
        <w:t>от деревень. Заработок охотника далеко не обеспечивал не только самых</w:t>
      </w:r>
      <w:r w:rsidR="00BF39ED">
        <w:t xml:space="preserve"> </w:t>
      </w:r>
      <w:r>
        <w:t>минимальных потребностей семьи</w:t>
      </w:r>
      <w:r w:rsidR="001978DC">
        <w:t xml:space="preserve">, </w:t>
      </w:r>
      <w:r>
        <w:t>но и самого охотника. О печальном положении охотничьего промысла еще в 70-х годах прошлого столетия писал</w:t>
      </w:r>
      <w:r w:rsidR="00BF39ED">
        <w:t xml:space="preserve"> </w:t>
      </w:r>
      <w:r>
        <w:t xml:space="preserve">Ф. А. Арсеньев </w:t>
      </w:r>
      <w:r w:rsidR="00F9593E">
        <w:rPr>
          <w:rStyle w:val="a8"/>
        </w:rPr>
        <w:footnoteReference w:id="166"/>
      </w:r>
      <w:r>
        <w:t>. На основании близкого знакомства с бытом промыслового населения он приблизительно подсчитал</w:t>
      </w:r>
      <w:r w:rsidR="001978DC">
        <w:t xml:space="preserve">, </w:t>
      </w:r>
      <w:r>
        <w:t>что заработок охотника</w:t>
      </w:r>
      <w:r w:rsidR="00BF39ED">
        <w:t xml:space="preserve"> </w:t>
      </w:r>
      <w:r>
        <w:t>составляет в среднем 30 рублей в год. Однако по данным официальной статистики</w:t>
      </w:r>
      <w:r w:rsidR="001978DC">
        <w:t xml:space="preserve">, </w:t>
      </w:r>
      <w:r>
        <w:t>которые приводит тот же Арсеньев за три года (1869</w:t>
      </w:r>
      <w:r w:rsidR="001978DC">
        <w:t xml:space="preserve"> — </w:t>
      </w:r>
      <w:r>
        <w:t>1871)</w:t>
      </w:r>
      <w:r w:rsidR="001978DC">
        <w:t xml:space="preserve">, </w:t>
      </w:r>
      <w:r>
        <w:t>этот заработок был вдвое ниже</w:t>
      </w:r>
      <w:r w:rsidR="001978DC">
        <w:t xml:space="preserve">, </w:t>
      </w:r>
      <w:r>
        <w:t>составляя 17 руб. 11 коп. на одно</w:t>
      </w:r>
      <w:r w:rsidR="00BF39ED">
        <w:t xml:space="preserve"> </w:t>
      </w:r>
      <w:r>
        <w:t>ружье в три года</w:t>
      </w:r>
      <w:r w:rsidR="001978DC">
        <w:t xml:space="preserve">, </w:t>
      </w:r>
      <w:r>
        <w:t>или в среднем 15 руб. 70 коп. на одного охотника в год</w:t>
      </w:r>
      <w:r w:rsidR="00F9593E" w:rsidRPr="00E30209">
        <w:t xml:space="preserve"> </w:t>
      </w:r>
      <w:r w:rsidR="00F9593E">
        <w:rPr>
          <w:rStyle w:val="a8"/>
          <w:lang w:val="en-US"/>
        </w:rPr>
        <w:footnoteReference w:id="167"/>
      </w:r>
      <w:r>
        <w:t>.</w:t>
      </w:r>
      <w:r w:rsidR="00BF39ED">
        <w:t xml:space="preserve"> </w:t>
      </w:r>
      <w:r>
        <w:t>Материалы подворного статистического обследования</w:t>
      </w:r>
      <w:r w:rsidR="001978DC">
        <w:t xml:space="preserve">, </w:t>
      </w:r>
      <w:r>
        <w:t>проведенного</w:t>
      </w:r>
      <w:r w:rsidR="00BF39ED">
        <w:t xml:space="preserve"> </w:t>
      </w:r>
      <w:r>
        <w:t>по верхневычегодским обществам 30 лет спустя (в 1901 г.)</w:t>
      </w:r>
      <w:r w:rsidR="001978DC">
        <w:t xml:space="preserve">, </w:t>
      </w:r>
      <w:r>
        <w:t>также подтверждают ничтожность заработка основной массы охотников. Охота для большинства зарегистрированных охотников уже не могла служить источником</w:t>
      </w:r>
      <w:r w:rsidR="00BF39ED">
        <w:t xml:space="preserve"> </w:t>
      </w:r>
      <w:r>
        <w:t>существования</w:t>
      </w:r>
      <w:r w:rsidR="00F9593E" w:rsidRPr="00E30209">
        <w:t xml:space="preserve"> </w:t>
      </w:r>
      <w:r w:rsidR="00F9593E">
        <w:rPr>
          <w:rStyle w:val="a8"/>
          <w:lang w:val="en-US"/>
        </w:rPr>
        <w:footnoteReference w:id="168"/>
      </w:r>
      <w:r>
        <w:t>.</w:t>
      </w:r>
      <w:r w:rsidR="00BF39ED">
        <w:t xml:space="preserve"> </w:t>
      </w:r>
      <w:r>
        <w:t>Продукты охотничьего промысла</w:t>
      </w:r>
      <w:r w:rsidR="001978DC">
        <w:t xml:space="preserve"> — </w:t>
      </w:r>
      <w:r>
        <w:t>пушнина и такая дичь</w:t>
      </w:r>
      <w:r w:rsidR="001978DC">
        <w:t xml:space="preserve">, </w:t>
      </w:r>
      <w:r>
        <w:t>как рябчики</w:t>
      </w:r>
      <w:r w:rsidR="001978DC">
        <w:t xml:space="preserve">, </w:t>
      </w:r>
      <w:r>
        <w:t>куропатки и частично тетерева</w:t>
      </w:r>
      <w:r w:rsidR="001978DC">
        <w:t xml:space="preserve">, — </w:t>
      </w:r>
      <w:r>
        <w:t>шли на продажу; гуси</w:t>
      </w:r>
      <w:r w:rsidR="001978DC">
        <w:t xml:space="preserve">, </w:t>
      </w:r>
      <w:r>
        <w:t>утки и глухари употреблялись в пищу самим населением.</w:t>
      </w:r>
      <w:r w:rsidR="00BF39ED">
        <w:t xml:space="preserve"> </w:t>
      </w:r>
      <w:r w:rsidR="00F9593E" w:rsidRPr="00E30209">
        <w:rPr>
          <w:color w:val="00FF00"/>
        </w:rPr>
        <w:t>[</w:t>
      </w:r>
      <w:r w:rsidR="00F9593E" w:rsidRPr="00F9593E">
        <w:rPr>
          <w:color w:val="00FF00"/>
        </w:rPr>
        <w:t>6</w:t>
      </w:r>
      <w:r w:rsidR="00F9593E" w:rsidRPr="004D59EB">
        <w:rPr>
          <w:color w:val="00FF00"/>
        </w:rPr>
        <w:t>8</w:t>
      </w:r>
      <w:r w:rsidR="00F9593E" w:rsidRPr="00E30209">
        <w:rPr>
          <w:color w:val="00FF00"/>
        </w:rPr>
        <w:t>]</w:t>
      </w:r>
    </w:p>
    <w:p w:rsidR="000E36EC" w:rsidRDefault="000E36EC" w:rsidP="009111AA">
      <w:pPr>
        <w:ind w:firstLine="709"/>
        <w:jc w:val="both"/>
      </w:pPr>
    </w:p>
    <w:p w:rsidR="004D59EB" w:rsidRDefault="008645C2" w:rsidP="009111AA">
      <w:pPr>
        <w:ind w:firstLine="709"/>
        <w:jc w:val="both"/>
      </w:pPr>
      <w:r>
        <w:t>Охотники редко возили дичь и пушнину на ярмарки и в города</w:t>
      </w:r>
      <w:r w:rsidR="001978DC">
        <w:t xml:space="preserve">, </w:t>
      </w:r>
      <w:r>
        <w:t>a</w:t>
      </w:r>
      <w:r w:rsidR="00BF39ED">
        <w:t xml:space="preserve"> </w:t>
      </w:r>
      <w:r>
        <w:t>чаще сдавали продукты своего промысла местным торговцам и скупщикам</w:t>
      </w:r>
      <w:r w:rsidR="001978DC">
        <w:t xml:space="preserve">, </w:t>
      </w:r>
      <w:r>
        <w:t>которые жестоко эксплуатировали охотников. Сбытом пушнины и дичи из нескольких волостей обычно занимались два-три лица</w:t>
      </w:r>
      <w:r w:rsidR="001978DC">
        <w:t xml:space="preserve">, </w:t>
      </w:r>
      <w:r>
        <w:t>которые</w:t>
      </w:r>
      <w:r w:rsidR="001978DC">
        <w:t xml:space="preserve">, </w:t>
      </w:r>
      <w:r>
        <w:t>захватив в свои руки всю торговлю</w:t>
      </w:r>
      <w:r w:rsidR="001978DC">
        <w:t xml:space="preserve">, </w:t>
      </w:r>
      <w:r>
        <w:t>играли одновременно роль</w:t>
      </w:r>
      <w:r w:rsidR="00BF39ED">
        <w:t xml:space="preserve"> </w:t>
      </w:r>
      <w:r>
        <w:t>деревенских банкиров. Так</w:t>
      </w:r>
      <w:r w:rsidR="001978DC">
        <w:t xml:space="preserve">, </w:t>
      </w:r>
      <w:r>
        <w:t>например</w:t>
      </w:r>
      <w:r w:rsidR="001978DC">
        <w:t xml:space="preserve">, </w:t>
      </w:r>
      <w:r>
        <w:t>в Мординской волости все продукты охотничьего промысла сдавались одному скупщику</w:t>
      </w:r>
      <w:r w:rsidR="001978DC">
        <w:t xml:space="preserve">, </w:t>
      </w:r>
      <w:r>
        <w:t>у которого в неоплатном долгу находилось 90</w:t>
      </w:r>
      <w:r w:rsidR="001978DC">
        <w:t xml:space="preserve"> — </w:t>
      </w:r>
      <w:r>
        <w:t xml:space="preserve">95 % всех хозяйств волости </w:t>
      </w:r>
      <w:r w:rsidR="006C3130">
        <w:rPr>
          <w:rStyle w:val="a8"/>
        </w:rPr>
        <w:footnoteReference w:id="169"/>
      </w:r>
      <w:r>
        <w:t>.</w:t>
      </w:r>
      <w:r w:rsidR="00BF39ED">
        <w:t xml:space="preserve"> </w:t>
      </w:r>
      <w:r>
        <w:t>Почти в каждом населенном пункте имелись кулаки-торговцы</w:t>
      </w:r>
      <w:r w:rsidR="001978DC">
        <w:t xml:space="preserve">, </w:t>
      </w:r>
      <w:r>
        <w:t>у которых местные охотники могли в тяжелые для них дни взять в долг порох</w:t>
      </w:r>
      <w:r w:rsidR="00BF39ED">
        <w:t xml:space="preserve"> </w:t>
      </w:r>
      <w:r>
        <w:t>и свинец</w:t>
      </w:r>
      <w:r w:rsidR="001978DC">
        <w:t xml:space="preserve">, </w:t>
      </w:r>
      <w:r>
        <w:t>продукты питания</w:t>
      </w:r>
      <w:r w:rsidR="001978DC">
        <w:t xml:space="preserve">, </w:t>
      </w:r>
      <w:r>
        <w:t>а иногда и немного денег. Вернувшись с</w:t>
      </w:r>
      <w:r w:rsidR="00BF39ED">
        <w:t xml:space="preserve"> </w:t>
      </w:r>
      <w:r>
        <w:t>промысла</w:t>
      </w:r>
      <w:r w:rsidR="001978DC">
        <w:t xml:space="preserve">, </w:t>
      </w:r>
      <w:r>
        <w:t>охотники обязаны были пушнину и дичь отдавать заимодавцу</w:t>
      </w:r>
      <w:r w:rsidR="00BF39ED">
        <w:t xml:space="preserve"> </w:t>
      </w:r>
      <w:r>
        <w:t>по тем ценам</w:t>
      </w:r>
      <w:r w:rsidR="001978DC">
        <w:t xml:space="preserve">, </w:t>
      </w:r>
      <w:r>
        <w:t>которые существовали во время уплаты</w:t>
      </w:r>
      <w:r w:rsidR="001978DC">
        <w:t xml:space="preserve">, </w:t>
      </w:r>
      <w:r>
        <w:t>а вернее</w:t>
      </w:r>
      <w:r w:rsidR="001978DC">
        <w:t xml:space="preserve">, </w:t>
      </w:r>
      <w:r>
        <w:t>какие назначал сам скупщик. При таких грабительских методах торговли купец</w:t>
      </w:r>
      <w:r w:rsidR="00BF39ED">
        <w:t xml:space="preserve"> </w:t>
      </w:r>
      <w:r>
        <w:t>наживал до 100% прибыли</w:t>
      </w:r>
      <w:r w:rsidR="001978DC">
        <w:t xml:space="preserve">, </w:t>
      </w:r>
      <w:r>
        <w:t>а местные охотники находились у него в постоянной кабале. В центральных районах</w:t>
      </w:r>
      <w:r w:rsidR="001978DC">
        <w:t xml:space="preserve">, </w:t>
      </w:r>
      <w:r>
        <w:t>около Усть-Сысольска</w:t>
      </w:r>
      <w:r w:rsidR="001978DC">
        <w:t xml:space="preserve">, </w:t>
      </w:r>
      <w:r>
        <w:t>влияние скупщиков было несколько слабее</w:t>
      </w:r>
      <w:r w:rsidR="001978DC">
        <w:t xml:space="preserve">, </w:t>
      </w:r>
      <w:r>
        <w:t>и охотники иногда сами несли свои</w:t>
      </w:r>
      <w:r w:rsidR="00BF39ED">
        <w:t xml:space="preserve"> </w:t>
      </w:r>
      <w:r>
        <w:t>продукты на рынок; в более отдаленных от центра районах роль скупщиков и торговых агентов была особенно велика.</w:t>
      </w:r>
      <w:r w:rsidR="00BF39ED">
        <w:t xml:space="preserve"> </w:t>
      </w:r>
      <w:r>
        <w:t>Значительная часть дичи и пушнины из районов</w:t>
      </w:r>
      <w:r w:rsidR="001978DC">
        <w:t xml:space="preserve">, </w:t>
      </w:r>
      <w:r>
        <w:t>лежащих по Верхней</w:t>
      </w:r>
      <w:r w:rsidR="00BF39ED">
        <w:t xml:space="preserve"> </w:t>
      </w:r>
      <w:r>
        <w:t>Вычегде и Печоре</w:t>
      </w:r>
      <w:r w:rsidR="001978DC">
        <w:t xml:space="preserve">, </w:t>
      </w:r>
      <w:r>
        <w:lastRenderedPageBreak/>
        <w:t>сбывалась чердынским купцам</w:t>
      </w:r>
      <w:r w:rsidR="001978DC">
        <w:t xml:space="preserve">, </w:t>
      </w:r>
      <w:r>
        <w:t>доверенные лица которых приезжали на Печору два раза в год. В начале лета они привозили</w:t>
      </w:r>
      <w:r w:rsidR="00BF39ED">
        <w:t xml:space="preserve"> </w:t>
      </w:r>
      <w:r>
        <w:t>продукты питания и охотничьи припасы</w:t>
      </w:r>
      <w:r w:rsidR="001978DC">
        <w:t xml:space="preserve">, </w:t>
      </w:r>
      <w:r>
        <w:t>которые давали в долг охотникам</w:t>
      </w:r>
      <w:r w:rsidR="00BF39ED">
        <w:t xml:space="preserve"> </w:t>
      </w:r>
      <w:r>
        <w:t>и рыбакам под будущую пушнину и рыбу. За продуктами охоты приезжали обычно в конце зимы по санному пути. Монополия чердынских купцов простиралась также и на коми-пермяков</w:t>
      </w:r>
      <w:r w:rsidR="001978DC">
        <w:t xml:space="preserve">, </w:t>
      </w:r>
      <w:r>
        <w:t>живших в бассейне р. Язьвы</w:t>
      </w:r>
      <w:r w:rsidR="00BF39ED">
        <w:t xml:space="preserve"> </w:t>
      </w:r>
      <w:r>
        <w:t>и по излучине Камы. Часть дичи и пушнины в волостях по Средней Печоре</w:t>
      </w:r>
      <w:r w:rsidR="00BF39ED">
        <w:t xml:space="preserve"> </w:t>
      </w:r>
      <w:r>
        <w:t>(Усть-Кожвинской и др.) скупалась также местными и приезжими из Ижмы</w:t>
      </w:r>
      <w:r w:rsidR="00BF39ED">
        <w:t xml:space="preserve"> </w:t>
      </w:r>
      <w:r>
        <w:t>и Усть-Цильмы торговцами. Некоторые из них вели самостоятельную торговлю</w:t>
      </w:r>
      <w:r w:rsidR="001978DC">
        <w:t xml:space="preserve">, </w:t>
      </w:r>
      <w:r>
        <w:t>другие являлись комиссионерами более крупных торговых фирм.</w:t>
      </w:r>
      <w:r w:rsidR="00BF39ED">
        <w:t xml:space="preserve"> </w:t>
      </w:r>
      <w:r>
        <w:t>Скупленную дичь в замороженном виде и пушнину везли санным путем на</w:t>
      </w:r>
      <w:r w:rsidR="00BF39ED">
        <w:t xml:space="preserve"> </w:t>
      </w:r>
      <w:r>
        <w:t>ярмарки в с. Ижму</w:t>
      </w:r>
      <w:r w:rsidR="001978DC">
        <w:t xml:space="preserve">, </w:t>
      </w:r>
      <w:r>
        <w:t>Важгорт на Вашке и в Пинегу</w:t>
      </w:r>
      <w:r w:rsidR="001978DC">
        <w:t xml:space="preserve">, </w:t>
      </w:r>
      <w:r>
        <w:t>где их вторично перекупали крупные торговцы</w:t>
      </w:r>
      <w:r w:rsidR="001978DC">
        <w:t xml:space="preserve">, </w:t>
      </w:r>
      <w:r>
        <w:t>имевшие уже непосредственные связи с большими промышленными центрами</w:t>
      </w:r>
      <w:r w:rsidR="001978DC">
        <w:t xml:space="preserve">, </w:t>
      </w:r>
      <w:r>
        <w:t>главным образом с Петербургом и Москвой. Пушнину и дичь торговцы скупали по очень низким ценам</w:t>
      </w:r>
      <w:r w:rsidR="001978DC">
        <w:t xml:space="preserve">, </w:t>
      </w:r>
      <w:r>
        <w:t>а привозимые ими товары оценивали очень дорого.</w:t>
      </w:r>
      <w:r w:rsidR="00BF39ED">
        <w:t xml:space="preserve"> </w:t>
      </w:r>
    </w:p>
    <w:p w:rsidR="004D59EB" w:rsidRDefault="004D59EB" w:rsidP="009111AA">
      <w:pPr>
        <w:ind w:firstLine="709"/>
        <w:jc w:val="both"/>
      </w:pPr>
    </w:p>
    <w:p w:rsidR="004D59EB" w:rsidRDefault="008645C2" w:rsidP="000E36EC">
      <w:pPr>
        <w:ind w:firstLine="709"/>
        <w:jc w:val="center"/>
      </w:pPr>
      <w:r>
        <w:t>*</w:t>
      </w:r>
      <w:r w:rsidR="008852D0">
        <w:t xml:space="preserve"> </w:t>
      </w:r>
      <w:r>
        <w:t>*</w:t>
      </w:r>
      <w:r w:rsidR="008852D0">
        <w:t xml:space="preserve"> </w:t>
      </w:r>
      <w:r>
        <w:t>*</w:t>
      </w:r>
    </w:p>
    <w:p w:rsidR="004D59EB" w:rsidRDefault="004D59EB" w:rsidP="009111AA">
      <w:pPr>
        <w:ind w:firstLine="709"/>
        <w:jc w:val="both"/>
      </w:pPr>
    </w:p>
    <w:p w:rsidR="004D59EB" w:rsidRDefault="008645C2" w:rsidP="009111AA">
      <w:pPr>
        <w:ind w:firstLine="709"/>
        <w:jc w:val="both"/>
      </w:pPr>
      <w:r>
        <w:t>Охотничьи угодья обычно находились на значительном расстоянии от</w:t>
      </w:r>
      <w:r w:rsidR="00BF39ED">
        <w:t xml:space="preserve"> </w:t>
      </w:r>
      <w:r>
        <w:t>деревни. Признаком освоенности того или другого угодья считалось наличие в нем охотничьей избы</w:t>
      </w:r>
      <w:r w:rsidR="001978DC">
        <w:t xml:space="preserve"> — </w:t>
      </w:r>
      <w:r>
        <w:t>«в</w:t>
      </w:r>
      <w:r w:rsidR="00183608">
        <w:t>ӧ</w:t>
      </w:r>
      <w:r>
        <w:t>р керка» и амбара</w:t>
      </w:r>
      <w:r w:rsidR="001978DC">
        <w:t xml:space="preserve"> — </w:t>
      </w:r>
      <w:r>
        <w:t>«тшамъя»</w:t>
      </w:r>
      <w:r w:rsidR="001978DC">
        <w:t xml:space="preserve">, </w:t>
      </w:r>
      <w:r>
        <w:t>а также</w:t>
      </w:r>
      <w:r w:rsidR="00BF39ED">
        <w:t xml:space="preserve"> </w:t>
      </w:r>
      <w:r>
        <w:t>промысловых троп</w:t>
      </w:r>
      <w:r w:rsidR="001978DC">
        <w:t xml:space="preserve">, </w:t>
      </w:r>
      <w:r>
        <w:t>или путиков</w:t>
      </w:r>
      <w:r w:rsidR="001978DC">
        <w:t xml:space="preserve">, </w:t>
      </w:r>
      <w:r>
        <w:t>с расставленными на них ловушками и</w:t>
      </w:r>
      <w:r w:rsidR="00BF39ED">
        <w:t xml:space="preserve"> </w:t>
      </w:r>
      <w:r>
        <w:t>петлями.</w:t>
      </w:r>
      <w:r w:rsidR="00BF39ED">
        <w:t xml:space="preserve"> </w:t>
      </w:r>
      <w:r>
        <w:t>Птицеловные угодья</w:t>
      </w:r>
      <w:r w:rsidR="001978DC">
        <w:t xml:space="preserve">, </w:t>
      </w:r>
      <w:r>
        <w:t>как правило</w:t>
      </w:r>
      <w:r w:rsidR="001978DC">
        <w:t xml:space="preserve">, </w:t>
      </w:r>
      <w:r>
        <w:t>закреплялись за одной семьей.</w:t>
      </w:r>
      <w:r w:rsidR="00BF39ED">
        <w:t xml:space="preserve"> </w:t>
      </w:r>
      <w:r>
        <w:t>Охота же на крупных пушных зверей охватывала более широкий район</w:t>
      </w:r>
      <w:r w:rsidR="001978DC">
        <w:t xml:space="preserve">, </w:t>
      </w:r>
      <w:r>
        <w:t>чем личное промысловое угодье</w:t>
      </w:r>
      <w:r w:rsidR="001978DC">
        <w:t xml:space="preserve">, </w:t>
      </w:r>
      <w:r>
        <w:t>и производилась сообща одним или даже</w:t>
      </w:r>
      <w:r w:rsidR="00BF39ED">
        <w:t xml:space="preserve"> </w:t>
      </w:r>
      <w:r>
        <w:t>несколькими селениями в определенных лесах</w:t>
      </w:r>
      <w:r w:rsidR="001978DC">
        <w:t xml:space="preserve">, </w:t>
      </w:r>
      <w:r>
        <w:t>без учета границ семейных</w:t>
      </w:r>
      <w:r w:rsidR="00BF39ED">
        <w:t xml:space="preserve"> </w:t>
      </w:r>
      <w:r>
        <w:t>угодий. Охотники некоторых волостей по Верхней Печоре (Курья</w:t>
      </w:r>
      <w:r w:rsidR="001978DC">
        <w:t xml:space="preserve">, </w:t>
      </w:r>
      <w:r>
        <w:t>УстьУнья)</w:t>
      </w:r>
      <w:r w:rsidR="001978DC">
        <w:t xml:space="preserve">, </w:t>
      </w:r>
      <w:r>
        <w:t>Усе и Средней Печоре (Усть-Цильма) часто совсем не имели семейных угодий</w:t>
      </w:r>
      <w:r w:rsidR="001978DC">
        <w:t xml:space="preserve">, </w:t>
      </w:r>
      <w:r>
        <w:t>а уходили охотиться в тундру и в зауральские леса. В таежной лесной полосе угодья находились на различных расстояниях от селения. Отдаленность угодья зависела от характера охотничьего промысла.</w:t>
      </w:r>
      <w:r w:rsidR="00BF39ED">
        <w:t xml:space="preserve"> </w:t>
      </w:r>
      <w:r>
        <w:t>Там</w:t>
      </w:r>
      <w:r w:rsidR="001978DC">
        <w:t xml:space="preserve">, </w:t>
      </w:r>
      <w:r>
        <w:t>где охота носила полупромысловый характер и производилась в</w:t>
      </w:r>
      <w:r w:rsidR="00BF39ED">
        <w:t xml:space="preserve"> </w:t>
      </w:r>
      <w:r w:rsidR="006C3130" w:rsidRPr="00E30209">
        <w:rPr>
          <w:color w:val="00FF00"/>
        </w:rPr>
        <w:t>[</w:t>
      </w:r>
      <w:r w:rsidR="004D59EB" w:rsidRPr="004D59EB">
        <w:rPr>
          <w:color w:val="00FF00"/>
        </w:rPr>
        <w:t>69</w:t>
      </w:r>
      <w:r w:rsidR="006C3130" w:rsidRPr="00E30209">
        <w:rPr>
          <w:color w:val="00FF00"/>
        </w:rPr>
        <w:t xml:space="preserve">] </w:t>
      </w:r>
      <w:r w:rsidRPr="004D59EB">
        <w:t>б</w:t>
      </w:r>
      <w:r>
        <w:t>лижайших лесах</w:t>
      </w:r>
      <w:r w:rsidR="001978DC">
        <w:t xml:space="preserve">, </w:t>
      </w:r>
      <w:r>
        <w:t>расположенных примерно в радиусе 40</w:t>
      </w:r>
      <w:r w:rsidR="001978DC">
        <w:t xml:space="preserve"> — </w:t>
      </w:r>
      <w:r>
        <w:t>50 км от деревни</w:t>
      </w:r>
      <w:r w:rsidR="001978DC">
        <w:t xml:space="preserve">, </w:t>
      </w:r>
      <w:r>
        <w:t>угодья располагались часто в 20</w:t>
      </w:r>
      <w:r w:rsidR="001978DC">
        <w:t xml:space="preserve"> — </w:t>
      </w:r>
      <w:r>
        <w:t>25 км от селения. Близко расположенные угодья в прошлом столетии были характерны для района по</w:t>
      </w:r>
      <w:r w:rsidR="00BF39ED">
        <w:t xml:space="preserve"> </w:t>
      </w:r>
      <w:r>
        <w:t>Сысоле; встречались они также около Ухты</w:t>
      </w:r>
      <w:r w:rsidR="001978DC">
        <w:t xml:space="preserve">, </w:t>
      </w:r>
      <w:r>
        <w:t>по Верхней Ижме и Средней</w:t>
      </w:r>
      <w:r w:rsidR="00BF39ED">
        <w:t xml:space="preserve"> </w:t>
      </w:r>
      <w:r>
        <w:t>Вычегде. Ближние угодья были меньше размером</w:t>
      </w:r>
      <w:r w:rsidR="001978DC">
        <w:t xml:space="preserve">, </w:t>
      </w:r>
      <w:r>
        <w:t>чем дальние.</w:t>
      </w:r>
      <w:r w:rsidR="00BF39ED">
        <w:t xml:space="preserve"> </w:t>
      </w:r>
      <w:r>
        <w:t>В промысловых районах охотники уходили на промысел на несколько</w:t>
      </w:r>
      <w:r w:rsidR="00BF39ED">
        <w:t xml:space="preserve"> </w:t>
      </w:r>
      <w:r>
        <w:t>месяцев в свои угодья</w:t>
      </w:r>
      <w:r w:rsidR="001978DC">
        <w:t xml:space="preserve">, </w:t>
      </w:r>
      <w:r>
        <w:t>расположенные в отдаленных лесах</w:t>
      </w:r>
      <w:r w:rsidR="001978DC">
        <w:t xml:space="preserve">, </w:t>
      </w:r>
      <w:r>
        <w:t>чаще всего</w:t>
      </w:r>
      <w:r w:rsidR="00BF39ED">
        <w:t xml:space="preserve"> </w:t>
      </w:r>
      <w:r>
        <w:t>по верховьям рек. Так</w:t>
      </w:r>
      <w:r w:rsidR="001978DC">
        <w:t xml:space="preserve">, </w:t>
      </w:r>
      <w:r>
        <w:t>например</w:t>
      </w:r>
      <w:r w:rsidR="001978DC">
        <w:t xml:space="preserve">, </w:t>
      </w:r>
      <w:r>
        <w:t>охотники из сел</w:t>
      </w:r>
      <w:r w:rsidR="001978DC">
        <w:t xml:space="preserve">, </w:t>
      </w:r>
      <w:r>
        <w:t>расположенных по верхнему течению Вычегды (Дон</w:t>
      </w:r>
      <w:r w:rsidR="001978DC">
        <w:t xml:space="preserve">, </w:t>
      </w:r>
      <w:r>
        <w:t>Керчёмья и др.)</w:t>
      </w:r>
      <w:r w:rsidR="001978DC">
        <w:t xml:space="preserve">, </w:t>
      </w:r>
      <w:r>
        <w:t>уходили из дома на 2</w:t>
      </w:r>
      <w:r w:rsidR="001978DC">
        <w:t xml:space="preserve"> — </w:t>
      </w:r>
      <w:r>
        <w:t>3</w:t>
      </w:r>
      <w:r w:rsidR="00BF39ED">
        <w:t xml:space="preserve"> </w:t>
      </w:r>
      <w:r>
        <w:t>месяца километров за 150</w:t>
      </w:r>
      <w:r w:rsidR="001978DC">
        <w:t xml:space="preserve"> — </w:t>
      </w:r>
      <w:r>
        <w:t>200 в Пермскую губернию</w:t>
      </w:r>
      <w:r w:rsidR="001978DC">
        <w:t xml:space="preserve">, </w:t>
      </w:r>
      <w:r>
        <w:t>где у них были</w:t>
      </w:r>
      <w:r w:rsidR="00BF39ED">
        <w:t xml:space="preserve"> </w:t>
      </w:r>
      <w:r>
        <w:t>угодья по притокам Камы</w:t>
      </w:r>
      <w:r w:rsidR="001978DC">
        <w:t xml:space="preserve"> — </w:t>
      </w:r>
      <w:r>
        <w:t>речкам Тимшеру</w:t>
      </w:r>
      <w:r w:rsidR="001978DC">
        <w:t xml:space="preserve">, </w:t>
      </w:r>
      <w:r>
        <w:t>Весляне и Лупье. Удорские охотники из селения Вендинга пользовались своими родовыми</w:t>
      </w:r>
      <w:r w:rsidR="00BF39ED">
        <w:t xml:space="preserve"> </w:t>
      </w:r>
      <w:r>
        <w:t>угодьями</w:t>
      </w:r>
      <w:r w:rsidR="001978DC">
        <w:t xml:space="preserve">, </w:t>
      </w:r>
      <w:r>
        <w:t>которые были расположены за 200</w:t>
      </w:r>
      <w:r w:rsidR="001978DC">
        <w:t xml:space="preserve"> — </w:t>
      </w:r>
      <w:r>
        <w:t>250 км по верховьям</w:t>
      </w:r>
      <w:r w:rsidR="00BF39ED">
        <w:t xml:space="preserve"> </w:t>
      </w:r>
      <w:r>
        <w:t>р. Вашки.</w:t>
      </w:r>
      <w:r w:rsidR="00BF39ED">
        <w:t xml:space="preserve"> </w:t>
      </w:r>
      <w:r>
        <w:t>Угодья вымских охотников из д. Шошки были расположены по маленькой речке Коин (приток Выми)</w:t>
      </w:r>
      <w:r w:rsidR="001978DC">
        <w:t xml:space="preserve">, </w:t>
      </w:r>
      <w:r>
        <w:t>километров за 200 от деревни. Еще дальше</w:t>
      </w:r>
      <w:r w:rsidR="00BF39ED">
        <w:t xml:space="preserve"> </w:t>
      </w:r>
      <w:r>
        <w:t>были угодья у печорских охотников. Так</w:t>
      </w:r>
      <w:r w:rsidR="001978DC">
        <w:t xml:space="preserve">, </w:t>
      </w:r>
      <w:r>
        <w:t>например</w:t>
      </w:r>
      <w:r w:rsidR="001978DC">
        <w:t xml:space="preserve">, </w:t>
      </w:r>
      <w:r>
        <w:t>охотники из с. УстьКожва уходили на промысел за 300 км</w:t>
      </w:r>
      <w:r w:rsidR="001978DC">
        <w:t xml:space="preserve">, </w:t>
      </w:r>
      <w:r>
        <w:t>в верховья рек Ижмы и Кожвы;</w:t>
      </w:r>
      <w:r w:rsidR="00BF39ED">
        <w:t xml:space="preserve"> </w:t>
      </w:r>
      <w:r>
        <w:t>приблизительно на такое же расстояние уходили на промысел охотники</w:t>
      </w:r>
      <w:r w:rsidR="00BF39ED">
        <w:t xml:space="preserve"> </w:t>
      </w:r>
      <w:r>
        <w:t>из Троицко-Печорской волости</w:t>
      </w:r>
      <w:r w:rsidR="001978DC">
        <w:t xml:space="preserve">, </w:t>
      </w:r>
      <w:r>
        <w:t>которые пользовались угодьями по Илычу</w:t>
      </w:r>
      <w:r w:rsidR="001978DC">
        <w:t xml:space="preserve">, </w:t>
      </w:r>
      <w:r>
        <w:t>Шугору и другим притокам Печоры.</w:t>
      </w:r>
      <w:r w:rsidR="00BF39ED">
        <w:t xml:space="preserve"> </w:t>
      </w:r>
      <w:r>
        <w:t>Чаще всего охотничьи угодья были наследственными</w:t>
      </w:r>
      <w:r w:rsidR="001978DC">
        <w:t xml:space="preserve">, </w:t>
      </w:r>
      <w:r>
        <w:t>семейными и</w:t>
      </w:r>
      <w:r w:rsidR="00BF39ED">
        <w:t xml:space="preserve"> </w:t>
      </w:r>
      <w:r>
        <w:t>переходили из поколения в поколение</w:t>
      </w:r>
      <w:r w:rsidR="001978DC">
        <w:t xml:space="preserve">, </w:t>
      </w:r>
      <w:r>
        <w:t>от отца к сыну. В том случае</w:t>
      </w:r>
      <w:r w:rsidR="001978DC">
        <w:t xml:space="preserve">, </w:t>
      </w:r>
      <w:r>
        <w:t>когда</w:t>
      </w:r>
      <w:r w:rsidR="00BF39ED">
        <w:t xml:space="preserve"> </w:t>
      </w:r>
      <w:r>
        <w:t>происходило освоение новых угодий</w:t>
      </w:r>
      <w:r w:rsidR="001978DC">
        <w:t xml:space="preserve">, </w:t>
      </w:r>
      <w:r>
        <w:t>никому ранее не принадлежавших</w:t>
      </w:r>
      <w:r w:rsidR="001978DC">
        <w:t xml:space="preserve">, </w:t>
      </w:r>
      <w:r>
        <w:t>охотник расчищал путики (охотничьи тропы)</w:t>
      </w:r>
      <w:r w:rsidR="001978DC">
        <w:t xml:space="preserve">, </w:t>
      </w:r>
      <w:r>
        <w:t>делал затесы на деревьях</w:t>
      </w:r>
      <w:r w:rsidR="001978DC">
        <w:t xml:space="preserve">, </w:t>
      </w:r>
      <w:r>
        <w:t>ставил на угодье избу и амбар. Осваивая таким образом охотничий участок</w:t>
      </w:r>
      <w:r w:rsidR="001978DC">
        <w:t xml:space="preserve">, </w:t>
      </w:r>
      <w:r>
        <w:t>охотник приобретал тем самым неограниченные права собственности</w:t>
      </w:r>
      <w:r w:rsidR="00BF39ED">
        <w:t xml:space="preserve"> </w:t>
      </w:r>
      <w:r>
        <w:t>на владение им. Центром угодья обычно служила лесная избушка</w:t>
      </w:r>
      <w:r w:rsidR="001978DC">
        <w:t xml:space="preserve"> — </w:t>
      </w:r>
      <w:r>
        <w:t>«в</w:t>
      </w:r>
      <w:r w:rsidR="00183608">
        <w:t>ӧ</w:t>
      </w:r>
      <w:r>
        <w:t>р</w:t>
      </w:r>
      <w:r w:rsidR="00BF39ED">
        <w:t xml:space="preserve"> </w:t>
      </w:r>
      <w:r>
        <w:t>керка»</w:t>
      </w:r>
      <w:r w:rsidR="001978DC">
        <w:t xml:space="preserve">, </w:t>
      </w:r>
      <w:r>
        <w:t>или</w:t>
      </w:r>
      <w:r w:rsidR="001978DC">
        <w:t xml:space="preserve">, </w:t>
      </w:r>
      <w:r>
        <w:t>как ее иногда называли</w:t>
      </w:r>
      <w:r w:rsidR="001978DC">
        <w:t xml:space="preserve">, </w:t>
      </w:r>
      <w:r>
        <w:t>лесная банька</w:t>
      </w:r>
      <w:r w:rsidR="001978DC">
        <w:t xml:space="preserve"> — </w:t>
      </w:r>
      <w:r>
        <w:t>«в</w:t>
      </w:r>
      <w:r w:rsidR="00183608">
        <w:t>ӧ</w:t>
      </w:r>
      <w:r>
        <w:t>р пывсян»</w:t>
      </w:r>
      <w:r w:rsidR="00BF39ED">
        <w:t xml:space="preserve"> </w:t>
      </w:r>
      <w:r>
        <w:t>(рис. 17).</w:t>
      </w:r>
      <w:r w:rsidR="00BF39ED" w:rsidRPr="006C3130">
        <w:rPr>
          <w:color w:val="00FF00"/>
        </w:rPr>
        <w:t xml:space="preserve"> </w:t>
      </w:r>
      <w:r w:rsidR="006C3130" w:rsidRPr="00E30209">
        <w:rPr>
          <w:color w:val="00FF00"/>
        </w:rPr>
        <w:t>[</w:t>
      </w:r>
      <w:r w:rsidRPr="006C3130">
        <w:rPr>
          <w:color w:val="00FF00"/>
        </w:rPr>
        <w:t>70</w:t>
      </w:r>
      <w:r w:rsidR="006C3130" w:rsidRPr="00E30209">
        <w:rPr>
          <w:color w:val="00FF00"/>
        </w:rPr>
        <w:t>]</w:t>
      </w:r>
      <w:r w:rsidR="008852D0" w:rsidRPr="006C3130">
        <w:rPr>
          <w:color w:val="00FF00"/>
        </w:rPr>
        <w:t xml:space="preserve"> </w:t>
      </w:r>
    </w:p>
    <w:p w:rsidR="004D59EB" w:rsidRDefault="004D59EB" w:rsidP="009111AA">
      <w:pPr>
        <w:ind w:firstLine="709"/>
        <w:jc w:val="both"/>
      </w:pPr>
    </w:p>
    <w:p w:rsidR="006C3130" w:rsidRDefault="006C3130" w:rsidP="006C3130">
      <w:pPr>
        <w:ind w:firstLine="709"/>
        <w:jc w:val="both"/>
      </w:pPr>
      <w:r w:rsidRPr="004D59EB">
        <w:rPr>
          <w:highlight w:val="green"/>
        </w:rPr>
        <w:t>Рис. 17. «В</w:t>
      </w:r>
      <w:r w:rsidR="00183608">
        <w:rPr>
          <w:highlight w:val="green"/>
        </w:rPr>
        <w:t>ӧ</w:t>
      </w:r>
      <w:r w:rsidRPr="004D59EB">
        <w:rPr>
          <w:highlight w:val="green"/>
        </w:rPr>
        <w:t>р керка» — лесная изба (Помоздинский район Коми АССР). Из коллекции Музея антропологии и этнографии AH CCCP. Начало XX в.</w:t>
      </w:r>
      <w:r>
        <w:t xml:space="preserve"> </w:t>
      </w:r>
    </w:p>
    <w:p w:rsidR="006C3130" w:rsidRPr="004D59EB" w:rsidRDefault="006C3130" w:rsidP="009111AA">
      <w:pPr>
        <w:ind w:firstLine="709"/>
        <w:jc w:val="both"/>
        <w:rPr>
          <w:highlight w:val="green"/>
        </w:rPr>
      </w:pPr>
    </w:p>
    <w:p w:rsidR="004D59EB" w:rsidRDefault="008645C2" w:rsidP="009111AA">
      <w:pPr>
        <w:ind w:firstLine="709"/>
        <w:jc w:val="both"/>
      </w:pPr>
      <w:r w:rsidRPr="004D59EB">
        <w:rPr>
          <w:highlight w:val="green"/>
        </w:rPr>
        <w:lastRenderedPageBreak/>
        <w:t>Рис. 18.</w:t>
      </w:r>
      <w:r w:rsidR="008852D0" w:rsidRPr="004D59EB">
        <w:rPr>
          <w:highlight w:val="green"/>
        </w:rPr>
        <w:t xml:space="preserve"> </w:t>
      </w:r>
      <w:r w:rsidRPr="004D59EB">
        <w:rPr>
          <w:highlight w:val="green"/>
        </w:rPr>
        <w:t>«Тшамъя»</w:t>
      </w:r>
      <w:r w:rsidR="001978DC" w:rsidRPr="004D59EB">
        <w:rPr>
          <w:highlight w:val="green"/>
        </w:rPr>
        <w:t xml:space="preserve"> — </w:t>
      </w:r>
      <w:r w:rsidRPr="004D59EB">
        <w:rPr>
          <w:highlight w:val="green"/>
        </w:rPr>
        <w:t>охотничья</w:t>
      </w:r>
      <w:r w:rsidR="008852D0" w:rsidRPr="004D59EB">
        <w:rPr>
          <w:highlight w:val="green"/>
        </w:rPr>
        <w:t xml:space="preserve"> </w:t>
      </w:r>
      <w:r w:rsidRPr="004D59EB">
        <w:rPr>
          <w:highlight w:val="green"/>
        </w:rPr>
        <w:t>кладовая</w:t>
      </w:r>
      <w:r w:rsidR="008852D0" w:rsidRPr="004D59EB">
        <w:rPr>
          <w:highlight w:val="green"/>
        </w:rPr>
        <w:t xml:space="preserve"> </w:t>
      </w:r>
      <w:r w:rsidRPr="004D59EB">
        <w:rPr>
          <w:highlight w:val="green"/>
        </w:rPr>
        <w:t>(Помоздинский</w:t>
      </w:r>
      <w:r w:rsidR="008852D0" w:rsidRPr="004D59EB">
        <w:rPr>
          <w:highlight w:val="green"/>
        </w:rPr>
        <w:t xml:space="preserve"> </w:t>
      </w:r>
      <w:r w:rsidRPr="004D59EB">
        <w:rPr>
          <w:highlight w:val="green"/>
        </w:rPr>
        <w:t>район</w:t>
      </w:r>
      <w:r w:rsidR="00BF39ED" w:rsidRPr="004D59EB">
        <w:rPr>
          <w:highlight w:val="green"/>
        </w:rPr>
        <w:t xml:space="preserve"> </w:t>
      </w:r>
      <w:r w:rsidRPr="004D59EB">
        <w:rPr>
          <w:highlight w:val="green"/>
        </w:rPr>
        <w:t>Коми АССР).</w:t>
      </w:r>
      <w:r w:rsidR="00BF39ED" w:rsidRPr="004D59EB">
        <w:rPr>
          <w:highlight w:val="green"/>
        </w:rPr>
        <w:t xml:space="preserve"> </w:t>
      </w:r>
      <w:r w:rsidRPr="004D59EB">
        <w:rPr>
          <w:highlight w:val="green"/>
        </w:rPr>
        <w:t>Из коллекции Музея антропологии и этнографии АН СССР.</w:t>
      </w:r>
      <w:r w:rsidR="008852D0" w:rsidRPr="004D59EB">
        <w:rPr>
          <w:highlight w:val="green"/>
        </w:rPr>
        <w:t xml:space="preserve"> </w:t>
      </w:r>
      <w:r w:rsidRPr="004D59EB">
        <w:rPr>
          <w:highlight w:val="green"/>
        </w:rPr>
        <w:t>Начало XX в.</w:t>
      </w:r>
      <w:r w:rsidR="00BF39ED">
        <w:t xml:space="preserve"> </w:t>
      </w:r>
    </w:p>
    <w:p w:rsidR="004D59EB" w:rsidRDefault="004D59EB" w:rsidP="009111AA">
      <w:pPr>
        <w:ind w:firstLine="709"/>
        <w:jc w:val="both"/>
      </w:pPr>
    </w:p>
    <w:p w:rsidR="006C3130" w:rsidRPr="00E30209" w:rsidRDefault="008645C2" w:rsidP="009111AA">
      <w:pPr>
        <w:ind w:firstLine="709"/>
        <w:jc w:val="both"/>
      </w:pPr>
      <w:r>
        <w:t xml:space="preserve">Лесные избы коми описаны многими авторами </w:t>
      </w:r>
      <w:r w:rsidR="006C3130">
        <w:rPr>
          <w:rStyle w:val="a8"/>
        </w:rPr>
        <w:footnoteReference w:id="170"/>
      </w:r>
      <w:r>
        <w:t>. Они различаются</w:t>
      </w:r>
      <w:r w:rsidR="00BF39ED">
        <w:t xml:space="preserve"> </w:t>
      </w:r>
      <w:r>
        <w:t>по устройству крыши (односкатная или двускатная)</w:t>
      </w:r>
      <w:r w:rsidR="001978DC">
        <w:t xml:space="preserve">, </w:t>
      </w:r>
      <w:r>
        <w:t>окон</w:t>
      </w:r>
      <w:r w:rsidR="001978DC">
        <w:t xml:space="preserve">, </w:t>
      </w:r>
      <w:r>
        <w:t>пола</w:t>
      </w:r>
      <w:r w:rsidR="001978DC">
        <w:t xml:space="preserve">, </w:t>
      </w:r>
      <w:r>
        <w:t>а также</w:t>
      </w:r>
      <w:r w:rsidR="00BF39ED">
        <w:t xml:space="preserve"> </w:t>
      </w:r>
      <w:r>
        <w:t>по внутренней планировке</w:t>
      </w:r>
      <w:r w:rsidR="001978DC">
        <w:t xml:space="preserve">, </w:t>
      </w:r>
      <w:r>
        <w:t>но в общем очень похожи одна на другую.</w:t>
      </w:r>
      <w:r w:rsidR="00BF39ED">
        <w:t xml:space="preserve"> </w:t>
      </w:r>
      <w:r>
        <w:t>В 1945 г. нами была обследована охотничья изба М.Г.Петухова из колхоза</w:t>
      </w:r>
      <w:r w:rsidR="00BF39ED">
        <w:t xml:space="preserve"> </w:t>
      </w:r>
      <w:r>
        <w:t>«Вепр» Сысольского района. По сравнению с другими охотничьими избами</w:t>
      </w:r>
      <w:r w:rsidR="00BF39ED">
        <w:t xml:space="preserve"> </w:t>
      </w:r>
      <w:r>
        <w:t>в</w:t>
      </w:r>
      <w:r w:rsidR="00183608">
        <w:t>ӧ</w:t>
      </w:r>
      <w:r>
        <w:t>р керка Петухова была менее благоустроена. Она поставлена на угодье в</w:t>
      </w:r>
      <w:r w:rsidR="00BF39ED">
        <w:t xml:space="preserve"> </w:t>
      </w:r>
      <w:r>
        <w:t>1905 г. и к 1945 г. пришла уже в ветхость. Это проконопаченный мхом квадратный невысокий сруб размером 3</w:t>
      </w:r>
      <w:r w:rsidR="001978DC">
        <w:t xml:space="preserve">, </w:t>
      </w:r>
      <w:r>
        <w:t>25 х 3</w:t>
      </w:r>
      <w:r w:rsidR="001978DC">
        <w:t xml:space="preserve">, </w:t>
      </w:r>
      <w:r>
        <w:t>25 м под двускатной (из колотого</w:t>
      </w:r>
      <w:r w:rsidR="00BF39ED">
        <w:t xml:space="preserve"> </w:t>
      </w:r>
      <w:r>
        <w:t>теса и жердей) крышей</w:t>
      </w:r>
      <w:r w:rsidR="001978DC">
        <w:t xml:space="preserve">, </w:t>
      </w:r>
      <w:r>
        <w:t>обросшей мхом. В передней стене небольшое оконце</w:t>
      </w:r>
      <w:r w:rsidR="001978DC">
        <w:t xml:space="preserve">, </w:t>
      </w:r>
      <w:r>
        <w:t>шириной 40 см и высотой 30 см</w:t>
      </w:r>
      <w:r w:rsidR="001978DC">
        <w:t xml:space="preserve">, </w:t>
      </w:r>
      <w:r>
        <w:t>рядом с ним в стене</w:t>
      </w:r>
      <w:r w:rsidR="001978DC">
        <w:t xml:space="preserve">, </w:t>
      </w:r>
      <w:r>
        <w:t>почти под потолком квадратное отверстие для выхода дыма. Пол деревянный</w:t>
      </w:r>
      <w:r w:rsidR="001978DC">
        <w:t xml:space="preserve">, </w:t>
      </w:r>
      <w:r>
        <w:t>настланный</w:t>
      </w:r>
      <w:r w:rsidR="00BF39ED">
        <w:t xml:space="preserve"> </w:t>
      </w:r>
      <w:r>
        <w:t>непосредственно на землю</w:t>
      </w:r>
      <w:r w:rsidR="001978DC">
        <w:t xml:space="preserve">, </w:t>
      </w:r>
      <w:r>
        <w:t>потолок бревенчатый. Для сохранения тепла</w:t>
      </w:r>
      <w:r w:rsidR="00BF39ED">
        <w:t xml:space="preserve"> </w:t>
      </w:r>
      <w:r>
        <w:t>потолок сверху завален сухим листом и землей.</w:t>
      </w:r>
      <w:r w:rsidR="00BF39ED">
        <w:t xml:space="preserve"> </w:t>
      </w:r>
      <w:r>
        <w:t>В западной стене прорублена небольшая дверь. Напротив входа у противоположной стены печь каменка</w:t>
      </w:r>
      <w:r w:rsidR="001978DC">
        <w:t xml:space="preserve"> — </w:t>
      </w:r>
      <w:r>
        <w:t>«гор»</w:t>
      </w:r>
      <w:r w:rsidR="001978DC">
        <w:t xml:space="preserve">, </w:t>
      </w:r>
      <w:r>
        <w:t>а над ней деревянные крючья</w:t>
      </w:r>
      <w:r w:rsidR="00BF39ED">
        <w:t xml:space="preserve"> </w:t>
      </w:r>
      <w:r>
        <w:t>для просушки одежды. Здесь вбиты два деревянных колышка</w:t>
      </w:r>
      <w:r w:rsidR="001978DC">
        <w:t xml:space="preserve">, </w:t>
      </w:r>
      <w:r>
        <w:t>на которые</w:t>
      </w:r>
      <w:r w:rsidR="00BF39ED">
        <w:t xml:space="preserve"> </w:t>
      </w:r>
      <w:r>
        <w:t>клали обструганную деревянную палочку длиной 85</w:t>
      </w:r>
      <w:r w:rsidR="001978DC">
        <w:t xml:space="preserve"> — </w:t>
      </w:r>
      <w:r>
        <w:t>90 см с нанизанными</w:t>
      </w:r>
      <w:r w:rsidR="00BF39ED">
        <w:t xml:space="preserve"> </w:t>
      </w:r>
      <w:r>
        <w:t>на нее беличьими шкурками</w:t>
      </w:r>
      <w:r w:rsidR="001978DC">
        <w:t xml:space="preserve">, </w:t>
      </w:r>
      <w:r>
        <w:t>а рядом висела распялка для просушивания</w:t>
      </w:r>
      <w:r w:rsidR="00BF39ED">
        <w:t xml:space="preserve"> </w:t>
      </w:r>
      <w:r>
        <w:t>шкурки зайца. Для распялки использовали древесный сучок с естественным разветвлением на конце наподобие вилки.</w:t>
      </w:r>
      <w:r w:rsidR="00BF39ED">
        <w:t xml:space="preserve"> </w:t>
      </w:r>
      <w:r>
        <w:t>Во многих охотничьих избах имелся деревянный охотничий календарь</w:t>
      </w:r>
      <w:r w:rsidR="001978DC">
        <w:t xml:space="preserve"> — </w:t>
      </w:r>
      <w:r>
        <w:t xml:space="preserve">«пу святцы» </w:t>
      </w:r>
      <w:r w:rsidR="006C3130">
        <w:rPr>
          <w:rStyle w:val="a8"/>
        </w:rPr>
        <w:footnoteReference w:id="171"/>
      </w:r>
      <w:r>
        <w:t>. Он представляет собой шестигранную деревянную призму</w:t>
      </w:r>
      <w:r w:rsidR="00BF39ED">
        <w:t xml:space="preserve"> </w:t>
      </w:r>
      <w:r>
        <w:t>длиной около 18 см</w:t>
      </w:r>
      <w:r w:rsidR="001978DC">
        <w:t xml:space="preserve">, </w:t>
      </w:r>
      <w:r>
        <w:t>утолщенную в середине и суживающуюся к концам.</w:t>
      </w:r>
      <w:r w:rsidR="00BF39ED">
        <w:t xml:space="preserve"> </w:t>
      </w:r>
      <w:r>
        <w:t>По середине призмы проходит желоб</w:t>
      </w:r>
      <w:r w:rsidR="001978DC">
        <w:t xml:space="preserve">, </w:t>
      </w:r>
      <w:r>
        <w:t>который делит каждое из ее шести</w:t>
      </w:r>
      <w:r w:rsidR="00BF39ED">
        <w:t xml:space="preserve"> </w:t>
      </w:r>
      <w:r>
        <w:t>ребер пополам. Полученные двенадцать полуребер соответствуют двенадцати месяцам. На каждом таком полуребре сделаны зарубки по числу</w:t>
      </w:r>
      <w:r w:rsidR="00BF39ED">
        <w:t xml:space="preserve"> </w:t>
      </w:r>
      <w:r>
        <w:t>дней в месяце. Зарубки</w:t>
      </w:r>
      <w:r w:rsidR="001978DC">
        <w:t xml:space="preserve">, </w:t>
      </w:r>
      <w:r>
        <w:t>приходящиеся на воскресные дни</w:t>
      </w:r>
      <w:r w:rsidR="001978DC">
        <w:t xml:space="preserve">, </w:t>
      </w:r>
      <w:r>
        <w:t>залеплены</w:t>
      </w:r>
      <w:r w:rsidR="00BF39ED">
        <w:t xml:space="preserve"> </w:t>
      </w:r>
      <w:r>
        <w:t>воском. Непереходящие праздники обозначены разными фигурами</w:t>
      </w:r>
      <w:r w:rsidR="001978DC">
        <w:t xml:space="preserve">, </w:t>
      </w:r>
      <w:r>
        <w:t>среди</w:t>
      </w:r>
      <w:r w:rsidR="00BF39ED">
        <w:t xml:space="preserve"> </w:t>
      </w:r>
      <w:r w:rsidR="006C3130" w:rsidRPr="00E30209">
        <w:rPr>
          <w:color w:val="00FF00"/>
        </w:rPr>
        <w:t>[</w:t>
      </w:r>
      <w:r w:rsidR="006C3130" w:rsidRPr="006C3130">
        <w:rPr>
          <w:color w:val="00FF00"/>
        </w:rPr>
        <w:t>71</w:t>
      </w:r>
      <w:r w:rsidR="006C3130" w:rsidRPr="00E30209">
        <w:rPr>
          <w:color w:val="00FF00"/>
        </w:rPr>
        <w:t xml:space="preserve">] </w:t>
      </w:r>
      <w:r>
        <w:t>которых встречаются лошадь</w:t>
      </w:r>
      <w:r w:rsidR="001978DC">
        <w:t xml:space="preserve">, </w:t>
      </w:r>
      <w:r>
        <w:t>флаг</w:t>
      </w:r>
      <w:r w:rsidR="001978DC">
        <w:t xml:space="preserve">, </w:t>
      </w:r>
      <w:r>
        <w:t>стрела и другие знаки и эмблемы</w:t>
      </w:r>
      <w:r w:rsidR="001978DC">
        <w:t xml:space="preserve">, </w:t>
      </w:r>
      <w:r>
        <w:t xml:space="preserve">вырезавшиеся на древних языческих календарях </w:t>
      </w:r>
      <w:r w:rsidR="006C3130">
        <w:rPr>
          <w:rStyle w:val="a8"/>
        </w:rPr>
        <w:footnoteReference w:id="172"/>
      </w:r>
      <w:r>
        <w:t>.</w:t>
      </w:r>
      <w:r w:rsidR="00BF39ED">
        <w:t xml:space="preserve"> </w:t>
      </w:r>
      <w:r>
        <w:t>Во всех охотничьих избушках обычно справа вдоль боковой стены устроена лавка</w:t>
      </w:r>
      <w:r w:rsidR="001978DC">
        <w:t xml:space="preserve">, </w:t>
      </w:r>
      <w:r>
        <w:t>а в углу стоит деревянный</w:t>
      </w:r>
      <w:r w:rsidR="001978DC">
        <w:t xml:space="preserve">, </w:t>
      </w:r>
      <w:r>
        <w:t>грубо сколоченный стол. Сиденьями служат обрубки дерева. Слева от входа во всю длину избы проходит</w:t>
      </w:r>
      <w:r w:rsidR="00BF39ED">
        <w:t xml:space="preserve"> </w:t>
      </w:r>
      <w:r>
        <w:t>деревянный настил</w:t>
      </w:r>
      <w:r w:rsidR="001978DC">
        <w:t xml:space="preserve"> — </w:t>
      </w:r>
      <w:r>
        <w:t>широкие нары для спанья. Постелью служили</w:t>
      </w:r>
      <w:r w:rsidR="00BF39ED">
        <w:t xml:space="preserve"> </w:t>
      </w:r>
      <w:r>
        <w:t>сухие листья и сено. Каменка топилась по-черному</w:t>
      </w:r>
      <w:r w:rsidR="001978DC">
        <w:t xml:space="preserve">, </w:t>
      </w:r>
      <w:r>
        <w:t>и дым выходил в дверь</w:t>
      </w:r>
      <w:r w:rsidR="00BF39ED">
        <w:t xml:space="preserve"> </w:t>
      </w:r>
      <w:r>
        <w:t>и в отверстие</w:t>
      </w:r>
      <w:r w:rsidR="001978DC">
        <w:t xml:space="preserve">, </w:t>
      </w:r>
      <w:r>
        <w:t>сделанное в стене.</w:t>
      </w:r>
      <w:r w:rsidR="00BF39ED">
        <w:t xml:space="preserve"> </w:t>
      </w:r>
      <w:r>
        <w:t>В нескольких метрах от избушки</w:t>
      </w:r>
      <w:r w:rsidR="001978DC">
        <w:t xml:space="preserve">, </w:t>
      </w:r>
      <w:r>
        <w:t>как правило</w:t>
      </w:r>
      <w:r w:rsidR="001978DC">
        <w:t xml:space="preserve">, </w:t>
      </w:r>
      <w:r>
        <w:t>ставили амбар для хранения продовольствия</w:t>
      </w:r>
      <w:r w:rsidR="001978DC">
        <w:t xml:space="preserve">, </w:t>
      </w:r>
      <w:r>
        <w:t>пушнины и дичи (рис. 18). В разных районах эта</w:t>
      </w:r>
      <w:r w:rsidR="00BF39ED">
        <w:t xml:space="preserve"> </w:t>
      </w:r>
      <w:r>
        <w:t>постройка носила различные названия: в Сысольском районе и на Верхней</w:t>
      </w:r>
      <w:r w:rsidR="00BF39ED">
        <w:t xml:space="preserve"> </w:t>
      </w:r>
      <w:r>
        <w:t>Печоре</w:t>
      </w:r>
      <w:r w:rsidR="001978DC">
        <w:t xml:space="preserve"> — </w:t>
      </w:r>
      <w:r>
        <w:t>«кум»</w:t>
      </w:r>
      <w:r w:rsidR="001978DC">
        <w:t xml:space="preserve">, </w:t>
      </w:r>
      <w:r>
        <w:t>по Вычегде</w:t>
      </w:r>
      <w:r w:rsidR="001978DC">
        <w:t xml:space="preserve"> — </w:t>
      </w:r>
      <w:r>
        <w:t>«тшамъя»</w:t>
      </w:r>
      <w:r w:rsidR="001978DC">
        <w:t xml:space="preserve">, </w:t>
      </w:r>
      <w:r>
        <w:t>на Выми</w:t>
      </w:r>
      <w:r w:rsidR="001978DC">
        <w:t xml:space="preserve"> — </w:t>
      </w:r>
      <w:r>
        <w:t>«лабаз»</w:t>
      </w:r>
      <w:r w:rsidR="001978DC">
        <w:t xml:space="preserve">, </w:t>
      </w:r>
      <w:r>
        <w:t>a пo</w:t>
      </w:r>
      <w:r w:rsidR="00BF39ED">
        <w:t xml:space="preserve"> </w:t>
      </w:r>
      <w:r>
        <w:t>Вашке в Удорском районе</w:t>
      </w:r>
      <w:r w:rsidR="001978DC">
        <w:t xml:space="preserve"> — </w:t>
      </w:r>
      <w:r>
        <w:t>«туруш». Кум</w:t>
      </w:r>
      <w:r w:rsidR="001978DC">
        <w:t xml:space="preserve">, </w:t>
      </w:r>
      <w:r>
        <w:t>принадлежавший Петухову</w:t>
      </w:r>
      <w:r w:rsidR="001978DC">
        <w:t xml:space="preserve">, </w:t>
      </w:r>
      <w:r>
        <w:t>представляет собой маленький сруб</w:t>
      </w:r>
      <w:r w:rsidR="001978DC">
        <w:t xml:space="preserve">, </w:t>
      </w:r>
      <w:r>
        <w:t>размером 1</w:t>
      </w:r>
      <w:r w:rsidR="001978DC">
        <w:t xml:space="preserve">, </w:t>
      </w:r>
      <w:r>
        <w:t>5 х 1</w:t>
      </w:r>
      <w:r w:rsidR="001978DC">
        <w:t xml:space="preserve">, </w:t>
      </w:r>
      <w:r>
        <w:t>5 м</w:t>
      </w:r>
      <w:r w:rsidR="001978DC">
        <w:t xml:space="preserve">, </w:t>
      </w:r>
      <w:r>
        <w:t>под односкатной крышей. Сруб приподнят метра на два над землей и поддерживается</w:t>
      </w:r>
      <w:r w:rsidR="00BF39ED">
        <w:t xml:space="preserve"> </w:t>
      </w:r>
      <w:r>
        <w:t>столбом с крестовиной из толстых досок. На других угодьях сруб поддерживают поставленные под углы амбара четыре столба. Обычно в кум вела</w:t>
      </w:r>
      <w:r w:rsidR="00BF39ED">
        <w:t xml:space="preserve"> </w:t>
      </w:r>
      <w:r>
        <w:t>маленькая дверь. Иногда двери в куме не было</w:t>
      </w:r>
      <w:r w:rsidR="001978DC">
        <w:t xml:space="preserve">, </w:t>
      </w:r>
      <w:r>
        <w:t>для входа в него вынимали</w:t>
      </w:r>
      <w:r w:rsidR="00BF39ED">
        <w:t xml:space="preserve"> </w:t>
      </w:r>
      <w:r>
        <w:t>доски в полу. Поднимались в кум по примитивной лестнице в виде бревна</w:t>
      </w:r>
      <w:r w:rsidR="00BF39ED">
        <w:t xml:space="preserve"> </w:t>
      </w:r>
      <w:r>
        <w:t>с зарубками.</w:t>
      </w:r>
      <w:r w:rsidR="00BF39ED">
        <w:t xml:space="preserve"> </w:t>
      </w:r>
      <w:r>
        <w:t>Лесные охотничьи избушки и амбары типичны для коми</w:t>
      </w:r>
      <w:r w:rsidR="001978DC">
        <w:t xml:space="preserve">, </w:t>
      </w:r>
      <w:r>
        <w:t>но они встречаются также на широкой территории и у других народов</w:t>
      </w:r>
      <w:r w:rsidR="001978DC">
        <w:t xml:space="preserve">, </w:t>
      </w:r>
      <w:r>
        <w:t>живущих в</w:t>
      </w:r>
      <w:r w:rsidR="00BF39ED">
        <w:t xml:space="preserve"> </w:t>
      </w:r>
      <w:r>
        <w:t>таежной полосе: у русских Архангельской и Вологодской областей</w:t>
      </w:r>
      <w:r w:rsidR="001978DC">
        <w:t xml:space="preserve">, </w:t>
      </w:r>
      <w:r>
        <w:t>у карел</w:t>
      </w:r>
      <w:r w:rsidR="001978DC">
        <w:t xml:space="preserve">, </w:t>
      </w:r>
      <w:r>
        <w:t>а также за Уралом</w:t>
      </w:r>
      <w:r w:rsidR="001978DC">
        <w:t xml:space="preserve"> — </w:t>
      </w:r>
      <w:r>
        <w:t>у хантов и манси</w:t>
      </w:r>
      <w:r w:rsidR="001978DC">
        <w:t xml:space="preserve">, </w:t>
      </w:r>
      <w:r>
        <w:t>где они известны</w:t>
      </w:r>
      <w:r w:rsidR="001978DC">
        <w:t xml:space="preserve">, </w:t>
      </w:r>
      <w:r>
        <w:t>как и у</w:t>
      </w:r>
      <w:r w:rsidR="00BF39ED">
        <w:t xml:space="preserve"> </w:t>
      </w:r>
      <w:r>
        <w:t>коми</w:t>
      </w:r>
      <w:r w:rsidR="001978DC">
        <w:t xml:space="preserve">, </w:t>
      </w:r>
      <w:r>
        <w:t xml:space="preserve">под названием «тшамъя» </w:t>
      </w:r>
      <w:r w:rsidR="006C3130">
        <w:rPr>
          <w:rStyle w:val="a8"/>
        </w:rPr>
        <w:footnoteReference w:id="173"/>
      </w:r>
      <w:r>
        <w:t>.</w:t>
      </w:r>
      <w:r w:rsidR="00BF39ED">
        <w:t xml:space="preserve"> </w:t>
      </w:r>
      <w:r>
        <w:t>Если угодья были достаточно обширны</w:t>
      </w:r>
      <w:r w:rsidR="001978DC">
        <w:t xml:space="preserve">, </w:t>
      </w:r>
      <w:r>
        <w:t>охотник имел две</w:t>
      </w:r>
      <w:r w:rsidR="001978DC">
        <w:t xml:space="preserve">, </w:t>
      </w:r>
      <w:r>
        <w:t>а иногда и</w:t>
      </w:r>
      <w:r w:rsidR="00BF39ED">
        <w:t xml:space="preserve"> </w:t>
      </w:r>
      <w:r>
        <w:t>три в</w:t>
      </w:r>
      <w:r w:rsidR="00183608">
        <w:t>ӧ</w:t>
      </w:r>
      <w:r>
        <w:t>р керка и</w:t>
      </w:r>
      <w:r w:rsidR="001978DC">
        <w:t xml:space="preserve">, </w:t>
      </w:r>
      <w:r>
        <w:t>обходя угодья</w:t>
      </w:r>
      <w:r w:rsidR="001978DC">
        <w:t xml:space="preserve">, </w:t>
      </w:r>
      <w:r>
        <w:t>ночевал то в одной</w:t>
      </w:r>
      <w:r w:rsidR="001978DC">
        <w:t xml:space="preserve">, </w:t>
      </w:r>
      <w:r>
        <w:t>то в другой избушке.</w:t>
      </w:r>
      <w:r w:rsidR="00BF39ED">
        <w:t xml:space="preserve"> </w:t>
      </w:r>
      <w:r>
        <w:t>Расстояние между избушками было обычно от 7 до 10 верст и называлось</w:t>
      </w:r>
      <w:r w:rsidR="00BF39ED">
        <w:t xml:space="preserve"> </w:t>
      </w:r>
      <w:r>
        <w:t>«чомкост»</w:t>
      </w:r>
      <w:r w:rsidR="001978DC">
        <w:t xml:space="preserve">, </w:t>
      </w:r>
      <w:r>
        <w:t>что в переводе означает расстояние между чумами. Одна в</w:t>
      </w:r>
      <w:r w:rsidR="00183608">
        <w:t>ӧ</w:t>
      </w:r>
      <w:r>
        <w:t>р</w:t>
      </w:r>
      <w:r w:rsidR="00BF39ED">
        <w:t xml:space="preserve"> </w:t>
      </w:r>
      <w:r>
        <w:t>керка считалась главной и называлась становой; она была лучше оборудована</w:t>
      </w:r>
      <w:r w:rsidR="001978DC">
        <w:t xml:space="preserve">, </w:t>
      </w:r>
      <w:r>
        <w:t xml:space="preserve">в ней были </w:t>
      </w:r>
      <w:r>
        <w:lastRenderedPageBreak/>
        <w:t>сосредоточены основные запасы продовольствия</w:t>
      </w:r>
      <w:r w:rsidR="001978DC">
        <w:t xml:space="preserve">, </w:t>
      </w:r>
      <w:r>
        <w:t>она</w:t>
      </w:r>
      <w:r w:rsidR="00BF39ED">
        <w:t xml:space="preserve"> </w:t>
      </w:r>
      <w:r>
        <w:t>была главным складом дичи и пушнины и в ней охотник проводил больше</w:t>
      </w:r>
      <w:r w:rsidR="00BF39ED">
        <w:t xml:space="preserve"> </w:t>
      </w:r>
      <w:r>
        <w:t xml:space="preserve">времени (рис. 19). </w:t>
      </w:r>
    </w:p>
    <w:p w:rsidR="006C3130" w:rsidRPr="00E30209" w:rsidRDefault="006C3130" w:rsidP="009111AA">
      <w:pPr>
        <w:ind w:firstLine="709"/>
        <w:jc w:val="both"/>
      </w:pPr>
    </w:p>
    <w:p w:rsidR="006C3130" w:rsidRPr="00E30209" w:rsidRDefault="006C3130" w:rsidP="009111AA">
      <w:pPr>
        <w:ind w:firstLine="709"/>
        <w:jc w:val="both"/>
      </w:pPr>
      <w:r w:rsidRPr="006C3130">
        <w:rPr>
          <w:highlight w:val="green"/>
        </w:rPr>
        <w:t>Рис. 19. Маршрут охотника пo угодьям (Сысольский район Коми АССР). Составлен А. И. Пинт со слов охотника И. Петухова, 1945 г.</w:t>
      </w:r>
      <w:r>
        <w:t xml:space="preserve"> </w:t>
      </w:r>
    </w:p>
    <w:p w:rsidR="006C3130" w:rsidRPr="00E30209" w:rsidRDefault="006C3130" w:rsidP="009111AA">
      <w:pPr>
        <w:ind w:firstLine="709"/>
        <w:jc w:val="both"/>
      </w:pPr>
    </w:p>
    <w:p w:rsidR="004D59EB" w:rsidRDefault="008645C2" w:rsidP="009111AA">
      <w:pPr>
        <w:ind w:firstLine="709"/>
        <w:jc w:val="both"/>
      </w:pPr>
      <w:r>
        <w:t>При становой избе</w:t>
      </w:r>
      <w:r w:rsidR="001978DC">
        <w:t xml:space="preserve">, </w:t>
      </w:r>
      <w:r>
        <w:t>кроме кума</w:t>
      </w:r>
      <w:r w:rsidR="001978DC">
        <w:t xml:space="preserve">, </w:t>
      </w:r>
      <w:r>
        <w:t>устраивалась еще и</w:t>
      </w:r>
      <w:r w:rsidR="00BF39ED">
        <w:t xml:space="preserve"> </w:t>
      </w:r>
      <w:r>
        <w:t>баня</w:t>
      </w:r>
      <w:r w:rsidR="001978DC">
        <w:t xml:space="preserve"> — </w:t>
      </w:r>
      <w:r>
        <w:t>«пывсян».</w:t>
      </w:r>
      <w:r w:rsidR="00BF39ED">
        <w:t xml:space="preserve"> </w:t>
      </w:r>
      <w:r>
        <w:t>От охотничьей избушки шли во все стороны путики</w:t>
      </w:r>
      <w:r w:rsidR="001978DC">
        <w:t xml:space="preserve"> — </w:t>
      </w:r>
      <w:r>
        <w:t>«туй»</w:t>
      </w:r>
      <w:r w:rsidR="001978DC">
        <w:t xml:space="preserve">, </w:t>
      </w:r>
      <w:r>
        <w:t>представлявшие собой в большинстве случаев настолько малозаметные тропы</w:t>
      </w:r>
      <w:r w:rsidR="001978DC">
        <w:t xml:space="preserve">, </w:t>
      </w:r>
      <w:r>
        <w:t>что</w:t>
      </w:r>
      <w:r w:rsidR="00BF39ED">
        <w:t xml:space="preserve"> </w:t>
      </w:r>
      <w:r>
        <w:t>распознать их можно было только по зарубкам на деревьях. Эти зарубки</w:t>
      </w:r>
      <w:r w:rsidR="001978DC">
        <w:t xml:space="preserve"> — </w:t>
      </w:r>
      <w:r>
        <w:t>«пасы»</w:t>
      </w:r>
      <w:r w:rsidR="001978DC">
        <w:t xml:space="preserve"> — </w:t>
      </w:r>
      <w:r>
        <w:t>представляли собой клейма или знаки собственности</w:t>
      </w:r>
      <w:r w:rsidR="001978DC">
        <w:t xml:space="preserve">, </w:t>
      </w:r>
      <w:r>
        <w:t>которыми охотник отмечал свое угодье. На путиках охотник ставил петли</w:t>
      </w:r>
      <w:r w:rsidR="001978DC">
        <w:t xml:space="preserve">, </w:t>
      </w:r>
      <w:r>
        <w:t>самоловные приборы и капканы для зверей и птиц.</w:t>
      </w:r>
      <w:r w:rsidR="00BF39ED">
        <w:t xml:space="preserve"> </w:t>
      </w:r>
      <w:r>
        <w:t>Путики назывались по-разному в зависимости от того</w:t>
      </w:r>
      <w:r w:rsidR="001978DC">
        <w:t xml:space="preserve">, </w:t>
      </w:r>
      <w:r>
        <w:t>какими орудиями</w:t>
      </w:r>
      <w:r w:rsidR="00BF39ED">
        <w:t xml:space="preserve"> </w:t>
      </w:r>
      <w:r>
        <w:t>лова они были оборудованы. Так</w:t>
      </w:r>
      <w:r w:rsidR="001978DC">
        <w:t xml:space="preserve">, </w:t>
      </w:r>
      <w:r>
        <w:t>например</w:t>
      </w:r>
      <w:r w:rsidR="001978DC">
        <w:t xml:space="preserve">, </w:t>
      </w:r>
      <w:r>
        <w:t>слопцовый путик назывался</w:t>
      </w:r>
      <w:r w:rsidR="00BF39ED">
        <w:t xml:space="preserve"> </w:t>
      </w:r>
      <w:r>
        <w:t>«ч</w:t>
      </w:r>
      <w:r w:rsidR="00183608">
        <w:t>ӧ</w:t>
      </w:r>
      <w:r>
        <w:t>с туй»</w:t>
      </w:r>
      <w:r w:rsidR="001978DC">
        <w:t xml:space="preserve">, </w:t>
      </w:r>
      <w:r>
        <w:t>плашковый</w:t>
      </w:r>
      <w:r w:rsidR="001978DC">
        <w:t xml:space="preserve"> — </w:t>
      </w:r>
      <w:r>
        <w:t>«нальк туй»</w:t>
      </w:r>
      <w:r w:rsidR="001978DC">
        <w:t xml:space="preserve">, </w:t>
      </w:r>
      <w:r>
        <w:t>силковый</w:t>
      </w:r>
      <w:r w:rsidR="001978DC">
        <w:t xml:space="preserve"> — </w:t>
      </w:r>
      <w:r>
        <w:t>«лэч туй» и т. д. Оборудование путика зависело от условий местности и от тех птиц и зверей</w:t>
      </w:r>
      <w:r w:rsidR="001978DC">
        <w:t xml:space="preserve">, </w:t>
      </w:r>
      <w:r>
        <w:t>которые там преобладали. Длина путиков также была различна в зависимости от величины угодий и природных условий. Путики часто расходились от избушки радиусами</w:t>
      </w:r>
      <w:r w:rsidR="001978DC">
        <w:t xml:space="preserve">, </w:t>
      </w:r>
      <w:r>
        <w:t>иногда они перекрещивались</w:t>
      </w:r>
      <w:r w:rsidR="001978DC">
        <w:t xml:space="preserve">, </w:t>
      </w:r>
      <w:r>
        <w:t>а иногда</w:t>
      </w:r>
      <w:r w:rsidR="00BF39ED">
        <w:t xml:space="preserve"> </w:t>
      </w:r>
      <w:r>
        <w:t>делали петли. Наименьший путик имел протяжение 2</w:t>
      </w:r>
      <w:r w:rsidR="001978DC">
        <w:t xml:space="preserve"> — </w:t>
      </w:r>
      <w:r>
        <w:t>3 км</w:t>
      </w:r>
      <w:r w:rsidR="001978DC">
        <w:t xml:space="preserve">, </w:t>
      </w:r>
      <w:r>
        <w:t>более длинный 12</w:t>
      </w:r>
      <w:r w:rsidR="001978DC">
        <w:t xml:space="preserve"> — </w:t>
      </w:r>
      <w:r>
        <w:t>15 км.</w:t>
      </w:r>
      <w:r w:rsidR="00BF39ED">
        <w:t xml:space="preserve"> </w:t>
      </w:r>
      <w:r>
        <w:t>Охотничьи угодья прежде были родовой собственностью. С распадом</w:t>
      </w:r>
      <w:r w:rsidR="00BF39ED">
        <w:t xml:space="preserve"> </w:t>
      </w:r>
      <w:r>
        <w:t>рода происходило дробление угодий. Они становились собственностью</w:t>
      </w:r>
      <w:r w:rsidR="00BF39ED">
        <w:t xml:space="preserve"> </w:t>
      </w:r>
      <w:r w:rsidR="006C3130" w:rsidRPr="00E30209">
        <w:rPr>
          <w:color w:val="00FF00"/>
        </w:rPr>
        <w:t xml:space="preserve"> [</w:t>
      </w:r>
      <w:r w:rsidRPr="006C3130">
        <w:rPr>
          <w:color w:val="00FF00"/>
        </w:rPr>
        <w:t>72</w:t>
      </w:r>
      <w:r w:rsidR="006C3130" w:rsidRPr="00E30209">
        <w:rPr>
          <w:color w:val="00FF00"/>
        </w:rPr>
        <w:t>]</w:t>
      </w:r>
      <w:r w:rsidR="008852D0" w:rsidRPr="006C3130">
        <w:rPr>
          <w:color w:val="00FF00"/>
        </w:rPr>
        <w:t xml:space="preserve"> </w:t>
      </w:r>
      <w:r>
        <w:t>отдельных семей и переходили по наследству чаще всего к младшему сыну.</w:t>
      </w:r>
      <w:r w:rsidR="00BF39ED">
        <w:t xml:space="preserve"> </w:t>
      </w:r>
      <w:r>
        <w:t>О том</w:t>
      </w:r>
      <w:r w:rsidR="001978DC">
        <w:t xml:space="preserve">, </w:t>
      </w:r>
      <w:r>
        <w:t>что охотничьи угодья были в прошлом родовой собственностью</w:t>
      </w:r>
      <w:r w:rsidR="001978DC">
        <w:t xml:space="preserve">, </w:t>
      </w:r>
      <w:r>
        <w:t>свидетельствуют сохранившиеся предания</w:t>
      </w:r>
      <w:r w:rsidR="001978DC">
        <w:t xml:space="preserve">, </w:t>
      </w:r>
      <w:r>
        <w:t>а также и то</w:t>
      </w:r>
      <w:r w:rsidR="001978DC">
        <w:t xml:space="preserve">, </w:t>
      </w:r>
      <w:r>
        <w:t>что еще в начале XX в. некоторые местные охотничьи угодья находились во владении целого котыра</w:t>
      </w:r>
      <w:r w:rsidR="001978DC">
        <w:t xml:space="preserve">, </w:t>
      </w:r>
      <w:r>
        <w:t>т. е. группы родственников. В отдельных местах</w:t>
      </w:r>
      <w:r w:rsidR="00BF39ED">
        <w:t xml:space="preserve"> </w:t>
      </w:r>
      <w:r>
        <w:t>такие владения сохранялись еще в 1940-х годах. Так</w:t>
      </w:r>
      <w:r w:rsidR="001978DC">
        <w:t xml:space="preserve">, </w:t>
      </w:r>
      <w:r>
        <w:t>например</w:t>
      </w:r>
      <w:r w:rsidR="001978DC">
        <w:t xml:space="preserve">, </w:t>
      </w:r>
      <w:r>
        <w:t>котыр</w:t>
      </w:r>
      <w:r w:rsidR="008852D0">
        <w:t xml:space="preserve"> </w:t>
      </w:r>
      <w:r>
        <w:t>Сим-Вася из д. Шошки на Выми имел охотничьи угодья в верховьях</w:t>
      </w:r>
      <w:r w:rsidR="00BF39ED">
        <w:t xml:space="preserve"> </w:t>
      </w:r>
      <w:r>
        <w:t>р. Весляны. У охотников из этого котыра было несколько избушек: одна охотничья</w:t>
      </w:r>
      <w:r w:rsidR="001978DC">
        <w:t xml:space="preserve">, </w:t>
      </w:r>
      <w:r>
        <w:t>в ней жили преимущественно во время охотничьего сезона;</w:t>
      </w:r>
      <w:r w:rsidR="00BF39ED">
        <w:t xml:space="preserve"> </w:t>
      </w:r>
      <w:r>
        <w:t>вторая</w:t>
      </w:r>
      <w:r w:rsidR="001978DC">
        <w:t xml:space="preserve"> — </w:t>
      </w:r>
      <w:r>
        <w:t>рыболовная</w:t>
      </w:r>
      <w:r w:rsidR="001978DC">
        <w:t xml:space="preserve">, </w:t>
      </w:r>
      <w:r>
        <w:t>она стояла поблизости от рыболовных угодий; в</w:t>
      </w:r>
      <w:r w:rsidR="00BF39ED">
        <w:t xml:space="preserve"> </w:t>
      </w:r>
      <w:r>
        <w:t>третьей жили</w:t>
      </w:r>
      <w:r w:rsidR="001978DC">
        <w:t xml:space="preserve">, </w:t>
      </w:r>
      <w:r>
        <w:t>когда валили лес</w:t>
      </w:r>
      <w:r w:rsidR="001978DC">
        <w:t xml:space="preserve">, </w:t>
      </w:r>
      <w:r>
        <w:t>и т. д. Угодья родных братьев из котыра</w:t>
      </w:r>
      <w:r w:rsidR="00BF39ED">
        <w:t xml:space="preserve"> </w:t>
      </w:r>
      <w:r>
        <w:t>Тим-Вася из той же деревни были расположены рядом и у каждого была</w:t>
      </w:r>
      <w:r w:rsidR="00BF39ED">
        <w:t xml:space="preserve"> </w:t>
      </w:r>
      <w:r>
        <w:t>уже своя отдельная лесная изба. После смерти отца угодья делили не</w:t>
      </w:r>
      <w:r w:rsidR="00BF39ED">
        <w:t xml:space="preserve"> </w:t>
      </w:r>
      <w:r>
        <w:t>только между сыновьями</w:t>
      </w:r>
      <w:r w:rsidR="001978DC">
        <w:t xml:space="preserve">, </w:t>
      </w:r>
      <w:r>
        <w:t>но иногда и дочь получала в приданое часть</w:t>
      </w:r>
      <w:r w:rsidR="00BF39ED">
        <w:t xml:space="preserve"> </w:t>
      </w:r>
      <w:r>
        <w:t>охотничьего угодья. Таким образом</w:t>
      </w:r>
      <w:r w:rsidR="001978DC">
        <w:t xml:space="preserve">, </w:t>
      </w:r>
      <w:r>
        <w:t>постепенно происходило дробление</w:t>
      </w:r>
      <w:r w:rsidR="00BF39ED">
        <w:t xml:space="preserve"> </w:t>
      </w:r>
      <w:r>
        <w:t>охотничьих угодий. Если в 1800 г. один охотник имел район промысла в</w:t>
      </w:r>
      <w:r w:rsidR="00BF39ED">
        <w:t xml:space="preserve"> </w:t>
      </w:r>
      <w:r>
        <w:t>5000 га</w:t>
      </w:r>
      <w:r w:rsidR="001978DC">
        <w:t xml:space="preserve">, </w:t>
      </w:r>
      <w:r>
        <w:t>то в первой четверти XX в. в этом районе промышляли уже 6</w:t>
      </w:r>
      <w:r w:rsidR="001978DC">
        <w:t xml:space="preserve"> — </w:t>
      </w:r>
      <w:r>
        <w:t>7 человек и угодье сильно истощалось</w:t>
      </w:r>
      <w:r w:rsidR="006C3130" w:rsidRPr="00E30209">
        <w:t xml:space="preserve"> </w:t>
      </w:r>
      <w:r w:rsidR="006C3130">
        <w:rPr>
          <w:rStyle w:val="a8"/>
          <w:lang w:val="en-US"/>
        </w:rPr>
        <w:footnoteReference w:id="174"/>
      </w:r>
      <w:r>
        <w:t>. Согласно обычному праву</w:t>
      </w:r>
      <w:r w:rsidR="001978DC">
        <w:t xml:space="preserve">, </w:t>
      </w:r>
      <w:r>
        <w:t>владелец угодья мог подарить его</w:t>
      </w:r>
      <w:r w:rsidR="001978DC">
        <w:t xml:space="preserve">, </w:t>
      </w:r>
      <w:r>
        <w:t>назначить в наследство</w:t>
      </w:r>
      <w:r w:rsidR="001978DC">
        <w:t xml:space="preserve">, </w:t>
      </w:r>
      <w:r>
        <w:t>продать. Купля и продажа путиков совершалась в деревне при свидетелях</w:t>
      </w:r>
      <w:r w:rsidR="001978DC">
        <w:t xml:space="preserve">, </w:t>
      </w:r>
      <w:r>
        <w:t>но без всяких письменных договоров.</w:t>
      </w:r>
      <w:r w:rsidR="00BF39ED">
        <w:t xml:space="preserve"> </w:t>
      </w:r>
      <w:r>
        <w:t>Охота на чужом путике строго запрещалась; капканы и охотничье снаряжение</w:t>
      </w:r>
      <w:r w:rsidR="001978DC">
        <w:t xml:space="preserve">, </w:t>
      </w:r>
      <w:r>
        <w:t>оставлявшиеся в избушке</w:t>
      </w:r>
      <w:r w:rsidR="001978DC">
        <w:t xml:space="preserve">, </w:t>
      </w:r>
      <w:r>
        <w:t>были неприкосновенны. Нарушение</w:t>
      </w:r>
      <w:r w:rsidR="00BF39ED">
        <w:t xml:space="preserve"> </w:t>
      </w:r>
      <w:r>
        <w:t>установленных дедами правовых норм</w:t>
      </w:r>
      <w:r w:rsidR="001978DC">
        <w:t xml:space="preserve">, </w:t>
      </w:r>
      <w:r>
        <w:t>как</w:t>
      </w:r>
      <w:r w:rsidR="001978DC">
        <w:t xml:space="preserve">, </w:t>
      </w:r>
      <w:r>
        <w:t>например</w:t>
      </w:r>
      <w:r w:rsidR="001978DC">
        <w:t xml:space="preserve">, </w:t>
      </w:r>
      <w:r>
        <w:t>охота в чужом</w:t>
      </w:r>
      <w:r w:rsidR="00BF39ED">
        <w:t xml:space="preserve"> </w:t>
      </w:r>
      <w:r>
        <w:t>угодье или захват его</w:t>
      </w:r>
      <w:r w:rsidR="001978DC">
        <w:t xml:space="preserve">, </w:t>
      </w:r>
      <w:r>
        <w:t>карались очень строго. Но все же бывали случаи</w:t>
      </w:r>
      <w:r w:rsidR="001978DC">
        <w:t xml:space="preserve">, </w:t>
      </w:r>
      <w:r w:rsidR="006C3130" w:rsidRPr="00E30209">
        <w:rPr>
          <w:color w:val="00FF00"/>
        </w:rPr>
        <w:t>[</w:t>
      </w:r>
      <w:r w:rsidRPr="006C3130">
        <w:rPr>
          <w:color w:val="00FF00"/>
        </w:rPr>
        <w:t>73</w:t>
      </w:r>
      <w:r w:rsidR="006C3130" w:rsidRPr="00E30209">
        <w:rPr>
          <w:color w:val="00FF00"/>
        </w:rPr>
        <w:t>]</w:t>
      </w:r>
      <w:r w:rsidR="008852D0" w:rsidRPr="006C3130">
        <w:rPr>
          <w:color w:val="00FF00"/>
        </w:rPr>
        <w:t xml:space="preserve"> </w:t>
      </w:r>
      <w:r>
        <w:t>когда охотники заходили в чужие угодья</w:t>
      </w:r>
      <w:r w:rsidR="001978DC">
        <w:t xml:space="preserve">, </w:t>
      </w:r>
      <w:r>
        <w:t xml:space="preserve">и тогда всю их добычу отбирали хозяева угодий </w:t>
      </w:r>
      <w:r w:rsidR="006C3130">
        <w:rPr>
          <w:rStyle w:val="a8"/>
        </w:rPr>
        <w:footnoteReference w:id="175"/>
      </w:r>
      <w:r>
        <w:t>.</w:t>
      </w:r>
      <w:r w:rsidR="00BF39ED">
        <w:t xml:space="preserve"> </w:t>
      </w:r>
      <w:r>
        <w:t>Семейно-наследственное владение охотничьими угодьями представляло</w:t>
      </w:r>
      <w:r w:rsidR="00BF39ED">
        <w:t xml:space="preserve"> </w:t>
      </w:r>
      <w:r>
        <w:t>собой своеобразное явление в культуре народов коми. Оно не характерно</w:t>
      </w:r>
      <w:r w:rsidR="00BF39ED">
        <w:t xml:space="preserve"> </w:t>
      </w:r>
      <w:r>
        <w:t>для</w:t>
      </w:r>
      <w:r w:rsidR="008852D0">
        <w:t xml:space="preserve"> </w:t>
      </w:r>
      <w:r>
        <w:t>их</w:t>
      </w:r>
      <w:r w:rsidR="008852D0">
        <w:t xml:space="preserve"> </w:t>
      </w:r>
      <w:r>
        <w:t>соседей</w:t>
      </w:r>
      <w:r w:rsidR="001978DC">
        <w:t xml:space="preserve"> — </w:t>
      </w:r>
      <w:r>
        <w:t>русских</w:t>
      </w:r>
      <w:r w:rsidR="001978DC">
        <w:t xml:space="preserve">, </w:t>
      </w:r>
      <w:r>
        <w:t>манси</w:t>
      </w:r>
      <w:r w:rsidR="001978DC">
        <w:t xml:space="preserve">, </w:t>
      </w:r>
      <w:r>
        <w:t>удмуртов</w:t>
      </w:r>
      <w:r w:rsidR="008852D0">
        <w:t xml:space="preserve"> </w:t>
      </w:r>
      <w:r>
        <w:t>и др.</w:t>
      </w:r>
      <w:r w:rsidR="00BF39ED">
        <w:t xml:space="preserve"> </w:t>
      </w:r>
    </w:p>
    <w:p w:rsidR="004D59EB" w:rsidRDefault="004D59EB" w:rsidP="000E36EC">
      <w:pPr>
        <w:ind w:firstLine="709"/>
        <w:jc w:val="center"/>
      </w:pPr>
    </w:p>
    <w:p w:rsidR="004D59EB" w:rsidRDefault="008645C2" w:rsidP="000E36EC">
      <w:pPr>
        <w:ind w:firstLine="709"/>
        <w:jc w:val="center"/>
      </w:pPr>
      <w:r>
        <w:t>*</w:t>
      </w:r>
      <w:r w:rsidR="008852D0">
        <w:t xml:space="preserve"> </w:t>
      </w:r>
      <w:r>
        <w:t>*</w:t>
      </w:r>
      <w:r w:rsidR="008852D0">
        <w:t xml:space="preserve"> </w:t>
      </w:r>
      <w:r>
        <w:t>*</w:t>
      </w:r>
    </w:p>
    <w:p w:rsidR="004D59EB" w:rsidRDefault="004D59EB" w:rsidP="009111AA">
      <w:pPr>
        <w:ind w:firstLine="709"/>
        <w:jc w:val="both"/>
      </w:pPr>
    </w:p>
    <w:p w:rsidR="004D59EB" w:rsidRDefault="008645C2" w:rsidP="009111AA">
      <w:pPr>
        <w:ind w:firstLine="709"/>
        <w:jc w:val="both"/>
      </w:pPr>
      <w:r>
        <w:t>Охотничий промысловый сезон делился на два периода. Первый начинался в сентябре и заканчивался в конце ноября или начале декабря;</w:t>
      </w:r>
      <w:r w:rsidR="00BF39ED">
        <w:t xml:space="preserve"> </w:t>
      </w:r>
      <w:r>
        <w:t>второй захватывал конец января</w:t>
      </w:r>
      <w:r w:rsidR="001978DC">
        <w:t xml:space="preserve">, </w:t>
      </w:r>
      <w:r>
        <w:t>февраль и продолжался примерно до</w:t>
      </w:r>
      <w:r w:rsidR="00BF39ED">
        <w:t xml:space="preserve"> </w:t>
      </w:r>
      <w:r>
        <w:t>конца марта. Зимний промысел был более коротким; он заканчивался</w:t>
      </w:r>
      <w:r w:rsidR="001978DC">
        <w:t xml:space="preserve">, </w:t>
      </w:r>
      <w:r>
        <w:t>когда снег начинал подтаивать; охотники спешили вернуться домой по</w:t>
      </w:r>
      <w:r w:rsidR="00BF39ED">
        <w:t xml:space="preserve"> </w:t>
      </w:r>
      <w:r>
        <w:t xml:space="preserve">зимним неиспортившимся </w:t>
      </w:r>
      <w:r>
        <w:lastRenderedPageBreak/>
        <w:t>дорогам. В районах Крайнего Севера Коми</w:t>
      </w:r>
      <w:r w:rsidR="00BF39ED">
        <w:t xml:space="preserve"> </w:t>
      </w:r>
      <w:r>
        <w:t>АССР охотничий сезон продолжался</w:t>
      </w:r>
      <w:r w:rsidR="001978DC">
        <w:t xml:space="preserve">, </w:t>
      </w:r>
      <w:r>
        <w:t>естественно</w:t>
      </w:r>
      <w:r w:rsidR="001978DC">
        <w:t xml:space="preserve">, </w:t>
      </w:r>
      <w:r>
        <w:t>несколько дольше</w:t>
      </w:r>
      <w:r w:rsidR="001978DC">
        <w:t xml:space="preserve">, </w:t>
      </w:r>
      <w:r>
        <w:t>чем</w:t>
      </w:r>
      <w:r w:rsidR="008852D0">
        <w:t xml:space="preserve"> </w:t>
      </w:r>
      <w:r>
        <w:t>в</w:t>
      </w:r>
      <w:r w:rsidR="008852D0">
        <w:t xml:space="preserve"> </w:t>
      </w:r>
      <w:r>
        <w:t>южных.</w:t>
      </w:r>
      <w:r w:rsidR="00BF39ED">
        <w:t xml:space="preserve"> </w:t>
      </w:r>
      <w:r>
        <w:t>Наиболее продуктивным периодом охотничьего сезона считались</w:t>
      </w:r>
      <w:r w:rsidR="00BF39ED">
        <w:t xml:space="preserve"> </w:t>
      </w:r>
      <w:r>
        <w:t>осенние месяцы</w:t>
      </w:r>
      <w:r w:rsidR="001978DC">
        <w:t xml:space="preserve">, </w:t>
      </w:r>
      <w:r>
        <w:t>когда добывали главным образом боровую дичь и белку.</w:t>
      </w:r>
      <w:r w:rsidR="00BF39ED">
        <w:t xml:space="preserve"> </w:t>
      </w:r>
      <w:r>
        <w:t>Зимой охотились преимущественно на пушных зверей: горностаев</w:t>
      </w:r>
      <w:r w:rsidR="001978DC">
        <w:t xml:space="preserve">, </w:t>
      </w:r>
      <w:r>
        <w:t>куниц</w:t>
      </w:r>
      <w:r w:rsidR="001978DC">
        <w:t xml:space="preserve">, </w:t>
      </w:r>
      <w:r>
        <w:t>лис и зайцев</w:t>
      </w:r>
      <w:r w:rsidR="001978DC">
        <w:t xml:space="preserve">, </w:t>
      </w:r>
      <w:r>
        <w:t>а в тундре на песцов. Если охота имела в хозяйстве крестьян</w:t>
      </w:r>
      <w:r w:rsidR="00BF39ED">
        <w:t xml:space="preserve"> </w:t>
      </w:r>
      <w:r>
        <w:t>подсобное значение</w:t>
      </w:r>
      <w:r w:rsidR="001978DC">
        <w:t xml:space="preserve">, </w:t>
      </w:r>
      <w:r>
        <w:t>охотники не уходили далеко от дома</w:t>
      </w:r>
      <w:r w:rsidR="001978DC">
        <w:t xml:space="preserve">, </w:t>
      </w:r>
      <w:r>
        <w:t>а промышляли</w:t>
      </w:r>
      <w:r w:rsidR="00BF39ED">
        <w:t xml:space="preserve"> </w:t>
      </w:r>
      <w:r>
        <w:t>в ближайших лесах. Эта охота начиналась с ранней осени и называлась</w:t>
      </w:r>
      <w:r w:rsidR="00BF39ED">
        <w:t xml:space="preserve"> </w:t>
      </w:r>
      <w:r>
        <w:t>малым лесованием</w:t>
      </w:r>
      <w:r w:rsidR="001978DC">
        <w:t xml:space="preserve">, </w:t>
      </w:r>
      <w:r>
        <w:t>в отличие от более длительного промысла в дальних</w:t>
      </w:r>
      <w:r w:rsidR="00BF39ED">
        <w:t xml:space="preserve"> </w:t>
      </w:r>
      <w:r>
        <w:t>лесах</w:t>
      </w:r>
      <w:r w:rsidR="001978DC">
        <w:t xml:space="preserve">, </w:t>
      </w:r>
      <w:r>
        <w:t>т. е. большого лесования. На Сысоле район малого лесования простирался не далее 50 км от деревни</w:t>
      </w:r>
      <w:r w:rsidR="001978DC">
        <w:t xml:space="preserve">, </w:t>
      </w:r>
      <w:r>
        <w:t>а продолжительность отлучек охотника из дома на промысел не превышала 3</w:t>
      </w:r>
      <w:r w:rsidR="001978DC">
        <w:t xml:space="preserve"> — </w:t>
      </w:r>
      <w:r>
        <w:t>5 дней. На малое лесование</w:t>
      </w:r>
      <w:r w:rsidR="00BF39ED">
        <w:t xml:space="preserve"> </w:t>
      </w:r>
      <w:r>
        <w:t>охотник зачастую уходил один. Если он не имел своего угодья и лесной</w:t>
      </w:r>
      <w:r w:rsidR="00BF39ED">
        <w:t xml:space="preserve"> </w:t>
      </w:r>
      <w:r>
        <w:t>избы</w:t>
      </w:r>
      <w:r w:rsidR="001978DC">
        <w:t xml:space="preserve">, </w:t>
      </w:r>
      <w:r>
        <w:t>то заходил на ночлег в соседнюю деревню или спал в лесу у костра</w:t>
      </w:r>
      <w:r w:rsidR="001978DC">
        <w:t xml:space="preserve"> — </w:t>
      </w:r>
      <w:r>
        <w:t>«ноддя»</w:t>
      </w:r>
      <w:r w:rsidR="006C3130" w:rsidRPr="00E30209">
        <w:t xml:space="preserve"> </w:t>
      </w:r>
      <w:r w:rsidR="006C3130">
        <w:rPr>
          <w:rStyle w:val="a8"/>
          <w:lang w:val="en-US"/>
        </w:rPr>
        <w:footnoteReference w:id="176"/>
      </w:r>
      <w:r>
        <w:t>. Охотники</w:t>
      </w:r>
      <w:r w:rsidR="001978DC">
        <w:t xml:space="preserve">, </w:t>
      </w:r>
      <w:r>
        <w:t>имевшие путики</w:t>
      </w:r>
      <w:r w:rsidR="001978DC">
        <w:t xml:space="preserve">, </w:t>
      </w:r>
      <w:r>
        <w:t>промышляли чаще вдвоем. Охотник брал с собой сына или внука</w:t>
      </w:r>
      <w:r w:rsidR="001978DC">
        <w:t xml:space="preserve">, </w:t>
      </w:r>
      <w:r>
        <w:t>приучая его во время малого лесования</w:t>
      </w:r>
      <w:r w:rsidR="00BF39ED">
        <w:t xml:space="preserve"> </w:t>
      </w:r>
      <w:r>
        <w:t>к</w:t>
      </w:r>
      <w:r w:rsidR="008852D0">
        <w:t xml:space="preserve"> </w:t>
      </w:r>
      <w:r>
        <w:t>настоящему промыслу.</w:t>
      </w:r>
      <w:r w:rsidR="00BF39ED">
        <w:t xml:space="preserve"> </w:t>
      </w:r>
      <w:r>
        <w:t>Вот как рассказывал об охотничьем промысле в своем районе сысольский охотник В. П. Чугаев: «Охотой начинали заниматься у нас с половины сентября. Охотились сперва в одиночку около своей избушки.</w:t>
      </w:r>
      <w:r w:rsidR="00BF39ED">
        <w:t xml:space="preserve"> </w:t>
      </w:r>
      <w:r>
        <w:t>У одних крестьян нашей деревни участки были совсем близко</w:t>
      </w:r>
      <w:r w:rsidR="001978DC">
        <w:t xml:space="preserve">, </w:t>
      </w:r>
      <w:r>
        <w:t>километров</w:t>
      </w:r>
      <w:r w:rsidR="00BF39ED">
        <w:t xml:space="preserve"> </w:t>
      </w:r>
      <w:r>
        <w:t>за 15</w:t>
      </w:r>
      <w:r w:rsidR="001978DC">
        <w:t xml:space="preserve"> — </w:t>
      </w:r>
      <w:r>
        <w:t>20 от деревни</w:t>
      </w:r>
      <w:r w:rsidR="001978DC">
        <w:t xml:space="preserve">, </w:t>
      </w:r>
      <w:r>
        <w:t>у других значительно дальше</w:t>
      </w:r>
      <w:r w:rsidR="001978DC">
        <w:t xml:space="preserve">, </w:t>
      </w:r>
      <w:r>
        <w:t>километров за 60</w:t>
      </w:r>
      <w:r w:rsidR="001978DC">
        <w:t xml:space="preserve"> — </w:t>
      </w:r>
      <w:r>
        <w:t>70. В начале охотничьего сезона</w:t>
      </w:r>
      <w:r w:rsidR="001978DC">
        <w:t xml:space="preserve">, </w:t>
      </w:r>
      <w:r>
        <w:t>примерно до 10 ноября</w:t>
      </w:r>
      <w:r w:rsidR="001978DC">
        <w:t xml:space="preserve">, </w:t>
      </w:r>
      <w:r>
        <w:t>стреляли рябчика</w:t>
      </w:r>
      <w:r w:rsidR="001978DC">
        <w:t xml:space="preserve">, </w:t>
      </w:r>
      <w:r>
        <w:t>после рябчика начиналась охота на белку</w:t>
      </w:r>
      <w:r w:rsidR="001978DC">
        <w:t xml:space="preserve">, </w:t>
      </w:r>
      <w:r>
        <w:t>пока позволял неглубокий</w:t>
      </w:r>
      <w:r w:rsidR="00BF39ED">
        <w:t xml:space="preserve"> </w:t>
      </w:r>
      <w:r>
        <w:t>снег</w:t>
      </w:r>
      <w:r w:rsidR="001978DC">
        <w:t xml:space="preserve">, </w:t>
      </w:r>
      <w:r>
        <w:t>а затем на горностая. В декабре возвращались домой и сдавали пушнину</w:t>
      </w:r>
      <w:r w:rsidR="001978DC">
        <w:t xml:space="preserve">, </w:t>
      </w:r>
      <w:r>
        <w:t>а затем выходили в лес с капканами. Весной снимали капканы и</w:t>
      </w:r>
      <w:r w:rsidR="001978DC">
        <w:t xml:space="preserve">, </w:t>
      </w:r>
      <w:r>
        <w:t>если снег был твердый</w:t>
      </w:r>
      <w:r w:rsidR="001978DC">
        <w:t xml:space="preserve">, </w:t>
      </w:r>
      <w:r>
        <w:t>то опять некоторое время охотились на белку.</w:t>
      </w:r>
      <w:r w:rsidR="00BF39ED">
        <w:t xml:space="preserve"> </w:t>
      </w:r>
      <w:r>
        <w:t>К апрелю охотничий сезон заканчивался. Крестьяне возвращались домой</w:t>
      </w:r>
      <w:r w:rsidR="00BF39ED">
        <w:t xml:space="preserve"> </w:t>
      </w:r>
      <w:r>
        <w:t xml:space="preserve">и начинали готовиться к пашне» </w:t>
      </w:r>
      <w:r w:rsidR="007D3CF9">
        <w:rPr>
          <w:rStyle w:val="a8"/>
        </w:rPr>
        <w:footnoteReference w:id="177"/>
      </w:r>
      <w:r>
        <w:t>.</w:t>
      </w:r>
      <w:r w:rsidR="00BF39ED">
        <w:t xml:space="preserve"> </w:t>
      </w:r>
      <w:r>
        <w:t>Часто бывало</w:t>
      </w:r>
      <w:r w:rsidR="001978DC">
        <w:t xml:space="preserve">, </w:t>
      </w:r>
      <w:r>
        <w:t>что крестьяне совмещали охоту с рыбной ловлей. Так</w:t>
      </w:r>
      <w:r w:rsidR="001978DC">
        <w:t xml:space="preserve">, </w:t>
      </w:r>
      <w:r>
        <w:t>например</w:t>
      </w:r>
      <w:r w:rsidR="001978DC">
        <w:t xml:space="preserve">, </w:t>
      </w:r>
      <w:r>
        <w:t>некоторые вымские охотники еще с осени отправлялись на лодках вместе с женами к своим лесным избушкам</w:t>
      </w:r>
      <w:r w:rsidR="001978DC">
        <w:t xml:space="preserve">, </w:t>
      </w:r>
      <w:r>
        <w:t>где занимались одновременно охотой на рябчиков и ловлей рыбы. Женщины возвращались домой</w:t>
      </w:r>
      <w:r w:rsidR="00BF39ED">
        <w:t xml:space="preserve"> </w:t>
      </w:r>
      <w:r>
        <w:t>до наступления заморозков</w:t>
      </w:r>
      <w:r w:rsidR="001978DC">
        <w:t xml:space="preserve">, </w:t>
      </w:r>
      <w:r>
        <w:t>увозя с собой добытую дичь и рыбу</w:t>
      </w:r>
      <w:r w:rsidR="001978DC">
        <w:t xml:space="preserve">, </w:t>
      </w:r>
      <w:r>
        <w:t>а мужчины оставались</w:t>
      </w:r>
      <w:r w:rsidR="001978DC">
        <w:t xml:space="preserve">, </w:t>
      </w:r>
      <w:r>
        <w:t>чтобы пострелять белок. Они возвращались в конце ноября уже на нартах и оставались дома декабрь и январь</w:t>
      </w:r>
      <w:r w:rsidR="001978DC">
        <w:t xml:space="preserve">, </w:t>
      </w:r>
      <w:r>
        <w:t>занимаясь охотой</w:t>
      </w:r>
      <w:r w:rsidR="00BF39ED">
        <w:t xml:space="preserve"> </w:t>
      </w:r>
      <w:r>
        <w:t>на зайцев. В феврале охотники снова уходили в лес</w:t>
      </w:r>
      <w:r w:rsidR="001978DC">
        <w:t xml:space="preserve">, </w:t>
      </w:r>
      <w:r>
        <w:t>где оставались до</w:t>
      </w:r>
      <w:r w:rsidR="00BF39ED">
        <w:t xml:space="preserve"> </w:t>
      </w:r>
      <w:r w:rsidR="007D3CF9" w:rsidRPr="00E30209">
        <w:rPr>
          <w:color w:val="00FF00"/>
        </w:rPr>
        <w:t>[</w:t>
      </w:r>
      <w:r w:rsidRPr="007D3CF9">
        <w:rPr>
          <w:color w:val="00FF00"/>
        </w:rPr>
        <w:t>74</w:t>
      </w:r>
      <w:r w:rsidR="007D3CF9" w:rsidRPr="00E30209">
        <w:rPr>
          <w:color w:val="00FF00"/>
        </w:rPr>
        <w:t>]</w:t>
      </w:r>
      <w:r w:rsidR="008852D0" w:rsidRPr="007D3CF9">
        <w:rPr>
          <w:color w:val="00FF00"/>
        </w:rPr>
        <w:t xml:space="preserve"> </w:t>
      </w:r>
      <w:r>
        <w:t>конца марта</w:t>
      </w:r>
      <w:r w:rsidR="001978DC">
        <w:t xml:space="preserve"> — </w:t>
      </w:r>
      <w:r>
        <w:t>начала апреля. Такие же сроки охоты были и в районе</w:t>
      </w:r>
      <w:r w:rsidR="00BF39ED">
        <w:t xml:space="preserve"> </w:t>
      </w:r>
      <w:r>
        <w:t>Верхней Вычегды.</w:t>
      </w:r>
      <w:r w:rsidR="00BF39ED">
        <w:t xml:space="preserve"> </w:t>
      </w:r>
      <w:r>
        <w:t>На Печоре охотничий сезон начинался после окончания рыбного промысла</w:t>
      </w:r>
      <w:r w:rsidR="001978DC">
        <w:t xml:space="preserve">, </w:t>
      </w:r>
      <w:r>
        <w:t>чаще всего в первых числах октября</w:t>
      </w:r>
      <w:r w:rsidR="001978DC">
        <w:t xml:space="preserve">, </w:t>
      </w:r>
      <w:r>
        <w:t>и продолжался</w:t>
      </w:r>
      <w:r w:rsidR="001978DC">
        <w:t xml:space="preserve">, </w:t>
      </w:r>
      <w:r>
        <w:t>как и в других районах края коми</w:t>
      </w:r>
      <w:r w:rsidR="001978DC">
        <w:t xml:space="preserve">, </w:t>
      </w:r>
      <w:r>
        <w:t>до конца марта. Осенью охотились в ближайших</w:t>
      </w:r>
      <w:r w:rsidR="00BF39ED">
        <w:t xml:space="preserve"> </w:t>
      </w:r>
      <w:r>
        <w:t>лесах</w:t>
      </w:r>
      <w:r w:rsidR="001978DC">
        <w:t xml:space="preserve">, </w:t>
      </w:r>
      <w:r>
        <w:t>за 5</w:t>
      </w:r>
      <w:r w:rsidR="001978DC">
        <w:t xml:space="preserve"> — </w:t>
      </w:r>
      <w:r>
        <w:t>20 км от деревни</w:t>
      </w:r>
      <w:r w:rsidR="001978DC">
        <w:t xml:space="preserve">, </w:t>
      </w:r>
      <w:r>
        <w:t>главным образом на боровую дичь и белок.</w:t>
      </w:r>
      <w:r w:rsidR="00BF39ED">
        <w:t xml:space="preserve"> </w:t>
      </w:r>
      <w:r>
        <w:t>Уходили в лес в одиночку</w:t>
      </w:r>
      <w:r w:rsidR="001978DC">
        <w:t xml:space="preserve">, </w:t>
      </w:r>
      <w:r>
        <w:t>иногда вдвоем и очень редко втроем</w:t>
      </w:r>
      <w:r w:rsidR="001978DC">
        <w:t xml:space="preserve">, </w:t>
      </w:r>
      <w:r>
        <w:t>чаще</w:t>
      </w:r>
      <w:r w:rsidR="00BF39ED">
        <w:t xml:space="preserve"> </w:t>
      </w:r>
      <w:r>
        <w:t>всего с родственниками. Взрослые охотники брали с собой подростков и</w:t>
      </w:r>
      <w:r w:rsidR="00BF39ED">
        <w:t xml:space="preserve"> </w:t>
      </w:r>
      <w:r>
        <w:t>приучали их обращаться с ружьем. В лесу оставались 2</w:t>
      </w:r>
      <w:r w:rsidR="001978DC">
        <w:t xml:space="preserve"> — </w:t>
      </w:r>
      <w:r>
        <w:t>3 дня; ночевали</w:t>
      </w:r>
      <w:r w:rsidR="00BF39ED">
        <w:t xml:space="preserve"> </w:t>
      </w:r>
      <w:r>
        <w:t>обычно у костра или делали временный шалаш из веток.</w:t>
      </w:r>
      <w:r w:rsidR="00BF39ED">
        <w:t xml:space="preserve"> </w:t>
      </w:r>
      <w:r>
        <w:t>На боровую дичь и пушных зверей на Печоре охотились и артелями.</w:t>
      </w:r>
      <w:r w:rsidR="00BF39ED">
        <w:t xml:space="preserve"> </w:t>
      </w:r>
      <w:r>
        <w:t>Уже с 10</w:t>
      </w:r>
      <w:r w:rsidR="001978DC">
        <w:t xml:space="preserve"> — </w:t>
      </w:r>
      <w:r>
        <w:t>15 октября из Усть-Кожвинской и других соседних припечорских волостей охотники уходили за 100</w:t>
      </w:r>
      <w:r w:rsidR="001978DC">
        <w:t xml:space="preserve"> — </w:t>
      </w:r>
      <w:r>
        <w:t>150 км в верховья рек Лыжи и</w:t>
      </w:r>
      <w:r w:rsidR="00BF39ED">
        <w:t xml:space="preserve"> </w:t>
      </w:r>
      <w:r>
        <w:t>Кожвы</w:t>
      </w:r>
      <w:r w:rsidR="001978DC">
        <w:t xml:space="preserve">, </w:t>
      </w:r>
      <w:r>
        <w:t>откуда возвращались домой к середине ноября. С 1 декабря артели отправлялись в тундру за белыми куропатками. Некоторые артели к</w:t>
      </w:r>
      <w:r w:rsidR="00BF39ED">
        <w:t xml:space="preserve"> </w:t>
      </w:r>
      <w:r>
        <w:t>рождеству возвращались на 2</w:t>
      </w:r>
      <w:r w:rsidR="001978DC">
        <w:t xml:space="preserve"> — </w:t>
      </w:r>
      <w:r>
        <w:t>3 недели домой</w:t>
      </w:r>
      <w:r w:rsidR="001978DC">
        <w:t xml:space="preserve">, </w:t>
      </w:r>
      <w:r>
        <w:t>а после святок снова</w:t>
      </w:r>
      <w:r w:rsidR="00BF39ED">
        <w:t xml:space="preserve"> </w:t>
      </w:r>
      <w:r>
        <w:t>уходили верст за 200 и далее за белками и куницами. Одни артели направлялись в более южные районы</w:t>
      </w:r>
      <w:r w:rsidR="001978DC">
        <w:t xml:space="preserve">, </w:t>
      </w:r>
      <w:r>
        <w:t>другие на северо-восток</w:t>
      </w:r>
      <w:r w:rsidR="001978DC">
        <w:t xml:space="preserve">, </w:t>
      </w:r>
      <w:r>
        <w:t>по Усе и дальше</w:t>
      </w:r>
      <w:r w:rsidR="00BF39ED">
        <w:t xml:space="preserve"> </w:t>
      </w:r>
      <w:r>
        <w:t>к Уральскому хребту. Зимний промысел продолжался 7</w:t>
      </w:r>
      <w:r w:rsidR="001978DC">
        <w:t xml:space="preserve"> — </w:t>
      </w:r>
      <w:r>
        <w:t>9 недель</w:t>
      </w:r>
      <w:r w:rsidR="001978DC">
        <w:t xml:space="preserve">, </w:t>
      </w:r>
      <w:r>
        <w:t>почти</w:t>
      </w:r>
      <w:r w:rsidR="00BF39ED">
        <w:t xml:space="preserve"> </w:t>
      </w:r>
      <w:r>
        <w:t>до конца марта.</w:t>
      </w:r>
      <w:r w:rsidR="00BF39ED">
        <w:t xml:space="preserve"> </w:t>
      </w:r>
      <w:r>
        <w:t>Артель охотников состояла из 5</w:t>
      </w:r>
      <w:r w:rsidR="001978DC">
        <w:t xml:space="preserve"> — </w:t>
      </w:r>
      <w:r>
        <w:t>6 человек (реже из 7</w:t>
      </w:r>
      <w:r w:rsidR="001978DC">
        <w:t xml:space="preserve"> — </w:t>
      </w:r>
      <w:r>
        <w:t>8)</w:t>
      </w:r>
      <w:r w:rsidR="001978DC">
        <w:t xml:space="preserve">, </w:t>
      </w:r>
      <w:r>
        <w:t>часто находившихся между собой в родстве. В состав артели нередко принимали подростков</w:t>
      </w:r>
      <w:r w:rsidR="008852D0">
        <w:t xml:space="preserve"> </w:t>
      </w:r>
      <w:r>
        <w:t>лет</w:t>
      </w:r>
      <w:r w:rsidR="008852D0">
        <w:t xml:space="preserve"> </w:t>
      </w:r>
      <w:r>
        <w:t>14</w:t>
      </w:r>
      <w:r w:rsidR="001978DC">
        <w:t xml:space="preserve"> — </w:t>
      </w:r>
      <w:r>
        <w:t>15</w:t>
      </w:r>
      <w:r w:rsidR="001978DC">
        <w:t xml:space="preserve">, </w:t>
      </w:r>
      <w:r>
        <w:t>но не более одного на артель. Собираясь на промысел</w:t>
      </w:r>
      <w:r w:rsidR="001978DC">
        <w:t xml:space="preserve">, </w:t>
      </w:r>
      <w:r>
        <w:t>каждый охотник должен был взять с собой определенный запас провизии: муки</w:t>
      </w:r>
      <w:r w:rsidR="001978DC">
        <w:t xml:space="preserve">, </w:t>
      </w:r>
      <w:r>
        <w:t>сухарей</w:t>
      </w:r>
      <w:r w:rsidR="001978DC">
        <w:t xml:space="preserve">, </w:t>
      </w:r>
      <w:r>
        <w:t>соли</w:t>
      </w:r>
      <w:r w:rsidR="001978DC">
        <w:t xml:space="preserve">, </w:t>
      </w:r>
      <w:r>
        <w:t>масла</w:t>
      </w:r>
      <w:r w:rsidR="001978DC">
        <w:t xml:space="preserve">, </w:t>
      </w:r>
      <w:r>
        <w:t>рыбы и т. д. Продукты перевозили на</w:t>
      </w:r>
      <w:r w:rsidR="00BF39ED">
        <w:t xml:space="preserve"> </w:t>
      </w:r>
      <w:r>
        <w:t>ручных нартах.</w:t>
      </w:r>
      <w:r w:rsidR="008852D0">
        <w:t xml:space="preserve"> </w:t>
      </w:r>
      <w:r>
        <w:t>Если артели организовывались на осенний промысел</w:t>
      </w:r>
      <w:r w:rsidR="001978DC">
        <w:t xml:space="preserve">, </w:t>
      </w:r>
      <w:r>
        <w:t>продукты отправляли в лесные избы на лодках. Каждый охотник обычно</w:t>
      </w:r>
      <w:r w:rsidR="00BF39ED">
        <w:t xml:space="preserve"> </w:t>
      </w:r>
      <w:r>
        <w:t>брал с собой ружье и боеприпасы. При охоте на куниц артель могла обойтись 2</w:t>
      </w:r>
      <w:r w:rsidR="001978DC">
        <w:t xml:space="preserve"> — </w:t>
      </w:r>
      <w:r>
        <w:t>3 ружьями</w:t>
      </w:r>
      <w:r w:rsidR="001978DC">
        <w:t xml:space="preserve">, </w:t>
      </w:r>
      <w:r>
        <w:t>но зато у каждого охотника была сеть.</w:t>
      </w:r>
      <w:r w:rsidR="008852D0">
        <w:t xml:space="preserve"> </w:t>
      </w:r>
      <w:r>
        <w:t>Капканы и</w:t>
      </w:r>
      <w:r w:rsidR="00BF39ED">
        <w:t xml:space="preserve"> </w:t>
      </w:r>
      <w:r>
        <w:t>другие орудия лова обычно</w:t>
      </w:r>
      <w:r w:rsidR="008852D0">
        <w:t xml:space="preserve"> </w:t>
      </w:r>
      <w:r>
        <w:t>находились в</w:t>
      </w:r>
      <w:r w:rsidR="008852D0">
        <w:t xml:space="preserve"> </w:t>
      </w:r>
      <w:r>
        <w:t>общем пользовании артели.</w:t>
      </w:r>
      <w:r w:rsidR="00BF39ED">
        <w:t xml:space="preserve"> </w:t>
      </w:r>
      <w:r>
        <w:t>Артель организовывалась незадолго до начала промысла. Старшим в</w:t>
      </w:r>
      <w:r w:rsidR="00BF39ED">
        <w:t xml:space="preserve"> </w:t>
      </w:r>
      <w:r>
        <w:t xml:space="preserve">артели считался опытный пожилой охотник. Во время </w:t>
      </w:r>
      <w:r>
        <w:lastRenderedPageBreak/>
        <w:t>передвижения с</w:t>
      </w:r>
      <w:r w:rsidR="00BF39ED">
        <w:t xml:space="preserve"> </w:t>
      </w:r>
      <w:r>
        <w:t>места на место он выбирал новый район</w:t>
      </w:r>
      <w:r w:rsidR="001978DC">
        <w:t xml:space="preserve">, </w:t>
      </w:r>
      <w:r>
        <w:t>прокладывал путь на лыжах по</w:t>
      </w:r>
      <w:r w:rsidR="00BF39ED">
        <w:t xml:space="preserve"> </w:t>
      </w:r>
      <w:r>
        <w:t>компасу</w:t>
      </w:r>
      <w:r w:rsidR="001978DC">
        <w:t xml:space="preserve">, </w:t>
      </w:r>
      <w:r>
        <w:t>за ним</w:t>
      </w:r>
      <w:r w:rsidR="001978DC">
        <w:t xml:space="preserve">, </w:t>
      </w:r>
      <w:r>
        <w:t>по его лыжне</w:t>
      </w:r>
      <w:r w:rsidR="001978DC">
        <w:t xml:space="preserve">, </w:t>
      </w:r>
      <w:r>
        <w:t>следовали</w:t>
      </w:r>
      <w:r w:rsidR="008852D0">
        <w:t xml:space="preserve"> </w:t>
      </w:r>
      <w:r>
        <w:t>другие</w:t>
      </w:r>
      <w:r w:rsidR="008852D0">
        <w:t xml:space="preserve"> </w:t>
      </w:r>
      <w:r>
        <w:t>охотники</w:t>
      </w:r>
      <w:r w:rsidR="008852D0">
        <w:t xml:space="preserve"> </w:t>
      </w:r>
      <w:r>
        <w:t>с нартами;</w:t>
      </w:r>
      <w:r w:rsidR="00BF39ED">
        <w:t xml:space="preserve"> </w:t>
      </w:r>
      <w:r>
        <w:t>он же выбирал и место для ночлега. Старший не выполнял общих артельных работ по устройству ночлега</w:t>
      </w:r>
      <w:r w:rsidR="001978DC">
        <w:t xml:space="preserve">, </w:t>
      </w:r>
      <w:r>
        <w:t>варке пищи</w:t>
      </w:r>
      <w:r w:rsidR="001978DC">
        <w:t xml:space="preserve">, </w:t>
      </w:r>
      <w:r>
        <w:t>заготовке дров и т. д. Он</w:t>
      </w:r>
      <w:r w:rsidR="00BF39ED">
        <w:t xml:space="preserve"> </w:t>
      </w:r>
      <w:r>
        <w:t>не имел своих и не тащил чужих нарт с продуктами</w:t>
      </w:r>
      <w:r w:rsidR="001978DC">
        <w:t xml:space="preserve">, </w:t>
      </w:r>
      <w:r>
        <w:t>а шел «простой»</w:t>
      </w:r>
      <w:r w:rsidR="001978DC">
        <w:t xml:space="preserve">, </w:t>
      </w:r>
      <w:r>
        <w:t>все</w:t>
      </w:r>
      <w:r w:rsidR="00BF39ED">
        <w:t xml:space="preserve"> </w:t>
      </w:r>
      <w:r>
        <w:t>его припасы и одежда распределялись по нартам других охотников. Если</w:t>
      </w:r>
      <w:r w:rsidR="00BF39ED">
        <w:t xml:space="preserve"> </w:t>
      </w:r>
      <w:r>
        <w:t>поклажа на нартах была слишком тяжела</w:t>
      </w:r>
      <w:r w:rsidR="001978DC">
        <w:t xml:space="preserve">, </w:t>
      </w:r>
      <w:r>
        <w:t>в помощь охотнику впрягали</w:t>
      </w:r>
      <w:r w:rsidR="00BF39ED">
        <w:t xml:space="preserve"> </w:t>
      </w:r>
      <w:r>
        <w:t>одну</w:t>
      </w:r>
      <w:r w:rsidR="001978DC">
        <w:t xml:space="preserve">, </w:t>
      </w:r>
      <w:r>
        <w:t>а иногда и двух собак.</w:t>
      </w:r>
      <w:r w:rsidR="008852D0">
        <w:t xml:space="preserve"> </w:t>
      </w:r>
      <w:r>
        <w:t>В некоторых случаях часть провизии оставляли по дороге в лесу</w:t>
      </w:r>
      <w:r w:rsidR="001978DC">
        <w:t xml:space="preserve">, </w:t>
      </w:r>
      <w:r>
        <w:t>а затем возвращались за ней налегке. Жили охотники обычно в одной лесной избушке</w:t>
      </w:r>
      <w:r w:rsidR="001978DC">
        <w:t xml:space="preserve">, </w:t>
      </w:r>
      <w:r>
        <w:t>но бывало и так</w:t>
      </w:r>
      <w:r w:rsidR="001978DC">
        <w:t xml:space="preserve">, </w:t>
      </w:r>
      <w:r>
        <w:t>что</w:t>
      </w:r>
      <w:r w:rsidR="001978DC">
        <w:t xml:space="preserve">, </w:t>
      </w:r>
      <w:r>
        <w:t>поживши вместе в становой избе</w:t>
      </w:r>
      <w:r w:rsidR="001978DC">
        <w:t xml:space="preserve">, </w:t>
      </w:r>
      <w:r>
        <w:t>охотники затем расходились по одиночке или по два</w:t>
      </w:r>
      <w:r w:rsidR="00BF39ED">
        <w:t xml:space="preserve"> </w:t>
      </w:r>
      <w:r>
        <w:t>по</w:t>
      </w:r>
      <w:r w:rsidR="008852D0">
        <w:t xml:space="preserve"> </w:t>
      </w:r>
      <w:r>
        <w:t>своим</w:t>
      </w:r>
      <w:r w:rsidR="008852D0">
        <w:t xml:space="preserve"> </w:t>
      </w:r>
      <w:r>
        <w:t>избам</w:t>
      </w:r>
      <w:r w:rsidR="001978DC">
        <w:t xml:space="preserve">, </w:t>
      </w:r>
      <w:r>
        <w:t>находившимся</w:t>
      </w:r>
      <w:r w:rsidR="008852D0">
        <w:t xml:space="preserve"> </w:t>
      </w:r>
      <w:r>
        <w:t>в</w:t>
      </w:r>
      <w:r w:rsidR="008852D0">
        <w:t xml:space="preserve"> </w:t>
      </w:r>
      <w:r>
        <w:t>районе</w:t>
      </w:r>
      <w:r w:rsidR="008852D0">
        <w:t xml:space="preserve"> </w:t>
      </w:r>
      <w:r>
        <w:t>лесования.</w:t>
      </w:r>
      <w:r w:rsidR="00BF39ED">
        <w:t xml:space="preserve"> </w:t>
      </w:r>
      <w:r>
        <w:t>Вся полученная добыча</w:t>
      </w:r>
      <w:r w:rsidR="001978DC">
        <w:t xml:space="preserve">, </w:t>
      </w:r>
      <w:r>
        <w:t>в том числе и ценные звери</w:t>
      </w:r>
      <w:r w:rsidR="001978DC">
        <w:t xml:space="preserve"> — </w:t>
      </w:r>
      <w:r>
        <w:t>медведи</w:t>
      </w:r>
      <w:r w:rsidR="001978DC">
        <w:t xml:space="preserve">, </w:t>
      </w:r>
      <w:r>
        <w:t>куницы</w:t>
      </w:r>
      <w:r w:rsidR="001978DC">
        <w:t xml:space="preserve">, </w:t>
      </w:r>
      <w:r>
        <w:t>выдры и др.</w:t>
      </w:r>
      <w:r w:rsidR="001978DC">
        <w:t xml:space="preserve">, </w:t>
      </w:r>
      <w:r>
        <w:t>считалась собственностью всей артели и делилась между</w:t>
      </w:r>
      <w:r w:rsidR="00BF39ED">
        <w:t xml:space="preserve"> </w:t>
      </w:r>
      <w:r>
        <w:t>охотниками поровну; иногда пушнину сдавали и делили уже деньги</w:t>
      </w:r>
      <w:r w:rsidR="001978DC">
        <w:t xml:space="preserve">, </w:t>
      </w:r>
      <w:r>
        <w:t>вырученные от ее продажи. Старший артели промышлял наравне с другими членами артели и никакого излишка при разделе пушнины и дичи не получал.</w:t>
      </w:r>
      <w:r w:rsidR="00BF39ED">
        <w:t xml:space="preserve"> </w:t>
      </w:r>
    </w:p>
    <w:p w:rsidR="004D59EB" w:rsidRDefault="004D59EB" w:rsidP="009111AA">
      <w:pPr>
        <w:ind w:firstLine="709"/>
        <w:jc w:val="both"/>
      </w:pPr>
    </w:p>
    <w:p w:rsidR="004D59EB" w:rsidRDefault="008645C2" w:rsidP="000E36EC">
      <w:pPr>
        <w:ind w:firstLine="709"/>
        <w:jc w:val="center"/>
      </w:pPr>
      <w:r>
        <w:t>*</w:t>
      </w:r>
      <w:r w:rsidR="008852D0">
        <w:t xml:space="preserve"> </w:t>
      </w:r>
      <w:r>
        <w:t>*</w:t>
      </w:r>
      <w:r w:rsidR="008852D0">
        <w:t xml:space="preserve"> </w:t>
      </w:r>
      <w:r>
        <w:t>*</w:t>
      </w:r>
    </w:p>
    <w:p w:rsidR="004D59EB" w:rsidRDefault="004D59EB" w:rsidP="009111AA">
      <w:pPr>
        <w:ind w:firstLine="709"/>
        <w:jc w:val="both"/>
      </w:pPr>
    </w:p>
    <w:p w:rsidR="004D59EB" w:rsidRDefault="008645C2" w:rsidP="009111AA">
      <w:pPr>
        <w:ind w:firstLine="709"/>
        <w:jc w:val="both"/>
      </w:pPr>
      <w:r>
        <w:t>Способы преследования и ловли зверей и птиц у коми весьма разнообразны. Они основаны на хорошем знании охотниками коми окружающей</w:t>
      </w:r>
      <w:r w:rsidR="00BF39ED">
        <w:t xml:space="preserve"> </w:t>
      </w:r>
      <w:r>
        <w:t>природы</w:t>
      </w:r>
      <w:r w:rsidR="001978DC">
        <w:t xml:space="preserve">, </w:t>
      </w:r>
      <w:r>
        <w:t>а также жизни животных и птиц. В способах лова проявляются</w:t>
      </w:r>
      <w:r w:rsidR="00BF39ED">
        <w:t xml:space="preserve"> </w:t>
      </w:r>
      <w:r>
        <w:t>75</w:t>
      </w:r>
      <w:r w:rsidR="008852D0">
        <w:t xml:space="preserve"> </w:t>
      </w:r>
      <w:r>
        <w:t>древние традиции и навыки жителей таежной лесной полосы</w:t>
      </w:r>
      <w:r w:rsidR="001978DC">
        <w:t xml:space="preserve">, </w:t>
      </w:r>
      <w:r>
        <w:t>которые передавались из поколения в поколение. Многие орудия лова ведут свое происхождение из глубокой древности и дошли до нашего времени почти в</w:t>
      </w:r>
      <w:r w:rsidR="00BF39ED">
        <w:t xml:space="preserve"> </w:t>
      </w:r>
      <w:r>
        <w:t>неизмененном виде.</w:t>
      </w:r>
      <w:r w:rsidR="00BF39ED">
        <w:t xml:space="preserve"> </w:t>
      </w:r>
      <w:r>
        <w:t>Изучение вещественных памятников показало</w:t>
      </w:r>
      <w:r w:rsidR="001978DC">
        <w:t xml:space="preserve">, </w:t>
      </w:r>
      <w:r>
        <w:t>что основными орудиями</w:t>
      </w:r>
      <w:r w:rsidR="00BF39ED">
        <w:t xml:space="preserve"> </w:t>
      </w:r>
      <w:r>
        <w:t>охоты у населения Прикамья в эпоху раннего железа (ананьинское время)</w:t>
      </w:r>
      <w:r w:rsidR="00BF39ED">
        <w:t xml:space="preserve"> </w:t>
      </w:r>
      <w:r>
        <w:t>были лук и стрелы. Наряду с небольшими сложными луками скифского</w:t>
      </w:r>
      <w:r w:rsidR="00BF39ED">
        <w:t xml:space="preserve"> </w:t>
      </w:r>
      <w:r>
        <w:t>типа</w:t>
      </w:r>
      <w:r w:rsidR="001978DC">
        <w:t xml:space="preserve">, </w:t>
      </w:r>
      <w:r>
        <w:t>применялись и большие луки</w:t>
      </w:r>
      <w:r w:rsidR="001978DC">
        <w:t xml:space="preserve">, </w:t>
      </w:r>
      <w:r>
        <w:t>которыми пользовались при охоте на</w:t>
      </w:r>
      <w:r w:rsidR="00BF39ED">
        <w:t xml:space="preserve"> </w:t>
      </w:r>
      <w:r>
        <w:t xml:space="preserve">более крупных зверей </w:t>
      </w:r>
      <w:r w:rsidR="007D3CF9">
        <w:rPr>
          <w:rStyle w:val="a8"/>
        </w:rPr>
        <w:footnoteReference w:id="178"/>
      </w:r>
      <w:r>
        <w:t>. Наконечники стрел были в то время иногда каменные</w:t>
      </w:r>
      <w:r w:rsidR="001978DC">
        <w:t xml:space="preserve">, </w:t>
      </w:r>
      <w:r>
        <w:t>но чаще костяные</w:t>
      </w:r>
      <w:r w:rsidR="001978DC">
        <w:t xml:space="preserve">, </w:t>
      </w:r>
      <w:r>
        <w:t>бронзовые и железные. Лук и стрелы продолжали оставаться основными орудиями охоты у населения Прикамья и в</w:t>
      </w:r>
      <w:r w:rsidR="00BF39ED">
        <w:t xml:space="preserve"> </w:t>
      </w:r>
      <w:r>
        <w:t>более позднюю эпоху</w:t>
      </w:r>
      <w:r w:rsidR="001978DC">
        <w:t xml:space="preserve">, </w:t>
      </w:r>
      <w:r>
        <w:t>в X</w:t>
      </w:r>
      <w:r w:rsidR="001978DC">
        <w:t xml:space="preserve"> — </w:t>
      </w:r>
      <w:r>
        <w:t>X</w:t>
      </w:r>
      <w:r w:rsidR="00183608">
        <w:t>І</w:t>
      </w:r>
      <w:r>
        <w:t>V вв. н. э. Найденные в Кочергинском могильнике на р. Немде (приток Пижмы) костяные накладки указывают</w:t>
      </w:r>
      <w:r w:rsidR="00BF39ED">
        <w:t xml:space="preserve"> </w:t>
      </w:r>
      <w:r>
        <w:t>на то</w:t>
      </w:r>
      <w:r w:rsidR="001978DC">
        <w:t xml:space="preserve">, </w:t>
      </w:r>
      <w:r>
        <w:t>что лук в Прикамье в X</w:t>
      </w:r>
      <w:r w:rsidR="001978DC">
        <w:t xml:space="preserve"> — </w:t>
      </w:r>
      <w:r>
        <w:t>X</w:t>
      </w:r>
      <w:r w:rsidR="00183608">
        <w:t>І</w:t>
      </w:r>
      <w:r>
        <w:t>V вв. был сложный</w:t>
      </w:r>
      <w:r w:rsidR="001978DC">
        <w:t xml:space="preserve">, </w:t>
      </w:r>
      <w:r>
        <w:t>т. е. склеивался</w:t>
      </w:r>
      <w:r w:rsidR="00BF39ED">
        <w:t xml:space="preserve"> </w:t>
      </w:r>
      <w:r>
        <w:t>из нескольких кусков дерева различных пород и из костяных пластинок. Благодаря этому повышалась упругость лука и увеличивалась его</w:t>
      </w:r>
      <w:r w:rsidR="00BF39ED">
        <w:t xml:space="preserve"> </w:t>
      </w:r>
      <w:r>
        <w:t>дальнобойность</w:t>
      </w:r>
      <w:r w:rsidR="007D3CF9" w:rsidRPr="00E30209">
        <w:t xml:space="preserve"> </w:t>
      </w:r>
      <w:r w:rsidR="007D3CF9">
        <w:rPr>
          <w:rStyle w:val="a8"/>
          <w:lang w:val="en-US"/>
        </w:rPr>
        <w:footnoteReference w:id="179"/>
      </w:r>
      <w:r>
        <w:t>. Наконечники стрел были в то время очень разнообразны. По форме и отделке они отличались от более древних. Костяные наконечники X</w:t>
      </w:r>
      <w:r w:rsidR="001978DC">
        <w:t xml:space="preserve"> — </w:t>
      </w:r>
      <w:r>
        <w:t>X</w:t>
      </w:r>
      <w:r w:rsidR="00183608">
        <w:t>І</w:t>
      </w:r>
      <w:r>
        <w:t>V вв. были значительно короче и шире наконечников эпохи</w:t>
      </w:r>
      <w:r w:rsidR="00BF39ED">
        <w:t xml:space="preserve"> </w:t>
      </w:r>
      <w:r>
        <w:t>раннего железа</w:t>
      </w:r>
      <w:r w:rsidR="001978DC">
        <w:t xml:space="preserve">, </w:t>
      </w:r>
      <w:r>
        <w:t>имевших удлиненную форму. При охоте на белку и других мелких пушных зверей употребляли костяные наконечники с тупым</w:t>
      </w:r>
      <w:r w:rsidR="00BF39ED">
        <w:t xml:space="preserve"> </w:t>
      </w:r>
      <w:r>
        <w:t>концом.</w:t>
      </w:r>
      <w:r w:rsidR="00BF39ED">
        <w:t xml:space="preserve"> </w:t>
      </w:r>
      <w:r>
        <w:t>Железные стрелы в X в. численно еще уступали костяным</w:t>
      </w:r>
      <w:r w:rsidR="001978DC">
        <w:t xml:space="preserve">, </w:t>
      </w:r>
      <w:r>
        <w:t>но в X</w:t>
      </w:r>
      <w:r w:rsidR="00183608">
        <w:t>ІІІ</w:t>
      </w:r>
      <w:r w:rsidR="001978DC">
        <w:t xml:space="preserve"> — </w:t>
      </w:r>
      <w:r>
        <w:t>X</w:t>
      </w:r>
      <w:r w:rsidR="00183608">
        <w:t>І</w:t>
      </w:r>
      <w:r>
        <w:t>V вв. они уже преобладали. При охоте на водоплавающую птицу употребляли стрелы с раздвоенными железными наконечниками</w:t>
      </w:r>
      <w:r w:rsidR="007D3CF9" w:rsidRPr="00E30209">
        <w:t xml:space="preserve"> </w:t>
      </w:r>
      <w:r w:rsidR="007D3CF9">
        <w:rPr>
          <w:rStyle w:val="a8"/>
          <w:lang w:val="en-US"/>
        </w:rPr>
        <w:footnoteReference w:id="180"/>
      </w:r>
      <w:r>
        <w:t>.</w:t>
      </w:r>
      <w:r w:rsidR="00BF39ED">
        <w:t xml:space="preserve"> </w:t>
      </w:r>
      <w:r>
        <w:t>В таких глухих районах края коми</w:t>
      </w:r>
      <w:r w:rsidR="001978DC">
        <w:t xml:space="preserve">, </w:t>
      </w:r>
      <w:r>
        <w:t>как Верхняя Печора</w:t>
      </w:r>
      <w:r w:rsidR="001978DC">
        <w:t xml:space="preserve">, </w:t>
      </w:r>
      <w:r>
        <w:t>Верхняя</w:t>
      </w:r>
      <w:r w:rsidR="00BF39ED">
        <w:t xml:space="preserve"> </w:t>
      </w:r>
      <w:r>
        <w:t>Вычегда</w:t>
      </w:r>
      <w:r w:rsidR="001978DC">
        <w:t xml:space="preserve">, </w:t>
      </w:r>
      <w:r>
        <w:t>районы по р. Локчим и в некоторых других</w:t>
      </w:r>
      <w:r w:rsidR="001978DC">
        <w:t xml:space="preserve">, </w:t>
      </w:r>
      <w:r>
        <w:t>луком и стрелами</w:t>
      </w:r>
      <w:r w:rsidR="00BF39ED">
        <w:t xml:space="preserve"> </w:t>
      </w:r>
      <w:r>
        <w:t>пользовались еще в начале прошлого века</w:t>
      </w:r>
      <w:r w:rsidR="001978DC">
        <w:t xml:space="preserve">, </w:t>
      </w:r>
      <w:r>
        <w:t>а отдельные экземпляры лука</w:t>
      </w:r>
      <w:r w:rsidR="00BF39ED">
        <w:t xml:space="preserve"> </w:t>
      </w:r>
      <w:r>
        <w:t>можно было встретить как память о старине у стариков-охотников даже в</w:t>
      </w:r>
      <w:r w:rsidR="00BF39ED">
        <w:t xml:space="preserve"> </w:t>
      </w:r>
      <w:r>
        <w:t xml:space="preserve">начале XX в. </w:t>
      </w:r>
      <w:r w:rsidR="007D3CF9">
        <w:rPr>
          <w:rStyle w:val="a8"/>
        </w:rPr>
        <w:footnoteReference w:id="181"/>
      </w:r>
      <w:r w:rsidR="007D3CF9" w:rsidRPr="00E30209">
        <w:t>.</w:t>
      </w:r>
      <w:r>
        <w:t xml:space="preserve"> В настоящее время лук и стрелы совершенно забыты населением и сохраняются лишь в музейных собраниях. Два столетия назад</w:t>
      </w:r>
      <w:r w:rsidR="00BF39ED">
        <w:t xml:space="preserve"> </w:t>
      </w:r>
      <w:r>
        <w:t>коми применяли изогнутый лук</w:t>
      </w:r>
      <w:r w:rsidR="001978DC">
        <w:t xml:space="preserve">, </w:t>
      </w:r>
      <w:r>
        <w:t>склеенный из двух различных пород дерева. Для крепости его обматывали тонкой бечевой или узкими полосками</w:t>
      </w:r>
      <w:r w:rsidR="00BF39ED">
        <w:t xml:space="preserve"> </w:t>
      </w:r>
      <w:r>
        <w:t>сыромятной кожи</w:t>
      </w:r>
      <w:r w:rsidR="001978DC">
        <w:t xml:space="preserve">, </w:t>
      </w:r>
      <w:r>
        <w:t>которую предварительно осмаливали. Тетиву лука</w:t>
      </w:r>
      <w:r w:rsidR="00BF39ED">
        <w:t xml:space="preserve"> </w:t>
      </w:r>
      <w:r>
        <w:t>делали из крученых жил. Стрелы были длиной до 70 см и имели около</w:t>
      </w:r>
      <w:r w:rsidR="00BF39ED">
        <w:t xml:space="preserve"> </w:t>
      </w:r>
      <w:r>
        <w:t>бородки оперение.</w:t>
      </w:r>
      <w:r w:rsidR="00BF39ED">
        <w:t xml:space="preserve"> </w:t>
      </w:r>
      <w:r>
        <w:t>Коми-пермяцкий лук</w:t>
      </w:r>
      <w:r w:rsidR="001978DC">
        <w:t xml:space="preserve">, </w:t>
      </w:r>
      <w:r>
        <w:t>по сохранившимся преданиям</w:t>
      </w:r>
      <w:r w:rsidR="001978DC">
        <w:t xml:space="preserve">, </w:t>
      </w:r>
      <w:r>
        <w:t>изготовлялся</w:t>
      </w:r>
      <w:r w:rsidR="00BF39ED">
        <w:t xml:space="preserve"> </w:t>
      </w:r>
      <w:r>
        <w:t>из упругого дерева</w:t>
      </w:r>
      <w:r w:rsidR="001978DC">
        <w:t xml:space="preserve"> — </w:t>
      </w:r>
      <w:r>
        <w:t>можжевельника («тусяпу») или крушины; тетива</w:t>
      </w:r>
      <w:r w:rsidR="00BF39ED">
        <w:t xml:space="preserve"> </w:t>
      </w:r>
      <w:r>
        <w:t>лука скручивалась из оленьих или лосиных сухожилий. При изготовлении</w:t>
      </w:r>
      <w:r w:rsidR="00BF39ED">
        <w:t xml:space="preserve"> </w:t>
      </w:r>
      <w:r>
        <w:t>лука дерево распаривали в воде и</w:t>
      </w:r>
      <w:r w:rsidR="001978DC">
        <w:t xml:space="preserve">, </w:t>
      </w:r>
      <w:r>
        <w:t>когда оно становилось мягким</w:t>
      </w:r>
      <w:r w:rsidR="001978DC">
        <w:t xml:space="preserve">, </w:t>
      </w:r>
      <w:r>
        <w:t>сгибали</w:t>
      </w:r>
      <w:r w:rsidR="001978DC">
        <w:t xml:space="preserve">, </w:t>
      </w:r>
      <w:r>
        <w:t>причем концы лука</w:t>
      </w:r>
      <w:r w:rsidR="001978DC">
        <w:t xml:space="preserve">, </w:t>
      </w:r>
      <w:r>
        <w:t xml:space="preserve">где </w:t>
      </w:r>
      <w:r>
        <w:lastRenderedPageBreak/>
        <w:t>закреплялась тетива</w:t>
      </w:r>
      <w:r w:rsidR="001978DC">
        <w:t xml:space="preserve">, </w:t>
      </w:r>
      <w:r>
        <w:t>несколько выпрямляли.</w:t>
      </w:r>
      <w:r w:rsidR="00BF39ED">
        <w:t xml:space="preserve"> </w:t>
      </w:r>
      <w:r>
        <w:t>Термин</w:t>
      </w:r>
      <w:r w:rsidR="001978DC">
        <w:t xml:space="preserve">, </w:t>
      </w:r>
      <w:r>
        <w:t>обозначающий лук со стрелами («нь</w:t>
      </w:r>
      <w:r w:rsidR="00183608">
        <w:t>ӧ</w:t>
      </w:r>
      <w:r>
        <w:t>ввуж»)</w:t>
      </w:r>
      <w:r w:rsidR="001978DC">
        <w:t xml:space="preserve">, </w:t>
      </w:r>
      <w:r>
        <w:t>является общим</w:t>
      </w:r>
      <w:r w:rsidR="00BF39ED">
        <w:t xml:space="preserve"> </w:t>
      </w:r>
      <w:r>
        <w:t>не только для коми-зырян и коми-пермяков</w:t>
      </w:r>
      <w:r w:rsidR="001978DC">
        <w:t xml:space="preserve">, </w:t>
      </w:r>
      <w:r>
        <w:t>но и для родственных им</w:t>
      </w:r>
      <w:r w:rsidR="00BF39ED">
        <w:t xml:space="preserve"> </w:t>
      </w:r>
      <w:r>
        <w:t>удмуртов</w:t>
      </w:r>
      <w:r w:rsidR="001978DC">
        <w:t xml:space="preserve">, </w:t>
      </w:r>
      <w:r>
        <w:t>что указывает на длительное и широкое бытование лука и стрел</w:t>
      </w:r>
      <w:r w:rsidR="00BF39ED">
        <w:t xml:space="preserve"> </w:t>
      </w:r>
      <w:r>
        <w:t>у названных народов в ту эпоху</w:t>
      </w:r>
      <w:r w:rsidR="001978DC">
        <w:t xml:space="preserve">, </w:t>
      </w:r>
      <w:r>
        <w:t>когда они говорили на одном языке и</w:t>
      </w:r>
      <w:r w:rsidR="00BF39ED">
        <w:t xml:space="preserve"> </w:t>
      </w:r>
      <w:r>
        <w:t>составляли более тесную культурную общность.</w:t>
      </w:r>
      <w:r w:rsidR="00BF39ED">
        <w:t xml:space="preserve"> </w:t>
      </w:r>
      <w:r>
        <w:t>He менее древним орудием лова</w:t>
      </w:r>
      <w:r w:rsidR="001978DC">
        <w:t xml:space="preserve">, </w:t>
      </w:r>
      <w:r>
        <w:t>чем лук</w:t>
      </w:r>
      <w:r w:rsidR="001978DC">
        <w:t xml:space="preserve">, </w:t>
      </w:r>
      <w:r>
        <w:t>является копье</w:t>
      </w:r>
      <w:r w:rsidR="001978DC">
        <w:t xml:space="preserve"> — </w:t>
      </w:r>
      <w:r>
        <w:t>«шы».</w:t>
      </w:r>
      <w:r w:rsidR="00BF39ED">
        <w:t xml:space="preserve"> </w:t>
      </w:r>
      <w:r>
        <w:t>С копьями охотились еще в ананьинскую эпоху. Копья</w:t>
      </w:r>
      <w:r w:rsidR="001978DC">
        <w:t xml:space="preserve">, </w:t>
      </w:r>
      <w:r>
        <w:t>употреблявшиеся в X</w:t>
      </w:r>
      <w:r w:rsidR="001978DC">
        <w:t xml:space="preserve"> — </w:t>
      </w:r>
      <w:r>
        <w:t>X</w:t>
      </w:r>
      <w:r w:rsidR="00183608">
        <w:t>І</w:t>
      </w:r>
      <w:r>
        <w:t>V вв. при охоте на более крупных зверей</w:t>
      </w:r>
      <w:r w:rsidR="001978DC">
        <w:t xml:space="preserve">, </w:t>
      </w:r>
      <w:r>
        <w:t>были</w:t>
      </w:r>
      <w:r w:rsidR="001978DC">
        <w:t xml:space="preserve">, </w:t>
      </w:r>
      <w:r>
        <w:t>за редким</w:t>
      </w:r>
      <w:r w:rsidR="00BF39ED">
        <w:t xml:space="preserve"> </w:t>
      </w:r>
      <w:r>
        <w:t>исключением</w:t>
      </w:r>
      <w:r w:rsidR="001978DC">
        <w:t xml:space="preserve">, </w:t>
      </w:r>
      <w:r>
        <w:t>все втульчатые</w:t>
      </w:r>
      <w:r w:rsidR="001978DC">
        <w:t xml:space="preserve">, </w:t>
      </w:r>
      <w:r>
        <w:t>овальной или треугольной формы</w:t>
      </w:r>
      <w:r w:rsidR="007D3CF9" w:rsidRPr="00E30209">
        <w:t xml:space="preserve"> </w:t>
      </w:r>
      <w:r w:rsidR="007D3CF9">
        <w:rPr>
          <w:rStyle w:val="a8"/>
          <w:lang w:val="en-US"/>
        </w:rPr>
        <w:footnoteReference w:id="182"/>
      </w:r>
      <w:r>
        <w:t>.</w:t>
      </w:r>
      <w:r w:rsidR="00BF39ED">
        <w:t xml:space="preserve"> </w:t>
      </w:r>
      <w:r w:rsidR="007D3CF9" w:rsidRPr="00E30209">
        <w:rPr>
          <w:color w:val="00FF00"/>
        </w:rPr>
        <w:t>[</w:t>
      </w:r>
      <w:r w:rsidR="007D3CF9" w:rsidRPr="007D3CF9">
        <w:rPr>
          <w:color w:val="00FF00"/>
        </w:rPr>
        <w:t>76</w:t>
      </w:r>
      <w:r w:rsidR="007D3CF9" w:rsidRPr="00E30209">
        <w:rPr>
          <w:color w:val="00FF00"/>
        </w:rPr>
        <w:t>]</w:t>
      </w:r>
    </w:p>
    <w:p w:rsidR="00BD48B8" w:rsidRPr="00E30209" w:rsidRDefault="008645C2" w:rsidP="009111AA">
      <w:pPr>
        <w:ind w:firstLine="709"/>
        <w:jc w:val="both"/>
      </w:pPr>
      <w:r>
        <w:t>Некоторые из них напоминали рогатину. Такой рогатиной пользовались</w:t>
      </w:r>
      <w:r w:rsidR="00BF39ED">
        <w:t xml:space="preserve"> </w:t>
      </w:r>
      <w:r>
        <w:t>еще недавно</w:t>
      </w:r>
      <w:r w:rsidR="001978DC">
        <w:t xml:space="preserve">, </w:t>
      </w:r>
      <w:r>
        <w:t>40</w:t>
      </w:r>
      <w:r w:rsidR="001978DC">
        <w:t xml:space="preserve"> — </w:t>
      </w:r>
      <w:r>
        <w:t>50 лет назад</w:t>
      </w:r>
      <w:r w:rsidR="001978DC">
        <w:t xml:space="preserve">, </w:t>
      </w:r>
      <w:r>
        <w:t>при охоте на медведя. Она представляла</w:t>
      </w:r>
      <w:r w:rsidR="00BF39ED">
        <w:t xml:space="preserve"> </w:t>
      </w:r>
      <w:r>
        <w:t>собой древко с насаженным на его конце массивным железным наконечником трехгранной формы. Рогатина также называлась «шы».</w:t>
      </w:r>
      <w:r w:rsidR="00BF39ED">
        <w:t xml:space="preserve"> </w:t>
      </w:r>
      <w:r>
        <w:t>В прошлом у коми была широко распространена охота с применением</w:t>
      </w:r>
      <w:r w:rsidR="00BF39ED">
        <w:t xml:space="preserve"> </w:t>
      </w:r>
      <w:r>
        <w:t>ям</w:t>
      </w:r>
      <w:r w:rsidR="001978DC">
        <w:t xml:space="preserve">, </w:t>
      </w:r>
      <w:r>
        <w:t>загородок</w:t>
      </w:r>
      <w:r w:rsidR="001978DC">
        <w:t xml:space="preserve">, </w:t>
      </w:r>
      <w:r>
        <w:t>сетей и загонов. Ямами пользовались при охоте на зайцев.</w:t>
      </w:r>
      <w:r w:rsidR="00BF39ED">
        <w:t xml:space="preserve"> </w:t>
      </w:r>
      <w:r>
        <w:t>Заячью яму</w:t>
      </w:r>
      <w:r w:rsidR="001978DC">
        <w:t xml:space="preserve"> — </w:t>
      </w:r>
      <w:r>
        <w:t>«к</w:t>
      </w:r>
      <w:r w:rsidR="00183608">
        <w:t>ӧ</w:t>
      </w:r>
      <w:r>
        <w:t>чгу»</w:t>
      </w:r>
      <w:r w:rsidR="001978DC">
        <w:t xml:space="preserve"> — </w:t>
      </w:r>
      <w:r>
        <w:t>устраивали в лесу обычно осенью. Глубина и ширина ее достигали 1</w:t>
      </w:r>
      <w:r w:rsidR="001978DC">
        <w:t xml:space="preserve">, </w:t>
      </w:r>
      <w:r>
        <w:t>5 м. На дно ямы набивали колья. Над ямой ставили низкий</w:t>
      </w:r>
      <w:r w:rsidR="00BF39ED">
        <w:t xml:space="preserve"> </w:t>
      </w:r>
      <w:r>
        <w:t>сруб (в одно бревно)</w:t>
      </w:r>
      <w:r w:rsidR="001978DC">
        <w:t xml:space="preserve">, </w:t>
      </w:r>
      <w:r>
        <w:t>покрывали его еловыми сучьями и засыпали землей.</w:t>
      </w:r>
      <w:r w:rsidR="00BF39ED">
        <w:t xml:space="preserve"> </w:t>
      </w:r>
      <w:r>
        <w:t>Через яму перекидывали осину</w:t>
      </w:r>
      <w:r w:rsidR="001978DC">
        <w:t xml:space="preserve"> — </w:t>
      </w:r>
      <w:r>
        <w:t>«пипу»</w:t>
      </w:r>
      <w:r w:rsidR="001978DC">
        <w:t xml:space="preserve">, </w:t>
      </w:r>
      <w:r>
        <w:t>кора которой</w:t>
      </w:r>
      <w:r w:rsidR="001978DC">
        <w:t xml:space="preserve">, </w:t>
      </w:r>
      <w:r>
        <w:t>как известно</w:t>
      </w:r>
      <w:r w:rsidR="001978DC">
        <w:t xml:space="preserve">, </w:t>
      </w:r>
      <w:r>
        <w:t>является лакомой пищей для зайца. Объев кору на одной стороне</w:t>
      </w:r>
      <w:r w:rsidR="001978DC">
        <w:t xml:space="preserve">, </w:t>
      </w:r>
      <w:r>
        <w:t>заяц</w:t>
      </w:r>
      <w:r w:rsidR="00BF39ED">
        <w:t xml:space="preserve"> </w:t>
      </w:r>
      <w:r>
        <w:t>пытался перейти на другой конец осины и попадал в яму.</w:t>
      </w:r>
      <w:r w:rsidR="00BF39ED">
        <w:t xml:space="preserve"> </w:t>
      </w:r>
      <w:r>
        <w:t>При охоте на оленей и лосей применяли загородки. Их устраивали в местах</w:t>
      </w:r>
      <w:r w:rsidR="001978DC">
        <w:t xml:space="preserve">, </w:t>
      </w:r>
      <w:r>
        <w:t>где особенно много растет оленьего моха</w:t>
      </w:r>
      <w:r w:rsidR="001978DC">
        <w:t xml:space="preserve">, </w:t>
      </w:r>
      <w:r>
        <w:t>протягивая километров на 20 или более по прямому направлению. Приблизительно через каждые 30 м в загородке оставляли небольшие ворота (шириной примерно в 2 м). Перед воротами выкапывали продолговатую яму</w:t>
      </w:r>
      <w:r w:rsidR="001978DC">
        <w:t xml:space="preserve">, </w:t>
      </w:r>
      <w:r>
        <w:t>Глубиной до 3 м</w:t>
      </w:r>
      <w:r w:rsidR="001978DC">
        <w:t xml:space="preserve">, </w:t>
      </w:r>
      <w:r>
        <w:t>середина которой приходилась в самых воротах. На</w:t>
      </w:r>
      <w:r w:rsidR="00BF39ED">
        <w:t xml:space="preserve"> </w:t>
      </w:r>
      <w:r>
        <w:t>дне ямы вбивали заостренные колья; сверху ее забрасывали сухими ветвями и хворостом. Олени и лоси</w:t>
      </w:r>
      <w:r w:rsidR="001978DC">
        <w:t xml:space="preserve">, </w:t>
      </w:r>
      <w:r>
        <w:t>зашедшие в такую изгородь</w:t>
      </w:r>
      <w:r w:rsidR="001978DC">
        <w:t xml:space="preserve">, </w:t>
      </w:r>
      <w:r>
        <w:t>не видя</w:t>
      </w:r>
      <w:r w:rsidR="00BF39ED">
        <w:t xml:space="preserve"> </w:t>
      </w:r>
      <w:r>
        <w:t>иного выхода</w:t>
      </w:r>
      <w:r w:rsidR="001978DC">
        <w:t xml:space="preserve">, </w:t>
      </w:r>
      <w:r>
        <w:t>шли в ворота и проваливались в ямы</w:t>
      </w:r>
      <w:r w:rsidR="007D3CF9">
        <w:rPr>
          <w:lang w:val="en-US"/>
        </w:rPr>
        <w:t> </w:t>
      </w:r>
      <w:r w:rsidR="007D3CF9">
        <w:rPr>
          <w:rStyle w:val="a8"/>
          <w:lang w:val="en-US"/>
        </w:rPr>
        <w:footnoteReference w:id="183"/>
      </w:r>
      <w:r>
        <w:t>.</w:t>
      </w:r>
      <w:r w:rsidR="00BF39ED">
        <w:t xml:space="preserve"> </w:t>
      </w:r>
      <w:r>
        <w:t>Бытующие у коми названия многих старых орудий лова</w:t>
      </w:r>
      <w:r w:rsidR="001978DC">
        <w:t xml:space="preserve"> — </w:t>
      </w:r>
      <w:r>
        <w:t>тенета</w:t>
      </w:r>
      <w:r w:rsidR="001978DC">
        <w:t xml:space="preserve">, </w:t>
      </w:r>
      <w:r>
        <w:t>сети</w:t>
      </w:r>
      <w:r w:rsidR="001978DC">
        <w:t xml:space="preserve">, </w:t>
      </w:r>
      <w:r>
        <w:t>перевес</w:t>
      </w:r>
      <w:r w:rsidR="001978DC">
        <w:t xml:space="preserve">, </w:t>
      </w:r>
      <w:r>
        <w:t>сильцы</w:t>
      </w:r>
      <w:r w:rsidR="001978DC">
        <w:t xml:space="preserve">, </w:t>
      </w:r>
      <w:r>
        <w:t>кляпцы</w:t>
      </w:r>
      <w:r w:rsidR="001978DC">
        <w:t xml:space="preserve"> — </w:t>
      </w:r>
      <w:r>
        <w:t>встречаются также в описаниях древнерусской</w:t>
      </w:r>
      <w:r w:rsidR="00BF39ED">
        <w:t xml:space="preserve"> </w:t>
      </w:r>
      <w:r>
        <w:t>охоты</w:t>
      </w:r>
      <w:r w:rsidR="001978DC">
        <w:t xml:space="preserve">, </w:t>
      </w:r>
      <w:r>
        <w:t>что свидетельствует о ранних связях коми с русскими. Еще в</w:t>
      </w:r>
      <w:r w:rsidR="00BF39ED">
        <w:t xml:space="preserve"> </w:t>
      </w:r>
      <w:r>
        <w:t>XV</w:t>
      </w:r>
      <w:r w:rsidR="00183608">
        <w:t>ІІІ</w:t>
      </w:r>
      <w:r w:rsidR="001978DC">
        <w:t xml:space="preserve"> — </w:t>
      </w:r>
      <w:r>
        <w:t>X</w:t>
      </w:r>
      <w:r w:rsidR="00183608">
        <w:t>І</w:t>
      </w:r>
      <w:r>
        <w:t>X вв. у коми была широко распространена охота на зверей при</w:t>
      </w:r>
      <w:r w:rsidR="00BF39ED">
        <w:t xml:space="preserve"> </w:t>
      </w:r>
      <w:r>
        <w:t>помощи тенет или сетей</w:t>
      </w:r>
      <w:r w:rsidR="001978DC">
        <w:t xml:space="preserve">, </w:t>
      </w:r>
      <w:r>
        <w:t>расстилаемых чаще всего в лесу на гладких ровных</w:t>
      </w:r>
      <w:r w:rsidR="00BF39ED">
        <w:t xml:space="preserve"> </w:t>
      </w:r>
      <w:r>
        <w:t>местах близ рек и озер. Для ловли птиц</w:t>
      </w:r>
      <w:r w:rsidR="001978DC">
        <w:t xml:space="preserve">, </w:t>
      </w:r>
      <w:r>
        <w:t>главным образом уток</w:t>
      </w:r>
      <w:r w:rsidR="001978DC">
        <w:t xml:space="preserve">, </w:t>
      </w:r>
      <w:r>
        <w:t>применяли перевес</w:t>
      </w:r>
      <w:r w:rsidR="001978DC">
        <w:t xml:space="preserve"> — </w:t>
      </w:r>
      <w:r>
        <w:t>большую тонкую сеть</w:t>
      </w:r>
      <w:r w:rsidR="001978DC">
        <w:t xml:space="preserve">, </w:t>
      </w:r>
      <w:r>
        <w:t>шириной и высотой около 15 м.</w:t>
      </w:r>
      <w:r w:rsidR="00BF39ED">
        <w:t xml:space="preserve"> </w:t>
      </w:r>
      <w:r>
        <w:t>Ее развешивали отвесной стеной на пригорке и укрепляли на вершинах</w:t>
      </w:r>
      <w:r w:rsidR="00BF39ED">
        <w:t xml:space="preserve"> </w:t>
      </w:r>
      <w:r>
        <w:t>деревьев. Ловили уток обычно в период от заката до восхода солнца.</w:t>
      </w:r>
      <w:r w:rsidR="00BF39ED">
        <w:t xml:space="preserve"> </w:t>
      </w:r>
      <w:r>
        <w:t>Когда</w:t>
      </w:r>
      <w:r w:rsidR="001978DC">
        <w:t xml:space="preserve">, </w:t>
      </w:r>
      <w:r>
        <w:t>перелетая с озера на озеро</w:t>
      </w:r>
      <w:r w:rsidR="001978DC">
        <w:t xml:space="preserve">, </w:t>
      </w:r>
      <w:r>
        <w:t>утки приближались к перевесу</w:t>
      </w:r>
      <w:r w:rsidR="001978DC">
        <w:t xml:space="preserve">, </w:t>
      </w:r>
      <w:r>
        <w:t>почти</w:t>
      </w:r>
      <w:r w:rsidR="00BF39ED">
        <w:t xml:space="preserve"> </w:t>
      </w:r>
      <w:r>
        <w:t>невидимому в сумерках</w:t>
      </w:r>
      <w:r w:rsidR="001978DC">
        <w:t xml:space="preserve">, </w:t>
      </w:r>
      <w:r>
        <w:t>охотники внезапно опускали перевес и прикрывали улов. Ловля птиц перевесами была широко известна в X</w:t>
      </w:r>
      <w:r w:rsidR="00183608">
        <w:t>І</w:t>
      </w:r>
      <w:r>
        <w:t>X в. также</w:t>
      </w:r>
      <w:r w:rsidR="00BF39ED">
        <w:t xml:space="preserve"> </w:t>
      </w:r>
      <w:r>
        <w:t>соседям коми</w:t>
      </w:r>
      <w:r w:rsidR="001978DC">
        <w:t xml:space="preserve"> — </w:t>
      </w:r>
      <w:r>
        <w:t>хантам и манси</w:t>
      </w:r>
      <w:r w:rsidR="001978DC">
        <w:t xml:space="preserve">, </w:t>
      </w:r>
      <w:r>
        <w:t>жившим по другую сторону Урала в бассейне р. Оби</w:t>
      </w:r>
      <w:r w:rsidR="007D3CF9" w:rsidRPr="00E30209">
        <w:t xml:space="preserve"> </w:t>
      </w:r>
      <w:r w:rsidR="007D3CF9">
        <w:rPr>
          <w:rStyle w:val="a8"/>
          <w:lang w:val="en-US"/>
        </w:rPr>
        <w:footnoteReference w:id="184"/>
      </w:r>
      <w:r>
        <w:t>.</w:t>
      </w:r>
      <w:r w:rsidR="00BF39ED">
        <w:t xml:space="preserve"> </w:t>
      </w:r>
      <w:r>
        <w:t>Простейшие способы охоты при помощи сетей применялись охотниками при ловле гусей и куропаток. Население бассейна Печоры широко</w:t>
      </w:r>
      <w:r w:rsidR="00BF39ED">
        <w:t xml:space="preserve"> </w:t>
      </w:r>
      <w:r>
        <w:t>пользовалось сетями для ловли гусей во время линьки. Отыскав стаю</w:t>
      </w:r>
      <w:r w:rsidR="00BF39ED">
        <w:t xml:space="preserve"> </w:t>
      </w:r>
      <w:r>
        <w:t>гусей</w:t>
      </w:r>
      <w:r w:rsidR="001978DC">
        <w:t xml:space="preserve">, </w:t>
      </w:r>
      <w:r>
        <w:t>охотники сгоняли их в реку и плыли за ними до определенного</w:t>
      </w:r>
      <w:r w:rsidR="00BF39ED">
        <w:t xml:space="preserve"> </w:t>
      </w:r>
      <w:r>
        <w:t>места</w:t>
      </w:r>
      <w:r w:rsidR="001978DC">
        <w:t xml:space="preserve">, </w:t>
      </w:r>
      <w:r>
        <w:t>где их подгоняли к специально сооруженному помосту</w:t>
      </w:r>
      <w:r w:rsidR="001978DC">
        <w:t xml:space="preserve">, </w:t>
      </w:r>
      <w:r>
        <w:t>откуда гуси</w:t>
      </w:r>
      <w:r w:rsidR="00BF39ED">
        <w:t xml:space="preserve"> </w:t>
      </w:r>
      <w:r>
        <w:t>попадали в загон</w:t>
      </w:r>
      <w:r w:rsidR="001978DC">
        <w:t xml:space="preserve">, </w:t>
      </w:r>
      <w:r>
        <w:t>окруженный сетями. Здесь их убивали часто просто</w:t>
      </w:r>
      <w:r w:rsidR="00BF39ED">
        <w:t xml:space="preserve"> </w:t>
      </w:r>
      <w:r>
        <w:t>палками. Некоторые охотники набивали до 2000 гусей. Их сдавали приезжавшим на Печору чердынским купцам</w:t>
      </w:r>
      <w:r w:rsidR="001978DC">
        <w:t xml:space="preserve">, </w:t>
      </w:r>
      <w:r>
        <w:t>скупавшим гусей по крайне низким ценам. Такой примитивный хищнический способ истребления гусей</w:t>
      </w:r>
      <w:r w:rsidR="00BF39ED">
        <w:t xml:space="preserve"> </w:t>
      </w:r>
      <w:r>
        <w:t>широко практиковался различными народами Севера.</w:t>
      </w:r>
      <w:r w:rsidR="00BF39ED">
        <w:t xml:space="preserve"> </w:t>
      </w:r>
      <w:r>
        <w:t>Сети</w:t>
      </w:r>
      <w:r w:rsidR="001978DC">
        <w:t xml:space="preserve"> — </w:t>
      </w:r>
      <w:r>
        <w:t>«казь»</w:t>
      </w:r>
      <w:r w:rsidR="001978DC">
        <w:t xml:space="preserve"> — </w:t>
      </w:r>
      <w:r>
        <w:t>применялись также при охоте на зайцев. Для ловли</w:t>
      </w:r>
      <w:r w:rsidR="00BF39ED">
        <w:t xml:space="preserve"> </w:t>
      </w:r>
      <w:r>
        <w:t>зайцев плели специальные сети из шпагата с крупными четырехугольными</w:t>
      </w:r>
      <w:r w:rsidR="00BF39ED">
        <w:t xml:space="preserve"> </w:t>
      </w:r>
      <w:r>
        <w:t>ячейками длиной более 20 м. Их растягииали во всю длину и прикрепляли</w:t>
      </w:r>
      <w:r w:rsidR="00BF39ED">
        <w:t xml:space="preserve"> </w:t>
      </w:r>
      <w:r>
        <w:t>с двух сторон к длинным шестам</w:t>
      </w:r>
      <w:r w:rsidR="007D3CF9" w:rsidRPr="00E30209">
        <w:t xml:space="preserve"> </w:t>
      </w:r>
      <w:r w:rsidR="007D3CF9">
        <w:rPr>
          <w:rStyle w:val="a8"/>
          <w:lang w:val="en-US"/>
        </w:rPr>
        <w:footnoteReference w:id="185"/>
      </w:r>
      <w:r>
        <w:t>. Облавная охота с сетями на зайцев</w:t>
      </w:r>
      <w:r w:rsidR="00BF39ED">
        <w:t xml:space="preserve"> </w:t>
      </w:r>
      <w:r>
        <w:t>происходила обычно осенью</w:t>
      </w:r>
      <w:r w:rsidR="001978DC">
        <w:t xml:space="preserve">, </w:t>
      </w:r>
      <w:r>
        <w:t>в ней принимали участие 20</w:t>
      </w:r>
      <w:r w:rsidR="001978DC">
        <w:t xml:space="preserve"> — </w:t>
      </w:r>
      <w:r>
        <w:t>30 охотников.</w:t>
      </w:r>
      <w:r w:rsidR="00BF39ED">
        <w:t xml:space="preserve"> </w:t>
      </w:r>
      <w:r>
        <w:t>Несколько человек стояло около сетей</w:t>
      </w:r>
      <w:r w:rsidR="001978DC">
        <w:t xml:space="preserve">, </w:t>
      </w:r>
      <w:r>
        <w:t>остальные вместе с собаками гна</w:t>
      </w:r>
      <w:r w:rsidR="007D3CF9" w:rsidRPr="00E30209">
        <w:rPr>
          <w:color w:val="00FF00"/>
        </w:rPr>
        <w:t>[</w:t>
      </w:r>
      <w:r w:rsidR="007D3CF9" w:rsidRPr="007D3CF9">
        <w:rPr>
          <w:color w:val="00FF00"/>
        </w:rPr>
        <w:t>77</w:t>
      </w:r>
      <w:r w:rsidR="007D3CF9" w:rsidRPr="00E30209">
        <w:rPr>
          <w:color w:val="00FF00"/>
        </w:rPr>
        <w:t>]</w:t>
      </w:r>
      <w:r>
        <w:t>ли зайца в сети. Заяц запутывался в сетях головой или ногами и становился</w:t>
      </w:r>
      <w:r w:rsidR="00BF39ED">
        <w:t xml:space="preserve"> </w:t>
      </w:r>
      <w:r>
        <w:t xml:space="preserve">добычей собаки или охотника. Коллективная охота с сетями на </w:t>
      </w:r>
      <w:r>
        <w:lastRenderedPageBreak/>
        <w:t>зайцев</w:t>
      </w:r>
      <w:r w:rsidR="00BF39ED">
        <w:t xml:space="preserve"> </w:t>
      </w:r>
      <w:r>
        <w:t>широко применялась на территории Усть-Куломского и других районов</w:t>
      </w:r>
      <w:r w:rsidR="00BF39ED">
        <w:t xml:space="preserve"> </w:t>
      </w:r>
      <w:r>
        <w:t>Коми АССР еще в 1920</w:t>
      </w:r>
      <w:r w:rsidR="001978DC">
        <w:t xml:space="preserve"> — </w:t>
      </w:r>
      <w:r>
        <w:t>1930-х годах. Аналогичный способ охоты с сетями был распространен и на соседней территории Коми-Пермяцкого национального округа и в Удмуртской АССР при ловле волков.</w:t>
      </w:r>
      <w:r w:rsidR="00BF39ED">
        <w:t xml:space="preserve"> </w:t>
      </w:r>
      <w:r>
        <w:t>Сети на волков расстилали в 3</w:t>
      </w:r>
      <w:r w:rsidR="001978DC">
        <w:t xml:space="preserve"> — </w:t>
      </w:r>
      <w:r>
        <w:t>4 ряда</w:t>
      </w:r>
      <w:r w:rsidR="001978DC">
        <w:t xml:space="preserve">, </w:t>
      </w:r>
      <w:r>
        <w:t>они были значительно длиннее</w:t>
      </w:r>
      <w:r w:rsidR="001978DC">
        <w:t xml:space="preserve">, </w:t>
      </w:r>
      <w:r>
        <w:t>чем заячьи сети. В волчьей облаве принимали обычно участие крестьяне нескольких деревень.</w:t>
      </w:r>
      <w:r w:rsidR="00BF39ED">
        <w:t xml:space="preserve"> </w:t>
      </w:r>
      <w:r>
        <w:t>В прошлом веке сетями пользовались также при охоте на соболя. Этот</w:t>
      </w:r>
      <w:r w:rsidR="00BF39ED">
        <w:t xml:space="preserve"> </w:t>
      </w:r>
      <w:r>
        <w:t>способ лова был известен на севере Западной Сибири и на Камчатке под</w:t>
      </w:r>
      <w:r w:rsidR="00BF39ED">
        <w:t xml:space="preserve"> </w:t>
      </w:r>
      <w:r>
        <w:t>названием «ловля обметом». Сетями пользовались и при охоте на куницу.</w:t>
      </w:r>
      <w:r w:rsidR="00BF39ED">
        <w:t xml:space="preserve"> </w:t>
      </w:r>
      <w:r>
        <w:t>Сеть</w:t>
      </w:r>
      <w:r w:rsidR="001978DC">
        <w:t xml:space="preserve">, </w:t>
      </w:r>
      <w:r>
        <w:t>применявшуюся на куницу</w:t>
      </w:r>
      <w:r w:rsidR="001978DC">
        <w:t xml:space="preserve">, </w:t>
      </w:r>
      <w:r>
        <w:t>вязали из тонких ниток с ячейками в</w:t>
      </w:r>
      <w:r w:rsidR="00BF39ED">
        <w:t xml:space="preserve"> </w:t>
      </w:r>
      <w:r>
        <w:t>2</w:t>
      </w:r>
      <w:r w:rsidR="001978DC">
        <w:t xml:space="preserve">, </w:t>
      </w:r>
      <w:r>
        <w:t>5 см. Ширина сети достигала 2 м</w:t>
      </w:r>
      <w:r w:rsidR="001978DC">
        <w:t xml:space="preserve">, </w:t>
      </w:r>
      <w:r>
        <w:t>а длина от 60 до 120 м. Отыскав кунью</w:t>
      </w:r>
      <w:r w:rsidR="00BF39ED">
        <w:t xml:space="preserve"> </w:t>
      </w:r>
      <w:r>
        <w:t>нору</w:t>
      </w:r>
      <w:r w:rsidR="001978DC">
        <w:t xml:space="preserve">, </w:t>
      </w:r>
      <w:r>
        <w:t>которая находилась обычно около корня или в дупле дерева</w:t>
      </w:r>
      <w:r w:rsidR="001978DC">
        <w:t xml:space="preserve">, </w:t>
      </w:r>
      <w:r>
        <w:t>охотники развешивали сеть на колья вокруг дерева и вместе с собакой подкарауливали куницу</w:t>
      </w:r>
      <w:r w:rsidR="001978DC">
        <w:t xml:space="preserve">, </w:t>
      </w:r>
      <w:r>
        <w:t>чтобы она не обошла сеть. Снизу к сети привязывали</w:t>
      </w:r>
      <w:r w:rsidR="00BF39ED">
        <w:t xml:space="preserve"> </w:t>
      </w:r>
      <w:r>
        <w:t>колокольчики</w:t>
      </w:r>
      <w:r w:rsidR="001978DC">
        <w:t xml:space="preserve">, </w:t>
      </w:r>
      <w:r>
        <w:t>которые давали знать охотнику о том</w:t>
      </w:r>
      <w:r w:rsidR="001978DC">
        <w:t xml:space="preserve">, </w:t>
      </w:r>
      <w:r>
        <w:t>что зверь старается</w:t>
      </w:r>
      <w:r w:rsidR="00BF39ED">
        <w:t xml:space="preserve"> </w:t>
      </w:r>
      <w:r>
        <w:t>проникнуть через сеть. Куница</w:t>
      </w:r>
      <w:r w:rsidR="001978DC">
        <w:t xml:space="preserve">, </w:t>
      </w:r>
      <w:r>
        <w:t>забравшись в нору</w:t>
      </w:r>
      <w:r w:rsidR="001978DC">
        <w:t xml:space="preserve">, </w:t>
      </w:r>
      <w:r>
        <w:t>не выходила из нее</w:t>
      </w:r>
      <w:r w:rsidR="00BF39ED">
        <w:t xml:space="preserve"> </w:t>
      </w:r>
      <w:r>
        <w:t>иногда два дня. В этих случаях охотники старались выгнать зверя</w:t>
      </w:r>
      <w:r w:rsidR="001978DC">
        <w:t xml:space="preserve"> — </w:t>
      </w:r>
      <w:r>
        <w:t>пробивали снег жердью</w:t>
      </w:r>
      <w:r w:rsidR="001978DC">
        <w:t xml:space="preserve">, </w:t>
      </w:r>
      <w:r>
        <w:t>стучали по дуплу</w:t>
      </w:r>
      <w:r w:rsidR="001978DC">
        <w:t xml:space="preserve">, </w:t>
      </w:r>
      <w:r>
        <w:t>разводили около норы костер</w:t>
      </w:r>
      <w:r w:rsidR="001978DC">
        <w:t xml:space="preserve">, </w:t>
      </w:r>
      <w:r>
        <w:t>ставили дымники и т. д. Такой способ охоты на куницу некоторые охотники применяют и в настоящее время</w:t>
      </w:r>
      <w:r w:rsidR="007D3CF9" w:rsidRPr="00E30209">
        <w:t xml:space="preserve"> </w:t>
      </w:r>
      <w:r w:rsidR="007D3CF9">
        <w:rPr>
          <w:rStyle w:val="a8"/>
          <w:lang w:val="en-US"/>
        </w:rPr>
        <w:footnoteReference w:id="186"/>
      </w:r>
      <w:r>
        <w:t>.</w:t>
      </w:r>
      <w:r w:rsidR="00BF39ED">
        <w:t xml:space="preserve"> </w:t>
      </w:r>
      <w:r>
        <w:t>Продолжают бытовать и многие другие традиционные приемы и орудия лова. Среди них в первую очередь следует отметить широкое распространение петель (силков). При помощи разнообразных силков и петель</w:t>
      </w:r>
      <w:r w:rsidR="00BF39ED">
        <w:t xml:space="preserve"> </w:t>
      </w:r>
      <w:r>
        <w:t>ловят главным образом птиц и мелких хищников. Но в некоторых случаях ими пользуются и при ловле таких крупных зверей</w:t>
      </w:r>
      <w:r w:rsidR="001978DC">
        <w:t xml:space="preserve">, </w:t>
      </w:r>
      <w:r>
        <w:t>как медведь и</w:t>
      </w:r>
      <w:r w:rsidR="00BF39ED">
        <w:t xml:space="preserve"> </w:t>
      </w:r>
      <w:r>
        <w:t>лось.</w:t>
      </w:r>
      <w:r w:rsidR="00BF39ED">
        <w:t xml:space="preserve"> </w:t>
      </w:r>
    </w:p>
    <w:p w:rsidR="00BD48B8" w:rsidRPr="00E30209" w:rsidRDefault="00BD48B8" w:rsidP="009111AA">
      <w:pPr>
        <w:ind w:firstLine="709"/>
        <w:jc w:val="both"/>
      </w:pPr>
    </w:p>
    <w:p w:rsidR="00BD48B8" w:rsidRPr="00E30209" w:rsidRDefault="00BD48B8" w:rsidP="009111AA">
      <w:pPr>
        <w:ind w:firstLine="709"/>
        <w:jc w:val="both"/>
      </w:pPr>
      <w:r w:rsidRPr="004D59EB">
        <w:rPr>
          <w:highlight w:val="green"/>
        </w:rPr>
        <w:t>Рис. 20. Силки и ловушки: a — «дзуг» — силок на птиц и горностая (по Ф. А. Арсеньеву); б — «лэч» — силок на боровую дичь (по А. А. Силантьеву); в — «сь</w:t>
      </w:r>
      <w:r w:rsidR="00183608">
        <w:rPr>
          <w:highlight w:val="green"/>
        </w:rPr>
        <w:t>ӧ</w:t>
      </w:r>
      <w:r w:rsidRPr="004D59EB">
        <w:rPr>
          <w:highlight w:val="green"/>
        </w:rPr>
        <w:t>ла-лэч» — силок на рябчика (по Ф. А. Арсеньеву); г — «нальк» — плашки — ловушки на горностая и мелких грызунов (по Ф. А. Арсеньеву); д — «черкан» — ловушка на горностая и мелких животных; е — «кляпча» — старинное орудие охоты на крупных зверей (по Ф. А. Арсеньеву).</w:t>
      </w:r>
    </w:p>
    <w:p w:rsidR="00BD48B8" w:rsidRPr="00E30209" w:rsidRDefault="00BD48B8" w:rsidP="009111AA">
      <w:pPr>
        <w:ind w:firstLine="709"/>
        <w:jc w:val="both"/>
      </w:pPr>
    </w:p>
    <w:p w:rsidR="00D05614" w:rsidRDefault="008645C2" w:rsidP="009111AA">
      <w:pPr>
        <w:ind w:firstLine="709"/>
        <w:jc w:val="both"/>
      </w:pPr>
      <w:r>
        <w:t>Для ловли птиц часто применяли силки под названием «дзуг» (рис. 20</w:t>
      </w:r>
      <w:r w:rsidR="001978DC">
        <w:t xml:space="preserve">, </w:t>
      </w:r>
      <w:r>
        <w:t>а)</w:t>
      </w:r>
      <w:r w:rsidR="001978DC">
        <w:t xml:space="preserve">, </w:t>
      </w:r>
      <w:r>
        <w:t>которые представляли собой грубо сколоченную деревянную раму</w:t>
      </w:r>
      <w:r w:rsidR="00BF39ED">
        <w:t xml:space="preserve"> </w:t>
      </w:r>
      <w:r>
        <w:t>размером 20 х 30 см; внутри рамы имелись петли из конского волоса.</w:t>
      </w:r>
      <w:r w:rsidR="00BF39ED">
        <w:t xml:space="preserve"> </w:t>
      </w:r>
      <w:r>
        <w:t>Подобный силок употреблялся также для ловли горностаев. Силок ставили</w:t>
      </w:r>
      <w:r w:rsidR="00BF39ED">
        <w:t xml:space="preserve"> </w:t>
      </w:r>
      <w:r>
        <w:t>около стога сена</w:t>
      </w:r>
      <w:r w:rsidR="001978DC">
        <w:t xml:space="preserve">, </w:t>
      </w:r>
      <w:r>
        <w:t>к которому бегали горностаи в поисках мышей</w:t>
      </w:r>
      <w:r w:rsidR="001978DC">
        <w:t xml:space="preserve">, </w:t>
      </w:r>
      <w:r>
        <w:t>а также</w:t>
      </w:r>
      <w:r w:rsidR="00BF39ED">
        <w:t xml:space="preserve"> </w:t>
      </w:r>
      <w:r>
        <w:t xml:space="preserve">на тропах и около горностаевых нор. Близкие по устройству силки известны у русских охотников (под названием силянка) </w:t>
      </w:r>
      <w:r w:rsidR="007D3CF9" w:rsidRPr="00E30209">
        <w:t xml:space="preserve"> </w:t>
      </w:r>
      <w:r w:rsidR="007D3CF9">
        <w:rPr>
          <w:rStyle w:val="a8"/>
          <w:lang w:val="en-US"/>
        </w:rPr>
        <w:footnoteReference w:id="187"/>
      </w:r>
      <w:r w:rsidR="001978DC">
        <w:t xml:space="preserve">, </w:t>
      </w:r>
      <w:r>
        <w:t>а также у удмуртов</w:t>
      </w:r>
      <w:r w:rsidR="007D3CF9" w:rsidRPr="00E30209">
        <w:t xml:space="preserve"> </w:t>
      </w:r>
      <w:r w:rsidR="007D3CF9">
        <w:rPr>
          <w:rStyle w:val="a8"/>
          <w:lang w:val="en-US"/>
        </w:rPr>
        <w:footnoteReference w:id="188"/>
      </w:r>
      <w:r>
        <w:t>.</w:t>
      </w:r>
      <w:r w:rsidR="00BF39ED">
        <w:t xml:space="preserve"> </w:t>
      </w:r>
      <w:r>
        <w:t>Для ловли куропаток</w:t>
      </w:r>
      <w:r w:rsidR="001978DC">
        <w:t xml:space="preserve">, </w:t>
      </w:r>
      <w:r>
        <w:t>рябчиков</w:t>
      </w:r>
      <w:r w:rsidR="001978DC">
        <w:t xml:space="preserve">, </w:t>
      </w:r>
      <w:r>
        <w:t>глухарей и тетеревов применяли самые разнообразные силки и петли.</w:t>
      </w:r>
      <w:r w:rsidR="00BF39ED">
        <w:t xml:space="preserve"> </w:t>
      </w:r>
      <w:r>
        <w:t>Силок-петлю</w:t>
      </w:r>
      <w:r w:rsidR="001978DC">
        <w:t xml:space="preserve"> — </w:t>
      </w:r>
      <w:r>
        <w:t>«лэч» (рис. 20</w:t>
      </w:r>
      <w:r w:rsidR="001978DC">
        <w:t xml:space="preserve">, </w:t>
      </w:r>
      <w:r>
        <w:t>б)</w:t>
      </w:r>
      <w:r w:rsidR="001978DC">
        <w:t xml:space="preserve"> — </w:t>
      </w:r>
      <w:r>
        <w:t>из конского волоса</w:t>
      </w:r>
      <w:r w:rsidR="001978DC">
        <w:t xml:space="preserve">, </w:t>
      </w:r>
      <w:r>
        <w:t>прикрепленную к деревянному бруску</w:t>
      </w:r>
      <w:r w:rsidR="001978DC">
        <w:t xml:space="preserve">, </w:t>
      </w:r>
      <w:r>
        <w:t>ставят и теперь зимой на белых куропаток</w:t>
      </w:r>
      <w:r w:rsidR="001978DC">
        <w:t xml:space="preserve">, </w:t>
      </w:r>
      <w:r>
        <w:t>ловлей которых особенно широко занимается население по р. Усе. Лэч</w:t>
      </w:r>
      <w:r w:rsidR="00BF39ED">
        <w:t xml:space="preserve"> </w:t>
      </w:r>
      <w:r>
        <w:t>на глухаря ставят на земле в проходах между загородками из палочек</w:t>
      </w:r>
      <w:r w:rsidR="001978DC">
        <w:t xml:space="preserve">, </w:t>
      </w:r>
      <w:r>
        <w:t>ветвей</w:t>
      </w:r>
      <w:r w:rsidR="001978DC">
        <w:t xml:space="preserve">, </w:t>
      </w:r>
      <w:r>
        <w:t>хвороста или сваленных небольших елочек. Растянутый вертикально</w:t>
      </w:r>
      <w:r w:rsidR="001978DC">
        <w:t xml:space="preserve">, </w:t>
      </w:r>
      <w:r>
        <w:t>он удерживается посредством тонких прутиков с расщеплениями и развилками на концах. Лэч прикрепляют к первому колышку загородки и</w:t>
      </w:r>
      <w:r w:rsidR="00BF39ED">
        <w:t xml:space="preserve"> </w:t>
      </w:r>
      <w:r>
        <w:t>к большой палке</w:t>
      </w:r>
      <w:r w:rsidR="001978DC">
        <w:t xml:space="preserve">, </w:t>
      </w:r>
      <w:r>
        <w:t>лежащей на земле. Для ловли рябчиков применяется</w:t>
      </w:r>
      <w:r w:rsidR="00BF39ED">
        <w:t xml:space="preserve"> </w:t>
      </w:r>
      <w:r>
        <w:t>специальный «сь</w:t>
      </w:r>
      <w:r w:rsidR="00183608">
        <w:t>ӧ</w:t>
      </w:r>
      <w:r>
        <w:t>ла-лэч»(рис. 20</w:t>
      </w:r>
      <w:r w:rsidR="001978DC">
        <w:t xml:space="preserve">, </w:t>
      </w:r>
      <w:r>
        <w:t>в). Устраивается он следующим образом. На сучьях двух деревьев</w:t>
      </w:r>
      <w:r w:rsidR="001978DC">
        <w:t xml:space="preserve">, </w:t>
      </w:r>
      <w:r>
        <w:t>отстоящих друг от друга на расстоянии</w:t>
      </w:r>
      <w:r w:rsidR="00BF39ED">
        <w:t xml:space="preserve"> </w:t>
      </w:r>
      <w:r>
        <w:t>2</w:t>
      </w:r>
      <w:r w:rsidR="001978DC">
        <w:t xml:space="preserve"> — </w:t>
      </w:r>
      <w:r>
        <w:t>2</w:t>
      </w:r>
      <w:r w:rsidR="001978DC">
        <w:t xml:space="preserve">, </w:t>
      </w:r>
      <w:r>
        <w:t>5 м</w:t>
      </w:r>
      <w:r w:rsidR="001978DC">
        <w:t xml:space="preserve">, </w:t>
      </w:r>
      <w:r>
        <w:t>кладут еловую жердь</w:t>
      </w:r>
      <w:r w:rsidR="001978DC">
        <w:t xml:space="preserve">, </w:t>
      </w:r>
      <w:r>
        <w:t xml:space="preserve">на которой оставляют только две </w:t>
      </w:r>
      <w:r w:rsidR="004D59EB">
        <w:t>протии</w:t>
      </w:r>
      <w:r w:rsidR="00BD48B8" w:rsidRPr="00E30209">
        <w:rPr>
          <w:color w:val="00FF00"/>
        </w:rPr>
        <w:t>[</w:t>
      </w:r>
      <w:r w:rsidR="00BD48B8" w:rsidRPr="00BD48B8">
        <w:rPr>
          <w:color w:val="00FF00"/>
        </w:rPr>
        <w:t>78</w:t>
      </w:r>
      <w:r w:rsidR="00BD48B8" w:rsidRPr="00E30209">
        <w:rPr>
          <w:color w:val="00FF00"/>
        </w:rPr>
        <w:t>]</w:t>
      </w:r>
      <w:r>
        <w:t>воположные ветки</w:t>
      </w:r>
      <w:r w:rsidR="001978DC">
        <w:t xml:space="preserve">, </w:t>
      </w:r>
      <w:r>
        <w:t>очищенные от хвои. Эти ветки загибают и связывают</w:t>
      </w:r>
      <w:r w:rsidR="00BF39ED">
        <w:t xml:space="preserve"> </w:t>
      </w:r>
      <w:r>
        <w:t>вверху</w:t>
      </w:r>
      <w:r w:rsidR="001978DC">
        <w:t xml:space="preserve">, </w:t>
      </w:r>
      <w:r>
        <w:t>а между ними подвешивают силок из конского волоса. По бокам</w:t>
      </w:r>
      <w:r w:rsidR="00BF39ED">
        <w:t xml:space="preserve"> </w:t>
      </w:r>
      <w:r>
        <w:t>силка прикрепляют пучки рябины. Рябчик</w:t>
      </w:r>
      <w:r w:rsidR="001978DC">
        <w:t xml:space="preserve">, </w:t>
      </w:r>
      <w:r>
        <w:t>привлеченный рябиной</w:t>
      </w:r>
      <w:r w:rsidR="001978DC">
        <w:t xml:space="preserve">, </w:t>
      </w:r>
      <w:r>
        <w:t>опускается на жердь; желая достать ягоды</w:t>
      </w:r>
      <w:r w:rsidR="001978DC">
        <w:t xml:space="preserve">, </w:t>
      </w:r>
      <w:r>
        <w:t>он бегает по ней взад и вперед</w:t>
      </w:r>
      <w:r w:rsidR="00BF39ED">
        <w:t xml:space="preserve"> </w:t>
      </w:r>
      <w:r>
        <w:t xml:space="preserve">и попадает в петлю. Такие силки на рябчиков применяют главным образом осенью и в </w:t>
      </w:r>
      <w:r>
        <w:lastRenderedPageBreak/>
        <w:t>первой половине зимы</w:t>
      </w:r>
      <w:r w:rsidR="00BD48B8" w:rsidRPr="00E30209">
        <w:t xml:space="preserve"> </w:t>
      </w:r>
      <w:r w:rsidR="00BD48B8">
        <w:rPr>
          <w:rStyle w:val="a8"/>
          <w:lang w:val="en-US"/>
        </w:rPr>
        <w:footnoteReference w:id="189"/>
      </w:r>
      <w:r>
        <w:t>.</w:t>
      </w:r>
      <w:r w:rsidR="00BF39ED">
        <w:t xml:space="preserve"> </w:t>
      </w:r>
      <w:r>
        <w:t>Силок на тетерева-косача и глухаря ставят осенью и в первой половине</w:t>
      </w:r>
      <w:r w:rsidR="00BF39ED">
        <w:t xml:space="preserve"> </w:t>
      </w:r>
      <w:r>
        <w:t>зимы. У М. Михайлова приведено интересное описание ловли рябчика</w:t>
      </w:r>
      <w:r w:rsidR="00BF39ED">
        <w:t xml:space="preserve"> </w:t>
      </w:r>
      <w:r>
        <w:t>силком «лайкана-лэч» (лайкан</w:t>
      </w:r>
      <w:r w:rsidR="001978DC">
        <w:t xml:space="preserve"> — </w:t>
      </w:r>
      <w:r>
        <w:t>гнутое дерево). Гибкое дерево наклоняли</w:t>
      </w:r>
      <w:r w:rsidR="00BF39ED">
        <w:t xml:space="preserve"> </w:t>
      </w:r>
      <w:r>
        <w:t>вершиной к земле и привязывали к корню другого дерева. С первого дерева спускали на нитках силки</w:t>
      </w:r>
      <w:r w:rsidR="001978DC">
        <w:t xml:space="preserve">, </w:t>
      </w:r>
      <w:r>
        <w:t>касавшиеся земли. На земле были рассыпаны ягоды брусники</w:t>
      </w:r>
      <w:r w:rsidR="001978DC">
        <w:t xml:space="preserve">, </w:t>
      </w:r>
      <w:r>
        <w:t>рябины и др. Подбирая их</w:t>
      </w:r>
      <w:r w:rsidR="001978DC">
        <w:t xml:space="preserve">, </w:t>
      </w:r>
      <w:r>
        <w:t>птица попадала в силок;</w:t>
      </w:r>
      <w:r w:rsidR="00BF39ED">
        <w:t xml:space="preserve"> </w:t>
      </w:r>
      <w:r>
        <w:t xml:space="preserve">сук распрямлялся и вздергивал ее </w:t>
      </w:r>
      <w:r w:rsidR="00BD48B8" w:rsidRPr="00E30209">
        <w:t xml:space="preserve"> </w:t>
      </w:r>
      <w:r w:rsidR="00BD48B8">
        <w:rPr>
          <w:rStyle w:val="a8"/>
          <w:lang w:val="en-US"/>
        </w:rPr>
        <w:footnoteReference w:id="190"/>
      </w:r>
      <w:r>
        <w:t>.</w:t>
      </w:r>
      <w:r w:rsidR="00BF39ED">
        <w:t xml:space="preserve"> </w:t>
      </w:r>
      <w:r>
        <w:t>Для ловли грызунов и более крупных зверей применяют до настоящего времени петли («лэч») из проволоки. Так</w:t>
      </w:r>
      <w:r w:rsidR="001978DC">
        <w:t xml:space="preserve">, </w:t>
      </w:r>
      <w:r>
        <w:t>например</w:t>
      </w:r>
      <w:r w:rsidR="001978DC">
        <w:t xml:space="preserve">, </w:t>
      </w:r>
      <w:r>
        <w:t>широко применяются петли на зайцев</w:t>
      </w:r>
      <w:r w:rsidR="001978DC">
        <w:t xml:space="preserve">, </w:t>
      </w:r>
      <w:r>
        <w:t>сделанные из медной и железной проволоки. Петлю</w:t>
      </w:r>
      <w:r w:rsidR="00BF39ED">
        <w:t xml:space="preserve"> </w:t>
      </w:r>
      <w:r>
        <w:t>прикрепляют обычно к деревянному бруску длиной 50</w:t>
      </w:r>
      <w:r w:rsidR="001978DC">
        <w:t xml:space="preserve"> — </w:t>
      </w:r>
      <w:r>
        <w:t>60 см</w:t>
      </w:r>
      <w:r w:rsidR="001978DC">
        <w:t xml:space="preserve">, </w:t>
      </w:r>
      <w:r>
        <w:t>который</w:t>
      </w:r>
      <w:r w:rsidR="00BF39ED">
        <w:t xml:space="preserve"> </w:t>
      </w:r>
      <w:r>
        <w:t>препятствует зайцу бежать. Охотники ставят петли зимой на заячьих</w:t>
      </w:r>
      <w:r w:rsidR="00BF39ED">
        <w:t xml:space="preserve"> </w:t>
      </w:r>
      <w:r>
        <w:t>тропах и закрывают бруски снегом. Такие петли широко известны на территории Советского Союза</w:t>
      </w:r>
      <w:r w:rsidR="001978DC">
        <w:t xml:space="preserve">, </w:t>
      </w:r>
      <w:r>
        <w:t>в частности в Поволжье</w:t>
      </w:r>
      <w:r w:rsidR="001978DC">
        <w:t xml:space="preserve">, </w:t>
      </w:r>
      <w:r>
        <w:t>Приуралье</w:t>
      </w:r>
      <w:r w:rsidR="001978DC">
        <w:t xml:space="preserve">, </w:t>
      </w:r>
      <w:r>
        <w:t>Удмуртской АССР и других местах. Петлями ловили и ловят рыбаки выдр</w:t>
      </w:r>
      <w:r w:rsidR="001978DC">
        <w:t xml:space="preserve">, </w:t>
      </w:r>
      <w:r>
        <w:t>совмещая рыбную ловлю с охотой. Зная</w:t>
      </w:r>
      <w:r w:rsidR="001978DC">
        <w:t xml:space="preserve">, </w:t>
      </w:r>
      <w:r>
        <w:t>что выдра любит лакомиться рыбой</w:t>
      </w:r>
      <w:r w:rsidR="001978DC">
        <w:t xml:space="preserve">, </w:t>
      </w:r>
      <w:r>
        <w:t>рыбаки делают в реке запоры для рыбы</w:t>
      </w:r>
      <w:r w:rsidR="001978DC">
        <w:t xml:space="preserve">, </w:t>
      </w:r>
      <w:r>
        <w:t>вставляют в оставленные проходы</w:t>
      </w:r>
      <w:r w:rsidR="00BF39ED">
        <w:t xml:space="preserve"> </w:t>
      </w:r>
      <w:r>
        <w:t>морды</w:t>
      </w:r>
      <w:r w:rsidR="001978DC">
        <w:t xml:space="preserve">, </w:t>
      </w:r>
      <w:r>
        <w:t>в горле которых прикрепляют петли из проволоки. Выдра</w:t>
      </w:r>
      <w:r w:rsidR="001978DC">
        <w:t xml:space="preserve">, </w:t>
      </w:r>
      <w:r>
        <w:t>стремясь достать рыбу</w:t>
      </w:r>
      <w:r w:rsidR="001978DC">
        <w:t xml:space="preserve">, </w:t>
      </w:r>
      <w:r>
        <w:t>забирается в морду и попадает в петлю.</w:t>
      </w:r>
      <w:r w:rsidR="00BF39ED">
        <w:t xml:space="preserve"> </w:t>
      </w:r>
      <w:r>
        <w:t>Для ловли лосей и оленей применяют петли из цинковой проволоки.</w:t>
      </w:r>
      <w:r w:rsidR="00BF39ED">
        <w:t xml:space="preserve"> </w:t>
      </w:r>
      <w:r>
        <w:t>Такие петли укрепляют между двумя деревьями на лосиных и оленьих</w:t>
      </w:r>
      <w:r w:rsidR="00BF39ED">
        <w:t xml:space="preserve"> </w:t>
      </w:r>
      <w:r>
        <w:t>тропах. Зверь</w:t>
      </w:r>
      <w:r w:rsidR="001978DC">
        <w:t xml:space="preserve">, </w:t>
      </w:r>
      <w:r>
        <w:t>зацепившись за петлю рогами</w:t>
      </w:r>
      <w:r w:rsidR="001978DC">
        <w:t xml:space="preserve">, </w:t>
      </w:r>
      <w:r>
        <w:t xml:space="preserve">затягивает ее </w:t>
      </w:r>
      <w:r w:rsidR="00BD48B8" w:rsidRPr="00E30209">
        <w:t xml:space="preserve"> </w:t>
      </w:r>
      <w:r w:rsidR="00BD48B8">
        <w:rPr>
          <w:rStyle w:val="a8"/>
          <w:lang w:val="en-US"/>
        </w:rPr>
        <w:footnoteReference w:id="191"/>
      </w:r>
      <w:r>
        <w:t>.</w:t>
      </w:r>
      <w:r w:rsidR="00BF39ED">
        <w:t xml:space="preserve"> </w:t>
      </w:r>
      <w:r>
        <w:t>У коми-зырян и коми-пермяков широко применялись и применяются в</w:t>
      </w:r>
      <w:r w:rsidR="00BF39ED">
        <w:t xml:space="preserve"> </w:t>
      </w:r>
      <w:r>
        <w:t>настоящее время деревянные ловушки</w:t>
      </w:r>
      <w:r w:rsidR="001978DC">
        <w:t xml:space="preserve">, </w:t>
      </w:r>
      <w:r>
        <w:t>к которым относятся разнообразные плашки</w:t>
      </w:r>
      <w:r w:rsidR="001978DC">
        <w:t xml:space="preserve">, </w:t>
      </w:r>
      <w:r>
        <w:t>слопцы</w:t>
      </w:r>
      <w:r w:rsidR="001978DC">
        <w:t xml:space="preserve">, </w:t>
      </w:r>
      <w:r>
        <w:t>кулемки и т.д. Плашки</w:t>
      </w:r>
      <w:r w:rsidR="001978DC">
        <w:t xml:space="preserve"> — </w:t>
      </w:r>
      <w:r>
        <w:t>«нальк» (рис. 20</w:t>
      </w:r>
      <w:r w:rsidR="001978DC">
        <w:t xml:space="preserve">, </w:t>
      </w:r>
      <w:r>
        <w:t>г)</w:t>
      </w:r>
      <w:r w:rsidR="001978DC">
        <w:t xml:space="preserve"> — </w:t>
      </w:r>
      <w:r>
        <w:t>употребляются при ловле горностаев</w:t>
      </w:r>
      <w:r w:rsidR="001978DC">
        <w:t xml:space="preserve">, </w:t>
      </w:r>
      <w:r>
        <w:t>норок и других зверей. Они состоят из</w:t>
      </w:r>
      <w:r w:rsidR="00BF39ED">
        <w:t xml:space="preserve"> </w:t>
      </w:r>
      <w:r>
        <w:t>двух частей расколотого бревна</w:t>
      </w:r>
      <w:r w:rsidR="001978DC">
        <w:t xml:space="preserve">, </w:t>
      </w:r>
      <w:r>
        <w:t>положенных плоскостями одна на другую.</w:t>
      </w:r>
      <w:r w:rsidR="00BF39ED">
        <w:t xml:space="preserve"> </w:t>
      </w:r>
      <w:r>
        <w:t>На верхнюю половину бревна кладут груз в виде камня или обрубка дерева. Нижняя половина укрепляется на одной</w:t>
      </w:r>
      <w:r w:rsidR="001978DC">
        <w:t xml:space="preserve">, </w:t>
      </w:r>
      <w:r>
        <w:t>иногда на четырех стойках.</w:t>
      </w:r>
      <w:r w:rsidR="00BF39ED">
        <w:t xml:space="preserve"> </w:t>
      </w:r>
      <w:r>
        <w:t>Длина плашек не превышает 1 м</w:t>
      </w:r>
      <w:r w:rsidR="001978DC">
        <w:t xml:space="preserve">, </w:t>
      </w:r>
      <w:r>
        <w:t>ширина</w:t>
      </w:r>
      <w:r w:rsidR="001978DC">
        <w:t xml:space="preserve"> — </w:t>
      </w:r>
      <w:r>
        <w:t>25</w:t>
      </w:r>
      <w:r w:rsidR="001978DC">
        <w:t xml:space="preserve"> — </w:t>
      </w:r>
      <w:r>
        <w:t>30 см. Высота стоек колеблется от 0</w:t>
      </w:r>
      <w:r w:rsidR="001978DC">
        <w:t xml:space="preserve">, </w:t>
      </w:r>
      <w:r>
        <w:t>7 до 1</w:t>
      </w:r>
      <w:r w:rsidR="001978DC">
        <w:t xml:space="preserve">, </w:t>
      </w:r>
      <w:r>
        <w:t>5 м. Нижняя плашка имеет на конце заруб</w:t>
      </w:r>
      <w:r w:rsidR="001978DC">
        <w:t xml:space="preserve">, </w:t>
      </w:r>
      <w:r>
        <w:t>удерживающий верхнюю плашку от скатывания. Плашки имеют также настораживающее устройство</w:t>
      </w:r>
      <w:r w:rsidR="00BD48B8" w:rsidRPr="00E30209">
        <w:t xml:space="preserve"> </w:t>
      </w:r>
      <w:r w:rsidR="00BD48B8">
        <w:rPr>
          <w:rStyle w:val="a8"/>
          <w:lang w:val="en-US"/>
        </w:rPr>
        <w:footnoteReference w:id="192"/>
      </w:r>
      <w:r>
        <w:t>. Приманкой служит кусочек тушки рябчика</w:t>
      </w:r>
      <w:r w:rsidR="00BF39ED">
        <w:t xml:space="preserve"> </w:t>
      </w:r>
      <w:r>
        <w:t>или тетерева.</w:t>
      </w:r>
      <w:r w:rsidR="00BF39ED">
        <w:t xml:space="preserve"> </w:t>
      </w:r>
      <w:r>
        <w:t>Широкое распространение в прошлом плашек как орудий охоты у</w:t>
      </w:r>
      <w:r w:rsidR="00BF39ED">
        <w:t xml:space="preserve"> </w:t>
      </w:r>
      <w:r>
        <w:t>коми-зырян отмечали М. Михайлов и Ф. А. Арсеньев.</w:t>
      </w:r>
      <w:r w:rsidR="00BF39ED">
        <w:t xml:space="preserve"> </w:t>
      </w:r>
      <w:r>
        <w:t>Плашки известны у коми издавна и повсеместно. Аналогичные ловушки на грызунов под схожим названиом «нальык» употребляли и</w:t>
      </w:r>
      <w:r w:rsidR="00BF39ED">
        <w:t xml:space="preserve"> </w:t>
      </w:r>
      <w:r>
        <w:t>удмурты.</w:t>
      </w:r>
      <w:r w:rsidR="00BF39ED">
        <w:t xml:space="preserve"> </w:t>
      </w:r>
      <w:r>
        <w:t>К этой же группе давящих орудий лова относится слопец - «ч</w:t>
      </w:r>
      <w:r w:rsidR="00183608">
        <w:t>ӧ</w:t>
      </w:r>
      <w:r>
        <w:t>с»</w:t>
      </w:r>
      <w:r w:rsidR="001978DC">
        <w:t xml:space="preserve">, </w:t>
      </w:r>
      <w:r>
        <w:t>описанный</w:t>
      </w:r>
      <w:r w:rsidR="001978DC">
        <w:t xml:space="preserve">, </w:t>
      </w:r>
      <w:r>
        <w:t>так же как и плашки</w:t>
      </w:r>
      <w:r w:rsidR="001978DC">
        <w:t xml:space="preserve">, </w:t>
      </w:r>
      <w:r>
        <w:t>многими авторами. Слопцы ставят главным образом на глухарей</w:t>
      </w:r>
      <w:r w:rsidR="001978DC">
        <w:t xml:space="preserve">, </w:t>
      </w:r>
      <w:r>
        <w:t>на песчаных открытых местах в лесу</w:t>
      </w:r>
      <w:r w:rsidR="001978DC">
        <w:t xml:space="preserve">, </w:t>
      </w:r>
      <w:r>
        <w:t>в особен</w:t>
      </w:r>
      <w:r w:rsidR="00BD48B8" w:rsidRPr="00E30209">
        <w:rPr>
          <w:color w:val="00FF00"/>
        </w:rPr>
        <w:t>[</w:t>
      </w:r>
      <w:r w:rsidR="00BD48B8" w:rsidRPr="00BD48B8">
        <w:rPr>
          <w:color w:val="00FF00"/>
        </w:rPr>
        <w:t>80</w:t>
      </w:r>
      <w:r w:rsidR="00BD48B8" w:rsidRPr="00E30209">
        <w:rPr>
          <w:color w:val="00FF00"/>
        </w:rPr>
        <w:t>]</w:t>
      </w:r>
      <w:r>
        <w:t>ности по речному берегу</w:t>
      </w:r>
      <w:r w:rsidR="001978DC">
        <w:t xml:space="preserve">, </w:t>
      </w:r>
      <w:r>
        <w:t>где любит собираться дичь. Слопцы</w:t>
      </w:r>
      <w:r w:rsidR="001978DC">
        <w:t xml:space="preserve">, </w:t>
      </w:r>
      <w:r>
        <w:t>или хлопцы</w:t>
      </w:r>
      <w:r w:rsidR="001978DC">
        <w:t xml:space="preserve">, </w:t>
      </w:r>
      <w:r>
        <w:t>применяют чаще всего осенью</w:t>
      </w:r>
      <w:r w:rsidR="001978DC">
        <w:t xml:space="preserve">, </w:t>
      </w:r>
      <w:r>
        <w:t>до снега</w:t>
      </w:r>
      <w:r w:rsidR="001978DC">
        <w:t xml:space="preserve">, </w:t>
      </w:r>
      <w:r>
        <w:t>и частично в первой половине зимы. Изготовляли слопцы сами охотники. Устройство их варьирует</w:t>
      </w:r>
      <w:r w:rsidR="001978DC">
        <w:t xml:space="preserve">, </w:t>
      </w:r>
      <w:r>
        <w:t>но все они имеют падающее бревно</w:t>
      </w:r>
      <w:r w:rsidR="001978DC">
        <w:t xml:space="preserve">, </w:t>
      </w:r>
      <w:r>
        <w:t>придавливающее птицу своей тяжестью</w:t>
      </w:r>
      <w:r w:rsidR="00BD48B8" w:rsidRPr="00E30209">
        <w:t xml:space="preserve"> </w:t>
      </w:r>
      <w:r w:rsidR="00BD48B8">
        <w:rPr>
          <w:rStyle w:val="a8"/>
          <w:lang w:val="en-US"/>
        </w:rPr>
        <w:footnoteReference w:id="193"/>
      </w:r>
      <w:r>
        <w:t>.</w:t>
      </w:r>
      <w:r w:rsidR="00BF39ED">
        <w:t xml:space="preserve"> </w:t>
      </w:r>
      <w:r>
        <w:t>К давящим орудиям относится также специальная ловушка на норку</w:t>
      </w:r>
      <w:r w:rsidR="001978DC">
        <w:t xml:space="preserve"> — </w:t>
      </w:r>
      <w:r>
        <w:t>«анча кер» (норочье бревно). По устройству анча кер напоминает плашки</w:t>
      </w:r>
      <w:r w:rsidR="001978DC">
        <w:t xml:space="preserve">, </w:t>
      </w:r>
      <w:r>
        <w:t>только плахи здесь заменяют два бревна диаметром до 10 см. Бревна помещают между четырьмя стойками. Настораживающее устройство такое</w:t>
      </w:r>
      <w:r w:rsidR="00BF39ED">
        <w:t xml:space="preserve"> </w:t>
      </w:r>
      <w:r>
        <w:t>же</w:t>
      </w:r>
      <w:r w:rsidR="001978DC">
        <w:t xml:space="preserve">, </w:t>
      </w:r>
      <w:r>
        <w:t>как у плашек. Ловушку ставят в ручье с крутыми берегами</w:t>
      </w:r>
      <w:r w:rsidR="001978DC">
        <w:t xml:space="preserve">, </w:t>
      </w:r>
      <w:r>
        <w:t>так</w:t>
      </w:r>
      <w:r w:rsidR="001978DC">
        <w:t xml:space="preserve">, </w:t>
      </w:r>
      <w:r>
        <w:t>чтобы нижнее бревно касалось поверхности воды. Промежутки между</w:t>
      </w:r>
      <w:r w:rsidR="00BF39ED">
        <w:t xml:space="preserve"> </w:t>
      </w:r>
      <w:r>
        <w:t>дном ручья</w:t>
      </w:r>
      <w:r w:rsidR="001978DC">
        <w:t xml:space="preserve">, </w:t>
      </w:r>
      <w:r>
        <w:t>бревном</w:t>
      </w:r>
      <w:r w:rsidR="001978DC">
        <w:t xml:space="preserve">, </w:t>
      </w:r>
      <w:r>
        <w:t>берегом и боковыми колышками-стойками закладывают ветками и хворостом. Ловушка анча кер служит только один год</w:t>
      </w:r>
      <w:r w:rsidR="001978DC">
        <w:t xml:space="preserve">, </w:t>
      </w:r>
      <w:r>
        <w:t>так как весной она разрушается паводковыми водами</w:t>
      </w:r>
      <w:r w:rsidR="00BD48B8" w:rsidRPr="00E30209">
        <w:t xml:space="preserve"> </w:t>
      </w:r>
      <w:r w:rsidR="00BD48B8">
        <w:rPr>
          <w:rStyle w:val="a8"/>
          <w:lang w:val="en-US"/>
        </w:rPr>
        <w:footnoteReference w:id="194"/>
      </w:r>
      <w:r>
        <w:t>.</w:t>
      </w:r>
      <w:r w:rsidR="00BF39ED">
        <w:t xml:space="preserve"> </w:t>
      </w:r>
      <w:r>
        <w:t>Иногда такую же ловушку ставят на суше при охоте на горностая</w:t>
      </w:r>
      <w:r w:rsidR="001978DC">
        <w:t xml:space="preserve">, </w:t>
      </w:r>
      <w:r>
        <w:t>и</w:t>
      </w:r>
      <w:r w:rsidR="00BF39ED">
        <w:t xml:space="preserve"> </w:t>
      </w:r>
      <w:r>
        <w:t xml:space="preserve">тогда она называется «пырчеччан» (быстропад). </w:t>
      </w:r>
      <w:r>
        <w:lastRenderedPageBreak/>
        <w:t>В отличие от анча кер</w:t>
      </w:r>
      <w:r w:rsidR="001978DC">
        <w:t xml:space="preserve">, </w:t>
      </w:r>
      <w:r>
        <w:t>не имеющей приманки</w:t>
      </w:r>
      <w:r w:rsidR="001978DC">
        <w:t xml:space="preserve">, </w:t>
      </w:r>
      <w:r>
        <w:t>в пырчеччан приманку привязывают на колышки</w:t>
      </w:r>
      <w:r w:rsidR="00BF39ED">
        <w:t xml:space="preserve"> </w:t>
      </w:r>
      <w:r>
        <w:t>по обе стороны ловушки.</w:t>
      </w:r>
      <w:r w:rsidR="00BF39ED">
        <w:t xml:space="preserve"> </w:t>
      </w:r>
      <w:r>
        <w:t>К давящим орудиям относится широко известная у всех коми заячья</w:t>
      </w:r>
      <w:r w:rsidR="00BF39ED">
        <w:t xml:space="preserve"> </w:t>
      </w:r>
      <w:r>
        <w:t>кулемка</w:t>
      </w:r>
      <w:r w:rsidR="001978DC">
        <w:t xml:space="preserve"> — </w:t>
      </w:r>
      <w:r>
        <w:t>«пыль</w:t>
      </w:r>
      <w:r w:rsidR="00183608">
        <w:t>ӧ</w:t>
      </w:r>
      <w:r>
        <w:t>м». Ее применяют с февраля</w:t>
      </w:r>
      <w:r w:rsidR="001978DC">
        <w:t xml:space="preserve">, </w:t>
      </w:r>
      <w:r>
        <w:t>когда заяц начинает выходить на дорогу лизать мочу. Такую ловушку ставят в местах</w:t>
      </w:r>
      <w:r w:rsidR="001978DC">
        <w:t xml:space="preserve">, </w:t>
      </w:r>
      <w:r>
        <w:t>где растет</w:t>
      </w:r>
      <w:r w:rsidR="00BF39ED">
        <w:t xml:space="preserve"> </w:t>
      </w:r>
      <w:r>
        <w:t>осинник</w:t>
      </w:r>
      <w:r w:rsidR="001978DC">
        <w:t xml:space="preserve"> — </w:t>
      </w:r>
      <w:r>
        <w:t>излюбленная пища зайца. При изготовлении кулемки охотник</w:t>
      </w:r>
      <w:r w:rsidR="001978DC">
        <w:t xml:space="preserve">, </w:t>
      </w:r>
      <w:r>
        <w:t>срубив два осиновых бревна диаметром 30 см и длиной свыше 2 м</w:t>
      </w:r>
      <w:r w:rsidR="001978DC">
        <w:t xml:space="preserve">, </w:t>
      </w:r>
      <w:r>
        <w:t>одно из них кладет горизонтально на два деревянные бруска на высоте</w:t>
      </w:r>
      <w:r w:rsidR="00BF39ED">
        <w:t xml:space="preserve"> </w:t>
      </w:r>
      <w:r>
        <w:t>3</w:t>
      </w:r>
      <w:r w:rsidR="001978DC">
        <w:t xml:space="preserve"> — </w:t>
      </w:r>
      <w:r>
        <w:t>4 см от земли. Второе бревно помещается над первым приблизительно</w:t>
      </w:r>
      <w:r w:rsidR="00BF39ED">
        <w:t xml:space="preserve"> </w:t>
      </w:r>
      <w:r>
        <w:t>на высоте 45 см и удерживается в наклонном положении при помощи</w:t>
      </w:r>
      <w:r w:rsidR="00BF39ED">
        <w:t xml:space="preserve"> </w:t>
      </w:r>
      <w:r>
        <w:t>лыка</w:t>
      </w:r>
      <w:r w:rsidR="001978DC">
        <w:t xml:space="preserve">, </w:t>
      </w:r>
      <w:r>
        <w:t>прикрепленного к рычагу и осиновой ветке. Заяц</w:t>
      </w:r>
      <w:r w:rsidR="001978DC">
        <w:t xml:space="preserve">, </w:t>
      </w:r>
      <w:r>
        <w:t>взобравшись на</w:t>
      </w:r>
      <w:r w:rsidR="00BF39ED">
        <w:t xml:space="preserve"> </w:t>
      </w:r>
      <w:r>
        <w:t>бревно</w:t>
      </w:r>
      <w:r w:rsidR="001978DC">
        <w:t xml:space="preserve">, </w:t>
      </w:r>
      <w:r>
        <w:t>перегрызает осиновую ветку с лыком</w:t>
      </w:r>
      <w:r w:rsidR="001978DC">
        <w:t xml:space="preserve">, </w:t>
      </w:r>
      <w:r>
        <w:t>бревно падает и своей</w:t>
      </w:r>
      <w:r w:rsidR="00BF39ED">
        <w:t xml:space="preserve"> </w:t>
      </w:r>
      <w:r>
        <w:t>тяжестью придавливает зверька. Около ловушки кладут несколько березовых или осиновых веток</w:t>
      </w:r>
      <w:r w:rsidR="001978DC">
        <w:t xml:space="preserve">, </w:t>
      </w:r>
      <w:r>
        <w:t>которые обливают</w:t>
      </w:r>
      <w:r w:rsidR="001978DC">
        <w:t xml:space="preserve">, </w:t>
      </w:r>
      <w:r>
        <w:t>как и ловушку с приманкой</w:t>
      </w:r>
      <w:r w:rsidR="001978DC">
        <w:t xml:space="preserve">, </w:t>
      </w:r>
      <w:r>
        <w:t>мочой. Подобные ловушки на зайцев широко распространены по всей лесной полосе Советского Союза. Они известны русским</w:t>
      </w:r>
      <w:r w:rsidR="001978DC">
        <w:t xml:space="preserve">, </w:t>
      </w:r>
      <w:r>
        <w:t>мари</w:t>
      </w:r>
      <w:r w:rsidR="001978DC">
        <w:t xml:space="preserve">, </w:t>
      </w:r>
      <w:r>
        <w:t>башкирам и</w:t>
      </w:r>
      <w:r w:rsidR="00BF39ED">
        <w:t xml:space="preserve"> </w:t>
      </w:r>
      <w:r>
        <w:t>удмуртам; у последних она называется «лудкеч кор» (заячье бревно)</w:t>
      </w:r>
      <w:r w:rsidR="00BD48B8" w:rsidRPr="00E30209">
        <w:t xml:space="preserve"> </w:t>
      </w:r>
      <w:r w:rsidR="00BD48B8">
        <w:rPr>
          <w:rStyle w:val="a8"/>
          <w:lang w:val="en-US"/>
        </w:rPr>
        <w:footnoteReference w:id="195"/>
      </w:r>
      <w:r>
        <w:t>.</w:t>
      </w:r>
      <w:r w:rsidR="00BF39ED">
        <w:t xml:space="preserve"> </w:t>
      </w:r>
      <w:r>
        <w:t>По такому же принципу устраивают ловушки на более крупных зверей</w:t>
      </w:r>
      <w:r w:rsidR="001978DC">
        <w:t xml:space="preserve">, </w:t>
      </w:r>
      <w:r>
        <w:t>например на россомаху. Западня на россомаху широко применялась охотниками коми в прошлом столетии. Она напоминала по своему</w:t>
      </w:r>
      <w:r w:rsidR="00BF39ED">
        <w:t xml:space="preserve"> </w:t>
      </w:r>
      <w:r>
        <w:t>устройству западню на зайца</w:t>
      </w:r>
      <w:r w:rsidR="001978DC">
        <w:t xml:space="preserve">, </w:t>
      </w:r>
      <w:r>
        <w:t>но только бревна для ее сооружения брали</w:t>
      </w:r>
      <w:r w:rsidR="00BF39ED">
        <w:t xml:space="preserve"> </w:t>
      </w:r>
      <w:r>
        <w:t>значительно тяжелее. По описанию Ф. А. Арсеньева</w:t>
      </w:r>
      <w:r w:rsidR="00BD48B8" w:rsidRPr="00E30209">
        <w:t xml:space="preserve"> </w:t>
      </w:r>
      <w:r w:rsidR="00BD48B8">
        <w:rPr>
          <w:rStyle w:val="a8"/>
          <w:lang w:val="en-US"/>
        </w:rPr>
        <w:footnoteReference w:id="196"/>
      </w:r>
      <w:r w:rsidR="001978DC">
        <w:t xml:space="preserve">, </w:t>
      </w:r>
      <w:r>
        <w:t>для установки такой западни выбиралось гладкое место. Над ящиком</w:t>
      </w:r>
      <w:r w:rsidR="001978DC">
        <w:t xml:space="preserve">, </w:t>
      </w:r>
      <w:r>
        <w:t>сколоченным из горбылей</w:t>
      </w:r>
      <w:r w:rsidR="001978DC">
        <w:t xml:space="preserve">, </w:t>
      </w:r>
      <w:r>
        <w:t>висел тяжелый деревянный брус</w:t>
      </w:r>
      <w:r w:rsidR="001978DC">
        <w:t xml:space="preserve">, </w:t>
      </w:r>
      <w:r>
        <w:t>который задним концом прикреплялся посредством кола к земле</w:t>
      </w:r>
      <w:r w:rsidR="001978DC">
        <w:t xml:space="preserve">, </w:t>
      </w:r>
      <w:r>
        <w:t>но таким образом</w:t>
      </w:r>
      <w:r w:rsidR="001978DC">
        <w:t xml:space="preserve">, </w:t>
      </w:r>
      <w:r>
        <w:t>что оставался подвижным и легко приподнимался на такую высоту</w:t>
      </w:r>
      <w:r w:rsidR="001978DC">
        <w:t xml:space="preserve">, </w:t>
      </w:r>
      <w:r>
        <w:t>чтобы зверь мог пролезть</w:t>
      </w:r>
      <w:r w:rsidR="00BF39ED">
        <w:t xml:space="preserve"> </w:t>
      </w:r>
      <w:r>
        <w:t>под ним в ящик. Бревно удерживалось в приподнятом положении по</w:t>
      </w:r>
      <w:r w:rsidR="00BF39ED">
        <w:t xml:space="preserve"> </w:t>
      </w:r>
      <w:r>
        <w:t>средством деревянного колышка</w:t>
      </w:r>
      <w:r w:rsidR="001978DC">
        <w:t xml:space="preserve">, </w:t>
      </w:r>
      <w:r>
        <w:t>один конец которого был прикреплен к</w:t>
      </w:r>
      <w:r w:rsidR="00BF39ED">
        <w:t xml:space="preserve"> </w:t>
      </w:r>
      <w:r>
        <w:t>коромыслу</w:t>
      </w:r>
      <w:r w:rsidR="001978DC">
        <w:t xml:space="preserve">, </w:t>
      </w:r>
      <w:r>
        <w:t>а другой зацеплен за небольшой выступ в бревне. Другой конец коромысла соединялся посредством шнурка с находящимся в ящике</w:t>
      </w:r>
      <w:r w:rsidR="00BF39ED">
        <w:t xml:space="preserve"> </w:t>
      </w:r>
      <w:r>
        <w:t>подвижным язычком</w:t>
      </w:r>
      <w:r w:rsidR="001978DC">
        <w:t xml:space="preserve">, </w:t>
      </w:r>
      <w:r>
        <w:t>так что при малейшем прикосновении к язычку</w:t>
      </w:r>
      <w:r w:rsidR="00BF39ED">
        <w:t xml:space="preserve"> </w:t>
      </w:r>
      <w:r>
        <w:t>этот конец коромысла тотчас же соскакивал. За язычком клали приманку</w:t>
      </w:r>
      <w:r w:rsidR="001978DC">
        <w:t xml:space="preserve">, </w:t>
      </w:r>
      <w:r>
        <w:t>которую россомаха не могла достать</w:t>
      </w:r>
      <w:r w:rsidR="001978DC">
        <w:t xml:space="preserve">, </w:t>
      </w:r>
      <w:r>
        <w:t>не толкнув язычка. Лишь только</w:t>
      </w:r>
      <w:r w:rsidR="00BF39ED">
        <w:t xml:space="preserve"> </w:t>
      </w:r>
      <w:r w:rsidRPr="00D05614">
        <w:rPr>
          <w:highlight w:val="yellow"/>
        </w:rPr>
        <w:tab/>
      </w:r>
      <w:r w:rsidR="00BD48B8" w:rsidRPr="00E30209">
        <w:rPr>
          <w:color w:val="00FF00"/>
        </w:rPr>
        <w:t>[</w:t>
      </w:r>
      <w:r w:rsidRPr="00BD48B8">
        <w:rPr>
          <w:color w:val="00FF00"/>
        </w:rPr>
        <w:t>81</w:t>
      </w:r>
      <w:r w:rsidR="00BD48B8" w:rsidRPr="00E30209">
        <w:rPr>
          <w:color w:val="00FF00"/>
        </w:rPr>
        <w:t>]</w:t>
      </w:r>
      <w:r w:rsidR="008852D0">
        <w:t xml:space="preserve"> </w:t>
      </w:r>
      <w:r>
        <w:t>она прикасалась к язычку</w:t>
      </w:r>
      <w:r w:rsidR="001978DC">
        <w:t xml:space="preserve">, </w:t>
      </w:r>
      <w:r>
        <w:t>шнурок соскакивал</w:t>
      </w:r>
      <w:r w:rsidR="001978DC">
        <w:t xml:space="preserve">, </w:t>
      </w:r>
      <w:r>
        <w:t>и поддерживаемый им брус</w:t>
      </w:r>
      <w:r w:rsidR="001978DC">
        <w:t xml:space="preserve">, </w:t>
      </w:r>
      <w:r>
        <w:t>на который наваливали еще камень</w:t>
      </w:r>
      <w:r w:rsidR="001978DC">
        <w:t xml:space="preserve">, </w:t>
      </w:r>
      <w:r>
        <w:t>убивал хищницу. В такие западни</w:t>
      </w:r>
      <w:r w:rsidR="00BF39ED">
        <w:t xml:space="preserve"> </w:t>
      </w:r>
      <w:r>
        <w:t>иногда попадалась и куница. Приманкой служило мясо белки</w:t>
      </w:r>
      <w:r w:rsidR="001978DC">
        <w:t xml:space="preserve">, </w:t>
      </w:r>
      <w:r>
        <w:t>зайца</w:t>
      </w:r>
      <w:r w:rsidR="001978DC">
        <w:t xml:space="preserve">, </w:t>
      </w:r>
      <w:r>
        <w:t>тетерева и даже вороны. Такие самоловы особенно часто применялись</w:t>
      </w:r>
      <w:r w:rsidR="00BF39ED">
        <w:t xml:space="preserve"> </w:t>
      </w:r>
      <w:r>
        <w:t>коми до распространения ружей и пружинных капканов. С развитием</w:t>
      </w:r>
      <w:r w:rsidR="00BF39ED">
        <w:t xml:space="preserve"> </w:t>
      </w:r>
      <w:r>
        <w:t>ружейной охоты значение деревянных самоловов постеппно падало</w:t>
      </w:r>
      <w:r w:rsidR="001978DC">
        <w:t xml:space="preserve">, </w:t>
      </w:r>
      <w:r>
        <w:t>но</w:t>
      </w:r>
      <w:r w:rsidR="00BF39ED">
        <w:t xml:space="preserve"> </w:t>
      </w:r>
      <w:r>
        <w:t>все же многие описанные здесь виды ловушек бытуют у коми и в настоящее время.</w:t>
      </w:r>
    </w:p>
    <w:p w:rsidR="00D05614" w:rsidRDefault="008645C2" w:rsidP="009111AA">
      <w:pPr>
        <w:ind w:firstLine="709"/>
        <w:jc w:val="both"/>
      </w:pPr>
      <w:r>
        <w:t>К группе защемляющих орудий лова относятся черкан (рис. 20</w:t>
      </w:r>
      <w:r w:rsidR="001978DC">
        <w:t xml:space="preserve">, </w:t>
      </w:r>
      <w:r>
        <w:t>д)</w:t>
      </w:r>
      <w:r w:rsidR="001978DC">
        <w:t xml:space="preserve">, </w:t>
      </w:r>
      <w:r>
        <w:t>щемиха и разнообразные пружинные капканы. Черкан ставили на мелких</w:t>
      </w:r>
      <w:r w:rsidR="00BF39ED">
        <w:t xml:space="preserve"> </w:t>
      </w:r>
      <w:r>
        <w:t>хищников</w:t>
      </w:r>
      <w:r w:rsidR="001978DC">
        <w:t xml:space="preserve">, </w:t>
      </w:r>
      <w:r>
        <w:t>преимущественно на горностаев. Еще в прошлом столетии чepкaн был широко распространен у коми</w:t>
      </w:r>
      <w:r w:rsidR="001978DC">
        <w:t xml:space="preserve">, </w:t>
      </w:r>
      <w:r>
        <w:t>а также у многих народов лесной полосы Европы и Азии. В настоящее время у коми он встречается</w:t>
      </w:r>
      <w:r w:rsidR="00BF39ED">
        <w:t xml:space="preserve"> </w:t>
      </w:r>
      <w:r>
        <w:t>редко. По внешнему виду черкан якутов</w:t>
      </w:r>
      <w:r w:rsidR="001978DC">
        <w:t xml:space="preserve">, </w:t>
      </w:r>
      <w:r>
        <w:t>алтайцев</w:t>
      </w:r>
      <w:r w:rsidR="001978DC">
        <w:t xml:space="preserve">, </w:t>
      </w:r>
      <w:r>
        <w:t>обских угров</w:t>
      </w:r>
      <w:r w:rsidR="001978DC">
        <w:t xml:space="preserve">, </w:t>
      </w:r>
      <w:r>
        <w:t>эвенков</w:t>
      </w:r>
      <w:r w:rsidR="001978DC">
        <w:t xml:space="preserve">, </w:t>
      </w:r>
      <w:r>
        <w:t>удмуртов различен в деталях</w:t>
      </w:r>
      <w:r w:rsidR="001978DC">
        <w:t xml:space="preserve">, </w:t>
      </w:r>
      <w:r>
        <w:t>но принцип его конструкции один и</w:t>
      </w:r>
      <w:r w:rsidR="00BF39ED">
        <w:t xml:space="preserve"> </w:t>
      </w:r>
      <w:r>
        <w:t>тот же. Основной частью черкана является деревянная рама лопатообразной формы</w:t>
      </w:r>
      <w:r w:rsidR="001978DC">
        <w:t xml:space="preserve">, </w:t>
      </w:r>
      <w:r>
        <w:t>длиной 63 см</w:t>
      </w:r>
      <w:r w:rsidR="001978DC">
        <w:t xml:space="preserve">, </w:t>
      </w:r>
      <w:r>
        <w:t>с выдолбленным в нижней части желобом.</w:t>
      </w:r>
      <w:r w:rsidR="00BF39ED">
        <w:t xml:space="preserve"> </w:t>
      </w:r>
      <w:r>
        <w:t>К раме прикреплен лучок с ременной</w:t>
      </w:r>
      <w:r w:rsidR="001978DC">
        <w:t xml:space="preserve">, </w:t>
      </w:r>
      <w:r>
        <w:t>веревочной или волосяной тетивой.</w:t>
      </w:r>
      <w:r w:rsidR="00BF39ED">
        <w:t xml:space="preserve"> </w:t>
      </w:r>
      <w:r>
        <w:t>Лучок этот посредине наглухо соединен с вершиной стержня</w:t>
      </w:r>
      <w:r w:rsidR="001978DC">
        <w:t xml:space="preserve">, </w:t>
      </w:r>
      <w:r>
        <w:t>заканчивающегося бруском. Брусок входит в желоб и сквозные прорезы вдоль</w:t>
      </w:r>
      <w:r w:rsidR="00BF39ED">
        <w:t xml:space="preserve"> </w:t>
      </w:r>
      <w:r>
        <w:t>боков рамы</w:t>
      </w:r>
      <w:r w:rsidR="001978DC">
        <w:t xml:space="preserve">, </w:t>
      </w:r>
      <w:r>
        <w:t>по которым он может вместе со стержнем ходить вверх и вниз</w:t>
      </w:r>
      <w:r w:rsidR="001978DC">
        <w:t xml:space="preserve">, </w:t>
      </w:r>
      <w:r>
        <w:t>причем натянутая тетива стремится отпустить стержень вниз и прижать</w:t>
      </w:r>
      <w:r w:rsidR="00BF39ED">
        <w:t xml:space="preserve"> </w:t>
      </w:r>
      <w:r>
        <w:t>к раме. Для настораживания служит язычок</w:t>
      </w:r>
      <w:r w:rsidR="001978DC">
        <w:t xml:space="preserve">, </w:t>
      </w:r>
      <w:r>
        <w:t>которым захватывается</w:t>
      </w:r>
      <w:r w:rsidR="00BF39ED">
        <w:t xml:space="preserve"> </w:t>
      </w:r>
      <w:r>
        <w:t>натянутая тетива. Для удерживания тетивы язычок скрепляется шнурком</w:t>
      </w:r>
      <w:r w:rsidR="00BF39ED">
        <w:t xml:space="preserve"> </w:t>
      </w:r>
      <w:r>
        <w:t>с колышком</w:t>
      </w:r>
      <w:r w:rsidR="001978DC">
        <w:t xml:space="preserve">, </w:t>
      </w:r>
      <w:r>
        <w:t>который упирается вершиной в нижнюю часть поднятого</w:t>
      </w:r>
      <w:r w:rsidR="00BF39ED">
        <w:t xml:space="preserve"> </w:t>
      </w:r>
      <w:r>
        <w:t>бруска</w:t>
      </w:r>
      <w:r w:rsidR="001978DC">
        <w:t xml:space="preserve">, </w:t>
      </w:r>
      <w:r>
        <w:t>а нижним концом в особую поперечную жердочку. Как только</w:t>
      </w:r>
      <w:r w:rsidR="00BF39ED">
        <w:t xml:space="preserve"> </w:t>
      </w:r>
      <w:r>
        <w:t>горностай дотронется до жердочки</w:t>
      </w:r>
      <w:r w:rsidR="001978DC">
        <w:t xml:space="preserve">, </w:t>
      </w:r>
      <w:r>
        <w:t>колышек отскакивает</w:t>
      </w:r>
      <w:r w:rsidR="001978DC">
        <w:t xml:space="preserve">, </w:t>
      </w:r>
      <w:r>
        <w:t>язычок уже</w:t>
      </w:r>
      <w:r w:rsidR="00BF39ED">
        <w:t xml:space="preserve"> </w:t>
      </w:r>
      <w:r>
        <w:t>не может удержать тетиву</w:t>
      </w:r>
      <w:r w:rsidR="001978DC">
        <w:t xml:space="preserve">, </w:t>
      </w:r>
      <w:r>
        <w:t>и стержень с бруском прищемляет зверька</w:t>
      </w:r>
      <w:r w:rsidR="00BF39ED">
        <w:t xml:space="preserve"> </w:t>
      </w:r>
      <w:r>
        <w:t>к поперечине рамы.</w:t>
      </w:r>
      <w:r w:rsidR="00BF39ED">
        <w:t xml:space="preserve"> </w:t>
      </w:r>
      <w:r>
        <w:t>Имеются черканы и несколько другого устройства</w:t>
      </w:r>
      <w:r w:rsidR="001978DC">
        <w:t xml:space="preserve">, </w:t>
      </w:r>
      <w:r>
        <w:t>однако все они</w:t>
      </w:r>
      <w:r w:rsidR="00BF39ED">
        <w:t xml:space="preserve"> </w:t>
      </w:r>
      <w:r>
        <w:t>основаны на принципе натягивания тетивы</w:t>
      </w:r>
      <w:r w:rsidR="001978DC">
        <w:t xml:space="preserve">, </w:t>
      </w:r>
      <w:r>
        <w:t>как и у лука. В настоящее время у коми черкан почти повсеместно заменен железными капканами.</w:t>
      </w:r>
      <w:r w:rsidR="00BF39ED">
        <w:t xml:space="preserve"> </w:t>
      </w:r>
      <w:r>
        <w:t>Из защемляющих орудий лова</w:t>
      </w:r>
      <w:r w:rsidR="001978DC">
        <w:t xml:space="preserve">, </w:t>
      </w:r>
      <w:r>
        <w:t xml:space="preserve">употреблявшихся в прошлом веке </w:t>
      </w:r>
      <w:r>
        <w:lastRenderedPageBreak/>
        <w:t>на</w:t>
      </w:r>
      <w:r w:rsidR="00BF39ED">
        <w:t xml:space="preserve"> </w:t>
      </w:r>
      <w:r>
        <w:t>более крупных животных</w:t>
      </w:r>
      <w:r w:rsidR="001978DC">
        <w:t xml:space="preserve">, </w:t>
      </w:r>
      <w:r>
        <w:t>наиболее известны медвежий кряж и щемиха</w:t>
      </w:r>
      <w:r w:rsidR="00BD48B8" w:rsidRPr="00E30209">
        <w:t xml:space="preserve"> </w:t>
      </w:r>
      <w:r w:rsidR="00BD48B8">
        <w:rPr>
          <w:rStyle w:val="a8"/>
          <w:lang w:val="en-US"/>
        </w:rPr>
        <w:footnoteReference w:id="197"/>
      </w:r>
      <w:r>
        <w:t>.</w:t>
      </w:r>
      <w:r w:rsidR="00BF39ED">
        <w:t xml:space="preserve"> </w:t>
      </w:r>
      <w:r>
        <w:t>Co второй половины X</w:t>
      </w:r>
      <w:r w:rsidR="00183608">
        <w:t>І</w:t>
      </w:r>
      <w:r>
        <w:t>X в. широкое распространение получили железные пружинные капканы</w:t>
      </w:r>
      <w:r w:rsidR="001978DC">
        <w:t xml:space="preserve">, </w:t>
      </w:r>
      <w:r>
        <w:t>различные по величине и конструктивным</w:t>
      </w:r>
      <w:r w:rsidR="00BF39ED">
        <w:t xml:space="preserve"> </w:t>
      </w:r>
      <w:r>
        <w:t>деталям.</w:t>
      </w:r>
      <w:r w:rsidR="00BF39ED">
        <w:t xml:space="preserve"> </w:t>
      </w:r>
      <w:r>
        <w:t>Основой для капкана служит железная круглая или четырехугольная</w:t>
      </w:r>
      <w:r w:rsidR="00BF39ED">
        <w:t xml:space="preserve"> </w:t>
      </w:r>
      <w:r>
        <w:t>рама с прикрепленными к ней на шарнирах двумя дугами</w:t>
      </w:r>
      <w:r w:rsidR="001978DC">
        <w:t xml:space="preserve">, </w:t>
      </w:r>
      <w:r>
        <w:t>которые стремятся сомкнуться. На раму натягивается холст</w:t>
      </w:r>
      <w:r w:rsidR="001978DC">
        <w:t xml:space="preserve">, </w:t>
      </w:r>
      <w:r>
        <w:t>к которому пришивается</w:t>
      </w:r>
      <w:r w:rsidR="00BF39ED">
        <w:t xml:space="preserve"> </w:t>
      </w:r>
      <w:r>
        <w:t>железный крючок. При зарядке капкана дуги разводятся и удерживаются</w:t>
      </w:r>
      <w:r w:rsidR="00BF39ED">
        <w:t xml:space="preserve"> </w:t>
      </w:r>
      <w:r>
        <w:t>в горизонтальном положении специальной пластинкой. В таком виде</w:t>
      </w:r>
      <w:r w:rsidR="00BF39ED">
        <w:t xml:space="preserve"> </w:t>
      </w:r>
      <w:r>
        <w:t>капкан ставится на звериные тропы и прикрывается снегом</w:t>
      </w:r>
      <w:r w:rsidR="001978DC">
        <w:t xml:space="preserve">, </w:t>
      </w:r>
      <w:r>
        <w:t>на котором</w:t>
      </w:r>
      <w:r w:rsidR="00BF39ED">
        <w:t xml:space="preserve"> </w:t>
      </w:r>
      <w:r>
        <w:t>специальной лопаткой делаются следы. Под полотном капкана устраивается небольшая ямка. Зверь</w:t>
      </w:r>
      <w:r w:rsidR="001978DC">
        <w:t xml:space="preserve">, </w:t>
      </w:r>
      <w:r>
        <w:t>наступая на холст лапой</w:t>
      </w:r>
      <w:r w:rsidR="001978DC">
        <w:t xml:space="preserve">, </w:t>
      </w:r>
      <w:r>
        <w:t>немного продавливает его</w:t>
      </w:r>
      <w:r w:rsidR="001978DC">
        <w:t xml:space="preserve">, </w:t>
      </w:r>
      <w:r>
        <w:t>язычок соскальзывает с пластинки</w:t>
      </w:r>
      <w:r w:rsidR="001978DC">
        <w:t xml:space="preserve">, </w:t>
      </w:r>
      <w:r>
        <w:t>и дуги быстро смыкаются.</w:t>
      </w:r>
      <w:r w:rsidR="00BF39ED">
        <w:t xml:space="preserve"> </w:t>
      </w:r>
      <w:r>
        <w:t>В других капканах холста не бывает и крючок прикрепляется непосредственно к раме. Животное схватывает зубами и лапами привязанную приманку</w:t>
      </w:r>
      <w:r w:rsidR="001978DC">
        <w:t xml:space="preserve">, </w:t>
      </w:r>
      <w:r>
        <w:t>вследствие чего сторожок соскакивает с крючка</w:t>
      </w:r>
      <w:r w:rsidR="001978DC">
        <w:t xml:space="preserve">, </w:t>
      </w:r>
      <w:r>
        <w:t>и обе дуги капкана смыкаются. Капканы этих видов повсеместно распространены у</w:t>
      </w:r>
      <w:r w:rsidR="00BF39ED">
        <w:t xml:space="preserve"> </w:t>
      </w:r>
      <w:r>
        <w:t>коми</w:t>
      </w:r>
      <w:r w:rsidR="001978DC">
        <w:t xml:space="preserve">, </w:t>
      </w:r>
      <w:r>
        <w:t>их ставят на лис</w:t>
      </w:r>
      <w:r w:rsidR="001978DC">
        <w:t xml:space="preserve">, </w:t>
      </w:r>
      <w:r>
        <w:t>зайцев</w:t>
      </w:r>
      <w:r w:rsidR="001978DC">
        <w:t xml:space="preserve">, </w:t>
      </w:r>
      <w:r>
        <w:t>песцов и других зверей. На зайцев ставят</w:t>
      </w:r>
      <w:r w:rsidR="00BF39ED">
        <w:t xml:space="preserve"> </w:t>
      </w:r>
      <w:r>
        <w:t>двух пружинные и однопружинные капканы</w:t>
      </w:r>
      <w:r w:rsidR="001978DC">
        <w:t xml:space="preserve">, </w:t>
      </w:r>
      <w:r>
        <w:t>имеющие раствор дуг до</w:t>
      </w:r>
      <w:r w:rsidR="00BF39ED">
        <w:t xml:space="preserve"> </w:t>
      </w:r>
      <w:r w:rsidR="00BD48B8" w:rsidRPr="00E30209">
        <w:rPr>
          <w:color w:val="00FF00"/>
        </w:rPr>
        <w:t>[</w:t>
      </w:r>
      <w:r w:rsidRPr="00C47E51">
        <w:rPr>
          <w:color w:val="00FF00"/>
        </w:rPr>
        <w:t>82</w:t>
      </w:r>
      <w:r w:rsidR="00BD48B8" w:rsidRPr="00E30209">
        <w:rPr>
          <w:color w:val="00FF00"/>
        </w:rPr>
        <w:t>]</w:t>
      </w:r>
      <w:r w:rsidR="008852D0">
        <w:t xml:space="preserve"> </w:t>
      </w:r>
      <w:r>
        <w:t>30 см. Для ловли горностая и норки применяют капканы меньших размеров.</w:t>
      </w:r>
      <w:r w:rsidR="00BF39ED">
        <w:t xml:space="preserve"> </w:t>
      </w:r>
      <w:r>
        <w:t>На выдру ставят капканы</w:t>
      </w:r>
      <w:r w:rsidR="001978DC">
        <w:t xml:space="preserve">, </w:t>
      </w:r>
      <w:r>
        <w:t>у которых дуги имеют зубчатые края. На медведя ставят очень большие капканы весом 16</w:t>
      </w:r>
      <w:r w:rsidR="00C47E51" w:rsidRPr="00E30209">
        <w:t>-</w:t>
      </w:r>
      <w:r>
        <w:t>20 кг. Железные капканы</w:t>
      </w:r>
      <w:r w:rsidR="00BF39ED">
        <w:t xml:space="preserve"> </w:t>
      </w:r>
      <w:r>
        <w:t>подобного устройства широко распространены не только у коми</w:t>
      </w:r>
      <w:r w:rsidR="001978DC">
        <w:t xml:space="preserve">, </w:t>
      </w:r>
      <w:r>
        <w:t>но и у</w:t>
      </w:r>
      <w:r w:rsidR="00BF39ED">
        <w:t xml:space="preserve"> </w:t>
      </w:r>
      <w:r>
        <w:t>русских</w:t>
      </w:r>
      <w:r w:rsidR="001978DC">
        <w:t xml:space="preserve">, </w:t>
      </w:r>
      <w:r>
        <w:t>народов Волго-Камья</w:t>
      </w:r>
      <w:r w:rsidR="001978DC">
        <w:t xml:space="preserve"> — </w:t>
      </w:r>
      <w:r>
        <w:t>удмуртов</w:t>
      </w:r>
      <w:r w:rsidR="001978DC">
        <w:t xml:space="preserve">, </w:t>
      </w:r>
      <w:r>
        <w:t>мари</w:t>
      </w:r>
      <w:r w:rsidR="001978DC">
        <w:t xml:space="preserve">, </w:t>
      </w:r>
      <w:r>
        <w:t>мордвы</w:t>
      </w:r>
      <w:r w:rsidR="001978DC">
        <w:t xml:space="preserve">, </w:t>
      </w:r>
      <w:r>
        <w:t>а также в Сибири и на Дальнем Востоке.</w:t>
      </w:r>
      <w:r w:rsidR="00BF39ED">
        <w:t xml:space="preserve"> </w:t>
      </w:r>
      <w:r>
        <w:t>Постановка капкана требует от охотника большой аккуратности и</w:t>
      </w:r>
      <w:r w:rsidR="00BF39ED">
        <w:t xml:space="preserve"> </w:t>
      </w:r>
      <w:r>
        <w:t>хорошего знания всех привычек зверя. Чтобы зверь не ощущал человеческого запаха</w:t>
      </w:r>
      <w:r w:rsidR="001978DC">
        <w:t xml:space="preserve">, </w:t>
      </w:r>
      <w:r>
        <w:t>капкап тщательно чистят</w:t>
      </w:r>
      <w:r w:rsidR="001978DC">
        <w:t xml:space="preserve">, </w:t>
      </w:r>
      <w:r>
        <w:t>снимают с него ржавчину</w:t>
      </w:r>
      <w:r w:rsidR="001978DC">
        <w:t xml:space="preserve">, </w:t>
      </w:r>
      <w:r>
        <w:t>смазывают гусиным салом или натирают разными травами</w:t>
      </w:r>
      <w:r w:rsidR="001978DC">
        <w:t xml:space="preserve">, </w:t>
      </w:r>
      <w:r>
        <w:t>преимущественно пахучими. Охотник никогда не ставит капкан в сапогах и кожаных</w:t>
      </w:r>
      <w:r w:rsidR="00BF39ED">
        <w:t xml:space="preserve"> </w:t>
      </w:r>
      <w:r>
        <w:t>рукавицах</w:t>
      </w:r>
      <w:r w:rsidR="001978DC">
        <w:t xml:space="preserve">, </w:t>
      </w:r>
      <w:r>
        <w:t>а только в валенках и вязаных варежках. Лов капканом производится в различное время года</w:t>
      </w:r>
      <w:r w:rsidR="001978DC">
        <w:t xml:space="preserve">, </w:t>
      </w:r>
      <w:r>
        <w:t>но чаще и лучше всего зимой.</w:t>
      </w:r>
      <w:r w:rsidR="00BF39ED">
        <w:t xml:space="preserve"> </w:t>
      </w:r>
      <w:r>
        <w:t>Железные капканы стали известны коми</w:t>
      </w:r>
      <w:r w:rsidR="001978DC">
        <w:t xml:space="preserve">, </w:t>
      </w:r>
      <w:r>
        <w:t>по всей вероятности</w:t>
      </w:r>
      <w:r w:rsidR="001978DC">
        <w:t xml:space="preserve">, </w:t>
      </w:r>
      <w:r>
        <w:t>через</w:t>
      </w:r>
      <w:r w:rsidR="00BF39ED">
        <w:t xml:space="preserve"> </w:t>
      </w:r>
      <w:r>
        <w:t>русских. На это указывает русское название капкана и отсутствие в языке коми своего термина для этого орудия лова</w:t>
      </w:r>
      <w:r w:rsidR="001978DC">
        <w:t xml:space="preserve">, </w:t>
      </w:r>
      <w:r>
        <w:t>в то время как для многих</w:t>
      </w:r>
      <w:r w:rsidR="00BF39ED">
        <w:t xml:space="preserve"> </w:t>
      </w:r>
      <w:r>
        <w:t>деревянных ловушек у коми имеются самобытные названия. Железные</w:t>
      </w:r>
      <w:r w:rsidR="00BF39ED">
        <w:t xml:space="preserve"> </w:t>
      </w:r>
      <w:r>
        <w:t>капканы были чаще привозными</w:t>
      </w:r>
      <w:r w:rsidR="001978DC">
        <w:t xml:space="preserve">, </w:t>
      </w:r>
      <w:r>
        <w:t>но иногда их изготовляли в местных</w:t>
      </w:r>
      <w:r w:rsidR="00BF39ED">
        <w:t xml:space="preserve"> </w:t>
      </w:r>
      <w:r>
        <w:t>кузницах.</w:t>
      </w:r>
      <w:r w:rsidR="00BF39ED">
        <w:t xml:space="preserve"> </w:t>
      </w:r>
      <w:r>
        <w:t>Несколько обособленное место среди орудий лова занимают кляпцы «кляпча» (рис. 20</w:t>
      </w:r>
      <w:r w:rsidR="001978DC">
        <w:t xml:space="preserve">, </w:t>
      </w:r>
      <w:r>
        <w:t>е). Кляпцы принадлежат к типу ранящих орудий. Во</w:t>
      </w:r>
      <w:r w:rsidR="00BF39ED">
        <w:t xml:space="preserve"> </w:t>
      </w:r>
      <w:r>
        <w:t>второй половине прошлого столетия они еще широко бытовали как у</w:t>
      </w:r>
      <w:r w:rsidR="00BF39ED">
        <w:t xml:space="preserve"> </w:t>
      </w:r>
      <w:r>
        <w:t>коми</w:t>
      </w:r>
      <w:r w:rsidR="001978DC">
        <w:t xml:space="preserve">, </w:t>
      </w:r>
      <w:r>
        <w:t>так и у удмуртов</w:t>
      </w:r>
      <w:r w:rsidR="001978DC">
        <w:t xml:space="preserve">, </w:t>
      </w:r>
      <w:r>
        <w:t>мари</w:t>
      </w:r>
      <w:r w:rsidR="001978DC">
        <w:t xml:space="preserve">, </w:t>
      </w:r>
      <w:r>
        <w:t>русских и многих народов Сибири. Происхождение этого весьма древнего орудия неясно. Кляпцы упоминаются еще</w:t>
      </w:r>
      <w:r w:rsidR="00BF39ED">
        <w:t xml:space="preserve"> </w:t>
      </w:r>
      <w:r>
        <w:t>в славянских памятниках киевского периода. С распространением железных капканов кляпцы постепенно исчезали. В настоящее время в Коми</w:t>
      </w:r>
      <w:r w:rsidR="00BF39ED">
        <w:t xml:space="preserve"> </w:t>
      </w:r>
      <w:r>
        <w:t>AСCP охотники их не применяют</w:t>
      </w:r>
      <w:r w:rsidR="001978DC">
        <w:t xml:space="preserve">, </w:t>
      </w:r>
      <w:r>
        <w:t>однако помнят еще хорошо. Кляпцы</w:t>
      </w:r>
      <w:r w:rsidR="00BF39ED">
        <w:t xml:space="preserve"> </w:t>
      </w:r>
      <w:r>
        <w:t>ставили на волков</w:t>
      </w:r>
      <w:r w:rsidR="001978DC">
        <w:t xml:space="preserve">, </w:t>
      </w:r>
      <w:r>
        <w:t>лис</w:t>
      </w:r>
      <w:r w:rsidR="001978DC">
        <w:t xml:space="preserve">, </w:t>
      </w:r>
      <w:r>
        <w:t>выдр</w:t>
      </w:r>
      <w:r w:rsidR="001978DC">
        <w:t xml:space="preserve">, </w:t>
      </w:r>
      <w:r>
        <w:t>россомах.</w:t>
      </w:r>
      <w:r w:rsidR="00BF39ED">
        <w:t xml:space="preserve"> </w:t>
      </w:r>
      <w:r>
        <w:t>Кляпцы представляют собой березовую чурку длиной от 45 до 60 см</w:t>
      </w:r>
      <w:r w:rsidR="00BF39ED">
        <w:t xml:space="preserve"> </w:t>
      </w:r>
      <w:r>
        <w:t>с неподвижным рычагом</w:t>
      </w:r>
      <w:r w:rsidR="001978DC">
        <w:t xml:space="preserve">, </w:t>
      </w:r>
      <w:r>
        <w:t>выдолбленной сердцевиной и вырезом в средней</w:t>
      </w:r>
      <w:r w:rsidR="00BF39ED">
        <w:t xml:space="preserve"> </w:t>
      </w:r>
      <w:r>
        <w:t>части. В вырезе перпендикулярно чурке прикреплен второй подвижной</w:t>
      </w:r>
      <w:r w:rsidR="00BF39ED">
        <w:t xml:space="preserve"> </w:t>
      </w:r>
      <w:r>
        <w:t>рычаг с тремя-четырьмя железными зубьями на конце. Рычаг укреплен толстой</w:t>
      </w:r>
      <w:r w:rsidR="001978DC">
        <w:t xml:space="preserve">, </w:t>
      </w:r>
      <w:r>
        <w:t>сплетенной из олоньих или каких-либо других сухожилий веревкой</w:t>
      </w:r>
      <w:r w:rsidR="001978DC">
        <w:t xml:space="preserve">, </w:t>
      </w:r>
      <w:r>
        <w:t>закручиваемой у концов чурки посредством деревянных</w:t>
      </w:r>
      <w:r w:rsidR="00BF39ED">
        <w:t xml:space="preserve"> </w:t>
      </w:r>
      <w:r>
        <w:t>клиньев. Когда ловушка насторожена</w:t>
      </w:r>
      <w:r w:rsidR="001978DC">
        <w:t xml:space="preserve">, </w:t>
      </w:r>
      <w:r>
        <w:t>рычаг с зубьями отводится в обратном направлении посредством двух рычажков с нитками</w:t>
      </w:r>
      <w:r w:rsidR="001978DC">
        <w:t xml:space="preserve">, </w:t>
      </w:r>
      <w:r>
        <w:t>из которых одна</w:t>
      </w:r>
      <w:r w:rsidR="001978DC">
        <w:t xml:space="preserve">, </w:t>
      </w:r>
      <w:r>
        <w:t>с приманкой</w:t>
      </w:r>
      <w:r w:rsidR="001978DC">
        <w:t xml:space="preserve">, </w:t>
      </w:r>
      <w:r>
        <w:t>проведена на тропу</w:t>
      </w:r>
      <w:r w:rsidR="001978DC">
        <w:t xml:space="preserve">, </w:t>
      </w:r>
      <w:r>
        <w:t>где ходит зверь. Как только животное</w:t>
      </w:r>
      <w:r w:rsidR="00BF39ED">
        <w:t xml:space="preserve"> </w:t>
      </w:r>
      <w:r>
        <w:t>тронет приманку</w:t>
      </w:r>
      <w:r w:rsidR="001978DC">
        <w:t xml:space="preserve">, </w:t>
      </w:r>
      <w:r>
        <w:t>рычаг с зубьями выскакивает из насторожки и</w:t>
      </w:r>
      <w:r w:rsidR="001978DC">
        <w:t xml:space="preserve">, </w:t>
      </w:r>
      <w:r>
        <w:t>описав</w:t>
      </w:r>
      <w:r w:rsidR="00BF39ED">
        <w:t xml:space="preserve"> </w:t>
      </w:r>
      <w:r>
        <w:t>дугу</w:t>
      </w:r>
      <w:r w:rsidR="001978DC">
        <w:t xml:space="preserve">, </w:t>
      </w:r>
      <w:r>
        <w:t>с силой ударяет зверя по голове или по спине зубьями.</w:t>
      </w:r>
      <w:r w:rsidR="00BF39ED">
        <w:t xml:space="preserve"> </w:t>
      </w:r>
      <w:r>
        <w:t>Из других орудий лова</w:t>
      </w:r>
      <w:r w:rsidR="001978DC">
        <w:t xml:space="preserve">, </w:t>
      </w:r>
      <w:r>
        <w:t>главным образом на птиц</w:t>
      </w:r>
      <w:r w:rsidR="001978DC">
        <w:t xml:space="preserve">, </w:t>
      </w:r>
      <w:r>
        <w:t>следует упомянуть</w:t>
      </w:r>
      <w:r w:rsidR="00BF39ED">
        <w:t xml:space="preserve"> </w:t>
      </w:r>
      <w:r>
        <w:t>специальные накрывающие приспособления: корзины и колпаки</w:t>
      </w:r>
      <w:r w:rsidR="001978DC">
        <w:t xml:space="preserve">, </w:t>
      </w:r>
      <w:r>
        <w:t>которые применялись в районах Печоры еще в конце прошлого столетия.</w:t>
      </w:r>
      <w:r w:rsidR="00BF39ED">
        <w:t xml:space="preserve"> </w:t>
      </w:r>
      <w:r>
        <w:t>По сообщению Ф. А. Арсеньева</w:t>
      </w:r>
      <w:r w:rsidR="001978DC">
        <w:t xml:space="preserve">, </w:t>
      </w:r>
      <w:r>
        <w:t>печорские зыряне пользовались при</w:t>
      </w:r>
      <w:r w:rsidR="00BF39ED">
        <w:t xml:space="preserve"> </w:t>
      </w:r>
      <w:r>
        <w:t>ловле тетеревов-косачей высоким коробом с крышкой</w:t>
      </w:r>
      <w:r w:rsidR="00C47E51" w:rsidRPr="00E30209">
        <w:t xml:space="preserve"> </w:t>
      </w:r>
      <w:r w:rsidR="00C47E51">
        <w:rPr>
          <w:rStyle w:val="a8"/>
          <w:lang w:val="en-US"/>
        </w:rPr>
        <w:footnoteReference w:id="198"/>
      </w:r>
      <w:r>
        <w:t>. На крышку</w:t>
      </w:r>
      <w:r w:rsidR="00BF39ED">
        <w:t xml:space="preserve"> </w:t>
      </w:r>
      <w:r>
        <w:t>в качестве приманки клали ягоды. Когда птица садилась на короб клевать</w:t>
      </w:r>
      <w:r w:rsidR="00BF39ED">
        <w:t xml:space="preserve"> </w:t>
      </w:r>
      <w:r>
        <w:t>ягоды</w:t>
      </w:r>
      <w:r w:rsidR="001978DC">
        <w:t xml:space="preserve">, </w:t>
      </w:r>
      <w:r>
        <w:t>крышка переворачивалась под ее тяжестью и птица проваливалась</w:t>
      </w:r>
      <w:r w:rsidR="00BF39ED">
        <w:t xml:space="preserve"> </w:t>
      </w:r>
      <w:r>
        <w:t>в короб</w:t>
      </w:r>
      <w:r w:rsidR="001978DC">
        <w:t xml:space="preserve">, </w:t>
      </w:r>
      <w:r>
        <w:t>а крышка принимала прежнее положение.</w:t>
      </w:r>
      <w:r w:rsidR="00BF39ED">
        <w:t xml:space="preserve"> </w:t>
      </w:r>
      <w:r>
        <w:t>Другим интересным приспособлением для ловли птиц был колпак</w:t>
      </w:r>
      <w:r w:rsidR="001978DC">
        <w:t xml:space="preserve">, </w:t>
      </w:r>
      <w:r>
        <w:t xml:space="preserve">применявшийся в районе Печоры при ловле рябчиков. Как только рябчик дергал за подвешенную </w:t>
      </w:r>
      <w:r>
        <w:lastRenderedPageBreak/>
        <w:t>под колпаком рябину</w:t>
      </w:r>
      <w:r w:rsidR="001978DC">
        <w:t xml:space="preserve">, </w:t>
      </w:r>
      <w:r>
        <w:t>колпак</w:t>
      </w:r>
      <w:r w:rsidR="001978DC">
        <w:t xml:space="preserve">, </w:t>
      </w:r>
      <w:r>
        <w:t>слегка прикрепленный к сучку дерева</w:t>
      </w:r>
      <w:r w:rsidR="001978DC">
        <w:t xml:space="preserve">, </w:t>
      </w:r>
      <w:r>
        <w:t>падал и накрывал птицу. В настоящее время</w:t>
      </w:r>
      <w:r w:rsidR="00BF39ED">
        <w:t xml:space="preserve"> </w:t>
      </w:r>
      <w:r>
        <w:t>короба и колпаки уже вышли из употребления</w:t>
      </w:r>
      <w:r w:rsidR="001978DC">
        <w:t xml:space="preserve">, </w:t>
      </w:r>
      <w:r>
        <w:t>и только старики-охотники еще помнят о них.</w:t>
      </w:r>
      <w:r w:rsidR="00BF39ED">
        <w:t xml:space="preserve"> </w:t>
      </w:r>
      <w:r w:rsidR="00C47E51" w:rsidRPr="00E30209">
        <w:rPr>
          <w:color w:val="00FF00"/>
        </w:rPr>
        <w:t>[</w:t>
      </w:r>
      <w:r w:rsidRPr="00C47E51">
        <w:rPr>
          <w:color w:val="00FF00"/>
        </w:rPr>
        <w:t>83</w:t>
      </w:r>
      <w:r w:rsidR="00C47E51" w:rsidRPr="00E30209">
        <w:rPr>
          <w:color w:val="00FF00"/>
        </w:rPr>
        <w:t>]</w:t>
      </w:r>
      <w:r w:rsidR="008852D0" w:rsidRPr="00C47E51">
        <w:rPr>
          <w:color w:val="00FF00"/>
        </w:rPr>
        <w:t xml:space="preserve"> </w:t>
      </w:r>
    </w:p>
    <w:p w:rsidR="00D05614" w:rsidRDefault="008645C2" w:rsidP="009111AA">
      <w:pPr>
        <w:ind w:firstLine="709"/>
        <w:jc w:val="both"/>
      </w:pPr>
      <w:r>
        <w:t>Была известна коми и охота с применением отравы</w:t>
      </w:r>
      <w:r w:rsidR="001978DC">
        <w:t xml:space="preserve">, </w:t>
      </w:r>
      <w:r>
        <w:t>в частности стрихнина. Так охотились преимущественно на лисицу и волков. В настоящее</w:t>
      </w:r>
      <w:r w:rsidR="00BF39ED">
        <w:t xml:space="preserve"> </w:t>
      </w:r>
      <w:r>
        <w:t>время такая охота почти не применяется из-за опасности отравления домашнего скота при пастьбе в лесу.</w:t>
      </w:r>
      <w:r w:rsidR="00BF39ED">
        <w:t xml:space="preserve"> </w:t>
      </w:r>
      <w:r>
        <w:t>Большинство отмеченных выше орудий лова было изобретено еще в</w:t>
      </w:r>
      <w:r w:rsidR="00BF39ED">
        <w:t xml:space="preserve"> </w:t>
      </w:r>
      <w:r>
        <w:t>ту отдаленную эпоху</w:t>
      </w:r>
      <w:r w:rsidR="001978DC">
        <w:t xml:space="preserve">, </w:t>
      </w:r>
      <w:r>
        <w:t>когда коми не знали огнестрельного оружия. Охота</w:t>
      </w:r>
      <w:r w:rsidR="00BF39ED">
        <w:t xml:space="preserve"> </w:t>
      </w:r>
      <w:r>
        <w:t>с ружьем вытеснила многие самоловы и ловушки</w:t>
      </w:r>
      <w:r w:rsidR="001978DC">
        <w:t xml:space="preserve">, </w:t>
      </w:r>
      <w:r>
        <w:t>но некоторые из них</w:t>
      </w:r>
      <w:r w:rsidR="00BF39ED">
        <w:t xml:space="preserve"> </w:t>
      </w:r>
      <w:r>
        <w:t>сохраняют свое значение до наших дней.</w:t>
      </w:r>
      <w:r w:rsidR="00BF39ED">
        <w:t xml:space="preserve"> </w:t>
      </w:r>
      <w:r>
        <w:t>Распространение орудий доогнестрельной техники на широкой территории лесной зоны у многих народов Северной Азии и Восточной Европы</w:t>
      </w:r>
      <w:r w:rsidR="001978DC">
        <w:t xml:space="preserve">, </w:t>
      </w:r>
      <w:r>
        <w:t>часто под одним названием (черканы</w:t>
      </w:r>
      <w:r w:rsidR="001978DC">
        <w:t xml:space="preserve">, </w:t>
      </w:r>
      <w:r>
        <w:t>плашки</w:t>
      </w:r>
      <w:r w:rsidR="001978DC">
        <w:t xml:space="preserve">, </w:t>
      </w:r>
      <w:r>
        <w:t>кляпцы и т. д.)</w:t>
      </w:r>
      <w:r w:rsidR="001978DC">
        <w:t xml:space="preserve">, </w:t>
      </w:r>
      <w:r>
        <w:t>показывает</w:t>
      </w:r>
      <w:r w:rsidR="001978DC">
        <w:t xml:space="preserve">, </w:t>
      </w:r>
      <w:r>
        <w:t>что их изобретение нельзя приписывать только коми. Однако благодаря длительному бытованию этих орудий лова на территории северного Приуралья коми внесли в их устройство своеобразные детали</w:t>
      </w:r>
      <w:r w:rsidR="001978DC">
        <w:t xml:space="preserve">, </w:t>
      </w:r>
      <w:r>
        <w:t>применили новые приемы лова</w:t>
      </w:r>
      <w:r w:rsidR="001978DC">
        <w:t xml:space="preserve">, </w:t>
      </w:r>
      <w:r>
        <w:t>которые лучше соответствовали местным условиям.</w:t>
      </w:r>
      <w:r w:rsidR="00BF39ED">
        <w:t xml:space="preserve"> </w:t>
      </w:r>
      <w:r>
        <w:t>В XV</w:t>
      </w:r>
      <w:r w:rsidR="00183608">
        <w:t>ІІІ</w:t>
      </w:r>
      <w:r>
        <w:t xml:space="preserve"> в. коми</w:t>
      </w:r>
      <w:r w:rsidR="001978DC">
        <w:t xml:space="preserve">, </w:t>
      </w:r>
      <w:r>
        <w:t>по сообщению И. И. Лепехина</w:t>
      </w:r>
      <w:r w:rsidR="001978DC">
        <w:t xml:space="preserve">, </w:t>
      </w:r>
      <w:r>
        <w:t>уже знали ружейную</w:t>
      </w:r>
      <w:r w:rsidR="00BF39ED">
        <w:t xml:space="preserve"> </w:t>
      </w:r>
      <w:r>
        <w:t>охоту</w:t>
      </w:r>
      <w:r w:rsidR="001978DC">
        <w:t xml:space="preserve">, </w:t>
      </w:r>
      <w:r>
        <w:t>но недостаток в порохе заставлял их пользоваться в большинстве</w:t>
      </w:r>
      <w:r w:rsidR="00BF39ED">
        <w:t xml:space="preserve"> </w:t>
      </w:r>
      <w:r>
        <w:t>случаев самодельными ловушками</w:t>
      </w:r>
      <w:r w:rsidR="00C47E51" w:rsidRPr="00E30209">
        <w:t xml:space="preserve"> </w:t>
      </w:r>
      <w:r w:rsidR="00C47E51">
        <w:rPr>
          <w:rStyle w:val="a8"/>
          <w:lang w:val="en-US"/>
        </w:rPr>
        <w:footnoteReference w:id="199"/>
      </w:r>
      <w:r>
        <w:t>. Первые охотничьи ружья у коми</w:t>
      </w:r>
      <w:r w:rsidR="00BF39ED">
        <w:t xml:space="preserve"> </w:t>
      </w:r>
      <w:r>
        <w:t>были кремневые</w:t>
      </w:r>
      <w:r w:rsidR="001978DC">
        <w:t xml:space="preserve">, </w:t>
      </w:r>
      <w:r>
        <w:t>они широко применялись на всем протяжении X</w:t>
      </w:r>
      <w:r w:rsidR="00183608">
        <w:t>І</w:t>
      </w:r>
      <w:r>
        <w:t>X в.</w:t>
      </w:r>
      <w:r w:rsidR="001978DC">
        <w:t xml:space="preserve">, </w:t>
      </w:r>
      <w:r>
        <w:t>а некоторые охотники ими пользовались даже и в начале XX в.</w:t>
      </w:r>
      <w:r w:rsidR="00C47E51" w:rsidRPr="00E30209">
        <w:t xml:space="preserve"> </w:t>
      </w:r>
      <w:r w:rsidR="00C47E51">
        <w:rPr>
          <w:rStyle w:val="a8"/>
          <w:lang w:val="en-US"/>
        </w:rPr>
        <w:footnoteReference w:id="200"/>
      </w:r>
      <w:r w:rsidR="00C47E51" w:rsidRPr="00E30209">
        <w:t>.</w:t>
      </w:r>
      <w:r w:rsidR="00BF39ED">
        <w:t xml:space="preserve"> </w:t>
      </w:r>
      <w:r>
        <w:t>Ф. А. Арсеньев</w:t>
      </w:r>
      <w:r w:rsidR="001978DC">
        <w:t xml:space="preserve">, </w:t>
      </w:r>
      <w:r>
        <w:t>посвятивший несколько работ охоте зырян в 70-х</w:t>
      </w:r>
      <w:r w:rsidR="00BF39ED">
        <w:t xml:space="preserve"> </w:t>
      </w:r>
      <w:r>
        <w:t>годах X</w:t>
      </w:r>
      <w:r w:rsidR="00183608">
        <w:t>І</w:t>
      </w:r>
      <w:r>
        <w:t>X в.</w:t>
      </w:r>
      <w:r w:rsidR="001978DC">
        <w:t xml:space="preserve">, </w:t>
      </w:r>
      <w:r>
        <w:t>писал: «Ружья у зырян большей частью узкодульные турки</w:t>
      </w:r>
      <w:r w:rsidR="001978DC">
        <w:t xml:space="preserve">, </w:t>
      </w:r>
      <w:r>
        <w:t>как они их называют</w:t>
      </w:r>
      <w:r w:rsidR="001978DC">
        <w:t xml:space="preserve">, </w:t>
      </w:r>
      <w:r>
        <w:t>и всегда кремневые. Широких ружей они не</w:t>
      </w:r>
      <w:r w:rsidR="00BF39ED">
        <w:t xml:space="preserve"> </w:t>
      </w:r>
      <w:r>
        <w:t>любят</w:t>
      </w:r>
      <w:r w:rsidR="001978DC">
        <w:t xml:space="preserve">, </w:t>
      </w:r>
      <w:r>
        <w:t>потому что те поглощают слишком много запасу»</w:t>
      </w:r>
      <w:r w:rsidR="00C47E51" w:rsidRPr="00E30209">
        <w:t xml:space="preserve"> </w:t>
      </w:r>
      <w:r w:rsidR="00C47E51">
        <w:rPr>
          <w:rStyle w:val="a8"/>
          <w:lang w:val="en-US"/>
        </w:rPr>
        <w:footnoteReference w:id="201"/>
      </w:r>
      <w:r>
        <w:t>.</w:t>
      </w:r>
      <w:r w:rsidR="00BF39ED">
        <w:t xml:space="preserve"> </w:t>
      </w:r>
      <w:r>
        <w:t>Ружейные стволы</w:t>
      </w:r>
      <w:r w:rsidR="001978DC">
        <w:t xml:space="preserve">, </w:t>
      </w:r>
      <w:r>
        <w:t>изготовлявшиеся на уральских заводах</w:t>
      </w:r>
      <w:r w:rsidR="001978DC">
        <w:t xml:space="preserve">, </w:t>
      </w:r>
      <w:r>
        <w:t>охотники</w:t>
      </w:r>
      <w:r w:rsidR="00BF39ED">
        <w:t xml:space="preserve"> </w:t>
      </w:r>
      <w:r>
        <w:t>коми приобретали на Ирбитской ярмарке; часто их ковали и местные мастера. Ложа ружей бывали всегда самодельные</w:t>
      </w:r>
      <w:r w:rsidR="001978DC">
        <w:t xml:space="preserve">, </w:t>
      </w:r>
      <w:r>
        <w:t>грубой работы и уродливые</w:t>
      </w:r>
      <w:r w:rsidR="00BF39ED">
        <w:t xml:space="preserve"> </w:t>
      </w:r>
      <w:r>
        <w:t>по форме. В конце X</w:t>
      </w:r>
      <w:r w:rsidR="00183608">
        <w:t>І</w:t>
      </w:r>
      <w:r>
        <w:t>X в. стали распространяться продававшиеся казной</w:t>
      </w:r>
      <w:r w:rsidR="00BF39ED">
        <w:t xml:space="preserve"> </w:t>
      </w:r>
      <w:r>
        <w:t>пистонные ружья и патронные централки</w:t>
      </w:r>
      <w:r w:rsidR="001978DC">
        <w:t xml:space="preserve">, </w:t>
      </w:r>
      <w:r>
        <w:t>переделанные из старых солдатских ружей. Дуло охотничьего ружья было небольшого диаметра</w:t>
      </w:r>
      <w:r w:rsidR="001978DC">
        <w:t xml:space="preserve">, </w:t>
      </w:r>
      <w:r>
        <w:t>так что в</w:t>
      </w:r>
      <w:r w:rsidR="00BF39ED">
        <w:t xml:space="preserve"> </w:t>
      </w:r>
      <w:r>
        <w:t>него едва могла вгоняться пуля размером в мелкую горошину. Стреляли</w:t>
      </w:r>
      <w:r w:rsidR="00BF39ED">
        <w:t xml:space="preserve"> </w:t>
      </w:r>
      <w:r>
        <w:t>дробью и самодельными свинцовыми пульками</w:t>
      </w:r>
      <w:r w:rsidR="001978DC">
        <w:t xml:space="preserve">, </w:t>
      </w:r>
      <w:r>
        <w:t>которые изготовляли тут</w:t>
      </w:r>
      <w:r w:rsidR="00BF39ED">
        <w:t xml:space="preserve"> </w:t>
      </w:r>
      <w:r>
        <w:t>же на охоте. От свинцового прута</w:t>
      </w:r>
      <w:r w:rsidR="001978DC">
        <w:t xml:space="preserve">, </w:t>
      </w:r>
      <w:r>
        <w:t>который в виде спирали подвешивался к</w:t>
      </w:r>
      <w:r w:rsidR="00BF39ED">
        <w:t xml:space="preserve"> </w:t>
      </w:r>
      <w:r>
        <w:t>охотничьему поясу</w:t>
      </w:r>
      <w:r w:rsidR="001978DC">
        <w:t xml:space="preserve">, </w:t>
      </w:r>
      <w:r>
        <w:t>откусывали небольшой кусочек и округляли его зубами</w:t>
      </w:r>
      <w:r w:rsidR="00BF39ED">
        <w:t xml:space="preserve"> </w:t>
      </w:r>
      <w:r>
        <w:t>во время ходьбы. Охотники испытывали большой недостаток в порохе и</w:t>
      </w:r>
      <w:r w:rsidR="00BF39ED">
        <w:t xml:space="preserve"> </w:t>
      </w:r>
      <w:r>
        <w:t>дроби</w:t>
      </w:r>
      <w:r w:rsidR="001978DC">
        <w:t xml:space="preserve">, </w:t>
      </w:r>
      <w:r>
        <w:t>которые продавались местными торговцами по высокой цене</w:t>
      </w:r>
      <w:r w:rsidR="001978DC">
        <w:t xml:space="preserve">, </w:t>
      </w:r>
      <w:r>
        <w:t>поэтому использованную пульку часто вынимали из убитого зверя и снова</w:t>
      </w:r>
      <w:r w:rsidR="00BF39ED">
        <w:t xml:space="preserve"> </w:t>
      </w:r>
      <w:r>
        <w:t>пускали в ход. Пороху клали очень мало</w:t>
      </w:r>
      <w:r w:rsidR="001978DC">
        <w:t xml:space="preserve">, </w:t>
      </w:r>
      <w:r>
        <w:t>обычно 400 г хватало на 300</w:t>
      </w:r>
      <w:r w:rsidR="001978DC">
        <w:t xml:space="preserve"> — </w:t>
      </w:r>
      <w:r>
        <w:t>500 зарядов.</w:t>
      </w:r>
      <w:r w:rsidR="00BF39ED">
        <w:t xml:space="preserve"> </w:t>
      </w:r>
      <w:r>
        <w:t>Охотники коми издавна славились как отличные стрелки. Птицу били</w:t>
      </w:r>
      <w:r w:rsidR="00BF39ED">
        <w:t xml:space="preserve"> </w:t>
      </w:r>
      <w:r>
        <w:t>больше дробью</w:t>
      </w:r>
      <w:r w:rsidR="001978DC">
        <w:t xml:space="preserve">, </w:t>
      </w:r>
      <w:r>
        <w:t>белку пулькой. Охота с ружьем была воспринята коми</w:t>
      </w:r>
      <w:r w:rsidR="00BF39ED">
        <w:t xml:space="preserve"> </w:t>
      </w:r>
      <w:r>
        <w:t>от русских. Это подтверждается применением старого русского слова</w:t>
      </w:r>
      <w:r w:rsidR="00BF39ED">
        <w:t xml:space="preserve"> </w:t>
      </w:r>
      <w:r>
        <w:t>«пищаль» для обозначения ружья не только кремневого</w:t>
      </w:r>
      <w:r w:rsidR="001978DC">
        <w:t xml:space="preserve">, </w:t>
      </w:r>
      <w:r>
        <w:t>но и других систем</w:t>
      </w:r>
      <w:r w:rsidR="001978DC">
        <w:t xml:space="preserve"> — </w:t>
      </w:r>
      <w:r>
        <w:t>берданки</w:t>
      </w:r>
      <w:r w:rsidR="001978DC">
        <w:t xml:space="preserve">, </w:t>
      </w:r>
      <w:r>
        <w:t>двустволки и т. д. Русскими терминами называются также составные части ружья и сам процесс зарядки</w:t>
      </w:r>
      <w:r w:rsidR="00C47E51" w:rsidRPr="00E30209">
        <w:t xml:space="preserve"> </w:t>
      </w:r>
      <w:r w:rsidR="00C47E51">
        <w:rPr>
          <w:rStyle w:val="a8"/>
          <w:lang w:val="en-US"/>
        </w:rPr>
        <w:footnoteReference w:id="202"/>
      </w:r>
      <w:r>
        <w:t>.</w:t>
      </w:r>
      <w:r w:rsidR="00BF39ED">
        <w:t xml:space="preserve"> </w:t>
      </w:r>
      <w:r>
        <w:t>С конца прошлого века охота с ружьем начала преобладать у коми над</w:t>
      </w:r>
      <w:r w:rsidR="00BF39ED">
        <w:t xml:space="preserve"> </w:t>
      </w:r>
      <w:r>
        <w:t>другими видами ловли зверя и птицы.</w:t>
      </w:r>
      <w:r w:rsidR="00BF39ED">
        <w:t xml:space="preserve"> </w:t>
      </w:r>
      <w:r w:rsidR="00C47E51" w:rsidRPr="00E30209">
        <w:rPr>
          <w:color w:val="00FF00"/>
        </w:rPr>
        <w:t>[</w:t>
      </w:r>
      <w:r w:rsidRPr="00C47E51">
        <w:rPr>
          <w:color w:val="00FF00"/>
        </w:rPr>
        <w:t>84</w:t>
      </w:r>
      <w:r w:rsidR="00C47E51" w:rsidRPr="00E30209">
        <w:rPr>
          <w:color w:val="00FF00"/>
        </w:rPr>
        <w:t>]</w:t>
      </w:r>
      <w:r w:rsidR="008852D0" w:rsidRPr="00C47E51">
        <w:rPr>
          <w:color w:val="00FF00"/>
        </w:rPr>
        <w:t xml:space="preserve"> </w:t>
      </w:r>
    </w:p>
    <w:p w:rsidR="00D05614" w:rsidRDefault="008645C2" w:rsidP="009111AA">
      <w:pPr>
        <w:ind w:firstLine="709"/>
        <w:jc w:val="both"/>
      </w:pPr>
      <w:r>
        <w:t>Охотились с собакой из породы сибирских лаек</w:t>
      </w:r>
      <w:r w:rsidR="001978DC">
        <w:t xml:space="preserve">, </w:t>
      </w:r>
      <w:r>
        <w:t>так называемой зырянской лайкой. В настоящее время охота с ружьем и собакой приобретает все большее значение</w:t>
      </w:r>
      <w:r w:rsidR="001978DC">
        <w:t xml:space="preserve">, </w:t>
      </w:r>
      <w:r>
        <w:t>и этот способ охоты становится ведущим в</w:t>
      </w:r>
      <w:r w:rsidR="00BF39ED">
        <w:t xml:space="preserve"> </w:t>
      </w:r>
      <w:r>
        <w:t>охотничьем промысле. Так охотятся теперь на белку</w:t>
      </w:r>
      <w:r w:rsidR="001978DC">
        <w:t xml:space="preserve">, </w:t>
      </w:r>
      <w:r>
        <w:t>куницу</w:t>
      </w:r>
      <w:r w:rsidR="001978DC">
        <w:t xml:space="preserve">, </w:t>
      </w:r>
      <w:r>
        <w:t>рысь</w:t>
      </w:r>
      <w:r w:rsidR="001978DC">
        <w:t xml:space="preserve">, </w:t>
      </w:r>
      <w:r>
        <w:t>норку</w:t>
      </w:r>
      <w:r w:rsidR="001978DC">
        <w:t xml:space="preserve">, </w:t>
      </w:r>
      <w:r>
        <w:t>боровую и водоплавающую дичь. Особенно большое значение имеет</w:t>
      </w:r>
      <w:r w:rsidR="00BF39ED">
        <w:t xml:space="preserve"> </w:t>
      </w:r>
      <w:r>
        <w:t>ружейная охота у язьвинских коми-пермяков</w:t>
      </w:r>
      <w:r w:rsidR="001978DC">
        <w:t xml:space="preserve">, </w:t>
      </w:r>
      <w:r>
        <w:t>которые почти совсем не</w:t>
      </w:r>
      <w:r w:rsidR="00BF39ED">
        <w:t xml:space="preserve"> </w:t>
      </w:r>
      <w:r>
        <w:t>применяют деревянных ловушек.</w:t>
      </w:r>
      <w:r w:rsidR="00BF39ED">
        <w:t xml:space="preserve"> </w:t>
      </w:r>
      <w:r>
        <w:t>Совершенно особые виды коллективной охоты существовали на медведей</w:t>
      </w:r>
      <w:r w:rsidR="001978DC">
        <w:t xml:space="preserve">, </w:t>
      </w:r>
      <w:r>
        <w:t>лосей и оленей. Специальный медвежий промысел у коми распространен не был. На медведей охотились чаще попутно</w:t>
      </w:r>
      <w:r w:rsidR="001978DC">
        <w:t xml:space="preserve">, </w:t>
      </w:r>
      <w:r>
        <w:t>находясь на зимнем промысле. Берлогу выслеживали еще с осени</w:t>
      </w:r>
      <w:r w:rsidR="001978DC">
        <w:t xml:space="preserve">, </w:t>
      </w:r>
      <w:r>
        <w:t>когда охотники промышляли рябчиков и белок. Иногда зимой охотники обнаруживали берлогу по струйке пара</w:t>
      </w:r>
      <w:r w:rsidR="001978DC">
        <w:t xml:space="preserve">, </w:t>
      </w:r>
      <w:r>
        <w:lastRenderedPageBreak/>
        <w:t>выходившей из нее и указывавшей на пребывание в</w:t>
      </w:r>
      <w:r w:rsidR="00BF39ED">
        <w:t xml:space="preserve"> </w:t>
      </w:r>
      <w:r>
        <w:t>ней медведя. Три-четыре охотника становились вокруг берлоги с ружьями</w:t>
      </w:r>
      <w:r w:rsidR="00BF39ED">
        <w:t xml:space="preserve"> </w:t>
      </w:r>
      <w:r>
        <w:t>и рогатинами. В качестве рогатины употребляли копье</w:t>
      </w:r>
      <w:r w:rsidR="001978DC">
        <w:t xml:space="preserve"> — </w:t>
      </w:r>
      <w:r>
        <w:t>«шы»</w:t>
      </w:r>
      <w:r w:rsidR="001978DC">
        <w:t xml:space="preserve"> — </w:t>
      </w:r>
      <w:r>
        <w:t>с деревянным древком длиной до 2 м и с железным массивным</w:t>
      </w:r>
      <w:r w:rsidR="008852D0">
        <w:t xml:space="preserve"> </w:t>
      </w:r>
      <w:r>
        <w:t>трехгранным</w:t>
      </w:r>
      <w:r w:rsidR="00BF39ED">
        <w:t xml:space="preserve"> </w:t>
      </w:r>
      <w:r>
        <w:t>наконечником.</w:t>
      </w:r>
      <w:r w:rsidR="008852D0">
        <w:t xml:space="preserve"> </w:t>
      </w:r>
      <w:r>
        <w:t>Эти орудия по форме и размерам напоминают копья</w:t>
      </w:r>
      <w:r w:rsidR="008852D0">
        <w:t xml:space="preserve"> </w:t>
      </w:r>
      <w:r>
        <w:t>из</w:t>
      </w:r>
      <w:r w:rsidR="00BF39ED">
        <w:t xml:space="preserve"> </w:t>
      </w:r>
      <w:r>
        <w:t>археологических памятников X</w:t>
      </w:r>
      <w:r w:rsidR="001978DC">
        <w:t xml:space="preserve"> — </w:t>
      </w:r>
      <w:r>
        <w:t>X</w:t>
      </w:r>
      <w:r w:rsidR="00183608">
        <w:t>І</w:t>
      </w:r>
      <w:r>
        <w:t>V вв.</w:t>
      </w:r>
      <w:r w:rsidR="001978DC">
        <w:t xml:space="preserve">, </w:t>
      </w:r>
      <w:r>
        <w:t>открытых на территории Прикамья. Срубив три молодые елочки</w:t>
      </w:r>
      <w:r w:rsidR="001978DC">
        <w:t xml:space="preserve">, </w:t>
      </w:r>
      <w:r>
        <w:t>охотники связывали их вершинами</w:t>
      </w:r>
      <w:r w:rsidR="00BF39ED">
        <w:t xml:space="preserve"> </w:t>
      </w:r>
      <w:r>
        <w:t>и запихивали в отверстие берлоги. Разозленный медведь протаскивал елки</w:t>
      </w:r>
      <w:r w:rsidR="00BF39ED">
        <w:t xml:space="preserve"> </w:t>
      </w:r>
      <w:r>
        <w:t>в</w:t>
      </w:r>
      <w:r w:rsidR="008852D0">
        <w:t xml:space="preserve"> </w:t>
      </w:r>
      <w:r>
        <w:t>берлогу</w:t>
      </w:r>
      <w:r w:rsidR="001978DC">
        <w:t xml:space="preserve">, </w:t>
      </w:r>
      <w:r>
        <w:t>но они</w:t>
      </w:r>
      <w:r w:rsidR="008852D0">
        <w:t xml:space="preserve"> </w:t>
      </w:r>
      <w:r>
        <w:t>еще больше мешали ему вылезти.</w:t>
      </w:r>
      <w:r w:rsidR="008852D0">
        <w:t xml:space="preserve"> </w:t>
      </w:r>
      <w:r>
        <w:t>Охотники</w:t>
      </w:r>
      <w:r w:rsidR="008852D0">
        <w:t xml:space="preserve"> </w:t>
      </w:r>
      <w:r>
        <w:t>же</w:t>
      </w:r>
      <w:r w:rsidR="008852D0">
        <w:t xml:space="preserve"> </w:t>
      </w:r>
      <w:r>
        <w:t>в</w:t>
      </w:r>
      <w:r w:rsidR="00BF39ED">
        <w:t xml:space="preserve"> </w:t>
      </w:r>
      <w:r>
        <w:t>это время специальной палкой «койбедь» или жердью разгребали в про тивоположной</w:t>
      </w:r>
      <w:r w:rsidR="008852D0">
        <w:t xml:space="preserve"> </w:t>
      </w:r>
      <w:r>
        <w:t>стороне</w:t>
      </w:r>
      <w:r w:rsidR="008852D0">
        <w:t xml:space="preserve"> </w:t>
      </w:r>
      <w:r>
        <w:t>берлоги</w:t>
      </w:r>
      <w:r w:rsidR="008852D0">
        <w:t xml:space="preserve"> </w:t>
      </w:r>
      <w:r>
        <w:t>небольшое</w:t>
      </w:r>
      <w:r w:rsidR="008852D0">
        <w:t xml:space="preserve"> </w:t>
      </w:r>
      <w:r>
        <w:t>отверстие</w:t>
      </w:r>
      <w:r w:rsidR="001978DC">
        <w:t xml:space="preserve">, </w:t>
      </w:r>
      <w:r>
        <w:t>через</w:t>
      </w:r>
      <w:r w:rsidR="008852D0">
        <w:t xml:space="preserve"> </w:t>
      </w:r>
      <w:r>
        <w:t>которое</w:t>
      </w:r>
      <w:r w:rsidR="00BF39ED">
        <w:t xml:space="preserve"> </w:t>
      </w:r>
      <w:r>
        <w:t>и</w:t>
      </w:r>
      <w:r w:rsidR="008852D0">
        <w:t xml:space="preserve"> </w:t>
      </w:r>
      <w:r>
        <w:t>стреляли</w:t>
      </w:r>
      <w:r w:rsidR="008852D0">
        <w:t xml:space="preserve"> </w:t>
      </w:r>
      <w:r>
        <w:t>в медведя</w:t>
      </w:r>
      <w:r w:rsidR="001978DC">
        <w:t xml:space="preserve">, </w:t>
      </w:r>
      <w:r>
        <w:t>стараясь попасть ему в голову. Подобная охота</w:t>
      </w:r>
      <w:r w:rsidR="00BF39ED">
        <w:t xml:space="preserve"> </w:t>
      </w:r>
      <w:r>
        <w:t>имела очень</w:t>
      </w:r>
      <w:r w:rsidR="008852D0">
        <w:t xml:space="preserve"> </w:t>
      </w:r>
      <w:r>
        <w:t>широкое распространение</w:t>
      </w:r>
      <w:r w:rsidR="008852D0">
        <w:t xml:space="preserve"> </w:t>
      </w:r>
      <w:r>
        <w:t>по всей</w:t>
      </w:r>
      <w:r w:rsidR="008852D0">
        <w:t xml:space="preserve"> </w:t>
      </w:r>
      <w:r>
        <w:t>лесной таежной полосе</w:t>
      </w:r>
      <w:r w:rsidR="00BF39ED">
        <w:t xml:space="preserve"> </w:t>
      </w:r>
      <w:r>
        <w:t>в X</w:t>
      </w:r>
      <w:r w:rsidR="00183608">
        <w:t>І</w:t>
      </w:r>
      <w:r>
        <w:t>X</w:t>
      </w:r>
      <w:r w:rsidR="001978DC">
        <w:t xml:space="preserve"> — </w:t>
      </w:r>
      <w:r>
        <w:t>начале XX в.</w:t>
      </w:r>
      <w:r w:rsidR="00BF39ED">
        <w:t xml:space="preserve"> </w:t>
      </w:r>
      <w:r>
        <w:t>Летом охотились на медведей с лобазов. Этот способ заключался в</w:t>
      </w:r>
      <w:r w:rsidR="00BF39ED">
        <w:t xml:space="preserve"> </w:t>
      </w:r>
      <w:r>
        <w:t>следующем. Медведь</w:t>
      </w:r>
      <w:r w:rsidR="001978DC">
        <w:t xml:space="preserve">, </w:t>
      </w:r>
      <w:r>
        <w:t>задравший в лесу скотину</w:t>
      </w:r>
      <w:r w:rsidR="001978DC">
        <w:t xml:space="preserve">, </w:t>
      </w:r>
      <w:r>
        <w:t>продолжал ходить на</w:t>
      </w:r>
      <w:r w:rsidR="00BF39ED">
        <w:t xml:space="preserve"> </w:t>
      </w:r>
      <w:r>
        <w:t>то же место</w:t>
      </w:r>
      <w:r w:rsidR="001978DC">
        <w:t xml:space="preserve">, </w:t>
      </w:r>
      <w:r>
        <w:t>пока окончательно не съедал свою жертву. Охотники</w:t>
      </w:r>
      <w:r w:rsidR="001978DC">
        <w:t xml:space="preserve">, </w:t>
      </w:r>
      <w:r>
        <w:t>выследив медведя</w:t>
      </w:r>
      <w:r w:rsidR="001978DC">
        <w:t xml:space="preserve">, </w:t>
      </w:r>
      <w:r>
        <w:t>устраивали поблизости от того места помост между деревьями на высоте 4</w:t>
      </w:r>
      <w:r w:rsidR="001978DC">
        <w:t xml:space="preserve"> — </w:t>
      </w:r>
      <w:r>
        <w:t>6 м. Этот помост называли лобазом или полатями. Охотники</w:t>
      </w:r>
      <w:r w:rsidR="001978DC">
        <w:t xml:space="preserve">, </w:t>
      </w:r>
      <w:r>
        <w:t>обычно вдвоем забравшись на лобаз</w:t>
      </w:r>
      <w:r w:rsidR="001978DC">
        <w:t xml:space="preserve">, </w:t>
      </w:r>
      <w:r>
        <w:t>поджидали медведя и</w:t>
      </w:r>
      <w:r w:rsidR="001978DC">
        <w:t xml:space="preserve">, </w:t>
      </w:r>
      <w:r>
        <w:t>когда</w:t>
      </w:r>
      <w:r w:rsidR="00BF39ED">
        <w:t xml:space="preserve"> </w:t>
      </w:r>
      <w:r>
        <w:t>он приходил</w:t>
      </w:r>
      <w:r w:rsidR="001978DC">
        <w:t xml:space="preserve">, </w:t>
      </w:r>
      <w:r>
        <w:t>стреляли в него из ружей. Такой способ охоты тоже был</w:t>
      </w:r>
      <w:r w:rsidR="00BF39ED">
        <w:t xml:space="preserve"> </w:t>
      </w:r>
      <w:r>
        <w:t>широко распространен по всему Европейскому Северу</w:t>
      </w:r>
      <w:r w:rsidR="001978DC">
        <w:t xml:space="preserve">, </w:t>
      </w:r>
      <w:r>
        <w:t>в Сибири (в районе</w:t>
      </w:r>
      <w:r w:rsidR="00BF39ED">
        <w:t xml:space="preserve"> </w:t>
      </w:r>
      <w:r>
        <w:t>Енисея) и в средней полосе России. В настоящее время этот вид медвежьей охоты встречается редко.</w:t>
      </w:r>
      <w:r w:rsidR="00BF39ED">
        <w:t xml:space="preserve"> </w:t>
      </w:r>
      <w:r>
        <w:t>В советское время проводится интенсивная борьба с хищными животными</w:t>
      </w:r>
      <w:r w:rsidR="001978DC">
        <w:t xml:space="preserve"> — </w:t>
      </w:r>
      <w:r>
        <w:t>волками</w:t>
      </w:r>
      <w:r w:rsidR="001978DC">
        <w:t xml:space="preserve">, </w:t>
      </w:r>
      <w:r>
        <w:t>медведями</w:t>
      </w:r>
      <w:r w:rsidR="001978DC">
        <w:t xml:space="preserve">, </w:t>
      </w:r>
      <w:r>
        <w:t>россомахой и другими. Их разрешено истреблять в течение всего года различными способами. Среди коми встречаются охотники</w:t>
      </w:r>
      <w:r w:rsidR="001978DC">
        <w:t xml:space="preserve">, </w:t>
      </w:r>
      <w:r>
        <w:t>убившие по 15</w:t>
      </w:r>
      <w:r w:rsidR="001978DC">
        <w:t xml:space="preserve"> — </w:t>
      </w:r>
      <w:r>
        <w:t>20 медведей.</w:t>
      </w:r>
      <w:r w:rsidR="00BF39ED">
        <w:t xml:space="preserve"> </w:t>
      </w:r>
      <w:r>
        <w:t>С охотой на медведя в прошлом было связано много поверий и примет.</w:t>
      </w:r>
      <w:r w:rsidR="00BF39ED">
        <w:t xml:space="preserve"> </w:t>
      </w:r>
      <w:r>
        <w:t>До настоящего времени бытуют различные предания и рассказы</w:t>
      </w:r>
      <w:r w:rsidR="001978DC">
        <w:t xml:space="preserve">, </w:t>
      </w:r>
      <w:r>
        <w:t>в которых</w:t>
      </w:r>
      <w:r w:rsidR="00BF39ED">
        <w:t xml:space="preserve"> </w:t>
      </w:r>
      <w:r>
        <w:t>главным действующим лицом является медведь. Все это связано с той отдаленной эпохой</w:t>
      </w:r>
      <w:r w:rsidR="001978DC">
        <w:t xml:space="preserve">, </w:t>
      </w:r>
      <w:r>
        <w:t>когда медведь был у коми почитаемым животным.</w:t>
      </w:r>
      <w:r w:rsidR="00BF39ED">
        <w:t xml:space="preserve"> </w:t>
      </w:r>
      <w:r>
        <w:t>Для лесных северных районов характерно преследование зверя на</w:t>
      </w:r>
      <w:r w:rsidR="00BF39ED">
        <w:t xml:space="preserve"> </w:t>
      </w:r>
      <w:r>
        <w:t>лыжах</w:t>
      </w:r>
      <w:r w:rsidR="001978DC">
        <w:t xml:space="preserve"> — </w:t>
      </w:r>
      <w:r>
        <w:t>охота гоньбой</w:t>
      </w:r>
      <w:r w:rsidR="001978DC">
        <w:t xml:space="preserve">, </w:t>
      </w:r>
      <w:r>
        <w:t>или охота по насту. Такой способ в прошлом столетии практиковался и у коми при ловле лосей и оленей. Эта охота</w:t>
      </w:r>
      <w:r w:rsidR="001978DC">
        <w:t xml:space="preserve">, </w:t>
      </w:r>
      <w:r>
        <w:t>широко</w:t>
      </w:r>
      <w:r w:rsidR="00BF39ED">
        <w:t xml:space="preserve"> </w:t>
      </w:r>
      <w:r>
        <w:t>распространенная в бассейнах Камы</w:t>
      </w:r>
      <w:r w:rsidR="001978DC">
        <w:t xml:space="preserve">, </w:t>
      </w:r>
      <w:r>
        <w:t>Вычегды и Верхней Печоры</w:t>
      </w:r>
      <w:r w:rsidR="001978DC">
        <w:t xml:space="preserve">, </w:t>
      </w:r>
      <w:r>
        <w:t>была</w:t>
      </w:r>
      <w:r w:rsidR="00BF39ED">
        <w:t xml:space="preserve"> </w:t>
      </w:r>
      <w:r>
        <w:t>особенно хищнической и жестокой. Устраивалась она чаще всего в конце</w:t>
      </w:r>
      <w:r w:rsidR="00BF39ED">
        <w:t xml:space="preserve"> </w:t>
      </w:r>
      <w:r>
        <w:t>зимы</w:t>
      </w:r>
      <w:r w:rsidR="001978DC">
        <w:t xml:space="preserve">, </w:t>
      </w:r>
      <w:r>
        <w:t>когда на снегу образовывался наст</w:t>
      </w:r>
      <w:r w:rsidR="001978DC">
        <w:t xml:space="preserve">, </w:t>
      </w:r>
      <w:r>
        <w:t>т. е. когда снег покрывался</w:t>
      </w:r>
      <w:r w:rsidR="00BF39ED">
        <w:t xml:space="preserve"> </w:t>
      </w:r>
      <w:r>
        <w:t>ледяной коркой. Охотники</w:t>
      </w:r>
      <w:r w:rsidR="001978DC">
        <w:t xml:space="preserve">, </w:t>
      </w:r>
      <w:r>
        <w:t>артелями по 5</w:t>
      </w:r>
      <w:r w:rsidR="001978DC">
        <w:t xml:space="preserve"> — </w:t>
      </w:r>
      <w:r>
        <w:t>6 человек</w:t>
      </w:r>
      <w:r w:rsidR="001978DC">
        <w:t xml:space="preserve">, </w:t>
      </w:r>
      <w:r>
        <w:t>выследив лосиную тропу</w:t>
      </w:r>
      <w:r w:rsidR="001978DC">
        <w:t xml:space="preserve">, </w:t>
      </w:r>
      <w:r>
        <w:t>расстанавливались на лыжах близ тропы на некотором расстоянии друг от друга и поджидали лосей</w:t>
      </w:r>
      <w:r w:rsidR="001978DC">
        <w:t xml:space="preserve">, </w:t>
      </w:r>
      <w:r>
        <w:t>которые в поисках пищи ходили стадами. Первый охотник</w:t>
      </w:r>
      <w:r w:rsidR="001978DC">
        <w:t xml:space="preserve">, </w:t>
      </w:r>
      <w:r>
        <w:t>со стороны которого шли лоси</w:t>
      </w:r>
      <w:r w:rsidR="001978DC">
        <w:t xml:space="preserve">, </w:t>
      </w:r>
      <w:r>
        <w:t>пропускал их и</w:t>
      </w:r>
      <w:r w:rsidR="001978DC">
        <w:t xml:space="preserve">, </w:t>
      </w:r>
      <w:r>
        <w:t>крикнув другому: «на тропу!» тоже вставал на нее. Испуганные животные</w:t>
      </w:r>
      <w:r w:rsidR="001978DC">
        <w:t xml:space="preserve">, </w:t>
      </w:r>
      <w:r>
        <w:t>попав между двух стрелков</w:t>
      </w:r>
      <w:r w:rsidR="001978DC">
        <w:t xml:space="preserve">, </w:t>
      </w:r>
      <w:r>
        <w:t>бросались в сторону. Глубокий рых85</w:t>
      </w:r>
      <w:r w:rsidR="008852D0">
        <w:t xml:space="preserve"> </w:t>
      </w:r>
      <w:r>
        <w:t>лый снег не в состоянии был поддерживать животных. Передовой лось вожак проваливался</w:t>
      </w:r>
      <w:r w:rsidR="001978DC">
        <w:t xml:space="preserve">, </w:t>
      </w:r>
      <w:r>
        <w:t>быстро вскакивал и</w:t>
      </w:r>
      <w:r w:rsidR="001978DC">
        <w:t xml:space="preserve">, </w:t>
      </w:r>
      <w:r>
        <w:t>грудью продавливая снег</w:t>
      </w:r>
      <w:r w:rsidR="001978DC">
        <w:t xml:space="preserve">, </w:t>
      </w:r>
      <w:r>
        <w:t>прокладывал новую тропу. По его следу уже свободнее двигались остальные лоси</w:t>
      </w:r>
      <w:r w:rsidR="001978DC">
        <w:t xml:space="preserve">, </w:t>
      </w:r>
      <w:r>
        <w:t>но вскоре передовой обессиливал и падал на колени</w:t>
      </w:r>
      <w:r w:rsidR="001978DC">
        <w:t xml:space="preserve">, </w:t>
      </w:r>
      <w:r>
        <w:t>его заменял второй лось</w:t>
      </w:r>
      <w:r w:rsidR="001978DC">
        <w:t xml:space="preserve">, </w:t>
      </w:r>
      <w:r>
        <w:t>за которым бежали остальные</w:t>
      </w:r>
      <w:r w:rsidR="001978DC">
        <w:t xml:space="preserve">, </w:t>
      </w:r>
      <w:r>
        <w:t>но и он вскоре падал обессиленный</w:t>
      </w:r>
      <w:r w:rsidR="001978DC">
        <w:t xml:space="preserve">, </w:t>
      </w:r>
      <w:r>
        <w:t>и т. д. Охотники налегке неслись на лыжах</w:t>
      </w:r>
      <w:r w:rsidR="001978DC">
        <w:t xml:space="preserve">, </w:t>
      </w:r>
      <w:r>
        <w:t>и их меткие выстрелы настигали измученных животных. Гоньба продолжалась иногда целый</w:t>
      </w:r>
      <w:r w:rsidR="00BF39ED">
        <w:t xml:space="preserve"> </w:t>
      </w:r>
      <w:r>
        <w:t>день и заканчивалась</w:t>
      </w:r>
      <w:r w:rsidR="001978DC">
        <w:t xml:space="preserve">, </w:t>
      </w:r>
      <w:r>
        <w:t>только когда все стадо оказывалось перебитым</w:t>
      </w:r>
      <w:r w:rsidR="00C47E51" w:rsidRPr="00E30209">
        <w:t xml:space="preserve"> </w:t>
      </w:r>
      <w:r w:rsidR="00C47E51">
        <w:rPr>
          <w:rStyle w:val="a8"/>
          <w:lang w:val="en-US"/>
        </w:rPr>
        <w:footnoteReference w:id="203"/>
      </w:r>
      <w:r>
        <w:t>.</w:t>
      </w:r>
      <w:r w:rsidR="00BF39ED">
        <w:t xml:space="preserve"> </w:t>
      </w:r>
      <w:r>
        <w:t>Подобный вид охоты был широко известен в середине X</w:t>
      </w:r>
      <w:r w:rsidR="00183608">
        <w:t>І</w:t>
      </w:r>
      <w:r>
        <w:t>X в. многим северным народам</w:t>
      </w:r>
      <w:r w:rsidR="001978DC">
        <w:t xml:space="preserve">, </w:t>
      </w:r>
      <w:r>
        <w:t>в частности манси</w:t>
      </w:r>
      <w:r w:rsidR="00C47E51" w:rsidRPr="00E30209">
        <w:t xml:space="preserve"> </w:t>
      </w:r>
      <w:r w:rsidR="00C47E51">
        <w:rPr>
          <w:rStyle w:val="a8"/>
          <w:lang w:val="en-US"/>
        </w:rPr>
        <w:footnoteReference w:id="204"/>
      </w:r>
      <w:r>
        <w:t>.</w:t>
      </w:r>
      <w:r w:rsidR="00BF39ED">
        <w:t xml:space="preserve"> </w:t>
      </w:r>
      <w:r>
        <w:t>Дикие олени в лесах на территории коми теперь встречаются редко.</w:t>
      </w:r>
      <w:r w:rsidR="00BF39ED">
        <w:t xml:space="preserve"> </w:t>
      </w:r>
      <w:r>
        <w:t>По рассказам охотников из с. Усть-Уса</w:t>
      </w:r>
      <w:r w:rsidR="001978DC">
        <w:t xml:space="preserve">, </w:t>
      </w:r>
      <w:r>
        <w:t>олени в последние годы им попадались лишь в уральских лесах</w:t>
      </w:r>
      <w:r w:rsidR="001978DC">
        <w:t xml:space="preserve">, </w:t>
      </w:r>
      <w:r>
        <w:t>да по р. Черной (приток Камы).</w:t>
      </w:r>
      <w:r w:rsidR="00BF39ED">
        <w:t xml:space="preserve"> </w:t>
      </w:r>
      <w:r>
        <w:t>При охоте на диких оленей практиковался еще способ незаметного</w:t>
      </w:r>
      <w:r w:rsidR="00BF39ED">
        <w:t xml:space="preserve"> </w:t>
      </w:r>
      <w:r>
        <w:t>подкрадывания к зверю с салазками. Над салазками для маскировки</w:t>
      </w:r>
      <w:r w:rsidR="00BF39ED">
        <w:t xml:space="preserve"> </w:t>
      </w:r>
      <w:r>
        <w:t>устраивали белый полог</w:t>
      </w:r>
      <w:r w:rsidR="001978DC">
        <w:t xml:space="preserve">, </w:t>
      </w:r>
      <w:r>
        <w:t>а лыжи</w:t>
      </w:r>
      <w:r w:rsidR="001978DC">
        <w:t xml:space="preserve">, </w:t>
      </w:r>
      <w:r>
        <w:t>чтобы не скрипели</w:t>
      </w:r>
      <w:r w:rsidR="001978DC">
        <w:t xml:space="preserve">, </w:t>
      </w:r>
      <w:r>
        <w:t>обшивали мехом.</w:t>
      </w:r>
      <w:r w:rsidR="00BF39ED">
        <w:t xml:space="preserve"> </w:t>
      </w:r>
      <w:r>
        <w:t>Охотник приближался к животному на ружейный выстрел.</w:t>
      </w:r>
      <w:r w:rsidR="00BF39ED">
        <w:t xml:space="preserve"> </w:t>
      </w:r>
      <w:r>
        <w:t>Хищнические способы ловли в прошлом привели почти к полному исчезновению в коми-зырянских и коми-пермяцких лесах лосей и оленей.</w:t>
      </w:r>
      <w:r w:rsidR="00BF39ED">
        <w:t xml:space="preserve"> </w:t>
      </w:r>
      <w:r>
        <w:t>Однако меры</w:t>
      </w:r>
      <w:r w:rsidR="001978DC">
        <w:t xml:space="preserve">, </w:t>
      </w:r>
      <w:r>
        <w:t>принятые Советским правительством</w:t>
      </w:r>
      <w:r w:rsidR="001978DC">
        <w:t xml:space="preserve">, — </w:t>
      </w:r>
      <w:r>
        <w:t>запрещение охоты на этих животных и разведение лосей в заповедниках - способствовали восстановлению и размножению их на территории Коми АССР</w:t>
      </w:r>
      <w:r w:rsidR="00BF39ED">
        <w:t xml:space="preserve"> </w:t>
      </w:r>
      <w:r>
        <w:t>и Коми-Пермяцкого национального округа.</w:t>
      </w:r>
      <w:r w:rsidR="00BF39ED">
        <w:t xml:space="preserve"> </w:t>
      </w:r>
    </w:p>
    <w:p w:rsidR="00D05614" w:rsidRDefault="00D05614" w:rsidP="009111AA">
      <w:pPr>
        <w:ind w:firstLine="709"/>
        <w:jc w:val="both"/>
      </w:pPr>
    </w:p>
    <w:p w:rsidR="00D05614" w:rsidRDefault="008645C2" w:rsidP="00D05614">
      <w:pPr>
        <w:ind w:firstLine="709"/>
        <w:jc w:val="center"/>
      </w:pPr>
      <w:r>
        <w:lastRenderedPageBreak/>
        <w:t>*</w:t>
      </w:r>
      <w:r w:rsidR="008852D0">
        <w:t xml:space="preserve"> </w:t>
      </w:r>
      <w:r>
        <w:t>*</w:t>
      </w:r>
      <w:r w:rsidR="008852D0">
        <w:t xml:space="preserve"> </w:t>
      </w:r>
      <w:r>
        <w:t>*</w:t>
      </w:r>
    </w:p>
    <w:p w:rsidR="00D05614" w:rsidRDefault="00D05614" w:rsidP="009111AA">
      <w:pPr>
        <w:ind w:firstLine="709"/>
        <w:jc w:val="both"/>
      </w:pPr>
    </w:p>
    <w:p w:rsidR="00C47E51" w:rsidRPr="00E30209" w:rsidRDefault="008645C2" w:rsidP="009111AA">
      <w:pPr>
        <w:ind w:firstLine="709"/>
        <w:jc w:val="both"/>
      </w:pPr>
      <w:r>
        <w:t>Отправляясь на промысел</w:t>
      </w:r>
      <w:r w:rsidR="001978DC">
        <w:t xml:space="preserve">, </w:t>
      </w:r>
      <w:r>
        <w:t>охотник надевал специальную верхнюю</w:t>
      </w:r>
      <w:r w:rsidR="00BF39ED">
        <w:t xml:space="preserve"> </w:t>
      </w:r>
      <w:r>
        <w:t>одежду «дук</w:t>
      </w:r>
      <w:r w:rsidR="00183608">
        <w:t>ӧ</w:t>
      </w:r>
      <w:r>
        <w:t>с»</w:t>
      </w:r>
      <w:r w:rsidR="001978DC">
        <w:t xml:space="preserve">, </w:t>
      </w:r>
      <w:r>
        <w:t>длиной до колен</w:t>
      </w:r>
      <w:r w:rsidR="001978DC">
        <w:t xml:space="preserve">, </w:t>
      </w:r>
      <w:r>
        <w:t>сшитую из серого или белого сукна домашней валки</w:t>
      </w:r>
      <w:r w:rsidR="001978DC">
        <w:t xml:space="preserve">, </w:t>
      </w:r>
      <w:r>
        <w:t>и такого же цвета суконную шапку «ной» особой формы.</w:t>
      </w:r>
      <w:r w:rsidR="00BF39ED">
        <w:t xml:space="preserve"> </w:t>
      </w:r>
      <w:r>
        <w:t>Вишерские охотники носили круглую шапку</w:t>
      </w:r>
      <w:r w:rsidR="001978DC">
        <w:t xml:space="preserve">, </w:t>
      </w:r>
      <w:r>
        <w:t>сшитую из пяти клиньев</w:t>
      </w:r>
      <w:r w:rsidR="001978DC">
        <w:t xml:space="preserve">, </w:t>
      </w:r>
      <w:r>
        <w:t>с околышем. На Удоре у охотничьих шапок сзади спускалась полоска</w:t>
      </w:r>
      <w:r w:rsidR="00BF39ED">
        <w:t xml:space="preserve"> </w:t>
      </w:r>
      <w:r>
        <w:t>сукна</w:t>
      </w:r>
      <w:r w:rsidR="001978DC">
        <w:t xml:space="preserve">, </w:t>
      </w:r>
      <w:r>
        <w:t>закрывавшая шею.</w:t>
      </w:r>
      <w:r w:rsidR="00BF39ED">
        <w:t xml:space="preserve"> </w:t>
      </w:r>
      <w:r>
        <w:t>В настоящее время в качестве верхней одежды вместо дук</w:t>
      </w:r>
      <w:r w:rsidR="00183608">
        <w:t>ӧ</w:t>
      </w:r>
      <w:r>
        <w:t>са надевают</w:t>
      </w:r>
      <w:r w:rsidR="00BF39ED">
        <w:t xml:space="preserve"> </w:t>
      </w:r>
      <w:r>
        <w:t>ватную куртку</w:t>
      </w:r>
      <w:r w:rsidR="001978DC">
        <w:t xml:space="preserve">, </w:t>
      </w:r>
      <w:r>
        <w:t>а в Ижемском и Усинском районах старую малицу</w:t>
      </w:r>
      <w:r w:rsidR="001978DC">
        <w:t xml:space="preserve"> — </w:t>
      </w:r>
      <w:r>
        <w:t>«маличу». На голову летом надевают поношенный картуз</w:t>
      </w:r>
      <w:r w:rsidR="001978DC">
        <w:t xml:space="preserve">, </w:t>
      </w:r>
      <w:r>
        <w:t>а зимой</w:t>
      </w:r>
      <w:r w:rsidR="001978DC">
        <w:t xml:space="preserve"> — </w:t>
      </w:r>
      <w:r>
        <w:t>меховую шапку с ушами.</w:t>
      </w:r>
      <w:r w:rsidR="00BF39ED">
        <w:t xml:space="preserve"> </w:t>
      </w:r>
      <w:r>
        <w:t>Обязательной принадлежностью охотничьего костюма является «лаз»</w:t>
      </w:r>
      <w:r w:rsidR="001978DC">
        <w:t xml:space="preserve">, </w:t>
      </w:r>
      <w:r>
        <w:t>или «лузан»</w:t>
      </w:r>
      <w:r w:rsidR="001978DC">
        <w:t xml:space="preserve"> — </w:t>
      </w:r>
      <w:r>
        <w:t>безрукавка из полосатого домотканого сукна или толстого грубого холста</w:t>
      </w:r>
      <w:r w:rsidR="001978DC">
        <w:t xml:space="preserve">, </w:t>
      </w:r>
      <w:r>
        <w:t>предохраняющая охотника от ветра и сырости</w:t>
      </w:r>
      <w:r w:rsidR="00BF39ED">
        <w:t xml:space="preserve"> </w:t>
      </w:r>
      <w:r>
        <w:t xml:space="preserve">(рис. 21). </w:t>
      </w:r>
    </w:p>
    <w:p w:rsidR="00C47E51" w:rsidRPr="00E30209" w:rsidRDefault="00C47E51" w:rsidP="009111AA">
      <w:pPr>
        <w:ind w:firstLine="709"/>
        <w:jc w:val="both"/>
      </w:pPr>
    </w:p>
    <w:p w:rsidR="00C47E51" w:rsidRDefault="00C47E51" w:rsidP="00C47E51">
      <w:pPr>
        <w:ind w:firstLine="709"/>
        <w:jc w:val="both"/>
      </w:pPr>
      <w:r w:rsidRPr="00D05614">
        <w:rPr>
          <w:highlight w:val="green"/>
        </w:rPr>
        <w:t>Рис. 21. Охотник С. А. Мизев в лузане и с нартами (д. Верх-Лупья Гайнского района Коми-Пермяцкого национального округа). Фото автора, 1948 г.</w:t>
      </w:r>
      <w:r>
        <w:t xml:space="preserve"> </w:t>
      </w:r>
    </w:p>
    <w:p w:rsidR="00C47E51" w:rsidRDefault="00C47E51" w:rsidP="009111AA">
      <w:pPr>
        <w:ind w:firstLine="709"/>
        <w:jc w:val="both"/>
      </w:pPr>
    </w:p>
    <w:p w:rsidR="00D05614" w:rsidRDefault="008645C2" w:rsidP="009111AA">
      <w:pPr>
        <w:ind w:firstLine="709"/>
        <w:jc w:val="both"/>
      </w:pPr>
      <w:r>
        <w:t>На спине к лазу прикрепляется кожаная петля для топора</w:t>
      </w:r>
      <w:r w:rsidR="001978DC">
        <w:t xml:space="preserve">, — </w:t>
      </w:r>
      <w:r>
        <w:t>«чер»</w:t>
      </w:r>
      <w:r w:rsidR="001978DC">
        <w:t xml:space="preserve">, </w:t>
      </w:r>
      <w:r>
        <w:t>который для охотника является предметом первой необходимости.</w:t>
      </w:r>
      <w:r w:rsidR="00BF39ED">
        <w:t xml:space="preserve"> </w:t>
      </w:r>
      <w:r>
        <w:t>На ноги охотник надевает «бр</w:t>
      </w:r>
      <w:r w:rsidR="00183608">
        <w:t>ӧ</w:t>
      </w:r>
      <w:r>
        <w:t>дни»</w:t>
      </w:r>
      <w:r w:rsidR="001978DC">
        <w:t xml:space="preserve"> — </w:t>
      </w:r>
      <w:r>
        <w:t>кожаные сапоги без каблуков</w:t>
      </w:r>
      <w:r w:rsidR="00BF39ED">
        <w:t xml:space="preserve"> </w:t>
      </w:r>
      <w:r>
        <w:t>с мягкой подошвой и высокими голенищами или валенки.Зимой еще недавно охотники носили «к</w:t>
      </w:r>
      <w:r w:rsidR="00183608">
        <w:t>ӧ</w:t>
      </w:r>
      <w:r>
        <w:t>м»</w:t>
      </w:r>
      <w:r w:rsidR="001978DC">
        <w:t xml:space="preserve"> — </w:t>
      </w:r>
      <w:r>
        <w:t>самодельную обувь</w:t>
      </w:r>
      <w:r w:rsidR="001978DC">
        <w:t xml:space="preserve">, </w:t>
      </w:r>
      <w:r>
        <w:t>приспособленную для</w:t>
      </w:r>
      <w:r w:rsidR="00BF39ED">
        <w:t xml:space="preserve"> </w:t>
      </w:r>
      <w:r>
        <w:t>ходьбы на лыжах.</w:t>
      </w:r>
      <w:r w:rsidR="00BF39ED">
        <w:t xml:space="preserve"> </w:t>
      </w:r>
      <w:r>
        <w:t>Одежду охотник подпоясывает кожаным ремнем «йи» с железной или медной пряжкой. К поясу подвешивается «пурт»</w:t>
      </w:r>
      <w:r w:rsidR="001978DC">
        <w:t xml:space="preserve"> — </w:t>
      </w:r>
      <w:r>
        <w:t>нож в кожаных ножнах.</w:t>
      </w:r>
      <w:r w:rsidR="00BF39ED">
        <w:t xml:space="preserve"> </w:t>
      </w:r>
      <w:r>
        <w:t>Ружье вешают через плечо. Раньше через правое плечо вешали специальный ремень «тасма» с прикрепленными к нему охотничьими принадлежностями. Набор их состоял из деревянной пороховницы в железной оправе в форме сплюснутого круга</w:t>
      </w:r>
      <w:r w:rsidR="001978DC">
        <w:t xml:space="preserve">, </w:t>
      </w:r>
      <w:r>
        <w:t>дробовницы и пистонницы</w:t>
      </w:r>
      <w:r w:rsidR="001978DC">
        <w:t xml:space="preserve">, </w:t>
      </w:r>
      <w:r>
        <w:t>представлявших</w:t>
      </w:r>
      <w:r w:rsidR="00BF39ED">
        <w:t xml:space="preserve"> </w:t>
      </w:r>
      <w:r>
        <w:t>собой небольшие кожаные мешочки с деревянными пробками</w:t>
      </w:r>
      <w:r w:rsidR="001978DC">
        <w:t xml:space="preserve">, </w:t>
      </w:r>
      <w:r>
        <w:t>деревянной</w:t>
      </w:r>
      <w:r w:rsidR="00BF39ED">
        <w:t xml:space="preserve"> </w:t>
      </w:r>
      <w:r w:rsidR="00C47E51" w:rsidRPr="00E30209">
        <w:rPr>
          <w:color w:val="00FF00"/>
        </w:rPr>
        <w:t>[</w:t>
      </w:r>
      <w:r w:rsidRPr="00C47E51">
        <w:rPr>
          <w:color w:val="00FF00"/>
        </w:rPr>
        <w:t>86</w:t>
      </w:r>
      <w:r w:rsidR="00C47E51" w:rsidRPr="00E30209">
        <w:rPr>
          <w:color w:val="00FF00"/>
        </w:rPr>
        <w:t>]</w:t>
      </w:r>
      <w:r w:rsidR="00C47E51" w:rsidRPr="00E30209">
        <w:t xml:space="preserve"> </w:t>
      </w:r>
      <w:r>
        <w:t>мерки для пороха</w:t>
      </w:r>
      <w:r w:rsidR="001978DC">
        <w:t xml:space="preserve">, </w:t>
      </w:r>
      <w:r>
        <w:t>проволоки для прочистки ружейного замка</w:t>
      </w:r>
      <w:r w:rsidR="001978DC">
        <w:t xml:space="preserve">, </w:t>
      </w:r>
      <w:r>
        <w:t>сумочки</w:t>
      </w:r>
      <w:r w:rsidR="00BF39ED">
        <w:t xml:space="preserve"> </w:t>
      </w:r>
      <w:r>
        <w:t>для пыжа</w:t>
      </w:r>
      <w:r w:rsidR="001978DC">
        <w:t xml:space="preserve">, </w:t>
      </w:r>
      <w:r>
        <w:t>сшитой из куска белого войлока</w:t>
      </w:r>
      <w:r w:rsidR="001978DC">
        <w:t xml:space="preserve">, </w:t>
      </w:r>
      <w:r>
        <w:t>и железного ключа-отвертки.</w:t>
      </w:r>
      <w:r w:rsidR="00BF39ED">
        <w:t xml:space="preserve"> </w:t>
      </w:r>
      <w:r>
        <w:t>Обязательной принадлежностью охотничьего снаряжения был компас</w:t>
      </w:r>
      <w:r w:rsidR="001978DC">
        <w:t xml:space="preserve"> — </w:t>
      </w:r>
      <w:r w:rsidRPr="00C47E51">
        <w:rPr>
          <w:i/>
        </w:rPr>
        <w:t>матка</w:t>
      </w:r>
      <w:r w:rsidR="00C47E51">
        <w:rPr>
          <w:lang w:val="en-US"/>
        </w:rPr>
        <w:t> </w:t>
      </w:r>
      <w:r w:rsidR="00C47E51">
        <w:rPr>
          <w:rStyle w:val="a8"/>
          <w:lang w:val="en-US"/>
        </w:rPr>
        <w:footnoteReference w:id="205"/>
      </w:r>
      <w:r>
        <w:t xml:space="preserve"> для определения направления в лесных трущобах</w:t>
      </w:r>
      <w:r w:rsidR="001978DC">
        <w:t xml:space="preserve">, </w:t>
      </w:r>
      <w:r>
        <w:t>в особенности</w:t>
      </w:r>
      <w:r w:rsidR="00BF39ED">
        <w:t xml:space="preserve"> </w:t>
      </w:r>
      <w:r>
        <w:t>когда охотник ходил далеко. Термин «матка» принадлежит к числу старых русских заимствований. Компас этот представляет собой круглую</w:t>
      </w:r>
      <w:r w:rsidR="00BF39ED">
        <w:t xml:space="preserve"> </w:t>
      </w:r>
      <w:r>
        <w:t>деревянную коробочку</w:t>
      </w:r>
      <w:r w:rsidR="001978DC">
        <w:t xml:space="preserve">, </w:t>
      </w:r>
      <w:r>
        <w:t>в которой на тоненьком стержне вращается магнитная стрелка</w:t>
      </w:r>
      <w:r w:rsidR="001978DC">
        <w:t xml:space="preserve">, </w:t>
      </w:r>
      <w:r>
        <w:t>а сверху стрелки положен кружок с разноцветными полосками</w:t>
      </w:r>
      <w:r w:rsidR="001978DC">
        <w:t xml:space="preserve">, </w:t>
      </w:r>
      <w:r>
        <w:t>идущими от центра к окружности и обозначающими страны света.</w:t>
      </w:r>
      <w:r w:rsidR="00BF39ED">
        <w:t xml:space="preserve"> </w:t>
      </w:r>
      <w:r>
        <w:t>В настоящее время ремень «тасма» с многочисленными приборами для</w:t>
      </w:r>
      <w:r w:rsidR="00BF39ED">
        <w:t xml:space="preserve"> </w:t>
      </w:r>
      <w:r>
        <w:t>чистки и зарядки ружья уже не нужен охотнику. Запас пороха и</w:t>
      </w:r>
      <w:r w:rsidR="00BF39ED">
        <w:t xml:space="preserve"> </w:t>
      </w:r>
      <w:r>
        <w:t>дроби носят в патронташе. Компас теперь применяется более усовершенствованный.</w:t>
      </w:r>
      <w:r w:rsidR="00BF39ED">
        <w:t xml:space="preserve"> </w:t>
      </w:r>
      <w:r>
        <w:t xml:space="preserve">К числу предметов охотничьего снаряжения относится также заплечная сумка с лямками. Это или </w:t>
      </w:r>
      <w:r w:rsidRPr="00C47E51">
        <w:rPr>
          <w:i/>
        </w:rPr>
        <w:t>пестерь</w:t>
      </w:r>
      <w:r w:rsidR="001978DC">
        <w:t xml:space="preserve">, </w:t>
      </w:r>
      <w:r>
        <w:t>сплетенный из бересты</w:t>
      </w:r>
      <w:r w:rsidR="001978DC">
        <w:t xml:space="preserve">, </w:t>
      </w:r>
      <w:r>
        <w:t>или</w:t>
      </w:r>
      <w:r w:rsidR="00BF39ED">
        <w:t xml:space="preserve"> </w:t>
      </w:r>
      <w:r w:rsidRPr="00C47E51">
        <w:rPr>
          <w:i/>
        </w:rPr>
        <w:t>ноп</w:t>
      </w:r>
      <w:r w:rsidR="001978DC">
        <w:t xml:space="preserve">, </w:t>
      </w:r>
      <w:r>
        <w:t>сшитый из лосиной или оленьей шкуры (район Печоры)</w:t>
      </w:r>
      <w:r w:rsidR="001978DC">
        <w:t xml:space="preserve">, </w:t>
      </w:r>
      <w:r>
        <w:t xml:space="preserve">или сплетенные из прутьев </w:t>
      </w:r>
      <w:r w:rsidRPr="00C47E51">
        <w:rPr>
          <w:i/>
        </w:rPr>
        <w:t>кр</w:t>
      </w:r>
      <w:r w:rsidR="00183608">
        <w:rPr>
          <w:i/>
        </w:rPr>
        <w:t>ӧ</w:t>
      </w:r>
      <w:r w:rsidRPr="00C47E51">
        <w:rPr>
          <w:i/>
        </w:rPr>
        <w:t>шни</w:t>
      </w:r>
      <w:r>
        <w:t xml:space="preserve"> (район Сысолы). Заплечную сумку охотник</w:t>
      </w:r>
      <w:r w:rsidR="00BF39ED">
        <w:t xml:space="preserve"> </w:t>
      </w:r>
      <w:r>
        <w:t>надевает</w:t>
      </w:r>
      <w:r w:rsidR="001978DC">
        <w:t xml:space="preserve">, </w:t>
      </w:r>
      <w:r>
        <w:t>когда отправляется в одиночку или вдвоем на несколько дней</w:t>
      </w:r>
      <w:r w:rsidR="00BF39ED">
        <w:t xml:space="preserve"> </w:t>
      </w:r>
      <w:r>
        <w:t>на охоту недалеко от дома.</w:t>
      </w:r>
      <w:r w:rsidR="00BF39ED">
        <w:t xml:space="preserve"> </w:t>
      </w:r>
      <w:r>
        <w:t>Уходя из дома на более продолжительный срок</w:t>
      </w:r>
      <w:r w:rsidR="001978DC">
        <w:t xml:space="preserve">, </w:t>
      </w:r>
      <w:r>
        <w:t>охотник берет с собой</w:t>
      </w:r>
      <w:r w:rsidR="00BF39ED">
        <w:t xml:space="preserve"> </w:t>
      </w:r>
      <w:r w:rsidRPr="00C47E51">
        <w:rPr>
          <w:i/>
        </w:rPr>
        <w:t>нарт</w:t>
      </w:r>
      <w:r w:rsidR="001978DC">
        <w:t xml:space="preserve"> — </w:t>
      </w:r>
      <w:r>
        <w:t>легкие узкие ручные санки</w:t>
      </w:r>
      <w:r w:rsidR="001978DC">
        <w:t xml:space="preserve">, </w:t>
      </w:r>
      <w:r>
        <w:t>длиной до 3 м</w:t>
      </w:r>
      <w:r w:rsidR="001978DC">
        <w:t xml:space="preserve">, </w:t>
      </w:r>
      <w:r>
        <w:t>на высоких копыльях.</w:t>
      </w:r>
      <w:r w:rsidR="00BF39ED">
        <w:t xml:space="preserve"> </w:t>
      </w:r>
      <w:r>
        <w:t>На такие санки можно положить до 150 кг клади. Нарт тащит обычно сам</w:t>
      </w:r>
      <w:r w:rsidR="00BF39ED">
        <w:t xml:space="preserve"> </w:t>
      </w:r>
      <w:r>
        <w:t>охотник</w:t>
      </w:r>
      <w:r w:rsidR="001978DC">
        <w:t xml:space="preserve">, </w:t>
      </w:r>
      <w:r>
        <w:t>иногда в помощь охотнику впрягают собаку. Отправляясь на</w:t>
      </w:r>
      <w:r w:rsidR="00BF39ED">
        <w:t xml:space="preserve"> </w:t>
      </w:r>
      <w:r>
        <w:t>промысел</w:t>
      </w:r>
      <w:r w:rsidR="001978DC">
        <w:t xml:space="preserve">, </w:t>
      </w:r>
      <w:r>
        <w:t>охотник нагружает сани продуктами питания и боеприпасами</w:t>
      </w:r>
      <w:r w:rsidR="001978DC">
        <w:t xml:space="preserve">, </w:t>
      </w:r>
      <w:r>
        <w:t>а возвращаясь с промысла</w:t>
      </w:r>
      <w:r w:rsidR="001978DC">
        <w:t xml:space="preserve">, — </w:t>
      </w:r>
      <w:r>
        <w:t>пушниной и дичью. Охотник берет с собой</w:t>
      </w:r>
      <w:r w:rsidR="00BF39ED">
        <w:t xml:space="preserve"> </w:t>
      </w:r>
      <w:r>
        <w:t xml:space="preserve">две пары лыж: </w:t>
      </w:r>
      <w:r w:rsidRPr="00C47E51">
        <w:rPr>
          <w:i/>
        </w:rPr>
        <w:t>лямпа</w:t>
      </w:r>
      <w:r w:rsidR="001978DC">
        <w:t xml:space="preserve"> — </w:t>
      </w:r>
      <w:r>
        <w:t>широкие без изгиба и не длинные для ходьбы</w:t>
      </w:r>
      <w:r w:rsidR="00BF39ED">
        <w:t xml:space="preserve"> </w:t>
      </w:r>
      <w:r>
        <w:t xml:space="preserve">по сухому снегу и </w:t>
      </w:r>
      <w:r w:rsidRPr="00C47E51">
        <w:rPr>
          <w:i/>
        </w:rPr>
        <w:t>лызь</w:t>
      </w:r>
      <w:r w:rsidR="001978DC">
        <w:t xml:space="preserve"> — </w:t>
      </w:r>
      <w:r>
        <w:t>такого же размера</w:t>
      </w:r>
      <w:r w:rsidR="001978DC">
        <w:t xml:space="preserve">, </w:t>
      </w:r>
      <w:r>
        <w:t>но подбитые оленьим</w:t>
      </w:r>
      <w:r w:rsidR="00BF39ED">
        <w:t xml:space="preserve"> </w:t>
      </w:r>
      <w:r>
        <w:t>мехом</w:t>
      </w:r>
      <w:r w:rsidR="001978DC">
        <w:t xml:space="preserve">, </w:t>
      </w:r>
      <w:r>
        <w:t>что облегчает подъем в гору и дает возможность быстро идти по</w:t>
      </w:r>
      <w:r w:rsidR="00BF39ED">
        <w:t xml:space="preserve"> </w:t>
      </w:r>
      <w:r>
        <w:t xml:space="preserve">мокрому снегу. У каждого охотника имеется </w:t>
      </w:r>
      <w:r w:rsidRPr="00C47E51">
        <w:rPr>
          <w:i/>
        </w:rPr>
        <w:t>койбедь</w:t>
      </w:r>
      <w:r w:rsidR="001978DC">
        <w:t xml:space="preserve"> — </w:t>
      </w:r>
      <w:r>
        <w:t>специальная</w:t>
      </w:r>
      <w:r w:rsidR="00BF39ED">
        <w:t xml:space="preserve"> </w:t>
      </w:r>
      <w:r w:rsidR="00C47E51" w:rsidRPr="00E30209">
        <w:rPr>
          <w:color w:val="00FF00"/>
        </w:rPr>
        <w:t>[</w:t>
      </w:r>
      <w:r w:rsidRPr="00C47E51">
        <w:rPr>
          <w:color w:val="00FF00"/>
        </w:rPr>
        <w:t>87</w:t>
      </w:r>
      <w:r w:rsidR="00C47E51" w:rsidRPr="00E30209">
        <w:rPr>
          <w:color w:val="00FF00"/>
        </w:rPr>
        <w:t>]</w:t>
      </w:r>
      <w:r w:rsidR="008852D0">
        <w:t xml:space="preserve"> </w:t>
      </w:r>
      <w:r>
        <w:t>палка; на одном конце ее насажен кованный из железа наконечник</w:t>
      </w:r>
      <w:r w:rsidR="001978DC">
        <w:t xml:space="preserve">, </w:t>
      </w:r>
      <w:r>
        <w:t>а другой</w:t>
      </w:r>
      <w:r w:rsidR="00BF39ED">
        <w:t xml:space="preserve"> </w:t>
      </w:r>
      <w:r>
        <w:t>конец обработан в виде небольшой лопатки. Обычная длина койбедь колеблется от 1</w:t>
      </w:r>
      <w:r w:rsidR="001978DC">
        <w:t xml:space="preserve">, </w:t>
      </w:r>
      <w:r>
        <w:t>5 до 2</w:t>
      </w:r>
      <w:r w:rsidR="001978DC">
        <w:t xml:space="preserve">, </w:t>
      </w:r>
      <w:r>
        <w:t>2 м. Койбедь употребляется в самых разнообразных</w:t>
      </w:r>
      <w:r w:rsidR="00BF39ED">
        <w:t xml:space="preserve"> </w:t>
      </w:r>
      <w:r>
        <w:t>случаях: лопатка служит для разгребания снега и для забрасывания снегом капканов</w:t>
      </w:r>
      <w:r w:rsidR="001978DC">
        <w:t xml:space="preserve">, </w:t>
      </w:r>
      <w:r>
        <w:t>а железный наконечник</w:t>
      </w:r>
      <w:r w:rsidR="001978DC">
        <w:t xml:space="preserve"> — </w:t>
      </w:r>
      <w:r>
        <w:t xml:space="preserve">для пробивания льда и спугивания зверя и птицы. При стрельбе часто вместо сошек охотник пользуется сучком дерева или койбедь </w:t>
      </w:r>
      <w:r>
        <w:lastRenderedPageBreak/>
        <w:t>как опорой для ружья</w:t>
      </w:r>
      <w:r w:rsidR="001978DC">
        <w:t xml:space="preserve">, </w:t>
      </w:r>
      <w:r>
        <w:t>держа его левой</w:t>
      </w:r>
      <w:r w:rsidR="00BF39ED">
        <w:t xml:space="preserve"> </w:t>
      </w:r>
      <w:r>
        <w:t>рукой и кладя ствол между большим пальцем руки и древком лопатки.</w:t>
      </w:r>
      <w:r w:rsidR="00BF39ED">
        <w:t xml:space="preserve"> </w:t>
      </w:r>
      <w:r>
        <w:t>День охотников проходил в напряженном труде. С раннего утра</w:t>
      </w:r>
      <w:r w:rsidR="00BF39ED">
        <w:t xml:space="preserve"> </w:t>
      </w:r>
      <w:r>
        <w:t>охотники отправлялись на промысел. Они обходили свои путики</w:t>
      </w:r>
      <w:r w:rsidR="001978DC">
        <w:t xml:space="preserve">, </w:t>
      </w:r>
      <w:r>
        <w:t>осматривали силки и ловушки</w:t>
      </w:r>
      <w:r w:rsidR="001978DC">
        <w:t xml:space="preserve">, </w:t>
      </w:r>
      <w:r>
        <w:t>охотились за белкой и только поздно вечером возвращались в свою в</w:t>
      </w:r>
      <w:r w:rsidR="00183608">
        <w:t>ӧ</w:t>
      </w:r>
      <w:r>
        <w:t>р керка. Имевшие большие угодья затрачивали на обход их несколько дней</w:t>
      </w:r>
      <w:r w:rsidR="001978DC">
        <w:t xml:space="preserve">, </w:t>
      </w:r>
      <w:r>
        <w:t>ночуя каждый раз в различных</w:t>
      </w:r>
      <w:r w:rsidR="00BF39ED">
        <w:t xml:space="preserve"> </w:t>
      </w:r>
      <w:r>
        <w:t>в</w:t>
      </w:r>
      <w:r w:rsidR="00183608">
        <w:t>ӧ</w:t>
      </w:r>
      <w:r>
        <w:t>р керка</w:t>
      </w:r>
      <w:r w:rsidR="001978DC">
        <w:t xml:space="preserve">, </w:t>
      </w:r>
      <w:r>
        <w:t>поставленных на территории угодий. Если охотились артелью</w:t>
      </w:r>
      <w:r w:rsidR="001978DC">
        <w:t xml:space="preserve">, </w:t>
      </w:r>
      <w:r>
        <w:t>то обычно и питались вместе. Пищу готовили или по очереди</w:t>
      </w:r>
      <w:r w:rsidR="001978DC">
        <w:t xml:space="preserve">, </w:t>
      </w:r>
      <w:r>
        <w:t>или возлагали эту обязанность на специального стряпку</w:t>
      </w:r>
      <w:r w:rsidR="001978DC">
        <w:t xml:space="preserve">, </w:t>
      </w:r>
      <w:r>
        <w:t>обычно подростка или</w:t>
      </w:r>
      <w:r w:rsidR="00BF39ED">
        <w:t xml:space="preserve"> </w:t>
      </w:r>
      <w:r>
        <w:t>старика. Стряпка должен был растапливать печь</w:t>
      </w:r>
      <w:r w:rsidR="001978DC">
        <w:t xml:space="preserve">, </w:t>
      </w:r>
      <w:r>
        <w:t>приготовлять пищу</w:t>
      </w:r>
      <w:r w:rsidR="001978DC">
        <w:t xml:space="preserve">, </w:t>
      </w:r>
      <w:r>
        <w:t>мыть посуду и убирать помещение. Охотники приготовляли похлебку с</w:t>
      </w:r>
      <w:r w:rsidR="00BF39ED">
        <w:t xml:space="preserve"> </w:t>
      </w:r>
      <w:r>
        <w:t>крупой из убитой дичи или пойманной рыбы</w:t>
      </w:r>
      <w:r w:rsidR="001978DC">
        <w:t xml:space="preserve">, </w:t>
      </w:r>
      <w:r>
        <w:t>варили саламату. Овощей</w:t>
      </w:r>
      <w:r w:rsidR="00BF39ED">
        <w:t xml:space="preserve"> </w:t>
      </w:r>
      <w:r>
        <w:t>употребляли мало. Они брали в лес хлебцы из ячменной крупы и пригоготовляли кашу</w:t>
      </w:r>
      <w:r w:rsidR="001978DC">
        <w:t xml:space="preserve">, </w:t>
      </w:r>
      <w:r>
        <w:t>разваривая их в воде. Ели также и сухари. Питались</w:t>
      </w:r>
      <w:r w:rsidR="00BF39ED">
        <w:t xml:space="preserve"> </w:t>
      </w:r>
      <w:r>
        <w:t>обычно два раза в день: утром</w:t>
      </w:r>
      <w:r w:rsidR="001978DC">
        <w:t xml:space="preserve">, </w:t>
      </w:r>
      <w:r>
        <w:t>отправляясь на промысел</w:t>
      </w:r>
      <w:r w:rsidR="001978DC">
        <w:t xml:space="preserve">, </w:t>
      </w:r>
      <w:r>
        <w:t>и вечером</w:t>
      </w:r>
      <w:r w:rsidR="001978DC">
        <w:t xml:space="preserve">, </w:t>
      </w:r>
      <w:r>
        <w:t>после</w:t>
      </w:r>
      <w:r w:rsidR="00BF39ED">
        <w:t xml:space="preserve"> </w:t>
      </w:r>
      <w:r>
        <w:t>возвращения из леса. После ужина охотники занимались сниманием шкур</w:t>
      </w:r>
      <w:r w:rsidR="00BF39ED">
        <w:t xml:space="preserve"> </w:t>
      </w:r>
      <w:r>
        <w:t>с убитых зверей</w:t>
      </w:r>
      <w:r w:rsidR="001978DC">
        <w:t xml:space="preserve">, </w:t>
      </w:r>
      <w:r>
        <w:t>починкой одежды</w:t>
      </w:r>
      <w:r w:rsidR="001978DC">
        <w:t xml:space="preserve">, </w:t>
      </w:r>
      <w:r>
        <w:t>ремонтом капканов и сетей. Освещением служила лучина</w:t>
      </w:r>
      <w:r w:rsidR="001978DC">
        <w:t xml:space="preserve">, </w:t>
      </w:r>
      <w:r>
        <w:t>пламя костра или каменки.</w:t>
      </w:r>
      <w:r w:rsidR="00BF39ED">
        <w:t xml:space="preserve"> </w:t>
      </w:r>
    </w:p>
    <w:p w:rsidR="00D05614" w:rsidRDefault="00D05614" w:rsidP="009111AA">
      <w:pPr>
        <w:ind w:firstLine="709"/>
        <w:jc w:val="both"/>
      </w:pPr>
    </w:p>
    <w:p w:rsidR="00D05614" w:rsidRDefault="008645C2" w:rsidP="00D05614">
      <w:pPr>
        <w:ind w:firstLine="709"/>
        <w:jc w:val="center"/>
      </w:pPr>
      <w:r>
        <w:t>*</w:t>
      </w:r>
      <w:r w:rsidR="008852D0">
        <w:t xml:space="preserve"> </w:t>
      </w:r>
      <w:r>
        <w:t>*</w:t>
      </w:r>
      <w:r w:rsidR="008852D0">
        <w:t xml:space="preserve"> </w:t>
      </w:r>
      <w:r>
        <w:t>*</w:t>
      </w:r>
    </w:p>
    <w:p w:rsidR="00D05614" w:rsidRDefault="00D05614" w:rsidP="009111AA">
      <w:pPr>
        <w:ind w:firstLine="709"/>
        <w:jc w:val="both"/>
      </w:pPr>
    </w:p>
    <w:p w:rsidR="002C575A" w:rsidRDefault="008645C2" w:rsidP="009111AA">
      <w:pPr>
        <w:ind w:firstLine="709"/>
        <w:jc w:val="both"/>
      </w:pPr>
      <w:r>
        <w:t>После Великой Октябрьской социалистической революции коренным</w:t>
      </w:r>
      <w:r w:rsidR="00BF39ED">
        <w:t xml:space="preserve"> </w:t>
      </w:r>
      <w:r>
        <w:t>образом изменилась вся экономика охотничьего промысла. Согласно декрету</w:t>
      </w:r>
      <w:r w:rsidR="001978DC">
        <w:t xml:space="preserve">, </w:t>
      </w:r>
      <w:r>
        <w:t>подписанному В.</w:t>
      </w:r>
      <w:r w:rsidR="003F4223">
        <w:rPr>
          <w:lang w:val="en-US"/>
        </w:rPr>
        <w:t> </w:t>
      </w:r>
      <w:r>
        <w:t>И.</w:t>
      </w:r>
      <w:r w:rsidR="003F4223">
        <w:rPr>
          <w:lang w:val="en-US"/>
        </w:rPr>
        <w:t> </w:t>
      </w:r>
      <w:r>
        <w:t>Лениным</w:t>
      </w:r>
      <w:r w:rsidR="001978DC">
        <w:t xml:space="preserve">, </w:t>
      </w:r>
      <w:r>
        <w:t>все охото-промысловые звери и птицы</w:t>
      </w:r>
      <w:r w:rsidR="001978DC">
        <w:t xml:space="preserve">, </w:t>
      </w:r>
      <w:r>
        <w:t>находящиеся на территории нашей страны</w:t>
      </w:r>
      <w:r w:rsidR="001978DC">
        <w:t xml:space="preserve">, </w:t>
      </w:r>
      <w:r>
        <w:t>были объявлены государственным фондом. Была запрещена частная скупка пушнины и создан</w:t>
      </w:r>
      <w:r w:rsidR="00BF39ED">
        <w:t xml:space="preserve"> </w:t>
      </w:r>
      <w:r>
        <w:t>государственный заготовительный аппарат.</w:t>
      </w:r>
      <w:r w:rsidR="00BF39ED">
        <w:t xml:space="preserve"> </w:t>
      </w:r>
      <w:r>
        <w:t>Добыча пушнины и дичи составляет одну из важных отраслей экономики Советского Союза. Мягким золотом называют советские люди дорогую пушнину</w:t>
      </w:r>
      <w:r w:rsidR="001978DC">
        <w:t xml:space="preserve">, </w:t>
      </w:r>
      <w:r>
        <w:t>добываемую в необъятных лесах нашей Родины. Охота дает</w:t>
      </w:r>
      <w:r w:rsidR="00BF39ED">
        <w:t xml:space="preserve"> </w:t>
      </w:r>
      <w:r>
        <w:t>народному хозяйству разнообразную продукцию: пушнину</w:t>
      </w:r>
      <w:r w:rsidR="001978DC">
        <w:t xml:space="preserve">, </w:t>
      </w:r>
      <w:r>
        <w:t>мясо</w:t>
      </w:r>
      <w:r w:rsidR="001978DC">
        <w:t xml:space="preserve">, </w:t>
      </w:r>
      <w:r>
        <w:t>сало</w:t>
      </w:r>
      <w:r w:rsidR="001978DC">
        <w:t xml:space="preserve">, </w:t>
      </w:r>
      <w:r>
        <w:t>жир</w:t>
      </w:r>
      <w:r w:rsidR="001978DC">
        <w:t xml:space="preserve">, </w:t>
      </w:r>
      <w:r>
        <w:t>пух</w:t>
      </w:r>
      <w:r w:rsidR="001978DC">
        <w:t xml:space="preserve">, </w:t>
      </w:r>
      <w:r>
        <w:t>перо</w:t>
      </w:r>
      <w:r w:rsidR="001978DC">
        <w:t xml:space="preserve">, </w:t>
      </w:r>
      <w:r>
        <w:t>сырье для изготовления одежды и медицинских препаратов. Охота приносит огромную пользу сельскому хозяйству</w:t>
      </w:r>
      <w:r w:rsidR="001978DC">
        <w:t xml:space="preserve">, </w:t>
      </w:r>
      <w:r>
        <w:t>так как охотники истребляют вредных хищников и грызунов. Коми АССР</w:t>
      </w:r>
      <w:r w:rsidR="001978DC">
        <w:t xml:space="preserve"> — </w:t>
      </w:r>
      <w:r>
        <w:t>богатейшая</w:t>
      </w:r>
      <w:r w:rsidR="00BF39ED">
        <w:t xml:space="preserve"> </w:t>
      </w:r>
      <w:r>
        <w:t>пушная область Советского Союза. В ее таежных лесах и на безбрежных</w:t>
      </w:r>
      <w:r w:rsidR="00BF39ED">
        <w:t xml:space="preserve"> </w:t>
      </w:r>
      <w:r>
        <w:t>просторах тундры водится до 25 видов промыслового зверя. Район Верхней Печоры является единственным местом в Европе</w:t>
      </w:r>
      <w:r w:rsidR="001978DC">
        <w:t xml:space="preserve">, </w:t>
      </w:r>
      <w:r>
        <w:t>где водится соболь.</w:t>
      </w:r>
      <w:r w:rsidR="00BF39ED">
        <w:t xml:space="preserve"> </w:t>
      </w:r>
      <w:r>
        <w:t>Промысловая охота у коми сохраняет свое значение и в настоящее время.</w:t>
      </w:r>
      <w:r w:rsidR="00BF39ED">
        <w:t xml:space="preserve"> </w:t>
      </w:r>
      <w:r>
        <w:t>Она распространена главным образом в северных районах Коми АССР Троицко-Печорском</w:t>
      </w:r>
      <w:r w:rsidR="001978DC">
        <w:t xml:space="preserve">, </w:t>
      </w:r>
      <w:r>
        <w:t>Удорском</w:t>
      </w:r>
      <w:r w:rsidR="001978DC">
        <w:t xml:space="preserve">, </w:t>
      </w:r>
      <w:r>
        <w:t>Кожвинском и некоторых других</w:t>
      </w:r>
      <w:r w:rsidR="001978DC">
        <w:t xml:space="preserve">, </w:t>
      </w:r>
      <w:r>
        <w:t>а также</w:t>
      </w:r>
      <w:r w:rsidR="00BF39ED">
        <w:t xml:space="preserve"> </w:t>
      </w:r>
      <w:r>
        <w:t>в северных районах Коми-Пермяцкого национального округа. У коми</w:t>
      </w:r>
      <w:r w:rsidR="00BF39ED">
        <w:t xml:space="preserve"> </w:t>
      </w:r>
      <w:r>
        <w:t>преобладает пушная охота.</w:t>
      </w:r>
      <w:r w:rsidR="00BF39ED">
        <w:t xml:space="preserve"> </w:t>
      </w:r>
      <w:r>
        <w:t>Основное место в заготовке пушнины занимает белка. Много добывается и лесных куниц</w:t>
      </w:r>
      <w:r w:rsidR="001978DC">
        <w:t xml:space="preserve">, </w:t>
      </w:r>
      <w:r>
        <w:t>мех которых высоко ценится. Широкое развитие</w:t>
      </w:r>
      <w:r w:rsidR="00BF39ED">
        <w:t xml:space="preserve"> </w:t>
      </w:r>
      <w:r>
        <w:t>за годы Советской власти получил также промысел горностая. Тундровые</w:t>
      </w:r>
      <w:r w:rsidR="00BF39ED">
        <w:t xml:space="preserve"> </w:t>
      </w:r>
      <w:r>
        <w:t>угодья в северных районах Коми АССР служат местом обитания таких</w:t>
      </w:r>
      <w:r w:rsidR="00BF39ED">
        <w:t xml:space="preserve"> </w:t>
      </w:r>
      <w:r>
        <w:t>ценных зверей</w:t>
      </w:r>
      <w:r w:rsidR="001978DC">
        <w:t xml:space="preserve">, </w:t>
      </w:r>
      <w:r>
        <w:t>как белоснежные песцы</w:t>
      </w:r>
      <w:r w:rsidR="001978DC">
        <w:t xml:space="preserve">, </w:t>
      </w:r>
      <w:r>
        <w:t>крупные печорские горностаи и</w:t>
      </w:r>
      <w:r w:rsidR="00BF39ED">
        <w:t xml:space="preserve"> </w:t>
      </w:r>
      <w:r>
        <w:t>полярные лисы. Эти звери встречаются здесь в большом количестве и дают</w:t>
      </w:r>
      <w:r w:rsidR="00BF39ED">
        <w:t xml:space="preserve"> </w:t>
      </w:r>
      <w:r>
        <w:t>высококачественный мех. В более южных районах Коми-Пермяцкого на</w:t>
      </w:r>
      <w:r w:rsidR="003F4223" w:rsidRPr="00E30209">
        <w:rPr>
          <w:color w:val="00FF00"/>
        </w:rPr>
        <w:t>[</w:t>
      </w:r>
      <w:r w:rsidRPr="003F4223">
        <w:rPr>
          <w:color w:val="00FF00"/>
        </w:rPr>
        <w:t>88</w:t>
      </w:r>
      <w:r w:rsidR="003F4223" w:rsidRPr="00E30209">
        <w:rPr>
          <w:color w:val="00FF00"/>
        </w:rPr>
        <w:t>]</w:t>
      </w:r>
      <w:r>
        <w:t>ционального округа</w:t>
      </w:r>
      <w:r w:rsidR="001978DC">
        <w:t xml:space="preserve">, </w:t>
      </w:r>
      <w:r>
        <w:t>где промысловая фауна характеризуется переходом</w:t>
      </w:r>
      <w:r w:rsidR="00BF39ED">
        <w:t xml:space="preserve"> </w:t>
      </w:r>
      <w:r>
        <w:t>от типичных зверей и птиц таежного и болотистого севера к животному</w:t>
      </w:r>
      <w:r w:rsidR="00BF39ED">
        <w:t xml:space="preserve"> </w:t>
      </w:r>
      <w:r>
        <w:t>миру лесостепного и земледельческого юга</w:t>
      </w:r>
      <w:r w:rsidR="001978DC">
        <w:t xml:space="preserve">, </w:t>
      </w:r>
      <w:r>
        <w:t>распространена охота на</w:t>
      </w:r>
      <w:r w:rsidR="00BF39ED">
        <w:t xml:space="preserve"> </w:t>
      </w:r>
      <w:r>
        <w:t>зайца-русака</w:t>
      </w:r>
      <w:r w:rsidR="001978DC">
        <w:t xml:space="preserve">, </w:t>
      </w:r>
      <w:r>
        <w:t>хомяка</w:t>
      </w:r>
      <w:r w:rsidR="001978DC">
        <w:t xml:space="preserve">, </w:t>
      </w:r>
      <w:r>
        <w:t>а также барсука и колонка. Охотятся также на</w:t>
      </w:r>
      <w:r w:rsidR="00BF39ED">
        <w:t xml:space="preserve"> </w:t>
      </w:r>
      <w:r>
        <w:t>боровую (рябчиков</w:t>
      </w:r>
      <w:r w:rsidR="001978DC">
        <w:t xml:space="preserve">, </w:t>
      </w:r>
      <w:r>
        <w:t>глухарей) и водоплавающую птицу</w:t>
      </w:r>
      <w:r w:rsidR="001978DC">
        <w:t xml:space="preserve">, </w:t>
      </w:r>
      <w:r>
        <w:t>которой так богаты леса и водоемы Коми AСCP и Коми-Пермяцкого национального</w:t>
      </w:r>
      <w:r w:rsidR="00BF39ED">
        <w:t xml:space="preserve"> </w:t>
      </w:r>
      <w:r>
        <w:t>округа.</w:t>
      </w:r>
      <w:r w:rsidR="00BF39ED">
        <w:t xml:space="preserve"> </w:t>
      </w:r>
      <w:r>
        <w:t>Правительство царской России не заботилось об охране промысловых</w:t>
      </w:r>
      <w:r w:rsidR="00BF39ED">
        <w:t xml:space="preserve"> </w:t>
      </w:r>
      <w:r>
        <w:t>животных и развитии пушных богатств в крае. Хищнические способы охоты</w:t>
      </w:r>
      <w:r w:rsidR="00BF39ED">
        <w:t xml:space="preserve"> </w:t>
      </w:r>
      <w:r>
        <w:t>привели постепенно к тому</w:t>
      </w:r>
      <w:r w:rsidR="001978DC">
        <w:t xml:space="preserve">, </w:t>
      </w:r>
      <w:r>
        <w:t>что соболь</w:t>
      </w:r>
      <w:r w:rsidR="001978DC">
        <w:t xml:space="preserve">, </w:t>
      </w:r>
      <w:r>
        <w:t>черно-серебристая лисица</w:t>
      </w:r>
      <w:r w:rsidR="001978DC">
        <w:t xml:space="preserve">, </w:t>
      </w:r>
      <w:r>
        <w:t>бобер</w:t>
      </w:r>
      <w:r w:rsidR="001978DC">
        <w:t xml:space="preserve">, </w:t>
      </w:r>
      <w:r>
        <w:t>лось и дикий олень в начале XX в. уже почти не встречались в местных</w:t>
      </w:r>
      <w:r w:rsidR="00BF39ED">
        <w:t xml:space="preserve"> </w:t>
      </w:r>
      <w:r>
        <w:t>лесах. Только после Великой Октябрьской социалистической революции</w:t>
      </w:r>
      <w:r w:rsidR="00BF39ED">
        <w:t xml:space="preserve"> </w:t>
      </w:r>
      <w:r>
        <w:t>были проведены серьезные мероприятия по восстановлению запасов этих</w:t>
      </w:r>
      <w:r w:rsidR="00BF39ED">
        <w:t xml:space="preserve"> </w:t>
      </w:r>
      <w:r>
        <w:t>ценных зверей на территории коми-зырян и коми-пермяков.</w:t>
      </w:r>
      <w:r w:rsidR="00BF39ED">
        <w:t xml:space="preserve"> </w:t>
      </w:r>
      <w:r>
        <w:t>В районе Верхней Печоры в 1930 г. был организован Печоро-Илычский</w:t>
      </w:r>
      <w:r w:rsidR="00BF39ED">
        <w:t xml:space="preserve"> </w:t>
      </w:r>
      <w:r>
        <w:t>заповедник</w:t>
      </w:r>
      <w:r w:rsidR="001978DC">
        <w:t xml:space="preserve">, </w:t>
      </w:r>
      <w:r>
        <w:t>который проводит большую работу по охране зверей и птиц</w:t>
      </w:r>
      <w:r w:rsidR="00BF39ED">
        <w:t xml:space="preserve"> </w:t>
      </w:r>
      <w:r>
        <w:t>и создает условия для их более быстрого размножения. Коллектив заповедника изучает местную фауну</w:t>
      </w:r>
      <w:r w:rsidR="001978DC">
        <w:t xml:space="preserve">, </w:t>
      </w:r>
      <w:r>
        <w:t>занимается уничтожением хищников и улучшением кормовой базы пушных зверей. В заповеднике ведутся специальные</w:t>
      </w:r>
      <w:r w:rsidR="00BF39ED">
        <w:t xml:space="preserve"> </w:t>
      </w:r>
      <w:r>
        <w:t xml:space="preserve">работы по реакклиматизации </w:t>
      </w:r>
      <w:r>
        <w:lastRenderedPageBreak/>
        <w:t>речного бобра и одомашниванию лося. Первые</w:t>
      </w:r>
      <w:r w:rsidR="00BF39ED">
        <w:t xml:space="preserve"> </w:t>
      </w:r>
      <w:r>
        <w:t>бобры были завезены в Коми АССР еще в 1938</w:t>
      </w:r>
      <w:r w:rsidR="001978DC">
        <w:t xml:space="preserve"> — </w:t>
      </w:r>
      <w:r>
        <w:t>1940 гг. Они были расселены по притокам Верхней Печоры. Суровые условия северного Предуралья</w:t>
      </w:r>
      <w:r w:rsidR="00BF39ED">
        <w:t xml:space="preserve"> </w:t>
      </w:r>
      <w:r>
        <w:t>оказались благоприятными для бобров</w:t>
      </w:r>
      <w:r w:rsidR="001978DC">
        <w:t xml:space="preserve">, </w:t>
      </w:r>
      <w:r>
        <w:t>они хорошо здесь прижились и</w:t>
      </w:r>
      <w:r w:rsidR="00BF39ED">
        <w:t xml:space="preserve"> </w:t>
      </w:r>
      <w:r>
        <w:t>быстро размножаются. Работы по одомашниванию лося дают положительные</w:t>
      </w:r>
      <w:r w:rsidR="00BF39ED">
        <w:t xml:space="preserve"> </w:t>
      </w:r>
      <w:r>
        <w:t>результаты.</w:t>
      </w:r>
      <w:r w:rsidR="008852D0">
        <w:t xml:space="preserve"> </w:t>
      </w:r>
      <w:r>
        <w:t>На лосеферме</w:t>
      </w:r>
      <w:r w:rsidR="008852D0">
        <w:t xml:space="preserve"> </w:t>
      </w:r>
      <w:r>
        <w:t>разработаны наиболее</w:t>
      </w:r>
      <w:r w:rsidR="008852D0">
        <w:t xml:space="preserve"> </w:t>
      </w:r>
      <w:r>
        <w:t>рентабельные</w:t>
      </w:r>
      <w:r w:rsidR="008852D0">
        <w:t xml:space="preserve"> </w:t>
      </w:r>
      <w:r>
        <w:t>формы</w:t>
      </w:r>
      <w:r w:rsidR="00BF39ED">
        <w:t xml:space="preserve"> </w:t>
      </w:r>
      <w:r>
        <w:t>ведения лосиного</w:t>
      </w:r>
      <w:r w:rsidR="008852D0">
        <w:t xml:space="preserve"> </w:t>
      </w:r>
      <w:r>
        <w:t>хозяйства.</w:t>
      </w:r>
      <w:r w:rsidR="008852D0">
        <w:t xml:space="preserve"> </w:t>
      </w:r>
      <w:r>
        <w:t>Производятся</w:t>
      </w:r>
      <w:r w:rsidR="008852D0">
        <w:t xml:space="preserve"> </w:t>
      </w:r>
      <w:r>
        <w:t>опыты</w:t>
      </w:r>
      <w:r w:rsidR="008852D0">
        <w:t xml:space="preserve"> </w:t>
      </w:r>
      <w:r>
        <w:t>по раздойке лосих и</w:t>
      </w:r>
      <w:r w:rsidR="00BF39ED">
        <w:t xml:space="preserve"> </w:t>
      </w:r>
      <w:r>
        <w:t>использованию лосиного молока.</w:t>
      </w:r>
      <w:r w:rsidR="008852D0">
        <w:t xml:space="preserve"> </w:t>
      </w:r>
      <w:r>
        <w:t>Лосями пользуются как транспортными животными; их не содержат более в загонах</w:t>
      </w:r>
      <w:r w:rsidR="001978DC">
        <w:t xml:space="preserve">, </w:t>
      </w:r>
      <w:r>
        <w:t>а пасут свободно в лесах.</w:t>
      </w:r>
      <w:r w:rsidR="00BF39ED">
        <w:t xml:space="preserve"> </w:t>
      </w:r>
      <w:r>
        <w:t>Лоси</w:t>
      </w:r>
      <w:r w:rsidR="001978DC">
        <w:t xml:space="preserve">, </w:t>
      </w:r>
      <w:r>
        <w:t>а также дикие олени настолько</w:t>
      </w:r>
      <w:r w:rsidR="008852D0">
        <w:t xml:space="preserve"> </w:t>
      </w:r>
      <w:r>
        <w:t>размножились</w:t>
      </w:r>
      <w:r w:rsidR="001978DC">
        <w:t xml:space="preserve">, </w:t>
      </w:r>
      <w:r>
        <w:t>что их стада возникли в настоящее время</w:t>
      </w:r>
      <w:r w:rsidR="008852D0">
        <w:t xml:space="preserve"> </w:t>
      </w:r>
      <w:r>
        <w:t>за пределами заповедника</w:t>
      </w:r>
      <w:r w:rsidR="008852D0">
        <w:t xml:space="preserve"> </w:t>
      </w:r>
      <w:r>
        <w:t>в Коми АССР и в</w:t>
      </w:r>
      <w:r w:rsidR="00BF39ED">
        <w:t xml:space="preserve"> </w:t>
      </w:r>
      <w:r>
        <w:t>Гайнском</w:t>
      </w:r>
      <w:r w:rsidR="008852D0">
        <w:t xml:space="preserve"> </w:t>
      </w:r>
      <w:r>
        <w:t>районе</w:t>
      </w:r>
      <w:r w:rsidR="008852D0">
        <w:t xml:space="preserve"> </w:t>
      </w:r>
      <w:r>
        <w:t>Коми-Пермяцкого</w:t>
      </w:r>
      <w:r w:rsidR="008852D0">
        <w:t xml:space="preserve"> </w:t>
      </w:r>
      <w:r>
        <w:t>национального</w:t>
      </w:r>
      <w:r w:rsidR="008852D0">
        <w:t xml:space="preserve"> </w:t>
      </w:r>
      <w:r>
        <w:t>округа</w:t>
      </w:r>
      <w:r w:rsidR="001978DC">
        <w:t xml:space="preserve">, </w:t>
      </w:r>
      <w:r>
        <w:t>по</w:t>
      </w:r>
      <w:r w:rsidR="008852D0">
        <w:t xml:space="preserve"> </w:t>
      </w:r>
      <w:r>
        <w:t>рекам</w:t>
      </w:r>
      <w:r w:rsidR="00BF39ED">
        <w:t xml:space="preserve"> </w:t>
      </w:r>
      <w:r>
        <w:t>Весляне и Черной. Хорошо размножается на территории Печоро-Илычского заповедника такой ценный зверь</w:t>
      </w:r>
      <w:r w:rsidR="001978DC">
        <w:t xml:space="preserve">, </w:t>
      </w:r>
      <w:r>
        <w:t>как соболь. В первые годы Советской власти в лесах Коми-Пермяцкого национального округа и Коми АССР</w:t>
      </w:r>
      <w:r w:rsidR="00BF39ED">
        <w:t xml:space="preserve"> </w:t>
      </w:r>
      <w:r>
        <w:t>почти не было куниц и выдр; благодаря принятым мерам охраны</w:t>
      </w:r>
      <w:r w:rsidR="001978DC">
        <w:t xml:space="preserve">, </w:t>
      </w:r>
      <w:r>
        <w:t>куницы и выдры широко расселились за</w:t>
      </w:r>
      <w:r w:rsidR="008852D0">
        <w:t xml:space="preserve"> </w:t>
      </w:r>
      <w:r>
        <w:t>пределами заповедника.</w:t>
      </w:r>
      <w:r w:rsidR="008852D0">
        <w:t xml:space="preserve"> </w:t>
      </w:r>
      <w:r>
        <w:t>Во многих</w:t>
      </w:r>
      <w:r w:rsidR="00BF39ED">
        <w:t xml:space="preserve"> </w:t>
      </w:r>
      <w:r>
        <w:t>местах была выпущена американская мускусная крыса ондатра</w:t>
      </w:r>
      <w:r w:rsidR="001978DC">
        <w:t xml:space="preserve">, </w:t>
      </w:r>
      <w:r>
        <w:t>которая</w:t>
      </w:r>
      <w:r w:rsidR="00BF39ED">
        <w:t xml:space="preserve"> </w:t>
      </w:r>
      <w:r>
        <w:t>также здесь акклиматизировалась. Густой гладкий мех ондатры высоко</w:t>
      </w:r>
      <w:r w:rsidR="00BF39ED">
        <w:t xml:space="preserve"> </w:t>
      </w:r>
      <w:r>
        <w:t>ценится.</w:t>
      </w:r>
      <w:r w:rsidR="00BF39ED">
        <w:t xml:space="preserve"> </w:t>
      </w:r>
      <w:r>
        <w:t>Большая роль в развитии охотничьего промысла принадлежит охотничьим промысловым хозяйствам. В пределах Железнодорожного района</w:t>
      </w:r>
      <w:r w:rsidR="00BF39ED">
        <w:t xml:space="preserve"> </w:t>
      </w:r>
      <w:r>
        <w:t>Коми АССР находится Верхне-Вымское промысловое охотничье хозяйство</w:t>
      </w:r>
      <w:r w:rsidR="001978DC">
        <w:t xml:space="preserve">, </w:t>
      </w:r>
      <w:r>
        <w:t>организованное в 1947 г. Хозяйство владеет обширными угодьями</w:t>
      </w:r>
      <w:r w:rsidR="001978DC">
        <w:t xml:space="preserve">, </w:t>
      </w:r>
      <w:r>
        <w:t>богатыми пушными зверями</w:t>
      </w:r>
      <w:r w:rsidR="001978DC">
        <w:t xml:space="preserve"> — </w:t>
      </w:r>
      <w:r>
        <w:t>белкой</w:t>
      </w:r>
      <w:r w:rsidR="001978DC">
        <w:t xml:space="preserve">, </w:t>
      </w:r>
      <w:r>
        <w:t>куницей</w:t>
      </w:r>
      <w:r w:rsidR="001978DC">
        <w:t xml:space="preserve">, </w:t>
      </w:r>
      <w:r>
        <w:t>горностаем</w:t>
      </w:r>
      <w:r w:rsidR="001978DC">
        <w:t xml:space="preserve">, </w:t>
      </w:r>
      <w:r>
        <w:t>и дичью. На территории хозяйства создан поселок</w:t>
      </w:r>
      <w:r w:rsidR="001978DC">
        <w:t xml:space="preserve">, </w:t>
      </w:r>
      <w:r>
        <w:t>где живут охотники</w:t>
      </w:r>
      <w:r w:rsidR="001978DC">
        <w:t xml:space="preserve">, </w:t>
      </w:r>
      <w:r>
        <w:t>построены производственные здания</w:t>
      </w:r>
      <w:r w:rsidR="001978DC">
        <w:t xml:space="preserve">, </w:t>
      </w:r>
      <w:r>
        <w:t>звероферма</w:t>
      </w:r>
      <w:r w:rsidR="001978DC">
        <w:t xml:space="preserve">, </w:t>
      </w:r>
      <w:r>
        <w:t>лаборатории; для детей охотников открыта</w:t>
      </w:r>
      <w:r w:rsidR="00BF39ED">
        <w:t xml:space="preserve"> </w:t>
      </w:r>
      <w:r>
        <w:t>школа. Наряду с охотой широко применяется клеточное разведение зверей: черно-серебристых лисиц</w:t>
      </w:r>
      <w:r w:rsidR="001978DC">
        <w:t xml:space="preserve">, </w:t>
      </w:r>
      <w:r>
        <w:t>норок</w:t>
      </w:r>
      <w:r w:rsidR="001978DC">
        <w:t xml:space="preserve">, </w:t>
      </w:r>
      <w:r>
        <w:t>голубых песцов. В 1951 г. в ВерхнеВымское промысловое хозяйство была завезена партия бобров</w:t>
      </w:r>
      <w:r w:rsidR="001978DC">
        <w:t xml:space="preserve">, </w:t>
      </w:r>
      <w:r>
        <w:t>которые здесь</w:t>
      </w:r>
      <w:r w:rsidR="00BF39ED">
        <w:t xml:space="preserve"> </w:t>
      </w:r>
      <w:r>
        <w:t>хорошо размножаются. Для упорядочения охотничьего промысла введены</w:t>
      </w:r>
      <w:r w:rsidR="00BF39ED">
        <w:t xml:space="preserve"> </w:t>
      </w:r>
      <w:r>
        <w:t>специальные правила</w:t>
      </w:r>
      <w:r w:rsidR="001978DC">
        <w:t xml:space="preserve">, </w:t>
      </w:r>
      <w:r>
        <w:t>регламентирующие сроки и места охоты с учетом особенностей фауны и климатических условий. Так</w:t>
      </w:r>
      <w:r w:rsidR="001978DC">
        <w:t xml:space="preserve">, </w:t>
      </w:r>
      <w:r>
        <w:t>например</w:t>
      </w:r>
      <w:r w:rsidR="001978DC">
        <w:t xml:space="preserve">, </w:t>
      </w:r>
      <w:r>
        <w:t>в тех районах</w:t>
      </w:r>
      <w:r w:rsidR="001978DC">
        <w:t xml:space="preserve">, </w:t>
      </w:r>
      <w:r>
        <w:t>где численность таких животных</w:t>
      </w:r>
      <w:r w:rsidR="001978DC">
        <w:t xml:space="preserve">, </w:t>
      </w:r>
      <w:r>
        <w:t>как олень</w:t>
      </w:r>
      <w:r w:rsidR="001978DC">
        <w:t xml:space="preserve">, </w:t>
      </w:r>
      <w:r>
        <w:t>бобер</w:t>
      </w:r>
      <w:r w:rsidR="001978DC">
        <w:t xml:space="preserve">, </w:t>
      </w:r>
      <w:r>
        <w:t>лось</w:t>
      </w:r>
      <w:r w:rsidR="001978DC">
        <w:t xml:space="preserve">, </w:t>
      </w:r>
      <w:r>
        <w:t>и ценных птиц</w:t>
      </w:r>
      <w:r w:rsidR="00BF39ED">
        <w:t xml:space="preserve"> </w:t>
      </w:r>
      <w:r>
        <w:t>не достигла еще промысловой плотности</w:t>
      </w:r>
      <w:r w:rsidR="001978DC">
        <w:t xml:space="preserve">, </w:t>
      </w:r>
      <w:r>
        <w:t>охота на них не разрешается совсем или проводится в плановом порядке. Запрещается также истребление</w:t>
      </w:r>
      <w:r w:rsidR="00BF39ED">
        <w:t xml:space="preserve"> </w:t>
      </w:r>
      <w:r>
        <w:t>птиц</w:t>
      </w:r>
      <w:r w:rsidR="001978DC">
        <w:t xml:space="preserve">, </w:t>
      </w:r>
      <w:r>
        <w:t>полезных в сельском хозяйстве</w:t>
      </w:r>
      <w:r w:rsidR="001978DC">
        <w:t xml:space="preserve">, </w:t>
      </w:r>
      <w:r>
        <w:t>но в то же время поощряется истреб</w:t>
      </w:r>
      <w:r w:rsidR="003F4223" w:rsidRPr="00E30209">
        <w:rPr>
          <w:color w:val="00FF00"/>
        </w:rPr>
        <w:t>[</w:t>
      </w:r>
      <w:r w:rsidRPr="003F4223">
        <w:rPr>
          <w:color w:val="00FF00"/>
        </w:rPr>
        <w:t>89</w:t>
      </w:r>
      <w:r w:rsidR="003F4223" w:rsidRPr="00E30209">
        <w:rPr>
          <w:color w:val="00FF00"/>
        </w:rPr>
        <w:t>]</w:t>
      </w:r>
      <w:r>
        <w:t>ление хищников</w:t>
      </w:r>
      <w:r w:rsidR="001978DC">
        <w:t xml:space="preserve">, </w:t>
      </w:r>
      <w:r>
        <w:t>таких</w:t>
      </w:r>
      <w:r w:rsidR="001978DC">
        <w:t xml:space="preserve">, </w:t>
      </w:r>
      <w:r>
        <w:t>как волк</w:t>
      </w:r>
      <w:r w:rsidR="001978DC">
        <w:t xml:space="preserve">, </w:t>
      </w:r>
      <w:r>
        <w:t>медведь</w:t>
      </w:r>
      <w:r w:rsidR="001978DC">
        <w:t xml:space="preserve">, </w:t>
      </w:r>
      <w:r>
        <w:t>россомаха.</w:t>
      </w:r>
      <w:r w:rsidR="008852D0">
        <w:t xml:space="preserve"> </w:t>
      </w:r>
      <w:r>
        <w:t>За истребление</w:t>
      </w:r>
      <w:r w:rsidR="00BF39ED">
        <w:t xml:space="preserve"> </w:t>
      </w:r>
      <w:r>
        <w:t>их управление</w:t>
      </w:r>
      <w:r w:rsidR="008852D0">
        <w:t xml:space="preserve"> </w:t>
      </w:r>
      <w:r>
        <w:t>охоты выплачивает премии.</w:t>
      </w:r>
      <w:r w:rsidR="00BF39ED">
        <w:t xml:space="preserve"> </w:t>
      </w:r>
      <w:r>
        <w:t>Сообразно с местными климатическими условиями</w:t>
      </w:r>
      <w:r w:rsidR="001978DC">
        <w:t xml:space="preserve">, </w:t>
      </w:r>
      <w:r>
        <w:t>срок зимней охоты</w:t>
      </w:r>
      <w:r w:rsidR="00BF39ED">
        <w:t xml:space="preserve"> </w:t>
      </w:r>
      <w:r>
        <w:t>в районах Крайнего Севера установлен более продолжительный</w:t>
      </w:r>
      <w:r w:rsidR="001978DC">
        <w:t xml:space="preserve">, </w:t>
      </w:r>
      <w:r>
        <w:t>чем</w:t>
      </w:r>
      <w:r w:rsidR="00BF39ED">
        <w:t xml:space="preserve"> </w:t>
      </w:r>
      <w:r>
        <w:t>в южных районах Коми AССP.</w:t>
      </w:r>
      <w:r w:rsidR="00BF39ED">
        <w:t xml:space="preserve"> </w:t>
      </w:r>
      <w:r>
        <w:t>При ружейной охоте мастера охотничьего промысла</w:t>
      </w:r>
      <w:r w:rsidR="001978DC">
        <w:t xml:space="preserve">, </w:t>
      </w:r>
      <w:r>
        <w:t>чтобы не портить</w:t>
      </w:r>
      <w:r w:rsidR="00BF39ED">
        <w:t xml:space="preserve"> </w:t>
      </w:r>
      <w:r>
        <w:t>шкурки ценных зверей</w:t>
      </w:r>
      <w:r w:rsidR="001978DC">
        <w:t xml:space="preserve">, </w:t>
      </w:r>
      <w:r>
        <w:t>умело применяют маленькие пульки и определенные заряды дроби. Наряду с ружьем</w:t>
      </w:r>
      <w:r w:rsidR="001978DC">
        <w:t xml:space="preserve">, </w:t>
      </w:r>
      <w:r>
        <w:t>почти каждый промысловый охотник имеет набор специальных капканов для горностая</w:t>
      </w:r>
      <w:r w:rsidR="001978DC">
        <w:t xml:space="preserve">, </w:t>
      </w:r>
      <w:r>
        <w:t>зайца</w:t>
      </w:r>
      <w:r w:rsidR="001978DC">
        <w:t xml:space="preserve">, </w:t>
      </w:r>
      <w:r>
        <w:t>куницы</w:t>
      </w:r>
      <w:r w:rsidR="001978DC">
        <w:t xml:space="preserve">, </w:t>
      </w:r>
      <w:r>
        <w:t>выдры. Продолжают пользоваться и самоловными снарядами. Применение плашек</w:t>
      </w:r>
      <w:r w:rsidR="001978DC">
        <w:t xml:space="preserve">, </w:t>
      </w:r>
      <w:r>
        <w:t>черканов</w:t>
      </w:r>
      <w:r w:rsidR="001978DC">
        <w:t xml:space="preserve">, </w:t>
      </w:r>
      <w:r>
        <w:t>петлей и обметов позволяет значительно увеличить добычу зверя и обеспечивает получение полноценных шкурок</w:t>
      </w:r>
      <w:r w:rsidR="001978DC">
        <w:t xml:space="preserve">, </w:t>
      </w:r>
      <w:r>
        <w:t>без</w:t>
      </w:r>
      <w:r w:rsidR="00BF39ED">
        <w:t xml:space="preserve"> </w:t>
      </w:r>
      <w:r>
        <w:t>дефектов.</w:t>
      </w:r>
      <w:r w:rsidR="00BF39ED">
        <w:t xml:space="preserve"> </w:t>
      </w:r>
      <w:r>
        <w:t>Заготовку пушнины в Коми AСCP и Коми-Пермяцком национальном</w:t>
      </w:r>
      <w:r w:rsidR="00BF39ED">
        <w:t xml:space="preserve"> </w:t>
      </w:r>
      <w:r>
        <w:t>округе</w:t>
      </w:r>
      <w:r w:rsidR="001978DC">
        <w:t xml:space="preserve">, </w:t>
      </w:r>
      <w:r>
        <w:t>как и в других районах Советского Союза</w:t>
      </w:r>
      <w:r w:rsidR="001978DC">
        <w:t xml:space="preserve">, </w:t>
      </w:r>
      <w:r>
        <w:t>производят конторы</w:t>
      </w:r>
      <w:r w:rsidR="00BF39ED">
        <w:t xml:space="preserve"> </w:t>
      </w:r>
      <w:r>
        <w:t>Заготживсырья (отделения имеются в каждом районном центре и в крупных селах)</w:t>
      </w:r>
      <w:r w:rsidR="001978DC">
        <w:t xml:space="preserve">, </w:t>
      </w:r>
      <w:r>
        <w:t>а также Комипотребсоюза. Все охотники объединены в Союз</w:t>
      </w:r>
      <w:r w:rsidR="00BF39ED">
        <w:t xml:space="preserve"> </w:t>
      </w:r>
      <w:r>
        <w:t>охотников. Отделения Заготживсырья занимаются организацией охотничьего промысла</w:t>
      </w:r>
      <w:r w:rsidR="001978DC">
        <w:t xml:space="preserve">, </w:t>
      </w:r>
      <w:r>
        <w:t>обучением охотников технике промысла и улучшением их</w:t>
      </w:r>
      <w:r w:rsidR="00BF39ED">
        <w:t xml:space="preserve"> </w:t>
      </w:r>
      <w:r>
        <w:t>культурно-бытовых условий. В районных конторах Заготживсырья производится организованная подготовка к охотничьим сезонам: подбираются</w:t>
      </w:r>
      <w:r w:rsidR="00BF39ED">
        <w:t xml:space="preserve"> </w:t>
      </w:r>
      <w:r>
        <w:t>бригады охотников</w:t>
      </w:r>
      <w:r w:rsidR="001978DC">
        <w:t xml:space="preserve">, </w:t>
      </w:r>
      <w:r>
        <w:t>направляемые в дальние районы</w:t>
      </w:r>
      <w:r w:rsidR="001978DC">
        <w:t xml:space="preserve">, </w:t>
      </w:r>
      <w:r>
        <w:t>например в район</w:t>
      </w:r>
      <w:r w:rsidR="00BF39ED">
        <w:t xml:space="preserve"> </w:t>
      </w:r>
      <w:r>
        <w:t>Воркуты</w:t>
      </w:r>
      <w:r w:rsidR="001978DC">
        <w:t xml:space="preserve">, </w:t>
      </w:r>
      <w:r>
        <w:t>для охоты на песцов; идет строительство новых бригадных домов;</w:t>
      </w:r>
      <w:r w:rsidR="008852D0">
        <w:t xml:space="preserve"> </w:t>
      </w:r>
      <w:r>
        <w:t>составляются планы кустовых совещаний с охотниками и проводится транспортировка товаров и боеприпасов на заготовительные пункты.</w:t>
      </w:r>
      <w:r w:rsidR="00BF39ED">
        <w:t xml:space="preserve"> </w:t>
      </w:r>
      <w:r>
        <w:t>Отправляющиеся на промысел охотники заключают индивидуальные</w:t>
      </w:r>
      <w:r w:rsidR="00BF39ED">
        <w:t xml:space="preserve"> </w:t>
      </w:r>
      <w:r>
        <w:t>договоры с конторой Заготживсырья и Райпотребсоюзом. Во многих</w:t>
      </w:r>
      <w:r w:rsidR="00BF39ED">
        <w:t xml:space="preserve"> </w:t>
      </w:r>
      <w:r>
        <w:t>колхозах организованы специальные охотничьи бригады. Отошла в прошлое вражда из-за зверя и угодий</w:t>
      </w:r>
      <w:r w:rsidR="001978DC">
        <w:t xml:space="preserve">, </w:t>
      </w:r>
      <w:r>
        <w:t>которая наблюдалась между охотниками</w:t>
      </w:r>
      <w:r w:rsidR="00BF39ED">
        <w:t xml:space="preserve"> </w:t>
      </w:r>
      <w:r>
        <w:t>на промысле в дореволюционное время. Теперь опыт лучших мастеров</w:t>
      </w:r>
      <w:r w:rsidR="00BF39ED">
        <w:t xml:space="preserve"> </w:t>
      </w:r>
      <w:r>
        <w:t>охотничьего промысла становится достоянием всех членов бригады. Молодые охотники учатся у своих более опытных товарищей познавать</w:t>
      </w:r>
      <w:r w:rsidR="00BF39ED">
        <w:t xml:space="preserve"> </w:t>
      </w:r>
      <w:r>
        <w:t>привычки зверя и различать его следы.</w:t>
      </w:r>
      <w:r w:rsidR="00BF39ED">
        <w:t xml:space="preserve"> </w:t>
      </w:r>
      <w:r>
        <w:t>Совершенно изменились условия охоты и быт самих охотников. Теперь</w:t>
      </w:r>
      <w:r w:rsidR="00BF39ED">
        <w:t xml:space="preserve"> </w:t>
      </w:r>
      <w:r>
        <w:t xml:space="preserve">охотники обеспечены </w:t>
      </w:r>
      <w:r>
        <w:lastRenderedPageBreak/>
        <w:t>всем необходимым снаряжением и боеприпасами. Они</w:t>
      </w:r>
      <w:r w:rsidR="00BF39ED">
        <w:t xml:space="preserve"> </w:t>
      </w:r>
      <w:r>
        <w:t>хорошо зарабатывают. Лучшие охотники-стахановцы получают денежные</w:t>
      </w:r>
      <w:r w:rsidR="00BF39ED">
        <w:t xml:space="preserve"> </w:t>
      </w:r>
      <w:r>
        <w:t>премии. Для удобства охотников созданы глубинные охотничьи базы.</w:t>
      </w:r>
      <w:r w:rsidR="00BF39ED">
        <w:t xml:space="preserve"> </w:t>
      </w:r>
      <w:r>
        <w:t>Здесь охотник может сдать добытую пушнину</w:t>
      </w:r>
      <w:r w:rsidR="001978DC">
        <w:t xml:space="preserve">, </w:t>
      </w:r>
      <w:r>
        <w:t>получить продукты питания</w:t>
      </w:r>
      <w:r w:rsidR="001978DC">
        <w:t xml:space="preserve">, </w:t>
      </w:r>
      <w:r>
        <w:t>необходимый инструктаж по добыче и обработке сырья</w:t>
      </w:r>
      <w:r w:rsidR="001978DC">
        <w:t xml:space="preserve">, </w:t>
      </w:r>
      <w:r>
        <w:t>хорошо</w:t>
      </w:r>
      <w:r w:rsidR="00BF39ED">
        <w:t xml:space="preserve"> </w:t>
      </w:r>
      <w:r>
        <w:t>отдохнуть</w:t>
      </w:r>
      <w:r w:rsidR="001978DC">
        <w:t xml:space="preserve">, </w:t>
      </w:r>
      <w:r>
        <w:t>помыться в бане</w:t>
      </w:r>
      <w:r w:rsidR="001978DC">
        <w:t xml:space="preserve">, </w:t>
      </w:r>
      <w:r>
        <w:t>почитать газету</w:t>
      </w:r>
      <w:r w:rsidR="001978DC">
        <w:t xml:space="preserve">, </w:t>
      </w:r>
      <w:r>
        <w:t>журнал</w:t>
      </w:r>
      <w:r w:rsidR="001978DC">
        <w:t xml:space="preserve">, </w:t>
      </w:r>
      <w:r>
        <w:t>послушать радио.</w:t>
      </w:r>
      <w:r w:rsidR="00BF39ED">
        <w:t xml:space="preserve"> </w:t>
      </w:r>
      <w:r>
        <w:t>В охотничьих угодьях</w:t>
      </w:r>
      <w:r w:rsidR="001978DC">
        <w:t xml:space="preserve">, </w:t>
      </w:r>
      <w:r>
        <w:t>богатых пушным зверем</w:t>
      </w:r>
      <w:r w:rsidR="001978DC">
        <w:t xml:space="preserve">, </w:t>
      </w:r>
      <w:r>
        <w:t>на средства государства</w:t>
      </w:r>
      <w:r w:rsidR="00BF39ED">
        <w:t xml:space="preserve"> </w:t>
      </w:r>
      <w:r>
        <w:t>построено более 200 бригадных домов. Если раньше</w:t>
      </w:r>
      <w:r w:rsidR="001978DC">
        <w:t xml:space="preserve">, </w:t>
      </w:r>
      <w:r>
        <w:t>отправляясь на промысел</w:t>
      </w:r>
      <w:r w:rsidR="001978DC">
        <w:t xml:space="preserve">, </w:t>
      </w:r>
      <w:r>
        <w:t>охотник вынужден был тащить на себе продукты</w:t>
      </w:r>
      <w:r w:rsidR="001978DC">
        <w:t xml:space="preserve">, </w:t>
      </w:r>
      <w:r>
        <w:t>снаряжение и</w:t>
      </w:r>
      <w:r w:rsidR="00BF39ED">
        <w:t xml:space="preserve"> </w:t>
      </w:r>
      <w:r>
        <w:t>боеприпасы</w:t>
      </w:r>
      <w:r w:rsidR="001978DC">
        <w:t xml:space="preserve">, </w:t>
      </w:r>
      <w:r>
        <w:t>теперь все это он может получить на охотничьей базе</w:t>
      </w:r>
      <w:r w:rsidR="001978DC">
        <w:t xml:space="preserve">, </w:t>
      </w:r>
      <w:r>
        <w:t>где</w:t>
      </w:r>
      <w:r w:rsidR="00BF39ED">
        <w:t xml:space="preserve"> </w:t>
      </w:r>
      <w:r>
        <w:t>имеются пекарня</w:t>
      </w:r>
      <w:r w:rsidR="001978DC">
        <w:t xml:space="preserve">, </w:t>
      </w:r>
      <w:r>
        <w:t>баня</w:t>
      </w:r>
      <w:r w:rsidR="001978DC">
        <w:t xml:space="preserve">, </w:t>
      </w:r>
      <w:r>
        <w:t>благоустроенное общежитие.</w:t>
      </w:r>
      <w:r w:rsidR="00BF39ED">
        <w:t xml:space="preserve"> </w:t>
      </w:r>
      <w:r>
        <w:t>Подготовка кадров молодых охотников ведется теперь в плановом порядке. Открыты средние и высшие учебные заведения по подготовке специалистов охотничьего хозяйства. Издается богатая литература по различным вопросам охотоведения.</w:t>
      </w:r>
      <w:r w:rsidR="00BF39ED">
        <w:t xml:space="preserve"> </w:t>
      </w:r>
      <w:r>
        <w:t>Организуются специальные охотоведческие экспедиции</w:t>
      </w:r>
      <w:r w:rsidR="001978DC">
        <w:t xml:space="preserve">, </w:t>
      </w:r>
      <w:r>
        <w:t>которые изучают промысловую фауну Коми АССР</w:t>
      </w:r>
      <w:r w:rsidR="001978DC">
        <w:t xml:space="preserve">, </w:t>
      </w:r>
      <w:r>
        <w:t>определяют рациональные способы</w:t>
      </w:r>
      <w:r w:rsidR="00BF39ED">
        <w:t xml:space="preserve"> </w:t>
      </w:r>
      <w:r>
        <w:t>охоты</w:t>
      </w:r>
      <w:r w:rsidR="001978DC">
        <w:t xml:space="preserve">, </w:t>
      </w:r>
      <w:r>
        <w:t>выясняют</w:t>
      </w:r>
      <w:r w:rsidR="008852D0">
        <w:t xml:space="preserve"> </w:t>
      </w:r>
      <w:r>
        <w:t>возможности</w:t>
      </w:r>
      <w:r w:rsidR="008852D0">
        <w:t xml:space="preserve"> </w:t>
      </w:r>
      <w:r>
        <w:t>увеличения</w:t>
      </w:r>
      <w:r w:rsidR="008852D0">
        <w:t xml:space="preserve"> </w:t>
      </w:r>
      <w:r>
        <w:t>заготовок</w:t>
      </w:r>
      <w:r w:rsidR="008852D0">
        <w:t xml:space="preserve"> </w:t>
      </w:r>
      <w:r>
        <w:t>отдельных видов</w:t>
      </w:r>
      <w:r w:rsidR="00BF39ED">
        <w:t xml:space="preserve"> </w:t>
      </w:r>
      <w:r>
        <w:t>промысловых зверей и птиц</w:t>
      </w:r>
      <w:r w:rsidR="001978DC">
        <w:t xml:space="preserve">, </w:t>
      </w:r>
      <w:r>
        <w:t>обобщают опыт передовых охотничьих бригад</w:t>
      </w:r>
      <w:r w:rsidR="001978DC">
        <w:t xml:space="preserve">, </w:t>
      </w:r>
      <w:r>
        <w:t>охотничьих</w:t>
      </w:r>
      <w:r w:rsidR="008852D0">
        <w:t xml:space="preserve"> </w:t>
      </w:r>
      <w:r>
        <w:t>хозяйств</w:t>
      </w:r>
      <w:r w:rsidR="008852D0">
        <w:t xml:space="preserve"> </w:t>
      </w:r>
      <w:r>
        <w:t>и</w:t>
      </w:r>
      <w:r w:rsidR="008852D0">
        <w:t xml:space="preserve"> </w:t>
      </w:r>
      <w:r>
        <w:t>отдельных</w:t>
      </w:r>
      <w:r w:rsidR="008852D0">
        <w:t xml:space="preserve"> </w:t>
      </w:r>
      <w:r>
        <w:t>колхозников.</w:t>
      </w:r>
      <w:r w:rsidR="00BF39ED">
        <w:t xml:space="preserve"> </w:t>
      </w:r>
      <w:r>
        <w:t>Лучшие охотники Троицко-Печорского</w:t>
      </w:r>
      <w:r w:rsidR="001978DC">
        <w:t xml:space="preserve">, </w:t>
      </w:r>
      <w:r>
        <w:t>Ижемского</w:t>
      </w:r>
      <w:r w:rsidR="001978DC">
        <w:t xml:space="preserve">, </w:t>
      </w:r>
      <w:r>
        <w:t>Железнодорожного и многих других районов Коми АССР из года в год перевыполняют</w:t>
      </w:r>
      <w:r w:rsidR="00BF39ED">
        <w:t xml:space="preserve"> </w:t>
      </w:r>
      <w:r w:rsidR="003F4223" w:rsidRPr="00E30209">
        <w:rPr>
          <w:color w:val="00FF00"/>
        </w:rPr>
        <w:t>[</w:t>
      </w:r>
      <w:r w:rsidRPr="003F4223">
        <w:rPr>
          <w:color w:val="00FF00"/>
        </w:rPr>
        <w:t>90</w:t>
      </w:r>
      <w:r w:rsidR="003F4223" w:rsidRPr="00E30209">
        <w:rPr>
          <w:color w:val="00FF00"/>
        </w:rPr>
        <w:t>]</w:t>
      </w:r>
      <w:r w:rsidR="008852D0">
        <w:t xml:space="preserve"> </w:t>
      </w:r>
      <w:r>
        <w:t>план сдачи пушнины. Среди лучших охотников республики имеются</w:t>
      </w:r>
      <w:r w:rsidR="00BF39ED">
        <w:t xml:space="preserve"> </w:t>
      </w:r>
      <w:r>
        <w:t>также и женщины. Коми AСCP</w:t>
      </w:r>
      <w:r w:rsidR="001978DC">
        <w:t xml:space="preserve"> — </w:t>
      </w:r>
      <w:r>
        <w:t>край богатейших охотничьих угодий</w:t>
      </w:r>
      <w:r w:rsidR="001978DC">
        <w:t xml:space="preserve">, </w:t>
      </w:r>
      <w:r>
        <w:t>а коми охотники по праву сыскали славу лучших следопытов страны.</w:t>
      </w:r>
      <w:r w:rsidR="00BF39ED">
        <w:t xml:space="preserve"> </w:t>
      </w:r>
    </w:p>
    <w:p w:rsidR="002C575A" w:rsidRDefault="008E0E43" w:rsidP="009111AA">
      <w:pPr>
        <w:ind w:firstLine="709"/>
        <w:jc w:val="both"/>
      </w:pPr>
      <w:r>
        <w:br w:type="page"/>
      </w:r>
    </w:p>
    <w:p w:rsidR="002C575A" w:rsidRPr="000E36EC" w:rsidRDefault="008645C2" w:rsidP="000E36EC">
      <w:pPr>
        <w:pStyle w:val="2"/>
        <w:jc w:val="center"/>
        <w:rPr>
          <w:i w:val="0"/>
          <w:iCs w:val="0"/>
          <w:color w:val="FF0000"/>
        </w:rPr>
      </w:pPr>
      <w:bookmarkStart w:id="15" w:name="_РЫБОЛОВСТВО"/>
      <w:bookmarkStart w:id="16" w:name="_Toc138649736"/>
      <w:bookmarkEnd w:id="15"/>
      <w:r w:rsidRPr="000E36EC">
        <w:rPr>
          <w:i w:val="0"/>
          <w:iCs w:val="0"/>
          <w:color w:val="FF0000"/>
        </w:rPr>
        <w:t>РЫБОЛОВСТВО</w:t>
      </w:r>
      <w:bookmarkEnd w:id="16"/>
      <w:r w:rsidR="00BF39ED" w:rsidRPr="000E36EC">
        <w:rPr>
          <w:i w:val="0"/>
          <w:iCs w:val="0"/>
          <w:color w:val="FF0000"/>
        </w:rPr>
        <w:t xml:space="preserve"> </w:t>
      </w:r>
    </w:p>
    <w:p w:rsidR="002C575A" w:rsidRDefault="002C575A" w:rsidP="009111AA">
      <w:pPr>
        <w:ind w:firstLine="709"/>
        <w:jc w:val="both"/>
      </w:pPr>
    </w:p>
    <w:p w:rsidR="00D05614" w:rsidRPr="003F4223" w:rsidRDefault="008645C2" w:rsidP="009111AA">
      <w:pPr>
        <w:ind w:firstLine="709"/>
        <w:jc w:val="both"/>
        <w:rPr>
          <w:color w:val="00FF00"/>
        </w:rPr>
      </w:pPr>
      <w:r>
        <w:t>Огромное количество рек и озер в Коми ACСP и Коми-Пермяцком национальном округе способствовало развитию рыболовства на этой территории с древних времен.</w:t>
      </w:r>
      <w:r w:rsidR="00BF39ED">
        <w:t xml:space="preserve"> </w:t>
      </w:r>
      <w:r>
        <w:t>Многочисленные находки рыболовных крючков</w:t>
      </w:r>
      <w:r w:rsidR="001978DC">
        <w:t xml:space="preserve">, </w:t>
      </w:r>
      <w:r>
        <w:t>гарпунов</w:t>
      </w:r>
      <w:r w:rsidR="001978DC">
        <w:t xml:space="preserve">, </w:t>
      </w:r>
      <w:r>
        <w:t>грузил и</w:t>
      </w:r>
      <w:r w:rsidR="00BF39ED">
        <w:t xml:space="preserve"> </w:t>
      </w:r>
      <w:r>
        <w:t>костяных острог при раскопках археологических памятников свидетельствуют о том</w:t>
      </w:r>
      <w:r w:rsidR="001978DC">
        <w:t xml:space="preserve">, </w:t>
      </w:r>
      <w:r>
        <w:t>что рыболовство играло значительную роль в хозяйстве</w:t>
      </w:r>
      <w:r w:rsidR="00BF39ED">
        <w:t xml:space="preserve"> </w:t>
      </w:r>
      <w:r>
        <w:t>местных племен начиная с неолита</w:t>
      </w:r>
      <w:r w:rsidR="001978DC">
        <w:t xml:space="preserve">, </w:t>
      </w:r>
      <w:r>
        <w:t>т. е. с того раннего времени</w:t>
      </w:r>
      <w:r w:rsidR="001978DC">
        <w:t xml:space="preserve">, </w:t>
      </w:r>
      <w:r>
        <w:t>когда</w:t>
      </w:r>
      <w:r w:rsidR="00BF39ED">
        <w:t xml:space="preserve"> </w:t>
      </w:r>
      <w:r>
        <w:t>происходило заселение этой территории.</w:t>
      </w:r>
      <w:r w:rsidR="00BF39ED">
        <w:t xml:space="preserve"> </w:t>
      </w:r>
      <w:r>
        <w:t>На развитой характер рыболовства у древних племен Прикамья и Вычегодского бассейна в первом тысячелетии нашей эры указывают не только находки рыбных костей и рыболовческого инвентаря</w:t>
      </w:r>
      <w:r w:rsidR="001978DC">
        <w:t xml:space="preserve">, </w:t>
      </w:r>
      <w:r>
        <w:t>но и само расположение древних поселений на речных террасах Камы</w:t>
      </w:r>
      <w:r w:rsidR="001978DC">
        <w:t xml:space="preserve">, </w:t>
      </w:r>
      <w:r>
        <w:t>Вычегды</w:t>
      </w:r>
      <w:r w:rsidR="001978DC">
        <w:t xml:space="preserve">, </w:t>
      </w:r>
      <w:r>
        <w:t>Сысолы и по берегам более мелких рек.</w:t>
      </w:r>
      <w:r w:rsidR="00BF39ED">
        <w:t xml:space="preserve"> </w:t>
      </w:r>
      <w:r>
        <w:t>Материалы родановской культуры дают представление о характере</w:t>
      </w:r>
      <w:r w:rsidR="00BF39ED">
        <w:t xml:space="preserve"> </w:t>
      </w:r>
      <w:r>
        <w:t>рыболовства у племен Прикамья в X</w:t>
      </w:r>
      <w:r w:rsidR="001978DC">
        <w:t xml:space="preserve"> — </w:t>
      </w:r>
      <w:r>
        <w:t>X</w:t>
      </w:r>
      <w:r w:rsidR="00183608">
        <w:t>І</w:t>
      </w:r>
      <w:r>
        <w:t>V вв.</w:t>
      </w:r>
      <w:r w:rsidR="00BF39ED">
        <w:t xml:space="preserve"> </w:t>
      </w:r>
      <w:r>
        <w:t>Судя по анализу костного материала</w:t>
      </w:r>
      <w:r w:rsidR="001978DC">
        <w:t xml:space="preserve">, </w:t>
      </w:r>
      <w:r>
        <w:t>можно заключить</w:t>
      </w:r>
      <w:r w:rsidR="001978DC">
        <w:t xml:space="preserve">, </w:t>
      </w:r>
      <w:r>
        <w:t>что в бассейне Камы ловились осетр</w:t>
      </w:r>
      <w:r w:rsidR="001978DC">
        <w:t xml:space="preserve">, </w:t>
      </w:r>
      <w:r>
        <w:t>стерлядь</w:t>
      </w:r>
      <w:r w:rsidR="001978DC">
        <w:t xml:space="preserve">, </w:t>
      </w:r>
      <w:r>
        <w:t>сом</w:t>
      </w:r>
      <w:r w:rsidR="001978DC">
        <w:t xml:space="preserve">, </w:t>
      </w:r>
      <w:r>
        <w:t>судак</w:t>
      </w:r>
      <w:r w:rsidR="001978DC">
        <w:t xml:space="preserve">, </w:t>
      </w:r>
      <w:r>
        <w:t>щука</w:t>
      </w:r>
      <w:r w:rsidR="001978DC">
        <w:t xml:space="preserve">, </w:t>
      </w:r>
      <w:r>
        <w:t>окунь и некоторые</w:t>
      </w:r>
      <w:r w:rsidR="00BF39ED">
        <w:t xml:space="preserve"> </w:t>
      </w:r>
      <w:r>
        <w:t xml:space="preserve">другие виды рыб </w:t>
      </w:r>
      <w:r w:rsidR="003F4223">
        <w:rPr>
          <w:rStyle w:val="a8"/>
        </w:rPr>
        <w:footnoteReference w:id="206"/>
      </w:r>
      <w:r>
        <w:t>.</w:t>
      </w:r>
      <w:r w:rsidR="00BF39ED">
        <w:t xml:space="preserve"> </w:t>
      </w:r>
      <w:r>
        <w:t>Основным орудием лова уже в то время были сети. На это указывают</w:t>
      </w:r>
      <w:r w:rsidR="00BF39ED">
        <w:t xml:space="preserve"> </w:t>
      </w:r>
      <w:r>
        <w:t>найденные грузила: глиняные с отверстием посредине и каменные</w:t>
      </w:r>
      <w:r w:rsidR="001978DC">
        <w:t xml:space="preserve">, </w:t>
      </w:r>
      <w:r>
        <w:t>сделанные из округленной гальки и обернутые в бересту. Находки таких орудий</w:t>
      </w:r>
      <w:r w:rsidR="00BF39ED">
        <w:t xml:space="preserve"> </w:t>
      </w:r>
      <w:r>
        <w:t>рыболовства</w:t>
      </w:r>
      <w:r w:rsidR="001978DC">
        <w:t xml:space="preserve">, </w:t>
      </w:r>
      <w:r>
        <w:t>как крючки для жерлиц</w:t>
      </w:r>
      <w:r w:rsidR="001978DC">
        <w:t xml:space="preserve">, </w:t>
      </w:r>
      <w:r>
        <w:t>переметов и удочек</w:t>
      </w:r>
      <w:r w:rsidR="001978DC">
        <w:t xml:space="preserve">, </w:t>
      </w:r>
      <w:r>
        <w:t>позволяют говорить о развитии индивидуального лова.</w:t>
      </w:r>
      <w:r w:rsidR="00BF39ED">
        <w:t xml:space="preserve"> </w:t>
      </w:r>
      <w:r>
        <w:t>Орудия рыболовства из Прикамья близки к найденным на стоянках и</w:t>
      </w:r>
      <w:r w:rsidR="00BF39ED">
        <w:t xml:space="preserve"> </w:t>
      </w:r>
      <w:r>
        <w:t>городищах</w:t>
      </w:r>
      <w:r w:rsidR="001978DC">
        <w:t xml:space="preserve">, </w:t>
      </w:r>
      <w:r>
        <w:t>расположенных в бассейне Вычегды (Ванвиздинская стоянка</w:t>
      </w:r>
      <w:r w:rsidR="001978DC">
        <w:t xml:space="preserve">, </w:t>
      </w:r>
      <w:r>
        <w:t>Карыбйывское городище и др.)</w:t>
      </w:r>
      <w:r w:rsidR="003F4223" w:rsidRPr="00E30209">
        <w:t xml:space="preserve"> </w:t>
      </w:r>
      <w:r w:rsidR="003F4223">
        <w:rPr>
          <w:rStyle w:val="a8"/>
          <w:lang w:val="en-US"/>
        </w:rPr>
        <w:footnoteReference w:id="207"/>
      </w:r>
      <w:r>
        <w:t>. Это дает право говорить об одинаковом</w:t>
      </w:r>
      <w:r w:rsidR="00BF39ED">
        <w:t xml:space="preserve"> </w:t>
      </w:r>
      <w:r>
        <w:t>типе рыболовства у населения названных районов. Край коми был богат</w:t>
      </w:r>
      <w:r w:rsidR="00BF39ED">
        <w:t xml:space="preserve"> </w:t>
      </w:r>
      <w:r>
        <w:t>рыбными угодьями. В особенности в северных районах рыба являлась зачастую основным продуктом питания населения. В писцовых книгах и других документах XV</w:t>
      </w:r>
      <w:r w:rsidR="00183608">
        <w:t>І</w:t>
      </w:r>
      <w:r w:rsidR="001978DC">
        <w:t xml:space="preserve"> — </w:t>
      </w:r>
      <w:r>
        <w:t>XV</w:t>
      </w:r>
      <w:r w:rsidR="00183608">
        <w:t>ІІ</w:t>
      </w:r>
      <w:r>
        <w:t xml:space="preserve"> вв. часто встречаются упоминания о рыболовных угодьях и промысловых тонях</w:t>
      </w:r>
      <w:r w:rsidR="001978DC">
        <w:t xml:space="preserve">, </w:t>
      </w:r>
      <w:r>
        <w:t>расположенных в местах расселения</w:t>
      </w:r>
      <w:r w:rsidR="00BF39ED">
        <w:t xml:space="preserve"> </w:t>
      </w:r>
      <w:r>
        <w:t xml:space="preserve">коми </w:t>
      </w:r>
      <w:r w:rsidR="003F4223" w:rsidRPr="00E30209">
        <w:t xml:space="preserve"> </w:t>
      </w:r>
      <w:r w:rsidR="003F4223">
        <w:rPr>
          <w:rStyle w:val="a8"/>
          <w:lang w:val="en-US"/>
        </w:rPr>
        <w:footnoteReference w:id="208"/>
      </w:r>
      <w:r>
        <w:t>. K каждой волости были приписаны речки</w:t>
      </w:r>
      <w:r w:rsidR="001978DC">
        <w:t xml:space="preserve">, </w:t>
      </w:r>
      <w:r>
        <w:t>курьи и озера</w:t>
      </w:r>
      <w:r w:rsidR="001978DC">
        <w:t xml:space="preserve">, </w:t>
      </w:r>
      <w:r>
        <w:t>в которых крестьяне ловили рыбу. Лучшие сорта рыбы ловили в реках Печорского бассейна. Так</w:t>
      </w:r>
      <w:r w:rsidR="001978DC">
        <w:t xml:space="preserve">, </w:t>
      </w:r>
      <w:r>
        <w:t>например</w:t>
      </w:r>
      <w:r w:rsidR="001978DC">
        <w:t xml:space="preserve">, </w:t>
      </w:r>
      <w:r>
        <w:t>жители Усть-Цилемской слободы</w:t>
      </w:r>
      <w:r w:rsidR="001978DC">
        <w:t xml:space="preserve">, </w:t>
      </w:r>
      <w:r>
        <w:t>к</w:t>
      </w:r>
      <w:r w:rsidR="00BF39ED">
        <w:t xml:space="preserve"> </w:t>
      </w:r>
      <w:r>
        <w:t>которой было приписано 14 тонь и 6 речек</w:t>
      </w:r>
      <w:r w:rsidR="001978DC">
        <w:t xml:space="preserve">, </w:t>
      </w:r>
      <w:r>
        <w:t>ловили в тонях красную рыбу</w:t>
      </w:r>
      <w:r w:rsidR="001978DC">
        <w:t xml:space="preserve">, </w:t>
      </w:r>
      <w:r>
        <w:t>а в речках белую</w:t>
      </w:r>
      <w:r w:rsidR="003F4223" w:rsidRPr="00E30209">
        <w:t xml:space="preserve"> </w:t>
      </w:r>
      <w:r w:rsidR="003F4223">
        <w:rPr>
          <w:rStyle w:val="a8"/>
          <w:lang w:val="en-US"/>
        </w:rPr>
        <w:footnoteReference w:id="209"/>
      </w:r>
      <w:r>
        <w:t>.</w:t>
      </w:r>
      <w:r w:rsidR="00BF39ED">
        <w:t xml:space="preserve"> </w:t>
      </w:r>
      <w:r>
        <w:t>О важной роли рыболовства в хозяйстве населения Прикамья конца</w:t>
      </w:r>
      <w:r w:rsidR="00BF39ED">
        <w:t xml:space="preserve"> </w:t>
      </w:r>
      <w:r>
        <w:t>XV</w:t>
      </w:r>
      <w:r w:rsidR="00183608">
        <w:t>ІІІ</w:t>
      </w:r>
      <w:r>
        <w:t xml:space="preserve"> в. свидетельствуют источники того времени</w:t>
      </w:r>
      <w:r w:rsidR="003F4223">
        <w:rPr>
          <w:lang w:val="en-US"/>
        </w:rPr>
        <w:t> </w:t>
      </w:r>
      <w:r w:rsidR="003F4223">
        <w:rPr>
          <w:rStyle w:val="a8"/>
          <w:lang w:val="en-US"/>
        </w:rPr>
        <w:footnoteReference w:id="210"/>
      </w:r>
      <w:r>
        <w:t>.</w:t>
      </w:r>
      <w:r w:rsidR="00BF39ED">
        <w:t xml:space="preserve"> </w:t>
      </w:r>
      <w:r>
        <w:t>Материалы</w:t>
      </w:r>
      <w:r w:rsidR="001978DC">
        <w:t xml:space="preserve">, </w:t>
      </w:r>
      <w:r>
        <w:t>характеризующие рыболовство коми-зырян и коми-пермяков в X</w:t>
      </w:r>
      <w:r w:rsidR="00183608">
        <w:t>І</w:t>
      </w:r>
      <w:r>
        <w:t>X и XX вв.</w:t>
      </w:r>
      <w:r w:rsidR="001978DC">
        <w:t xml:space="preserve">, </w:t>
      </w:r>
      <w:r>
        <w:t>более полны. Они дают возможность определить</w:t>
      </w:r>
      <w:r w:rsidR="00BF39ED">
        <w:t xml:space="preserve"> </w:t>
      </w:r>
      <w:r>
        <w:t>удельный вес рыболовства в хозяйстве коми по отдельным районам</w:t>
      </w:r>
      <w:r w:rsidR="001978DC">
        <w:t xml:space="preserve">, </w:t>
      </w:r>
      <w:r>
        <w:t>a</w:t>
      </w:r>
      <w:r w:rsidR="00BF39ED">
        <w:t xml:space="preserve"> </w:t>
      </w:r>
      <w:r>
        <w:t>также составить представление о тех приемах и орудиях лова</w:t>
      </w:r>
      <w:r w:rsidR="001978DC">
        <w:t xml:space="preserve">, </w:t>
      </w:r>
      <w:r>
        <w:t>которыми</w:t>
      </w:r>
      <w:r w:rsidR="00BF39ED">
        <w:t xml:space="preserve"> </w:t>
      </w:r>
      <w:r>
        <w:t>пользовалось население</w:t>
      </w:r>
      <w:r w:rsidR="001978DC">
        <w:t xml:space="preserve">, </w:t>
      </w:r>
      <w:r>
        <w:t>жившее в различных речных бассейнах.</w:t>
      </w:r>
      <w:r w:rsidR="003F4223" w:rsidRPr="00E30209">
        <w:t xml:space="preserve"> </w:t>
      </w:r>
      <w:r w:rsidR="003F4223" w:rsidRPr="00E30209">
        <w:rPr>
          <w:color w:val="00FF00"/>
        </w:rPr>
        <w:t>[</w:t>
      </w:r>
      <w:r w:rsidRPr="003F4223">
        <w:rPr>
          <w:color w:val="00FF00"/>
        </w:rPr>
        <w:t>91</w:t>
      </w:r>
      <w:r w:rsidR="003F4223" w:rsidRPr="00E30209">
        <w:rPr>
          <w:color w:val="00FF00"/>
        </w:rPr>
        <w:t>]</w:t>
      </w:r>
      <w:r w:rsidR="008852D0" w:rsidRPr="003F4223">
        <w:rPr>
          <w:color w:val="00FF00"/>
        </w:rPr>
        <w:t xml:space="preserve"> </w:t>
      </w:r>
    </w:p>
    <w:p w:rsidR="003F4223" w:rsidRPr="00E30209" w:rsidRDefault="008645C2" w:rsidP="009111AA">
      <w:pPr>
        <w:ind w:firstLine="709"/>
        <w:jc w:val="both"/>
      </w:pPr>
      <w:r>
        <w:t>Коми-зыряне и коми-пермяки в X</w:t>
      </w:r>
      <w:r w:rsidR="00183608">
        <w:t>І</w:t>
      </w:r>
      <w:r>
        <w:t>X и XX вв. занимались рыболовством повсеместно</w:t>
      </w:r>
      <w:r w:rsidR="001978DC">
        <w:t xml:space="preserve">, </w:t>
      </w:r>
      <w:r>
        <w:t>но в большинстве районов (по Мезени</w:t>
      </w:r>
      <w:r w:rsidR="001978DC">
        <w:t xml:space="preserve">, </w:t>
      </w:r>
      <w:r>
        <w:t>Вашке</w:t>
      </w:r>
      <w:r w:rsidR="001978DC">
        <w:t xml:space="preserve">, </w:t>
      </w:r>
      <w:r>
        <w:t>Сысоле</w:t>
      </w:r>
      <w:r w:rsidR="001978DC">
        <w:t xml:space="preserve">, </w:t>
      </w:r>
      <w:r>
        <w:t>Вычегде и др.) добытая рыба шла в основном для личного потребления</w:t>
      </w:r>
      <w:r w:rsidR="00BF39ED">
        <w:t xml:space="preserve"> </w:t>
      </w:r>
      <w:r>
        <w:t>и значительно реже поступала на рынок. Только в районах по Средней Вычегде и Средней и Нижней Печоре</w:t>
      </w:r>
      <w:r w:rsidR="001978DC">
        <w:t xml:space="preserve">, </w:t>
      </w:r>
      <w:r>
        <w:t>а отчасти по Выми и Верхней Каме</w:t>
      </w:r>
      <w:r w:rsidR="00BF39ED">
        <w:t xml:space="preserve"> </w:t>
      </w:r>
      <w:r>
        <w:t>рыболовство имсло промысловый характер и составляло основную отрасль хозяйства местных крестьян. По данным подворно-экономического</w:t>
      </w:r>
      <w:r w:rsidR="00BF39ED">
        <w:t xml:space="preserve"> </w:t>
      </w:r>
      <w:r>
        <w:t>обследования селений Печорского уезда</w:t>
      </w:r>
      <w:r w:rsidR="001978DC">
        <w:t xml:space="preserve">, </w:t>
      </w:r>
      <w:r>
        <w:t>произведенного в 1903 г.</w:t>
      </w:r>
      <w:r w:rsidR="001978DC">
        <w:t xml:space="preserve">, </w:t>
      </w:r>
      <w:r>
        <w:t>в УстьКожвинской волости</w:t>
      </w:r>
      <w:r w:rsidR="001978DC">
        <w:t xml:space="preserve">, </w:t>
      </w:r>
      <w:r>
        <w:t>например</w:t>
      </w:r>
      <w:r w:rsidR="001978DC">
        <w:t xml:space="preserve">, </w:t>
      </w:r>
      <w:r>
        <w:t>из 458 хозяйств рыбной ловлей занимались 349 хозяйств</w:t>
      </w:r>
      <w:r w:rsidR="001978DC">
        <w:t xml:space="preserve">, </w:t>
      </w:r>
      <w:r>
        <w:t>т. е. 78</w:t>
      </w:r>
      <w:r w:rsidR="001978DC">
        <w:t xml:space="preserve">, </w:t>
      </w:r>
      <w:r>
        <w:t xml:space="preserve">2% </w:t>
      </w:r>
      <w:r w:rsidR="003F4223">
        <w:rPr>
          <w:rStyle w:val="a8"/>
        </w:rPr>
        <w:footnoteReference w:id="211"/>
      </w:r>
      <w:r>
        <w:t>.</w:t>
      </w:r>
      <w:r w:rsidR="00BF39ED">
        <w:t xml:space="preserve"> </w:t>
      </w:r>
      <w:r>
        <w:t>В</w:t>
      </w:r>
      <w:r w:rsidR="003F4223">
        <w:rPr>
          <w:lang w:val="en-US"/>
        </w:rPr>
        <w:t> </w:t>
      </w:r>
      <w:r>
        <w:t>волостях</w:t>
      </w:r>
      <w:r w:rsidR="001978DC">
        <w:t xml:space="preserve">, </w:t>
      </w:r>
      <w:r>
        <w:t>расположенных ниже по Печоре (Усть-Цилемской и Пустозерской)</w:t>
      </w:r>
      <w:r w:rsidR="001978DC">
        <w:t xml:space="preserve">, </w:t>
      </w:r>
      <w:r>
        <w:t>промысловое рыболовство было развито сильнее</w:t>
      </w:r>
      <w:r w:rsidR="001978DC">
        <w:t xml:space="preserve">, </w:t>
      </w:r>
      <w:r>
        <w:t>тогда как</w:t>
      </w:r>
      <w:r w:rsidR="00BF39ED">
        <w:t xml:space="preserve"> </w:t>
      </w:r>
      <w:r>
        <w:t>ближе к верховьям Печоры оно постепенно теряло промысловое значение</w:t>
      </w:r>
      <w:r w:rsidR="001978DC">
        <w:t xml:space="preserve">, </w:t>
      </w:r>
      <w:r>
        <w:t>уступая место охоте.</w:t>
      </w:r>
      <w:r w:rsidR="00BF39ED">
        <w:t xml:space="preserve"> </w:t>
      </w:r>
      <w:r>
        <w:t>У коми-зырян и коми-пермяков было развито речное и озерное рыболовство. Рыбу ловили круглый год</w:t>
      </w:r>
      <w:r w:rsidR="001978DC">
        <w:t xml:space="preserve">, </w:t>
      </w:r>
      <w:r>
        <w:t xml:space="preserve">но основной промысел </w:t>
      </w:r>
      <w:r>
        <w:lastRenderedPageBreak/>
        <w:t>падал на летние и первые осенние месяцы.</w:t>
      </w:r>
      <w:r w:rsidR="00BF39ED">
        <w:t xml:space="preserve"> </w:t>
      </w:r>
      <w:r>
        <w:t>Воды северных рек</w:t>
      </w:r>
      <w:r w:rsidR="001978DC">
        <w:t xml:space="preserve"> — </w:t>
      </w:r>
      <w:r>
        <w:t>Печоры</w:t>
      </w:r>
      <w:r w:rsidR="001978DC">
        <w:t xml:space="preserve">, </w:t>
      </w:r>
      <w:r>
        <w:t>Мезени и Вычегды богаты рыбой. Из</w:t>
      </w:r>
      <w:r w:rsidR="00BF39ED">
        <w:t xml:space="preserve"> </w:t>
      </w:r>
      <w:r>
        <w:t>ценных промысловых рыб в них водятся семга</w:t>
      </w:r>
      <w:r w:rsidR="001978DC">
        <w:t xml:space="preserve"> — </w:t>
      </w:r>
      <w:r>
        <w:t>«выйчери» и нельма «удж». Ловятся различные породы сиговых</w:t>
      </w:r>
      <w:r w:rsidR="001978DC">
        <w:t xml:space="preserve"> — </w:t>
      </w:r>
      <w:r>
        <w:t>сибирский сиг</w:t>
      </w:r>
      <w:r w:rsidR="001978DC">
        <w:t xml:space="preserve"> — </w:t>
      </w:r>
      <w:r>
        <w:t>«кеб</w:t>
      </w:r>
      <w:r w:rsidR="00183608">
        <w:t>ӧ</w:t>
      </w:r>
      <w:r>
        <w:t>с»</w:t>
      </w:r>
      <w:r w:rsidR="001978DC">
        <w:t xml:space="preserve">, </w:t>
      </w:r>
      <w:r>
        <w:t>чир</w:t>
      </w:r>
      <w:r w:rsidR="001978DC">
        <w:t xml:space="preserve">, </w:t>
      </w:r>
      <w:r>
        <w:t>ряпушка</w:t>
      </w:r>
      <w:r w:rsidR="001978DC">
        <w:t xml:space="preserve">, </w:t>
      </w:r>
      <w:r>
        <w:t>или зельдь</w:t>
      </w:r>
      <w:r w:rsidR="001978DC">
        <w:t xml:space="preserve">, </w:t>
      </w:r>
      <w:r>
        <w:t>пелядь; последняя живет не только в реках</w:t>
      </w:r>
      <w:r w:rsidR="001978DC">
        <w:t xml:space="preserve">, </w:t>
      </w:r>
      <w:r>
        <w:t>но и в</w:t>
      </w:r>
      <w:r w:rsidR="00BF39ED">
        <w:t xml:space="preserve"> </w:t>
      </w:r>
      <w:r>
        <w:t>озерах. Осенью в Печору и Усу на нерест поднимается с моря омуль. На</w:t>
      </w:r>
      <w:r w:rsidR="00BF39ED">
        <w:t xml:space="preserve"> </w:t>
      </w:r>
      <w:r>
        <w:t>быстрых речных перекатах встречается хариус</w:t>
      </w:r>
      <w:r w:rsidR="001978DC">
        <w:t xml:space="preserve"> — </w:t>
      </w:r>
      <w:r>
        <w:t>«ком». К сравнительно</w:t>
      </w:r>
      <w:r w:rsidR="00BF39ED">
        <w:t xml:space="preserve"> </w:t>
      </w:r>
      <w:r>
        <w:t>более поздним обитателям Вычегодско-Двинского бассейна относится стерлядь. Она появилась в Вычегде только в первой четверти X</w:t>
      </w:r>
      <w:r w:rsidR="00183608">
        <w:t>І</w:t>
      </w:r>
      <w:r>
        <w:t>X в.</w:t>
      </w:r>
      <w:r w:rsidR="001978DC">
        <w:t xml:space="preserve">, </w:t>
      </w:r>
      <w:r>
        <w:t>проникнув сюда</w:t>
      </w:r>
      <w:r w:rsidR="001978DC">
        <w:t xml:space="preserve">, </w:t>
      </w:r>
      <w:r>
        <w:t>по всей вероятности с Камы через Северо-Екатерининский канал. Местные рыбаки</w:t>
      </w:r>
      <w:r w:rsidR="001978DC">
        <w:t xml:space="preserve">, </w:t>
      </w:r>
      <w:r>
        <w:t>не видавшие никогда ранее стерляди</w:t>
      </w:r>
      <w:r w:rsidR="001978DC">
        <w:t xml:space="preserve">, </w:t>
      </w:r>
      <w:r>
        <w:t>вначале выбрасывали ее из сетей</w:t>
      </w:r>
      <w:r w:rsidR="001978DC">
        <w:t xml:space="preserve">, </w:t>
      </w:r>
      <w:r>
        <w:t>считая морской змеей. Однако уже с сороковых годов X</w:t>
      </w:r>
      <w:r w:rsidR="00183608">
        <w:t>І</w:t>
      </w:r>
      <w:r>
        <w:t>X в. начался ее промысел</w:t>
      </w:r>
      <w:r w:rsidR="001978DC">
        <w:t xml:space="preserve">, </w:t>
      </w:r>
      <w:r>
        <w:t xml:space="preserve">и вычегодская стерлядь стала поступать на столичные рынки </w:t>
      </w:r>
      <w:r w:rsidR="003F4223" w:rsidRPr="00E30209">
        <w:t xml:space="preserve"> </w:t>
      </w:r>
      <w:r w:rsidR="003F4223">
        <w:rPr>
          <w:rStyle w:val="a8"/>
          <w:lang w:val="en-US"/>
        </w:rPr>
        <w:footnoteReference w:id="212"/>
      </w:r>
      <w:r>
        <w:t>.</w:t>
      </w:r>
      <w:r w:rsidR="00BF39ED">
        <w:t xml:space="preserve"> </w:t>
      </w:r>
      <w:r>
        <w:t>Большую часть улова рыбаков коми составляла так называемая частиковая рыба: сорога</w:t>
      </w:r>
      <w:r w:rsidR="001978DC">
        <w:t xml:space="preserve"> — </w:t>
      </w:r>
      <w:r>
        <w:t>«кельчи»</w:t>
      </w:r>
      <w:r w:rsidR="001978DC">
        <w:t xml:space="preserve">, </w:t>
      </w:r>
      <w:r>
        <w:t>язь</w:t>
      </w:r>
      <w:r w:rsidR="001978DC">
        <w:t xml:space="preserve"> — </w:t>
      </w:r>
      <w:r>
        <w:t>«сын»</w:t>
      </w:r>
      <w:r w:rsidR="001978DC">
        <w:t xml:space="preserve">, </w:t>
      </w:r>
      <w:r>
        <w:t>лещ</w:t>
      </w:r>
      <w:r w:rsidR="001978DC">
        <w:t xml:space="preserve"> — </w:t>
      </w:r>
      <w:r>
        <w:t>«ёд</w:t>
      </w:r>
      <w:r w:rsidR="00183608">
        <w:t>і</w:t>
      </w:r>
      <w:r>
        <w:t>»</w:t>
      </w:r>
      <w:r w:rsidR="001978DC">
        <w:t xml:space="preserve">, </w:t>
      </w:r>
      <w:r>
        <w:t>карась</w:t>
      </w:r>
      <w:r w:rsidR="001978DC">
        <w:t xml:space="preserve"> — </w:t>
      </w:r>
      <w:r>
        <w:t>«гыч»</w:t>
      </w:r>
      <w:r w:rsidR="001978DC">
        <w:t xml:space="preserve">, </w:t>
      </w:r>
      <w:r>
        <w:t>щука</w:t>
      </w:r>
      <w:r w:rsidR="001978DC">
        <w:t xml:space="preserve"> — </w:t>
      </w:r>
      <w:r>
        <w:t>«сир»</w:t>
      </w:r>
      <w:r w:rsidR="001978DC">
        <w:t xml:space="preserve">, </w:t>
      </w:r>
      <w:r>
        <w:t>окунь</w:t>
      </w:r>
      <w:r w:rsidR="001978DC">
        <w:t xml:space="preserve"> — </w:t>
      </w:r>
      <w:r>
        <w:t>«ёкыш»</w:t>
      </w:r>
      <w:r w:rsidR="001978DC">
        <w:t xml:space="preserve">, </w:t>
      </w:r>
      <w:r>
        <w:t>налим и др. Эти виды обитают не только</w:t>
      </w:r>
      <w:r w:rsidR="00BF39ED">
        <w:t xml:space="preserve"> </w:t>
      </w:r>
      <w:r>
        <w:t>в реках</w:t>
      </w:r>
      <w:r w:rsidR="001978DC">
        <w:t xml:space="preserve">, </w:t>
      </w:r>
      <w:r>
        <w:t>но и в северных озерах (Волочанских</w:t>
      </w:r>
      <w:r w:rsidR="001978DC">
        <w:t xml:space="preserve">, </w:t>
      </w:r>
      <w:r>
        <w:t>Косьминских</w:t>
      </w:r>
      <w:r w:rsidR="001978DC">
        <w:t xml:space="preserve">, </w:t>
      </w:r>
      <w:r>
        <w:t>Деревянских</w:t>
      </w:r>
      <w:r w:rsidR="001978DC">
        <w:t xml:space="preserve">, </w:t>
      </w:r>
      <w:r>
        <w:t>Донты и др.).</w:t>
      </w:r>
      <w:r w:rsidR="00BF39ED">
        <w:t xml:space="preserve"> </w:t>
      </w:r>
      <w:r>
        <w:t>Орудия лова</w:t>
      </w:r>
      <w:r w:rsidR="001978DC">
        <w:t xml:space="preserve">, </w:t>
      </w:r>
      <w:r>
        <w:t>применявшиеся коми-зырянами и коми-пермяками</w:t>
      </w:r>
      <w:r w:rsidR="001978DC">
        <w:t xml:space="preserve">, </w:t>
      </w:r>
      <w:r>
        <w:t>можно подразделить на несколько групп. Самую большую группу из них</w:t>
      </w:r>
      <w:r w:rsidR="00BF39ED">
        <w:t xml:space="preserve"> </w:t>
      </w:r>
      <w:r>
        <w:t>составляют разнообразные сети.</w:t>
      </w:r>
      <w:r w:rsidR="00BF39ED">
        <w:t xml:space="preserve"> </w:t>
      </w:r>
      <w:r>
        <w:t xml:space="preserve">В дореволюционное время сети плели и чинили сами рыбаки или ктолибо из членов семьи (рис. 22). </w:t>
      </w:r>
    </w:p>
    <w:p w:rsidR="003F4223" w:rsidRPr="00E30209" w:rsidRDefault="003F4223" w:rsidP="009111AA">
      <w:pPr>
        <w:ind w:firstLine="709"/>
        <w:jc w:val="both"/>
      </w:pPr>
    </w:p>
    <w:p w:rsidR="003F4223" w:rsidRPr="00E30209" w:rsidRDefault="003F4223" w:rsidP="009111AA">
      <w:pPr>
        <w:ind w:firstLine="709"/>
        <w:jc w:val="both"/>
      </w:pPr>
      <w:r w:rsidRPr="003F4223">
        <w:rPr>
          <w:highlight w:val="green"/>
        </w:rPr>
        <w:t xml:space="preserve">Рис. 22. Починка сетей (д. Коновалова Красновишерского района </w:t>
      </w:r>
      <w:r w:rsidR="00183608">
        <w:rPr>
          <w:highlight w:val="green"/>
        </w:rPr>
        <w:t>ІІ</w:t>
      </w:r>
      <w:r w:rsidRPr="003F4223">
        <w:rPr>
          <w:highlight w:val="green"/>
        </w:rPr>
        <w:t>ермской области). Фото автора, 1947 г.</w:t>
      </w:r>
      <w:r w:rsidRPr="003F4223">
        <w:t xml:space="preserve"> </w:t>
      </w:r>
    </w:p>
    <w:p w:rsidR="003F4223" w:rsidRPr="00E30209" w:rsidRDefault="003F4223" w:rsidP="009111AA">
      <w:pPr>
        <w:ind w:firstLine="709"/>
        <w:jc w:val="both"/>
        <w:rPr>
          <w:color w:val="00FF00"/>
        </w:rPr>
      </w:pPr>
    </w:p>
    <w:p w:rsidR="006A4674" w:rsidRPr="00E30209" w:rsidRDefault="008645C2" w:rsidP="009111AA">
      <w:pPr>
        <w:ind w:firstLine="709"/>
        <w:jc w:val="both"/>
      </w:pPr>
      <w:r>
        <w:t>Чаще всего плетением сетей занимались</w:t>
      </w:r>
      <w:r w:rsidR="00BF39ED">
        <w:t xml:space="preserve"> </w:t>
      </w:r>
      <w:r>
        <w:t>старики или подростки</w:t>
      </w:r>
      <w:r w:rsidR="001978DC">
        <w:t xml:space="preserve">, </w:t>
      </w:r>
      <w:r>
        <w:t>реже женщины. Нитки для сетей употребляли</w:t>
      </w:r>
      <w:r w:rsidR="00BF39ED">
        <w:t xml:space="preserve"> </w:t>
      </w:r>
      <w:r>
        <w:t>конопляные</w:t>
      </w:r>
      <w:r w:rsidR="001978DC">
        <w:t xml:space="preserve"> — </w:t>
      </w:r>
      <w:r>
        <w:t>посконные</w:t>
      </w:r>
      <w:r w:rsidR="001978DC">
        <w:t xml:space="preserve">, </w:t>
      </w:r>
      <w:r>
        <w:t>реже льняные. Для плетения сетей применялась деревянная</w:t>
      </w:r>
      <w:r w:rsidR="001978DC">
        <w:t xml:space="preserve">, </w:t>
      </w:r>
      <w:r>
        <w:t>реже костяная игла</w:t>
      </w:r>
      <w:r w:rsidR="001978DC">
        <w:t xml:space="preserve"> — </w:t>
      </w:r>
      <w:r>
        <w:t>«р</w:t>
      </w:r>
      <w:r w:rsidR="00183608">
        <w:t>ӧ</w:t>
      </w:r>
      <w:r>
        <w:t>ж»</w:t>
      </w:r>
      <w:r w:rsidR="001978DC">
        <w:t xml:space="preserve">, </w:t>
      </w:r>
      <w:r>
        <w:t>которая ничем не отличалась от общераспространенной иглы</w:t>
      </w:r>
      <w:r w:rsidR="001978DC">
        <w:t xml:space="preserve">, </w:t>
      </w:r>
      <w:r>
        <w:t>употреблявшейся и соседним русским населением. Веревки</w:t>
      </w:r>
      <w:r w:rsidR="001978DC">
        <w:t xml:space="preserve"> — </w:t>
      </w:r>
      <w:r>
        <w:t>«сюрос»</w:t>
      </w:r>
      <w:r w:rsidR="001978DC">
        <w:t xml:space="preserve">, </w:t>
      </w:r>
      <w:r>
        <w:t>к которым прикреплялись сети</w:t>
      </w:r>
      <w:r w:rsidR="001978DC">
        <w:t xml:space="preserve">, </w:t>
      </w:r>
      <w:r>
        <w:t>также были самодельные.</w:t>
      </w:r>
      <w:r w:rsidR="00BF39ED">
        <w:t xml:space="preserve"> </w:t>
      </w:r>
      <w:r>
        <w:t>Поплавки и плавники у сетей представляли собой или деревянные дощечки («таб») с вырезанными на них тамгами</w:t>
      </w:r>
      <w:r w:rsidR="001978DC">
        <w:t xml:space="preserve">, </w:t>
      </w:r>
      <w:r>
        <w:t>а позднее инициалами</w:t>
      </w:r>
      <w:r w:rsidR="00BF39ED">
        <w:t xml:space="preserve"> </w:t>
      </w:r>
      <w:r>
        <w:t>владельца</w:t>
      </w:r>
      <w:r w:rsidR="001978DC">
        <w:t xml:space="preserve">, </w:t>
      </w:r>
      <w:r>
        <w:t>или трубочки</w:t>
      </w:r>
      <w:r w:rsidR="001978DC">
        <w:t xml:space="preserve">, </w:t>
      </w:r>
      <w:r>
        <w:t>свернутые из бересты. В качестве грузил пользовались</w:t>
      </w:r>
      <w:r w:rsidR="001978DC">
        <w:t xml:space="preserve">, </w:t>
      </w:r>
      <w:r>
        <w:t>как и в древности</w:t>
      </w:r>
      <w:r w:rsidR="001978DC">
        <w:t xml:space="preserve">, </w:t>
      </w:r>
      <w:r>
        <w:t>галькой</w:t>
      </w:r>
      <w:r w:rsidR="001978DC">
        <w:t xml:space="preserve">, </w:t>
      </w:r>
      <w:r>
        <w:t>зашитой в мешковину или обернутой</w:t>
      </w:r>
      <w:r w:rsidR="00BF39ED">
        <w:t xml:space="preserve"> </w:t>
      </w:r>
      <w:r>
        <w:t>в бересту; применяли и глиняные грузила овальной формы с дырочкой</w:t>
      </w:r>
      <w:r w:rsidR="00BF39ED">
        <w:t xml:space="preserve"> </w:t>
      </w:r>
      <w:r>
        <w:t>посредине. Подобные грузила изготовляли сами крестьяне из глины. Об</w:t>
      </w:r>
      <w:r w:rsidR="003F4223" w:rsidRPr="00E30209">
        <w:rPr>
          <w:color w:val="00FF00"/>
        </w:rPr>
        <w:t>[</w:t>
      </w:r>
      <w:r w:rsidR="003F4223" w:rsidRPr="003F4223">
        <w:rPr>
          <w:color w:val="00FF00"/>
        </w:rPr>
        <w:t>92</w:t>
      </w:r>
      <w:r w:rsidR="003F4223" w:rsidRPr="00E30209">
        <w:rPr>
          <w:color w:val="00FF00"/>
        </w:rPr>
        <w:t>]</w:t>
      </w:r>
      <w:r>
        <w:t>катывая комочки глины</w:t>
      </w:r>
      <w:r w:rsidR="001978DC">
        <w:t xml:space="preserve">, </w:t>
      </w:r>
      <w:r>
        <w:t>они придавали</w:t>
      </w:r>
      <w:r w:rsidR="00BF39ED">
        <w:t xml:space="preserve"> </w:t>
      </w:r>
      <w:r>
        <w:t>им нужную форму</w:t>
      </w:r>
      <w:r w:rsidR="001978DC">
        <w:t xml:space="preserve">, </w:t>
      </w:r>
      <w:r>
        <w:t>затем просверливали</w:t>
      </w:r>
      <w:r w:rsidR="00BF39ED">
        <w:t xml:space="preserve"> </w:t>
      </w:r>
      <w:r>
        <w:t>отверстие</w:t>
      </w:r>
      <w:r w:rsidR="001978DC">
        <w:t xml:space="preserve">, </w:t>
      </w:r>
      <w:r>
        <w:t>сушили и обжигали в русской печи.</w:t>
      </w:r>
      <w:r w:rsidR="008852D0">
        <w:t xml:space="preserve"> </w:t>
      </w:r>
      <w:r>
        <w:t>После обжига грузила для</w:t>
      </w:r>
      <w:r w:rsidR="00BF39ED">
        <w:t xml:space="preserve"> </w:t>
      </w:r>
      <w:r>
        <w:t>крепости закаливали</w:t>
      </w:r>
      <w:r w:rsidR="001978DC">
        <w:t xml:space="preserve">, </w:t>
      </w:r>
      <w:r>
        <w:t>опуская их в чугун со смолой. Подобные глиняные грузила встречались</w:t>
      </w:r>
      <w:r w:rsidR="008852D0">
        <w:t xml:space="preserve"> </w:t>
      </w:r>
      <w:r>
        <w:t>у коми-пермяков и у</w:t>
      </w:r>
      <w:r w:rsidR="00BF39ED">
        <w:t xml:space="preserve"> </w:t>
      </w:r>
      <w:r>
        <w:t>коми-зырян повсеместно.</w:t>
      </w:r>
      <w:r w:rsidR="00BF39ED">
        <w:t xml:space="preserve"> </w:t>
      </w:r>
      <w:r>
        <w:t>Сети</w:t>
      </w:r>
      <w:r w:rsidR="008852D0">
        <w:t xml:space="preserve"> </w:t>
      </w:r>
      <w:r>
        <w:t>коми-зырян и коми-пермяков</w:t>
      </w:r>
      <w:r w:rsidR="00BF39ED">
        <w:t xml:space="preserve"> </w:t>
      </w:r>
      <w:r>
        <w:t>можно подразделить на ставные</w:t>
      </w:r>
      <w:r w:rsidR="001978DC">
        <w:t xml:space="preserve">, </w:t>
      </w:r>
      <w:r>
        <w:t>волоковые и плавные. К группе ставных сетей у коми относится мережа</w:t>
      </w:r>
      <w:r w:rsidR="001978DC">
        <w:t xml:space="preserve"> — </w:t>
      </w:r>
      <w:r>
        <w:t>«кул</w:t>
      </w:r>
      <w:r w:rsidR="00183608">
        <w:t>ӧ</w:t>
      </w:r>
      <w:r>
        <w:t>м».</w:t>
      </w:r>
      <w:r w:rsidR="00BF39ED">
        <w:t xml:space="preserve"> </w:t>
      </w:r>
      <w:r>
        <w:t>Мережа</w:t>
      </w:r>
      <w:r w:rsidR="001978DC">
        <w:t xml:space="preserve">, </w:t>
      </w:r>
      <w:r>
        <w:t>употребляемая</w:t>
      </w:r>
      <w:r w:rsidR="008852D0">
        <w:t xml:space="preserve"> </w:t>
      </w:r>
      <w:r>
        <w:t>коми</w:t>
      </w:r>
      <w:r w:rsidR="001978DC">
        <w:t xml:space="preserve">, </w:t>
      </w:r>
      <w:r>
        <w:t>отличается от общераспространенной</w:t>
      </w:r>
      <w:r w:rsidR="001978DC">
        <w:t xml:space="preserve">, </w:t>
      </w:r>
      <w:r>
        <w:t>конусовидной сети на обручах типа ставного</w:t>
      </w:r>
      <w:r w:rsidR="00BF39ED">
        <w:t xml:space="preserve"> </w:t>
      </w:r>
      <w:r>
        <w:t>рыболовного снаряда</w:t>
      </w:r>
      <w:r w:rsidR="008852D0">
        <w:t xml:space="preserve"> </w:t>
      </w:r>
      <w:r>
        <w:t>вентеря.</w:t>
      </w:r>
      <w:r w:rsidR="008852D0">
        <w:t xml:space="preserve"> </w:t>
      </w:r>
      <w:r>
        <w:t>Применяемая коми</w:t>
      </w:r>
      <w:r w:rsidR="008852D0">
        <w:t xml:space="preserve"> </w:t>
      </w:r>
      <w:r>
        <w:t>мережа представляет собой одностенную или двутетивную сеть</w:t>
      </w:r>
      <w:r w:rsidR="001978DC">
        <w:t xml:space="preserve">, </w:t>
      </w:r>
      <w:r>
        <w:t>размер которой зависит от ширины реки</w:t>
      </w:r>
      <w:r w:rsidR="001978DC">
        <w:t xml:space="preserve">, </w:t>
      </w:r>
      <w:r>
        <w:t>протока или</w:t>
      </w:r>
      <w:r w:rsidR="008852D0">
        <w:t xml:space="preserve"> </w:t>
      </w:r>
      <w:r>
        <w:t>озера</w:t>
      </w:r>
      <w:r w:rsidR="001978DC">
        <w:t xml:space="preserve">, </w:t>
      </w:r>
      <w:r>
        <w:t>где</w:t>
      </w:r>
      <w:r w:rsidR="008852D0">
        <w:t xml:space="preserve"> </w:t>
      </w:r>
      <w:r>
        <w:t>ее</w:t>
      </w:r>
      <w:r w:rsidR="008852D0">
        <w:t xml:space="preserve"> </w:t>
      </w:r>
      <w:r>
        <w:t>ставят.</w:t>
      </w:r>
      <w:r w:rsidR="00BF39ED">
        <w:t xml:space="preserve"> </w:t>
      </w:r>
      <w:r>
        <w:t>На Печоре длина мережи достигает 15 м</w:t>
      </w:r>
      <w:r w:rsidR="001978DC">
        <w:t xml:space="preserve">, </w:t>
      </w:r>
      <w:r>
        <w:t>а высота 3 м. На</w:t>
      </w:r>
      <w:r w:rsidR="008852D0">
        <w:t xml:space="preserve"> </w:t>
      </w:r>
      <w:r>
        <w:t>Вычегде и Язьве</w:t>
      </w:r>
      <w:r w:rsidR="008852D0">
        <w:t xml:space="preserve"> </w:t>
      </w:r>
      <w:r>
        <w:t>мережи бывают</w:t>
      </w:r>
      <w:r w:rsidR="008852D0">
        <w:t xml:space="preserve"> </w:t>
      </w:r>
      <w:r>
        <w:t>значительно</w:t>
      </w:r>
      <w:r w:rsidR="008852D0">
        <w:t xml:space="preserve"> </w:t>
      </w:r>
      <w:r>
        <w:t>меньше</w:t>
      </w:r>
      <w:r w:rsidR="001978DC">
        <w:t xml:space="preserve"> — </w:t>
      </w:r>
      <w:r>
        <w:t>около 2 м</w:t>
      </w:r>
      <w:r w:rsidR="008852D0">
        <w:t xml:space="preserve"> </w:t>
      </w:r>
      <w:r>
        <w:t>высотой</w:t>
      </w:r>
      <w:r w:rsidR="008852D0">
        <w:t xml:space="preserve"> </w:t>
      </w:r>
      <w:r>
        <w:t>и</w:t>
      </w:r>
      <w:r w:rsidR="008852D0">
        <w:t xml:space="preserve"> </w:t>
      </w:r>
      <w:r>
        <w:t>до 10 м длиной.</w:t>
      </w:r>
      <w:r w:rsidR="00BF39ED">
        <w:t xml:space="preserve"> </w:t>
      </w:r>
      <w:r>
        <w:t>Мережу</w:t>
      </w:r>
      <w:r w:rsidR="008852D0">
        <w:t xml:space="preserve"> </w:t>
      </w:r>
      <w:r>
        <w:t>ставят обычно</w:t>
      </w:r>
      <w:r w:rsidR="008852D0">
        <w:t xml:space="preserve"> </w:t>
      </w:r>
      <w:r>
        <w:t>с</w:t>
      </w:r>
      <w:r w:rsidR="008852D0">
        <w:t xml:space="preserve"> </w:t>
      </w:r>
      <w:r>
        <w:t>лодки</w:t>
      </w:r>
      <w:r w:rsidR="008852D0">
        <w:t xml:space="preserve"> </w:t>
      </w:r>
      <w:r>
        <w:t>2</w:t>
      </w:r>
      <w:r w:rsidR="001978DC">
        <w:t xml:space="preserve"> — </w:t>
      </w:r>
      <w:r>
        <w:t>3</w:t>
      </w:r>
      <w:r w:rsidR="00BF39ED">
        <w:t xml:space="preserve"> </w:t>
      </w:r>
      <w:r>
        <w:t>рыбака</w:t>
      </w:r>
      <w:r w:rsidR="008852D0">
        <w:t xml:space="preserve"> </w:t>
      </w:r>
      <w:r>
        <w:t>посередине</w:t>
      </w:r>
      <w:r w:rsidR="008852D0">
        <w:t xml:space="preserve"> </w:t>
      </w:r>
      <w:r>
        <w:t>залива или озера;</w:t>
      </w:r>
      <w:r w:rsidR="00BF39ED">
        <w:t xml:space="preserve"> </w:t>
      </w:r>
      <w:r>
        <w:t>в реке ее</w:t>
      </w:r>
      <w:r w:rsidR="008852D0">
        <w:t xml:space="preserve"> </w:t>
      </w:r>
      <w:r>
        <w:t>закидывают против течения.</w:t>
      </w:r>
      <w:r w:rsidR="00BF39ED">
        <w:t xml:space="preserve"> </w:t>
      </w:r>
      <w:r>
        <w:t>Сеть укрепляют на кольях</w:t>
      </w:r>
      <w:r w:rsidR="008852D0">
        <w:t xml:space="preserve"> </w:t>
      </w:r>
      <w:r>
        <w:t>или на</w:t>
      </w:r>
      <w:r w:rsidR="008852D0">
        <w:t xml:space="preserve"> </w:t>
      </w:r>
      <w:r>
        <w:t>двух</w:t>
      </w:r>
      <w:r w:rsidR="008852D0">
        <w:t xml:space="preserve"> </w:t>
      </w:r>
      <w:r>
        <w:t>шестах</w:t>
      </w:r>
      <w:r w:rsidR="008852D0">
        <w:t xml:space="preserve"> </w:t>
      </w:r>
      <w:r>
        <w:t>и оставляют</w:t>
      </w:r>
      <w:r w:rsidR="008852D0">
        <w:t xml:space="preserve"> </w:t>
      </w:r>
      <w:r>
        <w:t>обычно в</w:t>
      </w:r>
      <w:r w:rsidR="00BF39ED">
        <w:t xml:space="preserve"> </w:t>
      </w:r>
      <w:r>
        <w:t>таком положении на ночь (Керчёмья).</w:t>
      </w:r>
      <w:r w:rsidR="008852D0">
        <w:t xml:space="preserve"> </w:t>
      </w:r>
      <w:r>
        <w:t>Иногда рыбаки</w:t>
      </w:r>
      <w:r w:rsidR="001978DC">
        <w:t xml:space="preserve">, </w:t>
      </w:r>
      <w:r>
        <w:t>закинув сеть</w:t>
      </w:r>
      <w:r w:rsidR="001978DC">
        <w:t xml:space="preserve">, </w:t>
      </w:r>
      <w:r>
        <w:t>начинают загонять в нее</w:t>
      </w:r>
      <w:r w:rsidR="008852D0">
        <w:t xml:space="preserve"> </w:t>
      </w:r>
      <w:r>
        <w:t>рыбу</w:t>
      </w:r>
      <w:r w:rsidR="001978DC">
        <w:t xml:space="preserve">, </w:t>
      </w:r>
      <w:r>
        <w:t>ударяя по воде палками</w:t>
      </w:r>
      <w:r w:rsidR="001978DC">
        <w:t xml:space="preserve">, </w:t>
      </w:r>
      <w:r>
        <w:t>бросая камни и</w:t>
      </w:r>
      <w:r w:rsidR="00BF39ED">
        <w:t xml:space="preserve"> </w:t>
      </w:r>
      <w:r>
        <w:t>мутя воду. Испуганная рыба устремляется на середину реки или озера и</w:t>
      </w:r>
      <w:r w:rsidR="00BF39ED">
        <w:t xml:space="preserve"> </w:t>
      </w:r>
      <w:r>
        <w:t>запутывается в сетях</w:t>
      </w:r>
      <w:r w:rsidR="00437DA0" w:rsidRPr="00E30209">
        <w:t xml:space="preserve"> </w:t>
      </w:r>
      <w:r w:rsidR="00437DA0">
        <w:rPr>
          <w:rStyle w:val="a8"/>
          <w:lang w:val="en-US"/>
        </w:rPr>
        <w:footnoteReference w:id="213"/>
      </w:r>
      <w:r>
        <w:t>.</w:t>
      </w:r>
      <w:r w:rsidR="00BF39ED">
        <w:t xml:space="preserve"> </w:t>
      </w:r>
      <w:r>
        <w:t>Ставные одностенные сети типа мережи</w:t>
      </w:r>
      <w:r w:rsidR="001978DC">
        <w:t xml:space="preserve">, </w:t>
      </w:r>
      <w:r>
        <w:t>различные по размеру и величине ячеек</w:t>
      </w:r>
      <w:r w:rsidR="001978DC">
        <w:t xml:space="preserve">, </w:t>
      </w:r>
      <w:r>
        <w:t>широко применяются до наших дней язьвинскими коми-пермяками</w:t>
      </w:r>
      <w:r w:rsidR="008852D0">
        <w:t xml:space="preserve"> </w:t>
      </w:r>
      <w:r>
        <w:t>и</w:t>
      </w:r>
      <w:r w:rsidR="008852D0">
        <w:t xml:space="preserve"> </w:t>
      </w:r>
      <w:r>
        <w:t>коми-пермяками</w:t>
      </w:r>
      <w:r w:rsidR="008852D0">
        <w:t xml:space="preserve"> </w:t>
      </w:r>
      <w:r>
        <w:t>северных</w:t>
      </w:r>
      <w:r w:rsidR="008852D0">
        <w:t xml:space="preserve"> </w:t>
      </w:r>
      <w:r>
        <w:t>районов</w:t>
      </w:r>
      <w:r w:rsidR="008852D0">
        <w:t xml:space="preserve"> </w:t>
      </w:r>
      <w:r>
        <w:t>округа</w:t>
      </w:r>
      <w:r w:rsidR="001978DC">
        <w:t xml:space="preserve"> — </w:t>
      </w:r>
      <w:r>
        <w:t>Косинского</w:t>
      </w:r>
      <w:r w:rsidR="008852D0">
        <w:t xml:space="preserve"> </w:t>
      </w:r>
      <w:r>
        <w:t>и</w:t>
      </w:r>
      <w:r w:rsidR="00BF39ED">
        <w:t xml:space="preserve"> </w:t>
      </w:r>
      <w:r>
        <w:t>Гайнского. Разновидности мережи называются у них лещевками и язевками</w:t>
      </w:r>
      <w:r w:rsidR="001978DC">
        <w:t xml:space="preserve">, </w:t>
      </w:r>
      <w:r>
        <w:t>в зависимости от того</w:t>
      </w:r>
      <w:r w:rsidR="001978DC">
        <w:t xml:space="preserve">, </w:t>
      </w:r>
      <w:r>
        <w:t>на какую рыбу эта сеть ставится. К этой же</w:t>
      </w:r>
      <w:r w:rsidR="00BF39ED">
        <w:t xml:space="preserve"> </w:t>
      </w:r>
      <w:r>
        <w:t>группе одностенных ставных мережей (кул</w:t>
      </w:r>
      <w:r w:rsidR="00183608">
        <w:t>ӧ</w:t>
      </w:r>
      <w:r>
        <w:t>м) относятся распространенные у печорских коми-зырян пущальницы</w:t>
      </w:r>
      <w:r w:rsidR="001978DC">
        <w:t xml:space="preserve">, </w:t>
      </w:r>
      <w:r>
        <w:t>сельдевки</w:t>
      </w:r>
      <w:r w:rsidR="001978DC">
        <w:t xml:space="preserve">, </w:t>
      </w:r>
      <w:r>
        <w:t>разнообразные</w:t>
      </w:r>
      <w:r w:rsidR="00BF39ED">
        <w:t xml:space="preserve"> </w:t>
      </w:r>
      <w:r>
        <w:lastRenderedPageBreak/>
        <w:t>самоловки</w:t>
      </w:r>
      <w:r w:rsidR="00437DA0" w:rsidRPr="00E30209">
        <w:t xml:space="preserve"> </w:t>
      </w:r>
      <w:r w:rsidR="00437DA0">
        <w:rPr>
          <w:rStyle w:val="a8"/>
          <w:lang w:val="en-US"/>
        </w:rPr>
        <w:footnoteReference w:id="214"/>
      </w:r>
      <w:r w:rsidR="001978DC">
        <w:t xml:space="preserve">, </w:t>
      </w:r>
      <w:r>
        <w:t>жабровые сети с частыми ячейками длиной до 25 м.</w:t>
      </w:r>
      <w:r w:rsidR="00BF39ED">
        <w:t xml:space="preserve"> </w:t>
      </w:r>
      <w:r>
        <w:t>Разновидностью мережи является и трегубец («трегубеч»)</w:t>
      </w:r>
      <w:r w:rsidR="001978DC">
        <w:t xml:space="preserve">, </w:t>
      </w:r>
      <w:r>
        <w:t>отмеченный</w:t>
      </w:r>
      <w:r w:rsidR="00BF39ED">
        <w:t xml:space="preserve"> </w:t>
      </w:r>
      <w:r>
        <w:t>нами у коми-зырян на Вычегде (Керчёмья) и на Выми (Турья). Иногда</w:t>
      </w:r>
      <w:r w:rsidR="00BF39ED">
        <w:t xml:space="preserve"> </w:t>
      </w:r>
      <w:r>
        <w:t>трегубец называют также ботаном</w:t>
      </w:r>
      <w:r w:rsidR="001978DC">
        <w:t xml:space="preserve">, </w:t>
      </w:r>
      <w:r>
        <w:t>a y коми-пермяков Кочевского района Коми-Пермяцкого национального округа эта сеть известна под названием ботальной мережи. В Сибири русские называют такую сеть трехстенкой. И действительно</w:t>
      </w:r>
      <w:r w:rsidR="001978DC">
        <w:t xml:space="preserve">, </w:t>
      </w:r>
      <w:r>
        <w:t>трегубец представляет собой трехрядную ставную сеть. Срединная сеть состоит из более мелких и частых ячеек. Обычно она бывает шире боковых сетей; делается это для того</w:t>
      </w:r>
      <w:r w:rsidR="001978DC">
        <w:t xml:space="preserve">, </w:t>
      </w:r>
      <w:r>
        <w:t>чтобы последние могли образовывать так называемые карманы. Срединную сеть вяжут</w:t>
      </w:r>
      <w:r w:rsidR="00BF39ED">
        <w:t xml:space="preserve"> </w:t>
      </w:r>
      <w:r>
        <w:t>из льняных самодельных</w:t>
      </w:r>
      <w:r w:rsidR="001978DC">
        <w:t xml:space="preserve">, </w:t>
      </w:r>
      <w:r>
        <w:t>а иногда и фабричных ниток. Боковые сети</w:t>
      </w:r>
      <w:r w:rsidR="00BF39ED">
        <w:t xml:space="preserve"> </w:t>
      </w:r>
      <w:r>
        <w:t>вяжут</w:t>
      </w:r>
      <w:r w:rsidR="001978DC">
        <w:t xml:space="preserve">, </w:t>
      </w:r>
      <w:r>
        <w:t>как правило</w:t>
      </w:r>
      <w:r w:rsidR="001978DC">
        <w:t xml:space="preserve">, </w:t>
      </w:r>
      <w:r>
        <w:t>из самодельных конопляных ниток. Высота сети</w:t>
      </w:r>
      <w:r w:rsidR="00BF39ED">
        <w:t xml:space="preserve"> </w:t>
      </w:r>
      <w:r w:rsidR="00437DA0" w:rsidRPr="00E30209">
        <w:rPr>
          <w:color w:val="00FF00"/>
        </w:rPr>
        <w:t>[</w:t>
      </w:r>
      <w:r w:rsidRPr="00437DA0">
        <w:rPr>
          <w:color w:val="00FF00"/>
        </w:rPr>
        <w:t>93</w:t>
      </w:r>
      <w:r w:rsidR="00437DA0" w:rsidRPr="00E30209">
        <w:rPr>
          <w:color w:val="00FF00"/>
        </w:rPr>
        <w:t>]</w:t>
      </w:r>
      <w:r w:rsidR="008852D0">
        <w:t xml:space="preserve"> </w:t>
      </w:r>
      <w:r>
        <w:t>1</w:t>
      </w:r>
      <w:r w:rsidR="00437DA0" w:rsidRPr="00E30209">
        <w:t>-</w:t>
      </w:r>
      <w:r>
        <w:t>1</w:t>
      </w:r>
      <w:r w:rsidR="001978DC">
        <w:t>,</w:t>
      </w:r>
      <w:r>
        <w:t>5 м</w:t>
      </w:r>
      <w:r w:rsidR="001978DC">
        <w:t xml:space="preserve">, </w:t>
      </w:r>
      <w:r>
        <w:t>а длина 35</w:t>
      </w:r>
      <w:r w:rsidR="00437DA0" w:rsidRPr="00E30209">
        <w:t>-</w:t>
      </w:r>
      <w:r>
        <w:t>40 м (11</w:t>
      </w:r>
      <w:r w:rsidR="00437DA0" w:rsidRPr="00E30209">
        <w:t>-</w:t>
      </w:r>
      <w:r>
        <w:t>12 махов)</w:t>
      </w:r>
      <w:r w:rsidR="00437DA0" w:rsidRPr="00E30209">
        <w:t xml:space="preserve"> </w:t>
      </w:r>
      <w:r w:rsidR="00437DA0">
        <w:rPr>
          <w:rStyle w:val="a8"/>
          <w:lang w:val="en-US"/>
        </w:rPr>
        <w:footnoteReference w:id="215"/>
      </w:r>
      <w:r>
        <w:t>.Сверху и снизу сеть насажена</w:t>
      </w:r>
      <w:r w:rsidR="00BF39ED">
        <w:t xml:space="preserve"> </w:t>
      </w:r>
      <w:r>
        <w:t>на «сюр</w:t>
      </w:r>
      <w:r w:rsidR="00183608">
        <w:t>ӧ</w:t>
      </w:r>
      <w:r>
        <w:t>с» (веревки). К нижней веревке прикреплены каменные или глиняные грузила</w:t>
      </w:r>
      <w:r w:rsidR="001978DC">
        <w:t xml:space="preserve"> — </w:t>
      </w:r>
      <w:r>
        <w:t>«ботон из»</w:t>
      </w:r>
      <w:r w:rsidR="001978DC">
        <w:t xml:space="preserve">, </w:t>
      </w:r>
      <w:r>
        <w:t>а к верхней</w:t>
      </w:r>
      <w:r w:rsidR="001978DC">
        <w:t xml:space="preserve"> — </w:t>
      </w:r>
      <w:r>
        <w:t>поплавки из бересты. Трегубец</w:t>
      </w:r>
      <w:r w:rsidR="00BF39ED">
        <w:t xml:space="preserve"> </w:t>
      </w:r>
      <w:r>
        <w:t>ставят преимущественно в протоках</w:t>
      </w:r>
      <w:r w:rsidR="001978DC">
        <w:t xml:space="preserve">, </w:t>
      </w:r>
      <w:r>
        <w:t>озерах</w:t>
      </w:r>
      <w:r w:rsidR="001978DC">
        <w:t xml:space="preserve">, </w:t>
      </w:r>
      <w:r>
        <w:t>заливах и</w:t>
      </w:r>
      <w:r w:rsidR="001978DC">
        <w:t xml:space="preserve">, </w:t>
      </w:r>
      <w:r>
        <w:t>реже</w:t>
      </w:r>
      <w:r w:rsidR="001978DC">
        <w:t xml:space="preserve">, </w:t>
      </w:r>
      <w:r>
        <w:t>в реках.</w:t>
      </w:r>
      <w:r w:rsidR="00BF39ED">
        <w:t xml:space="preserve"> </w:t>
      </w:r>
      <w:r>
        <w:t>Им ловят весной</w:t>
      </w:r>
      <w:r w:rsidR="001978DC">
        <w:t xml:space="preserve">, </w:t>
      </w:r>
      <w:r>
        <w:t>летом и осенью крупную рыбу</w:t>
      </w:r>
      <w:r w:rsidR="001978DC">
        <w:t xml:space="preserve"> — </w:t>
      </w:r>
      <w:r>
        <w:t>хариусов</w:t>
      </w:r>
      <w:r w:rsidR="001978DC">
        <w:t xml:space="preserve">, </w:t>
      </w:r>
      <w:r>
        <w:t>щук и др.</w:t>
      </w:r>
      <w:r w:rsidR="00BF39ED">
        <w:t xml:space="preserve"> </w:t>
      </w:r>
      <w:r>
        <w:t>Если течение быстрое и река большая</w:t>
      </w:r>
      <w:r w:rsidR="001978DC">
        <w:t xml:space="preserve">, </w:t>
      </w:r>
      <w:r>
        <w:t>сеть закидывают с лодки и заводят</w:t>
      </w:r>
      <w:r w:rsidR="00BF39ED">
        <w:t xml:space="preserve"> </w:t>
      </w:r>
      <w:r>
        <w:t>вдоль берега полукругом</w:t>
      </w:r>
      <w:r w:rsidR="001978DC">
        <w:t xml:space="preserve">, </w:t>
      </w:r>
      <w:r>
        <w:t>а небольшие протоки и озера перегораживают</w:t>
      </w:r>
      <w:r w:rsidR="00BF39ED">
        <w:t xml:space="preserve"> </w:t>
      </w:r>
      <w:r>
        <w:t>поперек. Привязав концы сети веревкой за колья</w:t>
      </w:r>
      <w:r w:rsidR="001978DC">
        <w:t xml:space="preserve">, </w:t>
      </w:r>
      <w:r>
        <w:t>рыбаки начинают пугать рыбу</w:t>
      </w:r>
      <w:r w:rsidR="001978DC">
        <w:t xml:space="preserve">, </w:t>
      </w:r>
      <w:r>
        <w:t>ударяя ботом («бурсканом») по воде. Бот представляет собой</w:t>
      </w:r>
      <w:r w:rsidR="00BF39ED">
        <w:t xml:space="preserve"> </w:t>
      </w:r>
      <w:r>
        <w:t>длинную палку с железным конусообразным раструбом на конце. У ботов</w:t>
      </w:r>
      <w:r w:rsidR="00BF39ED">
        <w:t xml:space="preserve"> </w:t>
      </w:r>
      <w:r>
        <w:t>более старого образца раструб был деревянный. Шум</w:t>
      </w:r>
      <w:r w:rsidR="001978DC">
        <w:t xml:space="preserve">, </w:t>
      </w:r>
      <w:r>
        <w:t>возникающий от</w:t>
      </w:r>
      <w:r w:rsidR="00BF39ED">
        <w:t xml:space="preserve"> </w:t>
      </w:r>
      <w:r>
        <w:t>удара ботом по воде</w:t>
      </w:r>
      <w:r w:rsidR="001978DC">
        <w:t xml:space="preserve">, </w:t>
      </w:r>
      <w:r>
        <w:t>пугает рыбу</w:t>
      </w:r>
      <w:r w:rsidR="001978DC">
        <w:t xml:space="preserve">, </w:t>
      </w:r>
      <w:r>
        <w:t>и она попадает в трегубец. Проходя</w:t>
      </w:r>
      <w:r w:rsidR="00BF39ED">
        <w:t xml:space="preserve"> </w:t>
      </w:r>
      <w:r>
        <w:t>через крупную сеть</w:t>
      </w:r>
      <w:r w:rsidR="001978DC">
        <w:t xml:space="preserve">, </w:t>
      </w:r>
      <w:r>
        <w:t>она запутывается в более частой средней сети и</w:t>
      </w:r>
      <w:r w:rsidR="001978DC">
        <w:t xml:space="preserve">, </w:t>
      </w:r>
      <w:r>
        <w:t>стараясь выбраться</w:t>
      </w:r>
      <w:r w:rsidR="001978DC">
        <w:t xml:space="preserve">, </w:t>
      </w:r>
      <w:r>
        <w:t>снова попадает во вторую</w:t>
      </w:r>
      <w:r w:rsidR="001978DC">
        <w:t xml:space="preserve">, </w:t>
      </w:r>
      <w:r>
        <w:t>более редкую сеть</w:t>
      </w:r>
      <w:r w:rsidR="001978DC">
        <w:t xml:space="preserve">, </w:t>
      </w:r>
      <w:r>
        <w:t>где образуется небольшая мотня</w:t>
      </w:r>
      <w:r w:rsidR="001978DC">
        <w:t xml:space="preserve">, </w:t>
      </w:r>
      <w:r>
        <w:t>из которой рыба уже не может выйти. Сеть вытаскивают в лодку на большой деревянный лоток</w:t>
      </w:r>
      <w:r w:rsidR="001978DC">
        <w:t xml:space="preserve"> — </w:t>
      </w:r>
      <w:r>
        <w:t>«саран»</w:t>
      </w:r>
      <w:r w:rsidR="001978DC">
        <w:t xml:space="preserve">, </w:t>
      </w:r>
      <w:r>
        <w:t>выбирают из</w:t>
      </w:r>
      <w:r w:rsidR="00BF39ED">
        <w:t xml:space="preserve"> </w:t>
      </w:r>
      <w:r>
        <w:t>нее рыбу</w:t>
      </w:r>
      <w:r w:rsidR="001978DC">
        <w:t xml:space="preserve">, </w:t>
      </w:r>
      <w:r>
        <w:t>а затем снова ее закидывают</w:t>
      </w:r>
      <w:r w:rsidR="00437DA0" w:rsidRPr="00E30209">
        <w:t xml:space="preserve"> </w:t>
      </w:r>
      <w:r w:rsidR="00437DA0">
        <w:rPr>
          <w:rStyle w:val="a8"/>
          <w:lang w:val="en-US"/>
        </w:rPr>
        <w:footnoteReference w:id="216"/>
      </w:r>
      <w:r>
        <w:t>.</w:t>
      </w:r>
      <w:r w:rsidR="00BF39ED">
        <w:t xml:space="preserve"> </w:t>
      </w:r>
      <w:r>
        <w:t>К группе волоковых</w:t>
      </w:r>
      <w:r w:rsidR="001978DC">
        <w:t xml:space="preserve">, </w:t>
      </w:r>
      <w:r>
        <w:t>или тягловых</w:t>
      </w:r>
      <w:r w:rsidR="001978DC">
        <w:t xml:space="preserve">, </w:t>
      </w:r>
      <w:r>
        <w:t>сетей относятся невод</w:t>
      </w:r>
      <w:r w:rsidR="001978DC">
        <w:t xml:space="preserve">, </w:t>
      </w:r>
      <w:r>
        <w:t>бредень и</w:t>
      </w:r>
      <w:r w:rsidR="00BF39ED">
        <w:t xml:space="preserve"> </w:t>
      </w:r>
      <w:r>
        <w:t>полог</w:t>
      </w:r>
      <w:r w:rsidR="001978DC">
        <w:t xml:space="preserve"> — </w:t>
      </w:r>
      <w:r>
        <w:t>«недотка». Невод «тыв» представляет собой большую однорядную</w:t>
      </w:r>
      <w:r w:rsidR="00BF39ED">
        <w:t xml:space="preserve"> </w:t>
      </w:r>
      <w:r>
        <w:t>сеть с ячейками в 15</w:t>
      </w:r>
      <w:r w:rsidR="001978DC">
        <w:t xml:space="preserve"> — </w:t>
      </w:r>
      <w:r>
        <w:t>25 мм и даже более. Он изготовляется из тонких</w:t>
      </w:r>
      <w:r w:rsidR="00BF39ED">
        <w:t xml:space="preserve"> </w:t>
      </w:r>
      <w:r>
        <w:t>сученых суровых ниток. Раньше его вязали из ниток домашнего производства</w:t>
      </w:r>
      <w:r w:rsidR="001978DC">
        <w:t xml:space="preserve">, </w:t>
      </w:r>
      <w:r>
        <w:t>а с XX в. из фабричных. Неводом пользуются в основном при</w:t>
      </w:r>
      <w:r w:rsidR="00BF39ED">
        <w:t xml:space="preserve"> </w:t>
      </w:r>
      <w:r>
        <w:t>промысловом рыболовстве</w:t>
      </w:r>
      <w:r w:rsidR="001978DC">
        <w:t xml:space="preserve">, </w:t>
      </w:r>
      <w:r>
        <w:t>и в дореволюционное время его имели только</w:t>
      </w:r>
      <w:r w:rsidR="00BF39ED">
        <w:t xml:space="preserve"> </w:t>
      </w:r>
      <w:r>
        <w:t>богатые рыбопромышленники</w:t>
      </w:r>
      <w:r w:rsidR="001978DC">
        <w:t xml:space="preserve">, </w:t>
      </w:r>
      <w:r>
        <w:t>а теперь им пользуются рыболовецкие артели.</w:t>
      </w:r>
      <w:r w:rsidR="00BF39ED">
        <w:t xml:space="preserve"> </w:t>
      </w:r>
      <w:r>
        <w:t>На крупных реках</w:t>
      </w:r>
      <w:r w:rsidR="001978DC">
        <w:t xml:space="preserve"> — </w:t>
      </w:r>
      <w:r>
        <w:t>Печоре</w:t>
      </w:r>
      <w:r w:rsidR="001978DC">
        <w:t xml:space="preserve">, </w:t>
      </w:r>
      <w:r>
        <w:t>Усе и Каме применяют большие невода</w:t>
      </w:r>
      <w:r w:rsidR="001978DC">
        <w:t xml:space="preserve">, </w:t>
      </w:r>
      <w:r>
        <w:t>длиной</w:t>
      </w:r>
      <w:r w:rsidR="00BF39ED">
        <w:t xml:space="preserve"> </w:t>
      </w:r>
      <w:r>
        <w:t>до 200 и даже 250 м и высотой в 4</w:t>
      </w:r>
      <w:r w:rsidR="001978DC">
        <w:t xml:space="preserve"> — </w:t>
      </w:r>
      <w:r>
        <w:t>6 м. Неводу вычегодских рыбаков значительно меньше</w:t>
      </w:r>
      <w:r w:rsidR="001978DC">
        <w:t xml:space="preserve">, </w:t>
      </w:r>
      <w:r>
        <w:t>не более 100 м. Раньше невода сшивали из нескольких</w:t>
      </w:r>
      <w:r w:rsidR="00BF39ED">
        <w:t xml:space="preserve"> </w:t>
      </w:r>
      <w:r>
        <w:t>сетей; такие сшитые невода и теперь еще можно встретить у рыбаков Камы и Вычегды</w:t>
      </w:r>
      <w:r w:rsidR="001978DC">
        <w:t xml:space="preserve">, </w:t>
      </w:r>
      <w:r>
        <w:t>но наряду с ними все больше стали применять невода фабричного производства. По краям невода прикреплены крепкие веревки</w:t>
      </w:r>
      <w:r w:rsidR="00BF39ED">
        <w:t xml:space="preserve"> </w:t>
      </w:r>
      <w:r>
        <w:t>(сюр</w:t>
      </w:r>
      <w:r w:rsidR="00183608">
        <w:t>ӧ</w:t>
      </w:r>
      <w:r>
        <w:t>с). К нижней веревке на расстоянии в 0</w:t>
      </w:r>
      <w:r w:rsidR="001978DC">
        <w:t xml:space="preserve">, </w:t>
      </w:r>
      <w:r>
        <w:t>5 м привязывают грузила</w:t>
      </w:r>
      <w:r w:rsidR="001978DC">
        <w:t xml:space="preserve">, </w:t>
      </w:r>
      <w:r>
        <w:t>а к верхней поплавки. В середине невода имеется мотня</w:t>
      </w:r>
      <w:r w:rsidR="001978DC">
        <w:t xml:space="preserve">, </w:t>
      </w:r>
      <w:r>
        <w:t>т. е. кошель с</w:t>
      </w:r>
      <w:r w:rsidR="00BF39ED">
        <w:t xml:space="preserve"> </w:t>
      </w:r>
      <w:r>
        <w:t>более частыми ячейками</w:t>
      </w:r>
      <w:r w:rsidR="001978DC">
        <w:t xml:space="preserve">, </w:t>
      </w:r>
      <w:r>
        <w:t>где и задерживается попавшая в невод рыба.</w:t>
      </w:r>
      <w:r w:rsidR="00BF39ED">
        <w:t xml:space="preserve"> </w:t>
      </w:r>
      <w:r>
        <w:t>Невода бывают речные и озерные</w:t>
      </w:r>
      <w:r w:rsidR="001978DC">
        <w:t xml:space="preserve">, </w:t>
      </w:r>
      <w:r>
        <w:t>зимние и летние. Ловля рыбы неводом широко распространена на Печоре</w:t>
      </w:r>
      <w:r w:rsidR="001978DC">
        <w:t xml:space="preserve">, </w:t>
      </w:r>
      <w:r>
        <w:t>Каме</w:t>
      </w:r>
      <w:r w:rsidR="001978DC">
        <w:t xml:space="preserve">, </w:t>
      </w:r>
      <w:r>
        <w:t>Вычегде</w:t>
      </w:r>
      <w:r w:rsidR="001978DC">
        <w:t xml:space="preserve">, </w:t>
      </w:r>
      <w:r>
        <w:t>Выми и по другим</w:t>
      </w:r>
      <w:r w:rsidR="00BF39ED">
        <w:t xml:space="preserve"> </w:t>
      </w:r>
      <w:r>
        <w:t>рекам и крупным озерам. Неводом ловят семгу</w:t>
      </w:r>
      <w:r w:rsidR="001978DC">
        <w:t xml:space="preserve">, </w:t>
      </w:r>
      <w:r>
        <w:t>нельму</w:t>
      </w:r>
      <w:r w:rsidR="001978DC">
        <w:t xml:space="preserve">, </w:t>
      </w:r>
      <w:r>
        <w:t>сига</w:t>
      </w:r>
      <w:r w:rsidR="001978DC">
        <w:t xml:space="preserve">, </w:t>
      </w:r>
      <w:r>
        <w:t>омуля и</w:t>
      </w:r>
      <w:r w:rsidR="00BF39ED">
        <w:t xml:space="preserve"> </w:t>
      </w:r>
      <w:r>
        <w:t>многих других рыб. При ловле более крупной рыбы применяют невода с</w:t>
      </w:r>
      <w:r w:rsidR="00BF39ED">
        <w:t xml:space="preserve"> </w:t>
      </w:r>
      <w:r>
        <w:t>более крупными ячейками</w:t>
      </w:r>
      <w:r w:rsidR="001978DC">
        <w:t xml:space="preserve">, </w:t>
      </w:r>
      <w:r>
        <w:t>а более мелкую рыбу</w:t>
      </w:r>
      <w:r w:rsidR="001978DC">
        <w:t xml:space="preserve">, </w:t>
      </w:r>
      <w:r>
        <w:t>как</w:t>
      </w:r>
      <w:r w:rsidR="001978DC">
        <w:t xml:space="preserve">, </w:t>
      </w:r>
      <w:r>
        <w:t>например</w:t>
      </w:r>
      <w:r w:rsidR="001978DC">
        <w:t xml:space="preserve">, </w:t>
      </w:r>
      <w:r>
        <w:t>зельдь</w:t>
      </w:r>
      <w:r w:rsidR="001978DC">
        <w:t xml:space="preserve">, </w:t>
      </w:r>
      <w:r>
        <w:t>ловят мелкоячеистыми неводами без мотни</w:t>
      </w:r>
      <w:r w:rsidR="001978DC">
        <w:t xml:space="preserve">, </w:t>
      </w:r>
      <w:r>
        <w:t>так называемыми зельдевками</w:t>
      </w:r>
      <w:r w:rsidR="001978DC">
        <w:t xml:space="preserve">, </w:t>
      </w:r>
      <w:r>
        <w:t>с ячейками не более 20</w:t>
      </w:r>
      <w:r w:rsidR="001978DC">
        <w:t xml:space="preserve"> — </w:t>
      </w:r>
      <w:r>
        <w:t>22 мм. В ловле неводом участвует до двенадцати</w:t>
      </w:r>
      <w:r w:rsidR="00BF39ED">
        <w:t xml:space="preserve"> </w:t>
      </w:r>
      <w:r>
        <w:t>рыбаков. Летом невод закидывают с лодки по течению реки 8</w:t>
      </w:r>
      <w:r w:rsidR="001978DC">
        <w:t xml:space="preserve"> — </w:t>
      </w:r>
      <w:r>
        <w:t>10 раз в</w:t>
      </w:r>
      <w:r w:rsidR="00BF39ED">
        <w:t xml:space="preserve"> </w:t>
      </w:r>
      <w:r>
        <w:t>сутки. В конце XV</w:t>
      </w:r>
      <w:r w:rsidR="00183608">
        <w:t>ІІІ</w:t>
      </w:r>
      <w:r>
        <w:t xml:space="preserve"> в. на Каме при ловле рыбы неводом один конец сети закрепляли при помощи веревки на берегу (за крепкий кол</w:t>
      </w:r>
      <w:r w:rsidR="001978DC">
        <w:t xml:space="preserve">, </w:t>
      </w:r>
      <w:r>
        <w:t>дерево или</w:t>
      </w:r>
      <w:r w:rsidR="00BF39ED">
        <w:t xml:space="preserve"> </w:t>
      </w:r>
      <w:r>
        <w:t>якорь)</w:t>
      </w:r>
      <w:r w:rsidR="001978DC">
        <w:t xml:space="preserve">, </w:t>
      </w:r>
      <w:r>
        <w:t>а другой конец завозили на середину реки. За длинную веревку</w:t>
      </w:r>
      <w:r w:rsidR="001978DC">
        <w:t xml:space="preserve">, </w:t>
      </w:r>
      <w:r>
        <w:t>привязанную к этому концу</w:t>
      </w:r>
      <w:r w:rsidR="001978DC">
        <w:t xml:space="preserve">, </w:t>
      </w:r>
      <w:r>
        <w:t xml:space="preserve">вытягивали потом невод из реки </w:t>
      </w:r>
      <w:r w:rsidR="00437DA0">
        <w:rPr>
          <w:rStyle w:val="a8"/>
        </w:rPr>
        <w:footnoteReference w:id="217"/>
      </w:r>
      <w:r>
        <w:t>. Такие</w:t>
      </w:r>
      <w:r w:rsidR="00BF39ED">
        <w:t xml:space="preserve"> </w:t>
      </w:r>
      <w:r>
        <w:t>же приемы лова рыбы сохраняются и в наши дни.</w:t>
      </w:r>
      <w:r w:rsidR="00BF39ED">
        <w:t xml:space="preserve"> </w:t>
      </w:r>
      <w:r>
        <w:t>Зимой ловят неводом обычно в январе</w:t>
      </w:r>
      <w:r w:rsidR="001978DC">
        <w:t xml:space="preserve">, </w:t>
      </w:r>
      <w:r>
        <w:t>феврале</w:t>
      </w:r>
      <w:r w:rsidR="001978DC">
        <w:t xml:space="preserve">, </w:t>
      </w:r>
      <w:r>
        <w:t>марте. При этом поперек реки</w:t>
      </w:r>
      <w:r w:rsidR="001978DC">
        <w:t xml:space="preserve">, </w:t>
      </w:r>
      <w:r>
        <w:t>залива или озера делают прорубь во всю длину невода</w:t>
      </w:r>
      <w:r w:rsidR="001978DC">
        <w:t xml:space="preserve">, </w:t>
      </w:r>
      <w:r>
        <w:t>затем пробивают во льду лунки через 2</w:t>
      </w:r>
      <w:r w:rsidR="001978DC">
        <w:t xml:space="preserve"> — </w:t>
      </w:r>
      <w:r>
        <w:t>З м. Невод погружают в прорубь</w:t>
      </w:r>
      <w:r w:rsidR="00BF39ED">
        <w:t xml:space="preserve"> </w:t>
      </w:r>
      <w:r>
        <w:t xml:space="preserve">и </w:t>
      </w:r>
      <w:r>
        <w:lastRenderedPageBreak/>
        <w:t>пропускают его подо льдом</w:t>
      </w:r>
      <w:r w:rsidR="001978DC">
        <w:t xml:space="preserve">, </w:t>
      </w:r>
      <w:r>
        <w:t>проталкивая через лунки шестами до само</w:t>
      </w:r>
      <w:r w:rsidR="00437DA0" w:rsidRPr="00E30209">
        <w:rPr>
          <w:color w:val="00FF00"/>
        </w:rPr>
        <w:t>[</w:t>
      </w:r>
      <w:r w:rsidRPr="00437DA0">
        <w:rPr>
          <w:color w:val="00FF00"/>
        </w:rPr>
        <w:t>94</w:t>
      </w:r>
      <w:r w:rsidR="00437DA0" w:rsidRPr="00E30209">
        <w:rPr>
          <w:color w:val="00FF00"/>
        </w:rPr>
        <w:t>]</w:t>
      </w:r>
      <w:r>
        <w:t>го берега или до второй проруби</w:t>
      </w:r>
      <w:r w:rsidR="001978DC">
        <w:t xml:space="preserve">, </w:t>
      </w:r>
      <w:r>
        <w:t xml:space="preserve">через которую и вытаскивают его. Подобный зимний лов рыбы неводом практикуется коми-зырянами и </w:t>
      </w:r>
      <w:r w:rsidR="00D40FBD">
        <w:t>коми-пермяк</w:t>
      </w:r>
      <w:r>
        <w:t xml:space="preserve">ами </w:t>
      </w:r>
      <w:r w:rsidR="00437DA0">
        <w:rPr>
          <w:rStyle w:val="a8"/>
        </w:rPr>
        <w:footnoteReference w:id="218"/>
      </w:r>
      <w:r>
        <w:t>.</w:t>
      </w:r>
      <w:r w:rsidR="00BF39ED">
        <w:t xml:space="preserve"> </w:t>
      </w:r>
      <w:r>
        <w:t>Бредень («к</w:t>
      </w:r>
      <w:r w:rsidR="00183608">
        <w:t>ӧ</w:t>
      </w:r>
      <w:r>
        <w:t xml:space="preserve">втым») тоже издавна широко бытует у коми-зырян и </w:t>
      </w:r>
      <w:r w:rsidR="00D40FBD">
        <w:t>коми-пермяк</w:t>
      </w:r>
      <w:r>
        <w:t>ов. Он не принадлежит к промысловой рыболовной снасти и стоит</w:t>
      </w:r>
      <w:r w:rsidR="00BF39ED">
        <w:t xml:space="preserve"> </w:t>
      </w:r>
      <w:r>
        <w:t>значительно дешевле невода. Его мог иметь раньше любой крестьянин</w:t>
      </w:r>
      <w:r w:rsidR="00BF39ED">
        <w:t xml:space="preserve"> </w:t>
      </w:r>
      <w:r>
        <w:t>средней зажиточности. В настоящее время бредень можно часто встретить</w:t>
      </w:r>
      <w:r w:rsidR="00BF39ED">
        <w:t xml:space="preserve"> </w:t>
      </w:r>
      <w:r>
        <w:t>у колхозников и служащих</w:t>
      </w:r>
      <w:r w:rsidR="001978DC">
        <w:t xml:space="preserve"> — </w:t>
      </w:r>
      <w:r>
        <w:t>любителей рыбной ловли. Бредень представляет собой сеть</w:t>
      </w:r>
      <w:r w:rsidR="001978DC">
        <w:t xml:space="preserve">, </w:t>
      </w:r>
      <w:r>
        <w:t>связанную из толстых суровых ниток</w:t>
      </w:r>
      <w:r w:rsidR="001978DC">
        <w:t xml:space="preserve">, </w:t>
      </w:r>
      <w:r>
        <w:t>подобную неводу</w:t>
      </w:r>
      <w:r w:rsidR="001978DC">
        <w:t xml:space="preserve">, </w:t>
      </w:r>
      <w:r>
        <w:t>но значительно меньшего размера. Длина бредня не превышает 10</w:t>
      </w:r>
      <w:r w:rsidR="001978DC">
        <w:t xml:space="preserve"> — </w:t>
      </w:r>
      <w:r>
        <w:t>15 м. Бреднем ловят рыбу на озерах</w:t>
      </w:r>
      <w:r w:rsidR="001978DC">
        <w:t xml:space="preserve">, </w:t>
      </w:r>
      <w:r>
        <w:t xml:space="preserve">в курьях и небольших речках. </w:t>
      </w:r>
      <w:r w:rsidR="00D40FBD">
        <w:t>Коми-пермяк</w:t>
      </w:r>
      <w:r>
        <w:t>и иногда сшивают бредень из двух полотнищ редкого холста.</w:t>
      </w:r>
      <w:r w:rsidR="00BF39ED">
        <w:t xml:space="preserve"> </w:t>
      </w:r>
      <w:r>
        <w:t>Холщовый бредень</w:t>
      </w:r>
      <w:r w:rsidR="001978DC">
        <w:t xml:space="preserve">, </w:t>
      </w:r>
      <w:r>
        <w:t>называемый пологом</w:t>
      </w:r>
      <w:r w:rsidR="001978DC">
        <w:t xml:space="preserve"> — </w:t>
      </w:r>
      <w:r>
        <w:t xml:space="preserve">«недотка» </w:t>
      </w:r>
      <w:r w:rsidR="00437DA0">
        <w:rPr>
          <w:rStyle w:val="a8"/>
        </w:rPr>
        <w:footnoteReference w:id="219"/>
      </w:r>
      <w:r w:rsidR="001978DC">
        <w:t xml:space="preserve">, </w:t>
      </w:r>
      <w:r>
        <w:t>известен также</w:t>
      </w:r>
      <w:r w:rsidR="00BF39ED">
        <w:t xml:space="preserve"> </w:t>
      </w:r>
      <w:r>
        <w:t>и коми-зырянским рыбакам с Верхней Вычегды.</w:t>
      </w:r>
      <w:r w:rsidR="00BF39ED">
        <w:t xml:space="preserve"> </w:t>
      </w:r>
      <w:r>
        <w:t>Бреднем ловят рыбу вдвоем</w:t>
      </w:r>
      <w:r w:rsidR="001978DC">
        <w:t xml:space="preserve">, </w:t>
      </w:r>
      <w:r>
        <w:t>его тянут вдоль берега; при этом один</w:t>
      </w:r>
      <w:r w:rsidR="00BF39ED">
        <w:t xml:space="preserve"> </w:t>
      </w:r>
      <w:r>
        <w:t>рыбак заходит по горло в воду</w:t>
      </w:r>
      <w:r w:rsidR="001978DC">
        <w:t xml:space="preserve">, </w:t>
      </w:r>
      <w:r>
        <w:t>а второй идет по берегу</w:t>
      </w:r>
      <w:r w:rsidR="001978DC">
        <w:t xml:space="preserve">, </w:t>
      </w:r>
      <w:r>
        <w:t>либо оба рыбака</w:t>
      </w:r>
      <w:r w:rsidR="001978DC">
        <w:t xml:space="preserve">, </w:t>
      </w:r>
      <w:r>
        <w:t>держа с двух сторон бредень</w:t>
      </w:r>
      <w:r w:rsidR="001978DC">
        <w:t xml:space="preserve">, </w:t>
      </w:r>
      <w:r>
        <w:t>тащат его в воде</w:t>
      </w:r>
      <w:r w:rsidR="001978DC">
        <w:t xml:space="preserve">, </w:t>
      </w:r>
      <w:r>
        <w:t>идя по дну.</w:t>
      </w:r>
      <w:r w:rsidR="00BF39ED">
        <w:t xml:space="preserve"> </w:t>
      </w:r>
      <w:r>
        <w:t>К группе плавных сетей относятся сырп и поплавни. Сырп применяют</w:t>
      </w:r>
      <w:r w:rsidR="00BF39ED">
        <w:t xml:space="preserve"> </w:t>
      </w:r>
      <w:r>
        <w:t>на таких больших реках</w:t>
      </w:r>
      <w:r w:rsidR="001978DC">
        <w:t xml:space="preserve">, </w:t>
      </w:r>
      <w:r>
        <w:t>как Печора и Вымь</w:t>
      </w:r>
      <w:r w:rsidR="001978DC">
        <w:t xml:space="preserve">, </w:t>
      </w:r>
      <w:r>
        <w:t>для ловли крупной рыбы</w:t>
      </w:r>
      <w:r w:rsidR="001978DC">
        <w:t xml:space="preserve">, </w:t>
      </w:r>
      <w:r>
        <w:t>главным образом нельмы и семги. Длина сырпа достигает 27</w:t>
      </w:r>
      <w:r w:rsidR="001978DC">
        <w:t xml:space="preserve"> — </w:t>
      </w:r>
      <w:r>
        <w:t>28 м</w:t>
      </w:r>
      <w:r w:rsidR="001978DC">
        <w:t xml:space="preserve">, </w:t>
      </w:r>
      <w:r>
        <w:t>а ширина 6</w:t>
      </w:r>
      <w:r w:rsidR="001978DC">
        <w:t xml:space="preserve"> — </w:t>
      </w:r>
      <w:r>
        <w:t>8 м. Сырп представляет собой двойную сеть</w:t>
      </w:r>
      <w:r w:rsidR="001978DC">
        <w:t xml:space="preserve">, </w:t>
      </w:r>
      <w:r>
        <w:t>затылочная часть</w:t>
      </w:r>
      <w:r w:rsidR="00BF39ED">
        <w:t xml:space="preserve"> </w:t>
      </w:r>
      <w:r>
        <w:t>которой более частая и образует как бы мешок</w:t>
      </w:r>
      <w:r w:rsidR="001978DC">
        <w:t xml:space="preserve">, </w:t>
      </w:r>
      <w:r>
        <w:t>а передняя</w:t>
      </w:r>
      <w:r w:rsidR="001978DC">
        <w:t xml:space="preserve"> — </w:t>
      </w:r>
      <w:r>
        <w:t>редкая.</w:t>
      </w:r>
      <w:r w:rsidR="00BF39ED">
        <w:t xml:space="preserve"> </w:t>
      </w:r>
      <w:r>
        <w:t>Сырпом ловят с ранней весны до поздней осени</w:t>
      </w:r>
      <w:r w:rsidR="001978DC">
        <w:t xml:space="preserve">, </w:t>
      </w:r>
      <w:r>
        <w:t>чаще всего рано утром</w:t>
      </w:r>
      <w:r w:rsidR="001978DC">
        <w:t xml:space="preserve">, </w:t>
      </w:r>
      <w:r>
        <w:t>когда на реке стоит полная тишина. Выезжают с сырпом на двух лодках.</w:t>
      </w:r>
      <w:r w:rsidR="00BF39ED">
        <w:t xml:space="preserve"> </w:t>
      </w:r>
      <w:r>
        <w:t>Рыбаки на каждой лодке</w:t>
      </w:r>
      <w:r w:rsidR="001978DC">
        <w:t xml:space="preserve">, </w:t>
      </w:r>
      <w:r>
        <w:t>удерживая свой конец сырпа</w:t>
      </w:r>
      <w:r w:rsidR="001978DC">
        <w:t xml:space="preserve">, </w:t>
      </w:r>
      <w:r>
        <w:t>опускают его в</w:t>
      </w:r>
      <w:r w:rsidR="00BF39ED">
        <w:t xml:space="preserve"> </w:t>
      </w:r>
      <w:r>
        <w:t>воду по течению реки. Нижняя тетива сырпа снабжена грузилами и идет</w:t>
      </w:r>
      <w:r w:rsidR="00BF39ED">
        <w:t xml:space="preserve"> </w:t>
      </w:r>
      <w:r>
        <w:t>ко дну</w:t>
      </w:r>
      <w:r w:rsidR="001978DC">
        <w:t xml:space="preserve">, </w:t>
      </w:r>
      <w:r>
        <w:t>а верхняя остается близко к поверхности. Лодки разъезжаются и</w:t>
      </w:r>
      <w:r w:rsidR="00BF39ED">
        <w:t xml:space="preserve"> </w:t>
      </w:r>
      <w:r>
        <w:t>натягивают сырп. Постепенно их сносит течением вниз. Заметив по движению сети</w:t>
      </w:r>
      <w:r w:rsidR="001978DC">
        <w:t xml:space="preserve">, </w:t>
      </w:r>
      <w:r>
        <w:t>что в сырп попала рыба</w:t>
      </w:r>
      <w:r w:rsidR="001978DC">
        <w:t xml:space="preserve">, </w:t>
      </w:r>
      <w:r>
        <w:t>рыбаки быстро выбирают его на</w:t>
      </w:r>
      <w:r w:rsidR="00BF39ED">
        <w:t xml:space="preserve"> </w:t>
      </w:r>
      <w:r>
        <w:t>лодки</w:t>
      </w:r>
      <w:r w:rsidR="001978DC">
        <w:t xml:space="preserve">, </w:t>
      </w:r>
      <w:r>
        <w:t xml:space="preserve">которые сближаются бортами </w:t>
      </w:r>
      <w:r w:rsidR="00437DA0">
        <w:rPr>
          <w:rStyle w:val="a8"/>
        </w:rPr>
        <w:footnoteReference w:id="220"/>
      </w:r>
      <w:r>
        <w:t>.</w:t>
      </w:r>
      <w:r w:rsidR="00BF39ED">
        <w:t xml:space="preserve"> </w:t>
      </w:r>
      <w:r>
        <w:t>Сырп известен не только коми-зырянам</w:t>
      </w:r>
      <w:r w:rsidR="001978DC">
        <w:t xml:space="preserve">, </w:t>
      </w:r>
      <w:r>
        <w:t>но и язьвинским коми-пермякам. Иньвенские и косинские коми-пермяки сырпом не ловят. Из ближайших соседей коми сырп известен манси (вогулам).</w:t>
      </w:r>
      <w:r w:rsidR="00BF39ED">
        <w:t xml:space="preserve"> </w:t>
      </w:r>
      <w:r>
        <w:t>Сетями под названием «поплавни» или «плаун» пользуются рыбаки</w:t>
      </w:r>
      <w:r w:rsidR="00BF39ED">
        <w:t xml:space="preserve"> </w:t>
      </w:r>
      <w:r>
        <w:t>Печоры для ловли сига и нельмы главным образом в конце лета и осенью</w:t>
      </w:r>
      <w:r w:rsidR="00BF39ED">
        <w:t xml:space="preserve"> </w:t>
      </w:r>
      <w:r>
        <w:t>(при ходе осенней семги). Длина плавных сетей достигает 150</w:t>
      </w:r>
      <w:r w:rsidR="001978DC">
        <w:t xml:space="preserve"> — </w:t>
      </w:r>
      <w:r>
        <w:t>200 м. Лов</w:t>
      </w:r>
      <w:r w:rsidR="00BF39ED">
        <w:t xml:space="preserve"> </w:t>
      </w:r>
      <w:r>
        <w:t>рыбы плавными сетями производится с двух лодок. Сеть закидывают по</w:t>
      </w:r>
      <w:r w:rsidR="00BF39ED">
        <w:t xml:space="preserve"> </w:t>
      </w:r>
      <w:r>
        <w:t>течению реки. Достигнув середины реки</w:t>
      </w:r>
      <w:r w:rsidR="001978DC">
        <w:t xml:space="preserve">, </w:t>
      </w:r>
      <w:r>
        <w:t>рыбаки бросают один конец сети</w:t>
      </w:r>
      <w:r w:rsidR="00BF39ED">
        <w:t xml:space="preserve"> </w:t>
      </w:r>
      <w:r>
        <w:t>с большим поплавком</w:t>
      </w:r>
      <w:r w:rsidR="001978DC">
        <w:t xml:space="preserve"> — </w:t>
      </w:r>
      <w:r>
        <w:t>матофаном</w:t>
      </w:r>
      <w:r w:rsidR="001978DC">
        <w:t xml:space="preserve">, </w:t>
      </w:r>
      <w:r>
        <w:t>а затем постепенно выбрасывают в</w:t>
      </w:r>
      <w:r w:rsidR="00BF39ED">
        <w:t xml:space="preserve"> </w:t>
      </w:r>
      <w:r>
        <w:t>воду всю сеть</w:t>
      </w:r>
      <w:r w:rsidR="001978DC">
        <w:t xml:space="preserve">, </w:t>
      </w:r>
      <w:r>
        <w:t>оставляя в лодке лишь ее второй конец. Проплыв километра 2</w:t>
      </w:r>
      <w:r w:rsidR="001978DC">
        <w:t xml:space="preserve"> — </w:t>
      </w:r>
      <w:r>
        <w:t>3 вниз по течению реки</w:t>
      </w:r>
      <w:r w:rsidR="001978DC">
        <w:t xml:space="preserve">, </w:t>
      </w:r>
      <w:r>
        <w:t>рыбаки начинают выбирать в лодку сеть</w:t>
      </w:r>
      <w:r w:rsidR="00BF39ED">
        <w:t xml:space="preserve"> </w:t>
      </w:r>
      <w:r>
        <w:t xml:space="preserve">вместе с попавшей в нее рыбой </w:t>
      </w:r>
      <w:r w:rsidR="00437DA0">
        <w:rPr>
          <w:rStyle w:val="a8"/>
        </w:rPr>
        <w:footnoteReference w:id="221"/>
      </w:r>
      <w:r>
        <w:t>.</w:t>
      </w:r>
      <w:r w:rsidR="00BF39ED">
        <w:t xml:space="preserve"> </w:t>
      </w:r>
      <w:r>
        <w:t>Плавные сети бывают различными в зависимости от того</w:t>
      </w:r>
      <w:r w:rsidR="001978DC">
        <w:t xml:space="preserve">, </w:t>
      </w:r>
      <w:r>
        <w:t>для какой</w:t>
      </w:r>
      <w:r w:rsidR="00BF39ED">
        <w:t xml:space="preserve"> </w:t>
      </w:r>
      <w:r>
        <w:t>рыбы они используются. На семгу применяют поплавь с более крупными</w:t>
      </w:r>
      <w:r w:rsidR="00BF39ED">
        <w:t xml:space="preserve"> </w:t>
      </w:r>
      <w:r w:rsidR="00437DA0" w:rsidRPr="00E30209">
        <w:rPr>
          <w:color w:val="00FF00"/>
        </w:rPr>
        <w:t>[</w:t>
      </w:r>
      <w:r w:rsidR="00437DA0" w:rsidRPr="00437DA0">
        <w:rPr>
          <w:color w:val="00FF00"/>
        </w:rPr>
        <w:t>95</w:t>
      </w:r>
      <w:r w:rsidR="00437DA0" w:rsidRPr="00E30209">
        <w:rPr>
          <w:color w:val="00FF00"/>
        </w:rPr>
        <w:t>]</w:t>
      </w:r>
      <w:r w:rsidR="00437DA0" w:rsidRPr="00437DA0">
        <w:rPr>
          <w:color w:val="00FF00"/>
        </w:rPr>
        <w:t xml:space="preserve"> </w:t>
      </w:r>
      <w:r>
        <w:t>ячейками</w:t>
      </w:r>
      <w:r w:rsidR="001978DC">
        <w:t xml:space="preserve">, </w:t>
      </w:r>
      <w:r>
        <w:t>в 55</w:t>
      </w:r>
      <w:r w:rsidR="001978DC">
        <w:t xml:space="preserve"> — </w:t>
      </w:r>
      <w:r>
        <w:t>75 мм</w:t>
      </w:r>
      <w:r w:rsidR="001978DC">
        <w:t xml:space="preserve">, </w:t>
      </w:r>
      <w:r>
        <w:t>так называемый режак. Для ловли омуля пользуются омулевками с ячейками в 45</w:t>
      </w:r>
      <w:r w:rsidR="001978DC">
        <w:t xml:space="preserve"> — </w:t>
      </w:r>
      <w:r>
        <w:t>55 мм. При пользовании такими сетями</w:t>
      </w:r>
      <w:r w:rsidR="00BF39ED">
        <w:t xml:space="preserve"> </w:t>
      </w:r>
      <w:r>
        <w:t>получают большой улов. Для обслуживания каждой сети требустся не</w:t>
      </w:r>
      <w:r w:rsidR="00BF39ED">
        <w:t xml:space="preserve"> </w:t>
      </w:r>
      <w:r>
        <w:t xml:space="preserve">более трех рыбаков </w:t>
      </w:r>
      <w:r w:rsidR="00437DA0">
        <w:rPr>
          <w:rStyle w:val="a8"/>
        </w:rPr>
        <w:footnoteReference w:id="222"/>
      </w:r>
      <w:r>
        <w:t>.</w:t>
      </w:r>
      <w:r w:rsidR="00BF39ED">
        <w:t xml:space="preserve"> </w:t>
      </w:r>
      <w:r>
        <w:t>Особое место среди сетевых орудий занимает сак. Он распространен</w:t>
      </w:r>
      <w:r w:rsidR="00BF39ED">
        <w:t xml:space="preserve"> </w:t>
      </w:r>
      <w:r>
        <w:t>повсеместно у коми-зырян и коми-пермяков и применяется исключительно</w:t>
      </w:r>
      <w:r w:rsidR="00BF39ED">
        <w:t xml:space="preserve"> </w:t>
      </w:r>
      <w:r>
        <w:t>в непромысловом рыболовстве. Плетут сак обычно сами рыбаки из очень</w:t>
      </w:r>
      <w:r w:rsidR="00BF39ED">
        <w:t xml:space="preserve"> </w:t>
      </w:r>
      <w:r>
        <w:t>тонких льняных ниток</w:t>
      </w:r>
      <w:r w:rsidR="001978DC">
        <w:t xml:space="preserve">, </w:t>
      </w:r>
      <w:r>
        <w:t>с мелкими ячейками. Сак имеет форму мешка треугольной формы</w:t>
      </w:r>
      <w:r w:rsidR="001978DC">
        <w:t xml:space="preserve">, </w:t>
      </w:r>
      <w:r>
        <w:t>который прикрепляется к длинной палке с поперечником.</w:t>
      </w:r>
      <w:r w:rsidR="00BF39ED">
        <w:t xml:space="preserve"> </w:t>
      </w:r>
      <w:r>
        <w:t>Саком ловят рыбу преимущественно весной</w:t>
      </w:r>
      <w:r w:rsidR="001978DC">
        <w:t xml:space="preserve">, </w:t>
      </w:r>
      <w:r>
        <w:t>во время разлива</w:t>
      </w:r>
      <w:r w:rsidR="001978DC">
        <w:t xml:space="preserve">, </w:t>
      </w:r>
      <w:r>
        <w:t>в озерах</w:t>
      </w:r>
      <w:r w:rsidR="001978DC">
        <w:t xml:space="preserve">, </w:t>
      </w:r>
      <w:r>
        <w:t>заводях и небольших речках. Его закидывают в воду с берега</w:t>
      </w:r>
      <w:r w:rsidR="001978DC">
        <w:t xml:space="preserve">, </w:t>
      </w:r>
      <w:r>
        <w:lastRenderedPageBreak/>
        <w:t>погружая</w:t>
      </w:r>
      <w:r w:rsidR="00BF39ED">
        <w:t xml:space="preserve"> </w:t>
      </w:r>
      <w:r>
        <w:t>до дна</w:t>
      </w:r>
      <w:r w:rsidR="001978DC">
        <w:t xml:space="preserve">, </w:t>
      </w:r>
      <w:r>
        <w:t>а затем тихо ведут к берегу. Сак применяют также при подледном</w:t>
      </w:r>
      <w:r w:rsidR="00BF39ED">
        <w:t xml:space="preserve"> </w:t>
      </w:r>
      <w:r>
        <w:t>лове. В конце зимы</w:t>
      </w:r>
      <w:r w:rsidR="001978DC">
        <w:t xml:space="preserve">, </w:t>
      </w:r>
      <w:r>
        <w:t>когда рыба начинает задыхаться в прудах и озерах</w:t>
      </w:r>
      <w:r w:rsidR="001978DC">
        <w:t xml:space="preserve">, </w:t>
      </w:r>
      <w:r>
        <w:t>местные жители пробивают лед и через небольшую прорубь опускают на</w:t>
      </w:r>
      <w:r w:rsidR="00BF39ED">
        <w:t xml:space="preserve"> </w:t>
      </w:r>
      <w:r>
        <w:t>дно сак. Рыба</w:t>
      </w:r>
      <w:r w:rsidR="001978DC">
        <w:t xml:space="preserve">, </w:t>
      </w:r>
      <w:r>
        <w:t>почуяв доступ свежего воздуха</w:t>
      </w:r>
      <w:r w:rsidR="001978DC">
        <w:t xml:space="preserve">, </w:t>
      </w:r>
      <w:r>
        <w:t>устремляется к проруби и</w:t>
      </w:r>
      <w:r w:rsidR="00BF39ED">
        <w:t xml:space="preserve"> </w:t>
      </w:r>
      <w:r>
        <w:t>попадает в сак. Стоящий у проруби рыболов быстро вытаскивает сак. Эта</w:t>
      </w:r>
      <w:r w:rsidR="00BF39ED">
        <w:t xml:space="preserve"> </w:t>
      </w:r>
      <w:r>
        <w:t>снасть имеется почти у каждого колхозника коми</w:t>
      </w:r>
      <w:r w:rsidR="001978DC">
        <w:t xml:space="preserve">, </w:t>
      </w:r>
      <w:r>
        <w:t xml:space="preserve">живущего у реки. Широкое распространение сака объясняется его простым устройством и дешевизной. Саком пользуются в основном рыболовы-любители </w:t>
      </w:r>
      <w:r w:rsidR="006A4674">
        <w:rPr>
          <w:rStyle w:val="a8"/>
        </w:rPr>
        <w:footnoteReference w:id="223"/>
      </w:r>
      <w:r>
        <w:t>.</w:t>
      </w:r>
      <w:r w:rsidR="00BF39ED">
        <w:t xml:space="preserve"> </w:t>
      </w:r>
      <w:r>
        <w:t>Широко распространен до настоящего времени лов рыбы посредством</w:t>
      </w:r>
      <w:r w:rsidR="00BF39ED">
        <w:t xml:space="preserve"> </w:t>
      </w:r>
      <w:r>
        <w:t>заграждений</w:t>
      </w:r>
      <w:r w:rsidR="001978DC">
        <w:t xml:space="preserve">, </w:t>
      </w:r>
      <w:r>
        <w:t>плотин и заборов</w:t>
      </w:r>
      <w:r w:rsidR="001978DC">
        <w:t xml:space="preserve">, </w:t>
      </w:r>
      <w:r>
        <w:t xml:space="preserve">известный у коми с древнейших времен. Наиболее широко применяется лов посредством канав и запруд </w:t>
      </w:r>
      <w:r w:rsidR="006A4674">
        <w:rPr>
          <w:rStyle w:val="a8"/>
        </w:rPr>
        <w:footnoteReference w:id="224"/>
      </w:r>
      <w:r>
        <w:t>.</w:t>
      </w:r>
      <w:r w:rsidR="00BF39ED">
        <w:t xml:space="preserve"> </w:t>
      </w:r>
      <w:r>
        <w:t>Осенью</w:t>
      </w:r>
      <w:r w:rsidR="001978DC">
        <w:t xml:space="preserve">, </w:t>
      </w:r>
      <w:r>
        <w:t>когда земля еще талая</w:t>
      </w:r>
      <w:r w:rsidR="001978DC">
        <w:t xml:space="preserve">, </w:t>
      </w:r>
      <w:r>
        <w:t>рыбаки вырывают от озера в глубь берега</w:t>
      </w:r>
      <w:r w:rsidR="00BF39ED">
        <w:t xml:space="preserve"> </w:t>
      </w:r>
      <w:r>
        <w:t>несколько канав длиной 50</w:t>
      </w:r>
      <w:r w:rsidR="001978DC">
        <w:t xml:space="preserve"> — </w:t>
      </w:r>
      <w:r>
        <w:t>100 м</w:t>
      </w:r>
      <w:r w:rsidR="001978DC">
        <w:t xml:space="preserve">, </w:t>
      </w:r>
      <w:r>
        <w:t>а шириной и глубиной в 0</w:t>
      </w:r>
      <w:r w:rsidR="001978DC">
        <w:t xml:space="preserve">, </w:t>
      </w:r>
      <w:r>
        <w:t>5 м. В феврале-марте рыба начинает задыхаться в озере и устремляется в канавы</w:t>
      </w:r>
      <w:r w:rsidR="001978DC">
        <w:t xml:space="preserve">, </w:t>
      </w:r>
      <w:r>
        <w:t>где собирается свежая вода</w:t>
      </w:r>
      <w:r w:rsidR="001978DC">
        <w:t xml:space="preserve">, </w:t>
      </w:r>
      <w:r>
        <w:t>проникающая из болотистой почвы. Когда</w:t>
      </w:r>
      <w:r w:rsidR="00BF39ED">
        <w:t xml:space="preserve"> </w:t>
      </w:r>
      <w:r>
        <w:t>в канаве наберется много рыбы</w:t>
      </w:r>
      <w:r w:rsidR="001978DC">
        <w:t xml:space="preserve">, </w:t>
      </w:r>
      <w:r>
        <w:t>рыбаки закрывают выход в озеро льдом</w:t>
      </w:r>
      <w:r w:rsidR="00BF39ED">
        <w:t xml:space="preserve"> </w:t>
      </w:r>
      <w:r>
        <w:t>и снегом и вычерпывают рыбу.Этот способ лова встречается не только в</w:t>
      </w:r>
      <w:r w:rsidR="00BF39ED">
        <w:t xml:space="preserve"> </w:t>
      </w:r>
      <w:r>
        <w:t>Коми АССР</w:t>
      </w:r>
      <w:r w:rsidR="001978DC">
        <w:t xml:space="preserve">, </w:t>
      </w:r>
      <w:r>
        <w:t>но и в других низменных и болотистых районах с большим</w:t>
      </w:r>
      <w:r w:rsidR="00BF39ED">
        <w:t xml:space="preserve"> </w:t>
      </w:r>
      <w:r>
        <w:t>количеством озер. В частности</w:t>
      </w:r>
      <w:r w:rsidR="001978DC">
        <w:t xml:space="preserve">, </w:t>
      </w:r>
      <w:r>
        <w:t>он известен русскому населению</w:t>
      </w:r>
      <w:r w:rsidR="001978DC">
        <w:t xml:space="preserve">, </w:t>
      </w:r>
      <w:r>
        <w:t xml:space="preserve">живущему в Мещерской низменности на территории Рязанской области </w:t>
      </w:r>
      <w:r w:rsidR="006A4674">
        <w:rPr>
          <w:rStyle w:val="a8"/>
        </w:rPr>
        <w:footnoteReference w:id="225"/>
      </w:r>
      <w:r>
        <w:t>.</w:t>
      </w:r>
      <w:r w:rsidR="00BF39ED">
        <w:t xml:space="preserve"> </w:t>
      </w:r>
      <w:r>
        <w:t>Лов посредством запруд особенно широко практикуется в пойменных</w:t>
      </w:r>
      <w:r w:rsidR="00BF39ED">
        <w:t xml:space="preserve"> </w:t>
      </w:r>
      <w:r>
        <w:t>озерах</w:t>
      </w:r>
      <w:r w:rsidR="001978DC">
        <w:t xml:space="preserve">, </w:t>
      </w:r>
      <w:r>
        <w:t>а также в протоках</w:t>
      </w:r>
      <w:r w:rsidR="001978DC">
        <w:t xml:space="preserve">, </w:t>
      </w:r>
      <w:r>
        <w:t>соединяющих озера с рекой. Лучший лов происходит здесь во время спада воды</w:t>
      </w:r>
      <w:r w:rsidR="001978DC">
        <w:t xml:space="preserve">, </w:t>
      </w:r>
      <w:r>
        <w:t>когда зашедшая в протоки и озера рыба</w:t>
      </w:r>
      <w:r w:rsidR="00BF39ED">
        <w:t xml:space="preserve"> </w:t>
      </w:r>
      <w:r>
        <w:t>устремляется обратно в реку и задерживается у заграждений.</w:t>
      </w:r>
      <w:r w:rsidR="00BF39ED">
        <w:t xml:space="preserve"> </w:t>
      </w:r>
      <w:r>
        <w:t>На этом же простом приеме основан лов язя на оз. Донты в Усть-Куломском районе Коми АССР. Рыбаки с. Дон во многих местах перегораживают р. Куломю</w:t>
      </w:r>
      <w:r w:rsidR="001978DC">
        <w:t xml:space="preserve">, </w:t>
      </w:r>
      <w:r>
        <w:t>впадающую в озеро</w:t>
      </w:r>
      <w:r w:rsidR="001978DC">
        <w:t xml:space="preserve">, </w:t>
      </w:r>
      <w:r>
        <w:t>и когда в августе язь входит в</w:t>
      </w:r>
      <w:r w:rsidR="00BF39ED">
        <w:t xml:space="preserve"> </w:t>
      </w:r>
      <w:r>
        <w:t>речку</w:t>
      </w:r>
      <w:r w:rsidR="001978DC">
        <w:t xml:space="preserve">, </w:t>
      </w:r>
      <w:r>
        <w:t xml:space="preserve">воду в ней запирают и рыбаки вылавливают всю зашедшую рыбу </w:t>
      </w:r>
      <w:r w:rsidR="006A4674">
        <w:rPr>
          <w:rStyle w:val="a8"/>
        </w:rPr>
        <w:footnoteReference w:id="226"/>
      </w:r>
      <w:r>
        <w:t>.</w:t>
      </w:r>
      <w:r w:rsidR="00BF39ED">
        <w:t xml:space="preserve"> </w:t>
      </w:r>
      <w:r>
        <w:t>Заграждения и запруды для ловли рыбы различаются по названиям «д</w:t>
      </w:r>
      <w:r w:rsidR="00183608">
        <w:t>ӧ</w:t>
      </w:r>
      <w:r>
        <w:t>м</w:t>
      </w:r>
      <w:r w:rsidR="00183608">
        <w:t>ӧ</w:t>
      </w:r>
      <w:r>
        <w:t>д»</w:t>
      </w:r>
      <w:r w:rsidR="001978DC">
        <w:t xml:space="preserve">, </w:t>
      </w:r>
      <w:r>
        <w:t>«йэз»</w:t>
      </w:r>
      <w:r w:rsidR="001978DC">
        <w:t xml:space="preserve">, </w:t>
      </w:r>
      <w:r>
        <w:t>«тшуп»</w:t>
      </w:r>
      <w:r w:rsidR="001978DC">
        <w:t xml:space="preserve">, </w:t>
      </w:r>
      <w:r>
        <w:t>материалу</w:t>
      </w:r>
      <w:r w:rsidR="001978DC">
        <w:t xml:space="preserve">, </w:t>
      </w:r>
      <w:r>
        <w:t>устройству и назначению. Простейшие</w:t>
      </w:r>
      <w:r w:rsidR="00BF39ED">
        <w:t xml:space="preserve"> </w:t>
      </w:r>
      <w:r>
        <w:t>из них представляют собой сплошные заграждения в виде плетня</w:t>
      </w:r>
      <w:r w:rsidR="001978DC">
        <w:t xml:space="preserve"> — </w:t>
      </w:r>
      <w:r>
        <w:t>«тшуп»;</w:t>
      </w:r>
      <w:r w:rsidR="00BF39ED">
        <w:t xml:space="preserve"> </w:t>
      </w:r>
      <w:r>
        <w:t>они сделаны из березового хвороста или хвойных веток</w:t>
      </w:r>
      <w:r w:rsidR="001978DC">
        <w:t xml:space="preserve"> — </w:t>
      </w:r>
      <w:r>
        <w:t>«лысвис».</w:t>
      </w:r>
      <w:r w:rsidR="00BF39ED">
        <w:t xml:space="preserve"> </w:t>
      </w:r>
      <w:r>
        <w:t>Плетневые заборы крестьяне ставят еще с осени в низких местах по лугам</w:t>
      </w:r>
      <w:r w:rsidR="00BF39ED">
        <w:t xml:space="preserve"> </w:t>
      </w:r>
      <w:r>
        <w:t>и оврагам</w:t>
      </w:r>
      <w:r w:rsidR="001978DC">
        <w:t xml:space="preserve">, </w:t>
      </w:r>
      <w:r>
        <w:t>заливаемым весенними водами. Иногда заграждения имеют вид</w:t>
      </w:r>
      <w:r w:rsidR="00BF39ED">
        <w:t xml:space="preserve"> </w:t>
      </w:r>
      <w:r w:rsidR="006A4674" w:rsidRPr="00E30209">
        <w:rPr>
          <w:color w:val="00FF00"/>
        </w:rPr>
        <w:t>[</w:t>
      </w:r>
      <w:r w:rsidRPr="006A4674">
        <w:rPr>
          <w:color w:val="00FF00"/>
        </w:rPr>
        <w:t>96</w:t>
      </w:r>
      <w:r w:rsidR="006A4674" w:rsidRPr="00E30209">
        <w:rPr>
          <w:color w:val="00FF00"/>
        </w:rPr>
        <w:t>]</w:t>
      </w:r>
      <w:r w:rsidR="008852D0">
        <w:t xml:space="preserve"> </w:t>
      </w:r>
      <w:r>
        <w:t>прерывающейся ломаной линии</w:t>
      </w:r>
      <w:r w:rsidR="001978DC">
        <w:t xml:space="preserve">, </w:t>
      </w:r>
      <w:r>
        <w:t>в каждом изгибе которой остается свободное пространство</w:t>
      </w:r>
      <w:r w:rsidR="001978DC">
        <w:t xml:space="preserve">, </w:t>
      </w:r>
      <w:r>
        <w:t>куда вставляется плетеный из лозы снаряд «гымга»</w:t>
      </w:r>
      <w:r w:rsidR="00BF39ED">
        <w:t xml:space="preserve"> </w:t>
      </w:r>
      <w:r>
        <w:t>(верша)</w:t>
      </w:r>
      <w:r w:rsidR="001978DC">
        <w:t xml:space="preserve">, </w:t>
      </w:r>
      <w:r>
        <w:t xml:space="preserve">в которую и попадает рыба при разливе рек </w:t>
      </w:r>
      <w:r w:rsidR="006A4674">
        <w:rPr>
          <w:rStyle w:val="a8"/>
        </w:rPr>
        <w:footnoteReference w:id="227"/>
      </w:r>
      <w:r>
        <w:t>.</w:t>
      </w:r>
      <w:r w:rsidR="00BF39ED">
        <w:t xml:space="preserve"> </w:t>
      </w:r>
      <w:r>
        <w:t>Другой тип загородки представляет собой мат («радз») или решетку из</w:t>
      </w:r>
      <w:r w:rsidR="00BF39ED">
        <w:t xml:space="preserve"> </w:t>
      </w:r>
      <w:r>
        <w:t>дранок или сосновых лучинок толщиной 1 см</w:t>
      </w:r>
      <w:r w:rsidR="001978DC">
        <w:t xml:space="preserve">, </w:t>
      </w:r>
      <w:r>
        <w:t>а шириной 2</w:t>
      </w:r>
      <w:r w:rsidR="001978DC">
        <w:t xml:space="preserve"> — </w:t>
      </w:r>
      <w:r>
        <w:t>3 см. Дранки или лучинки плотно связаны в трех-пяти местах веревками; верхние</w:t>
      </w:r>
      <w:r w:rsidR="00BF39ED">
        <w:t xml:space="preserve"> </w:t>
      </w:r>
      <w:r>
        <w:t>концы дранок срезаны горизонтально</w:t>
      </w:r>
      <w:r w:rsidR="001978DC">
        <w:t xml:space="preserve">, </w:t>
      </w:r>
      <w:r>
        <w:t>а нижние заострены. Подобными</w:t>
      </w:r>
      <w:r w:rsidR="00BF39ED">
        <w:t xml:space="preserve"> </w:t>
      </w:r>
      <w:r>
        <w:t>заграждениями пользуются при спаде весенних вод; их ставят в протоках</w:t>
      </w:r>
      <w:r w:rsidR="00BF39ED">
        <w:t xml:space="preserve"> </w:t>
      </w:r>
      <w:r>
        <w:t>и курьях. Рыбаки бросают на середину протока свернутый мат из дранок и</w:t>
      </w:r>
      <w:r w:rsidR="001978DC">
        <w:t xml:space="preserve">, </w:t>
      </w:r>
      <w:r>
        <w:t>быстро развернув его в обе стороны</w:t>
      </w:r>
      <w:r w:rsidR="001978DC">
        <w:t xml:space="preserve">, </w:t>
      </w:r>
      <w:r>
        <w:t>запирают курью. Затем они вколачивают заостренные концы дранок глубоко в землю. Запертую в курье</w:t>
      </w:r>
      <w:r w:rsidR="00BF39ED">
        <w:t xml:space="preserve"> </w:t>
      </w:r>
      <w:r>
        <w:t>рыбу вылавливают различными способами</w:t>
      </w:r>
      <w:r w:rsidR="001978DC">
        <w:t xml:space="preserve">, </w:t>
      </w:r>
      <w:r>
        <w:t>чаще всего плетеными снарядами. При запруде озерных протоков между матами и берегом остается свободное пространство</w:t>
      </w:r>
      <w:r w:rsidR="001978DC">
        <w:t xml:space="preserve">, </w:t>
      </w:r>
      <w:r>
        <w:t>в которое вставляют гымгу или ветель. Гымги ставят</w:t>
      </w:r>
      <w:r w:rsidR="00BF39ED">
        <w:t xml:space="preserve"> </w:t>
      </w:r>
      <w:r>
        <w:t>поперек протока отверстием к берегу</w:t>
      </w:r>
      <w:r w:rsidR="001978DC">
        <w:t xml:space="preserve">, </w:t>
      </w:r>
      <w:r>
        <w:t>а ветель</w:t>
      </w:r>
      <w:r w:rsidR="001978DC">
        <w:t xml:space="preserve"> — </w:t>
      </w:r>
      <w:r>
        <w:t>по течению</w:t>
      </w:r>
      <w:r w:rsidR="001978DC">
        <w:t xml:space="preserve">, </w:t>
      </w:r>
      <w:r>
        <w:t>так что одна</w:t>
      </w:r>
      <w:r w:rsidR="00BF39ED">
        <w:t xml:space="preserve"> </w:t>
      </w:r>
      <w:r>
        <w:t>сторона его соприкасается с загородкой</w:t>
      </w:r>
      <w:r w:rsidR="001978DC">
        <w:t xml:space="preserve">, </w:t>
      </w:r>
      <w:r>
        <w:t>а вторая не доходит до загородки на 12</w:t>
      </w:r>
      <w:r w:rsidR="001978DC">
        <w:t xml:space="preserve"> — </w:t>
      </w:r>
      <w:r>
        <w:t>20 см. Мат из дранки («радз») устанавливают в озерах и старицах также и зимой подо льдом.</w:t>
      </w:r>
      <w:r w:rsidR="00BF39ED">
        <w:t xml:space="preserve"> </w:t>
      </w:r>
      <w:r>
        <w:t>В проточных водах</w:t>
      </w:r>
      <w:r w:rsidR="001978DC">
        <w:t xml:space="preserve">, </w:t>
      </w:r>
      <w:r>
        <w:t>где течение воды было сильнее</w:t>
      </w:r>
      <w:r w:rsidR="001978DC">
        <w:t xml:space="preserve">, </w:t>
      </w:r>
      <w:r>
        <w:t>делают более крепкие заграждения из кольев</w:t>
      </w:r>
      <w:r w:rsidR="001978DC">
        <w:t xml:space="preserve">, </w:t>
      </w:r>
      <w:r>
        <w:t xml:space="preserve">так называемые забои (рис. 23). </w:t>
      </w:r>
    </w:p>
    <w:p w:rsidR="006A4674" w:rsidRPr="00E30209" w:rsidRDefault="006A4674" w:rsidP="009111AA">
      <w:pPr>
        <w:ind w:firstLine="709"/>
        <w:jc w:val="both"/>
      </w:pPr>
    </w:p>
    <w:p w:rsidR="006A4674" w:rsidRDefault="006A4674" w:rsidP="006A4674">
      <w:pPr>
        <w:ind w:firstLine="709"/>
        <w:jc w:val="both"/>
      </w:pPr>
      <w:r w:rsidRPr="00702316">
        <w:rPr>
          <w:highlight w:val="green"/>
        </w:rPr>
        <w:t>Рис. 23. Рыболовный запор на стоке из озера (с. Коковицы Айкинского района Коми АССР). Фото A. C. Сидорова, 1928 г.</w:t>
      </w:r>
      <w:r>
        <w:t xml:space="preserve"> </w:t>
      </w:r>
    </w:p>
    <w:p w:rsidR="006A4674" w:rsidRPr="00E30209" w:rsidRDefault="006A4674" w:rsidP="009111AA">
      <w:pPr>
        <w:ind w:firstLine="709"/>
        <w:jc w:val="both"/>
      </w:pPr>
    </w:p>
    <w:p w:rsidR="006A4674" w:rsidRPr="00E30209" w:rsidRDefault="008645C2" w:rsidP="009111AA">
      <w:pPr>
        <w:ind w:firstLine="709"/>
        <w:jc w:val="both"/>
      </w:pPr>
      <w:r>
        <w:lastRenderedPageBreak/>
        <w:t>На небольших реках забоями перегораживают все русло</w:t>
      </w:r>
      <w:r w:rsidR="001978DC">
        <w:t xml:space="preserve">, </w:t>
      </w:r>
      <w:r>
        <w:t>а в более крупных реках</w:t>
      </w:r>
      <w:r w:rsidR="00BF39ED">
        <w:t xml:space="preserve"> </w:t>
      </w:r>
      <w:r>
        <w:t>их сооружают на расстоянии 30</w:t>
      </w:r>
      <w:r w:rsidR="001978DC">
        <w:t xml:space="preserve"> — </w:t>
      </w:r>
      <w:r>
        <w:t>40 м от берега.</w:t>
      </w:r>
      <w:r w:rsidR="00BF39ED">
        <w:t xml:space="preserve"> </w:t>
      </w:r>
      <w:r>
        <w:t>На вбитый ряд кольев вешают редкую сеть с тяжелыми грузилами</w:t>
      </w:r>
      <w:r w:rsidR="00BF39ED">
        <w:t xml:space="preserve"> </w:t>
      </w:r>
      <w:r>
        <w:t>на нижней тетиве</w:t>
      </w:r>
      <w:r w:rsidR="001978DC">
        <w:t xml:space="preserve">, </w:t>
      </w:r>
      <w:r>
        <w:t>лежащими на самом дне реки. Сеть с крупными ячейками</w:t>
      </w:r>
      <w:r w:rsidR="00BF39ED">
        <w:t xml:space="preserve"> </w:t>
      </w:r>
      <w:r>
        <w:t>позволяет свободно стекать воде</w:t>
      </w:r>
      <w:r w:rsidR="001978DC">
        <w:t xml:space="preserve">, </w:t>
      </w:r>
      <w:r>
        <w:t>а прочные колья выдерживают напор</w:t>
      </w:r>
      <w:r w:rsidR="00BF39ED">
        <w:t xml:space="preserve"> </w:t>
      </w:r>
      <w:r>
        <w:t xml:space="preserve">воды. В свободном пролете забоя ставят ветель или большую вершу. Подобные забои и заграждения коми называют также котцами </w:t>
      </w:r>
      <w:r w:rsidR="006A4674">
        <w:rPr>
          <w:rStyle w:val="a8"/>
        </w:rPr>
        <w:footnoteReference w:id="228"/>
      </w:r>
      <w:r>
        <w:t>. Такой</w:t>
      </w:r>
      <w:r w:rsidR="00BF39ED">
        <w:t xml:space="preserve"> </w:t>
      </w:r>
      <w:r>
        <w:t>способ лова был известен коми издавна. В X</w:t>
      </w:r>
      <w:r w:rsidR="00183608">
        <w:t>І</w:t>
      </w:r>
      <w:r>
        <w:t>X и начале XX в. забои</w:t>
      </w:r>
      <w:r w:rsidR="00BF39ED">
        <w:t xml:space="preserve"> </w:t>
      </w:r>
      <w:r>
        <w:t>были широко распространены у коми-зырян и коми-пермяков. Их применение отмечено на Каме</w:t>
      </w:r>
      <w:r w:rsidR="001978DC">
        <w:t xml:space="preserve">, </w:t>
      </w:r>
      <w:r>
        <w:t>Печоре</w:t>
      </w:r>
      <w:r w:rsidR="001978DC">
        <w:t xml:space="preserve">, </w:t>
      </w:r>
      <w:r>
        <w:t>Вычегде</w:t>
      </w:r>
      <w:r w:rsidR="001978DC">
        <w:t xml:space="preserve">, </w:t>
      </w:r>
      <w:r>
        <w:t xml:space="preserve">Язьве и в других местах </w:t>
      </w:r>
      <w:r w:rsidR="006A4674">
        <w:rPr>
          <w:rStyle w:val="a8"/>
        </w:rPr>
        <w:footnoteReference w:id="229"/>
      </w:r>
      <w:r>
        <w:t>.</w:t>
      </w:r>
      <w:r w:rsidR="00BF39ED">
        <w:t xml:space="preserve"> </w:t>
      </w:r>
      <w:r>
        <w:t>Применяют их и в настоящее время.</w:t>
      </w:r>
      <w:r w:rsidR="00BF39ED">
        <w:t xml:space="preserve"> </w:t>
      </w:r>
      <w:r>
        <w:t>Запоры и запруды</w:t>
      </w:r>
      <w:r w:rsidR="001978DC">
        <w:t xml:space="preserve">, </w:t>
      </w:r>
      <w:r>
        <w:t>как и многие другие способы и орудия лова</w:t>
      </w:r>
      <w:r w:rsidR="001978DC">
        <w:t xml:space="preserve">, </w:t>
      </w:r>
      <w:r>
        <w:t>не</w:t>
      </w:r>
      <w:r w:rsidR="00BF39ED">
        <w:t xml:space="preserve"> </w:t>
      </w:r>
      <w:r>
        <w:t>являются специфичными только для коми</w:t>
      </w:r>
      <w:r w:rsidR="001978DC">
        <w:t xml:space="preserve">, </w:t>
      </w:r>
      <w:r>
        <w:t>их можно встретить и у соседних народов</w:t>
      </w:r>
      <w:r w:rsidR="001978DC">
        <w:t xml:space="preserve">, </w:t>
      </w:r>
      <w:r>
        <w:t>живущих в сходных природных условиях и имеющих примерно тот же тип хозяйства (у русских северных областей</w:t>
      </w:r>
      <w:r w:rsidR="001978DC">
        <w:t xml:space="preserve">, </w:t>
      </w:r>
      <w:r>
        <w:t>карел</w:t>
      </w:r>
      <w:r w:rsidR="001978DC">
        <w:t xml:space="preserve">, </w:t>
      </w:r>
      <w:r>
        <w:t>вепсов</w:t>
      </w:r>
      <w:r w:rsidR="001978DC">
        <w:t xml:space="preserve">, </w:t>
      </w:r>
      <w:r>
        <w:t>хантов</w:t>
      </w:r>
      <w:r w:rsidR="001978DC">
        <w:t xml:space="preserve">, </w:t>
      </w:r>
      <w:r>
        <w:t>манси и др.).</w:t>
      </w:r>
      <w:r w:rsidR="00BF39ED">
        <w:t xml:space="preserve"> </w:t>
      </w:r>
      <w:r>
        <w:t>Орудия лова типа верши можно рассматривать как самостоятельные</w:t>
      </w:r>
      <w:r w:rsidR="001978DC">
        <w:t xml:space="preserve">, </w:t>
      </w:r>
      <w:r>
        <w:t>хотя их почти всегда применяют вместе с заграждениями и забоями. Верши повсеместно распространены на территории Восточной Европы и в</w:t>
      </w:r>
      <w:r w:rsidR="00BF39ED">
        <w:t xml:space="preserve"> </w:t>
      </w:r>
      <w:r>
        <w:t>Сибири</w:t>
      </w:r>
      <w:r w:rsidR="001978DC">
        <w:t xml:space="preserve">, </w:t>
      </w:r>
      <w:r>
        <w:t>и только отдельные детали устройства и самобытные термины</w:t>
      </w:r>
      <w:r w:rsidR="00BF39ED">
        <w:t xml:space="preserve"> </w:t>
      </w:r>
      <w:r>
        <w:t>указывают на их этническую принадлежность. В зависимости от устройства верши носят различные названия.</w:t>
      </w:r>
      <w:r w:rsidR="00BF39ED">
        <w:t xml:space="preserve"> </w:t>
      </w:r>
      <w:r>
        <w:t>Гымга имеет вид удлиненной конусообразной корзины с квадратным или</w:t>
      </w:r>
      <w:r w:rsidR="00BF39ED">
        <w:t xml:space="preserve"> </w:t>
      </w:r>
      <w:r>
        <w:t xml:space="preserve">круглым отверстием спереди (рис. 24). </w:t>
      </w:r>
    </w:p>
    <w:p w:rsidR="006A4674" w:rsidRPr="00E30209" w:rsidRDefault="006A4674" w:rsidP="009111AA">
      <w:pPr>
        <w:ind w:firstLine="709"/>
        <w:jc w:val="both"/>
      </w:pPr>
    </w:p>
    <w:p w:rsidR="006A4674" w:rsidRPr="00E30209" w:rsidRDefault="006A4674" w:rsidP="009111AA">
      <w:pPr>
        <w:ind w:firstLine="709"/>
        <w:jc w:val="both"/>
      </w:pPr>
      <w:r w:rsidRPr="00702316">
        <w:rPr>
          <w:highlight w:val="green"/>
        </w:rPr>
        <w:t>Рис. 24. Гымга — верша для ловли рыбы (с. Ёртома Удорского района Коми АССР). Фото автора, 1952 г.</w:t>
      </w:r>
      <w:r>
        <w:t xml:space="preserve"> </w:t>
      </w:r>
    </w:p>
    <w:p w:rsidR="006A4674" w:rsidRPr="00E30209" w:rsidRDefault="006A4674" w:rsidP="009111AA">
      <w:pPr>
        <w:ind w:firstLine="709"/>
        <w:jc w:val="both"/>
      </w:pPr>
    </w:p>
    <w:p w:rsidR="00702316" w:rsidRPr="00D646E6" w:rsidRDefault="008645C2" w:rsidP="009111AA">
      <w:pPr>
        <w:ind w:firstLine="709"/>
        <w:jc w:val="both"/>
        <w:rPr>
          <w:color w:val="00FF00"/>
        </w:rPr>
      </w:pPr>
      <w:r>
        <w:t>Ее делают из сосновых лучинок или</w:t>
      </w:r>
      <w:r w:rsidR="00BF39ED">
        <w:t xml:space="preserve"> </w:t>
      </w:r>
      <w:r>
        <w:t>плетут из молодых ивовых прутьев (тальника) и скрепляют несколькими</w:t>
      </w:r>
      <w:r w:rsidR="00BF39ED">
        <w:t xml:space="preserve"> </w:t>
      </w:r>
      <w:r>
        <w:t>обручами из ивовых ветвей или еловых корней. В середину гымги вплетается раструб</w:t>
      </w:r>
      <w:r w:rsidR="001978DC">
        <w:t xml:space="preserve"> — </w:t>
      </w:r>
      <w:r>
        <w:t>детыш</w:t>
      </w:r>
      <w:r w:rsidR="001978DC">
        <w:t xml:space="preserve"> — </w:t>
      </w:r>
      <w:r>
        <w:t>с небольшим отверстием. Рыба</w:t>
      </w:r>
      <w:r w:rsidR="001978DC">
        <w:t xml:space="preserve">, </w:t>
      </w:r>
      <w:r>
        <w:t>войдя в гымгу</w:t>
      </w:r>
      <w:r w:rsidR="001978DC">
        <w:t xml:space="preserve">, </w:t>
      </w:r>
      <w:r>
        <w:t>проходит через отверстие детыша в ее вершину</w:t>
      </w:r>
      <w:r w:rsidR="001978DC">
        <w:t xml:space="preserve">, </w:t>
      </w:r>
      <w:r>
        <w:t>откуда уже не может</w:t>
      </w:r>
      <w:r w:rsidR="00BF39ED">
        <w:t xml:space="preserve"> </w:t>
      </w:r>
      <w:r>
        <w:t>выйти обратно</w:t>
      </w:r>
      <w:r w:rsidR="001978DC">
        <w:t xml:space="preserve">, </w:t>
      </w:r>
      <w:r>
        <w:t>так как вершина гымги запирается берестяной или плетеной крышкой</w:t>
      </w:r>
      <w:r w:rsidR="001978DC">
        <w:t xml:space="preserve">, </w:t>
      </w:r>
      <w:r>
        <w:t>которую открывают</w:t>
      </w:r>
      <w:r w:rsidR="001978DC">
        <w:t xml:space="preserve">, </w:t>
      </w:r>
      <w:r>
        <w:t>когда достают рыбу. Гымги бывают</w:t>
      </w:r>
      <w:r w:rsidR="00BF39ED">
        <w:t xml:space="preserve"> </w:t>
      </w:r>
      <w:r w:rsidR="006A4674" w:rsidRPr="00E30209">
        <w:rPr>
          <w:color w:val="00FF00"/>
        </w:rPr>
        <w:t>[</w:t>
      </w:r>
      <w:r w:rsidRPr="006A4674">
        <w:rPr>
          <w:color w:val="00FF00"/>
        </w:rPr>
        <w:t>97</w:t>
      </w:r>
      <w:r w:rsidR="006A4674" w:rsidRPr="00E30209">
        <w:rPr>
          <w:color w:val="00FF00"/>
        </w:rPr>
        <w:t>]</w:t>
      </w:r>
      <w:r w:rsidR="008852D0" w:rsidRPr="006A4674">
        <w:rPr>
          <w:color w:val="00FF00"/>
        </w:rPr>
        <w:t xml:space="preserve"> </w:t>
      </w:r>
      <w:r>
        <w:t>различных размеров: длина их колеблется от 1</w:t>
      </w:r>
      <w:r w:rsidR="001978DC">
        <w:t xml:space="preserve">, </w:t>
      </w:r>
      <w:r>
        <w:t>5 до 4 м</w:t>
      </w:r>
      <w:r w:rsidR="001978DC">
        <w:t xml:space="preserve">, </w:t>
      </w:r>
      <w:r>
        <w:t>а диаметр горла</w:t>
      </w:r>
      <w:r w:rsidR="00BF39ED">
        <w:t xml:space="preserve"> </w:t>
      </w:r>
      <w:r>
        <w:t>достигает</w:t>
      </w:r>
      <w:r w:rsidR="008852D0">
        <w:t xml:space="preserve"> </w:t>
      </w:r>
      <w:r>
        <w:t>3</w:t>
      </w:r>
      <w:r w:rsidR="008852D0">
        <w:t xml:space="preserve"> </w:t>
      </w:r>
      <w:r>
        <w:t>м.</w:t>
      </w:r>
      <w:r w:rsidR="008852D0">
        <w:t xml:space="preserve"> </w:t>
      </w:r>
      <w:r>
        <w:t>Термин</w:t>
      </w:r>
      <w:r w:rsidR="008852D0">
        <w:t xml:space="preserve"> </w:t>
      </w:r>
      <w:r>
        <w:t>«гымга»</w:t>
      </w:r>
      <w:r w:rsidR="008852D0">
        <w:t xml:space="preserve"> </w:t>
      </w:r>
      <w:r>
        <w:t>для</w:t>
      </w:r>
      <w:r w:rsidR="008852D0">
        <w:t xml:space="preserve"> </w:t>
      </w:r>
      <w:r>
        <w:t>обозначения</w:t>
      </w:r>
      <w:r w:rsidR="008852D0">
        <w:t xml:space="preserve"> </w:t>
      </w:r>
      <w:r>
        <w:t>верши</w:t>
      </w:r>
      <w:r w:rsidR="008852D0">
        <w:t xml:space="preserve"> </w:t>
      </w:r>
      <w:r>
        <w:t>употребляют</w:t>
      </w:r>
      <w:r w:rsidR="00BF39ED">
        <w:t xml:space="preserve"> </w:t>
      </w:r>
      <w:r>
        <w:t>только коми; соседнее русское население называет это орудие лова вершей</w:t>
      </w:r>
      <w:r w:rsidR="008852D0">
        <w:t xml:space="preserve"> </w:t>
      </w:r>
      <w:r>
        <w:t>или мордой</w:t>
      </w:r>
      <w:r w:rsidR="001978DC">
        <w:t xml:space="preserve">, </w:t>
      </w:r>
      <w:r>
        <w:t>независимо от деталей его устройства.</w:t>
      </w:r>
      <w:r w:rsidR="00BF39ED">
        <w:t xml:space="preserve"> </w:t>
      </w:r>
      <w:r>
        <w:t>В некоторых районах рыбаки коми различают гымгу и морду. Так</w:t>
      </w:r>
      <w:r w:rsidR="001978DC">
        <w:t xml:space="preserve">, </w:t>
      </w:r>
      <w:r>
        <w:t>например</w:t>
      </w:r>
      <w:r w:rsidR="001978DC">
        <w:t xml:space="preserve">, </w:t>
      </w:r>
      <w:r>
        <w:t>рыбаки Печоры и Усы называют гымгой вершу</w:t>
      </w:r>
      <w:r w:rsidR="001978DC">
        <w:t xml:space="preserve">, </w:t>
      </w:r>
      <w:r>
        <w:t>сделанную из</w:t>
      </w:r>
      <w:r w:rsidR="00BF39ED">
        <w:t xml:space="preserve"> </w:t>
      </w:r>
      <w:r>
        <w:t>сосновых лучинок с прямоугольным входом в конус</w:t>
      </w:r>
      <w:r w:rsidR="001978DC">
        <w:t xml:space="preserve">, </w:t>
      </w:r>
      <w:r>
        <w:t>а мордой</w:t>
      </w:r>
      <w:r w:rsidR="001978DC">
        <w:t xml:space="preserve"> — </w:t>
      </w:r>
      <w:r>
        <w:t>вершу</w:t>
      </w:r>
      <w:r w:rsidR="001978DC">
        <w:t xml:space="preserve">, </w:t>
      </w:r>
      <w:r>
        <w:t>сплетенную из тальника и имеющую круглое отверстие.</w:t>
      </w:r>
      <w:r w:rsidR="00BF39ED">
        <w:t xml:space="preserve"> </w:t>
      </w:r>
      <w:r>
        <w:t>Гымгами и мордами ловят рыбу в реках</w:t>
      </w:r>
      <w:r w:rsidR="001978DC">
        <w:t xml:space="preserve">, </w:t>
      </w:r>
      <w:r>
        <w:t>заливах и озерах. В речках</w:t>
      </w:r>
      <w:r w:rsidR="00BF39ED">
        <w:t xml:space="preserve"> </w:t>
      </w:r>
      <w:r>
        <w:t>гымгу часто ставят возле берегов</w:t>
      </w:r>
      <w:r w:rsidR="001978DC">
        <w:t xml:space="preserve">, </w:t>
      </w:r>
      <w:r>
        <w:t>обращая широким горлом вниз по течению реки</w:t>
      </w:r>
      <w:r w:rsidR="001978DC">
        <w:t xml:space="preserve">, </w:t>
      </w:r>
      <w:r>
        <w:t>так как рыба у берегов идет преимущественно снизу вверх.</w:t>
      </w:r>
      <w:r w:rsidR="00BF39ED">
        <w:t xml:space="preserve"> </w:t>
      </w:r>
      <w:r>
        <w:t>Гымгой пользуются также зимой при подледном лове</w:t>
      </w:r>
      <w:r w:rsidR="001978DC">
        <w:t xml:space="preserve">, </w:t>
      </w:r>
      <w:r>
        <w:t>устанавливая ее</w:t>
      </w:r>
      <w:r w:rsidR="001978DC">
        <w:t xml:space="preserve">, </w:t>
      </w:r>
      <w:r>
        <w:t>как</w:t>
      </w:r>
      <w:r w:rsidR="00BF39ED">
        <w:t xml:space="preserve"> </w:t>
      </w:r>
      <w:r>
        <w:t>и сак</w:t>
      </w:r>
      <w:r w:rsidR="001978DC">
        <w:t xml:space="preserve">, </w:t>
      </w:r>
      <w:r>
        <w:t>в проруби. Наконец</w:t>
      </w:r>
      <w:r w:rsidR="001978DC">
        <w:t xml:space="preserve">, </w:t>
      </w:r>
      <w:r>
        <w:t>при ловле рыбы посредством заграждений и</w:t>
      </w:r>
      <w:r w:rsidR="00BF39ED">
        <w:t xml:space="preserve"> </w:t>
      </w:r>
      <w:r>
        <w:t>плотин гымгу вставляют в пролетах между загородками.</w:t>
      </w:r>
      <w:r w:rsidR="00BF39ED">
        <w:t xml:space="preserve"> </w:t>
      </w:r>
      <w:r>
        <w:t>Верши</w:t>
      </w:r>
      <w:r w:rsidR="001978DC">
        <w:t xml:space="preserve">, </w:t>
      </w:r>
      <w:r>
        <w:t>сплетенные из ниток</w:t>
      </w:r>
      <w:r w:rsidR="001978DC">
        <w:t xml:space="preserve">, </w:t>
      </w:r>
      <w:r>
        <w:t>известны под названием кужа</w:t>
      </w:r>
      <w:r w:rsidR="001978DC">
        <w:t xml:space="preserve">, </w:t>
      </w:r>
      <w:r>
        <w:t>ветель</w:t>
      </w:r>
      <w:r w:rsidR="001978DC">
        <w:t xml:space="preserve">, </w:t>
      </w:r>
      <w:r>
        <w:t>крылена и т. д.</w:t>
      </w:r>
      <w:r w:rsidR="00BF39ED">
        <w:t xml:space="preserve"> </w:t>
      </w:r>
      <w:r>
        <w:t>Кужа представляет собой сплетенный из ниток кувшин в</w:t>
      </w:r>
      <w:r w:rsidR="00BF39ED">
        <w:t xml:space="preserve"> </w:t>
      </w:r>
      <w:r>
        <w:t>в форме груши</w:t>
      </w:r>
      <w:r w:rsidR="001978DC">
        <w:t xml:space="preserve">, </w:t>
      </w:r>
      <w:r>
        <w:t>натянутый на остов из прутьев. Ее ставят в пролеты</w:t>
      </w:r>
      <w:r w:rsidR="00BF39ED">
        <w:t xml:space="preserve"> </w:t>
      </w:r>
      <w:r>
        <w:t>между заграждениями при лове главным образом крупной рыбы</w:t>
      </w:r>
      <w:r w:rsidR="001978DC">
        <w:t xml:space="preserve"> — </w:t>
      </w:r>
      <w:r>
        <w:t>леща</w:t>
      </w:r>
      <w:r w:rsidR="001978DC">
        <w:t xml:space="preserve">, </w:t>
      </w:r>
      <w:r>
        <w:t>чира</w:t>
      </w:r>
      <w:r w:rsidR="001978DC">
        <w:t xml:space="preserve">, </w:t>
      </w:r>
      <w:r>
        <w:t>сига</w:t>
      </w:r>
      <w:r w:rsidR="001978DC">
        <w:t xml:space="preserve">, </w:t>
      </w:r>
      <w:r>
        <w:t>щуки</w:t>
      </w:r>
      <w:r w:rsidR="001978DC">
        <w:t xml:space="preserve">, </w:t>
      </w:r>
      <w:r>
        <w:t>окуня и др. В X</w:t>
      </w:r>
      <w:r w:rsidR="00183608">
        <w:t>І</w:t>
      </w:r>
      <w:r>
        <w:t>X в. подобный способ ловли рыбы</w:t>
      </w:r>
      <w:r w:rsidR="00BF39ED">
        <w:t xml:space="preserve"> </w:t>
      </w:r>
      <w:r>
        <w:t>был известен у коми под названием «ловля в заплеты кужами»</w:t>
      </w:r>
      <w:r w:rsidR="006A4674" w:rsidRPr="00E30209">
        <w:t xml:space="preserve"> </w:t>
      </w:r>
      <w:r w:rsidR="006A4674">
        <w:rPr>
          <w:rStyle w:val="a8"/>
          <w:lang w:val="en-US"/>
        </w:rPr>
        <w:footnoteReference w:id="230"/>
      </w:r>
      <w:r>
        <w:t>. Он продолжает применяться и в настоящее время.</w:t>
      </w:r>
      <w:r w:rsidR="00BF39ED">
        <w:t xml:space="preserve"> </w:t>
      </w:r>
      <w:r>
        <w:t>Ветель</w:t>
      </w:r>
      <w:r w:rsidR="001978DC">
        <w:t xml:space="preserve">, </w:t>
      </w:r>
      <w:r>
        <w:t>вентерь</w:t>
      </w:r>
      <w:r w:rsidR="001978DC">
        <w:t xml:space="preserve">, </w:t>
      </w:r>
      <w:r>
        <w:t>или фитиль</w:t>
      </w:r>
      <w:r w:rsidR="001978DC">
        <w:t xml:space="preserve">, </w:t>
      </w:r>
      <w:r>
        <w:t>напоминает большой мешок конусовидной формы</w:t>
      </w:r>
      <w:r w:rsidR="001978DC">
        <w:t xml:space="preserve">, </w:t>
      </w:r>
      <w:r>
        <w:t>сплетенный из ниток и натянутый на деревянные обручи.</w:t>
      </w:r>
      <w:r w:rsidR="00BF39ED">
        <w:t xml:space="preserve"> </w:t>
      </w:r>
      <w:r>
        <w:t>В середину ветеля</w:t>
      </w:r>
      <w:r w:rsidR="001978DC">
        <w:t xml:space="preserve">, </w:t>
      </w:r>
      <w:r>
        <w:t>как и в середину морды</w:t>
      </w:r>
      <w:r w:rsidR="001978DC">
        <w:t xml:space="preserve">, </w:t>
      </w:r>
      <w:r>
        <w:t>вплетен детыш.</w:t>
      </w:r>
      <w:r w:rsidR="00BF39ED">
        <w:t xml:space="preserve"> </w:t>
      </w:r>
      <w:r>
        <w:t>Ветеля широко применяются в промысловом и непромысловом рыболовстве у народов Восточной Европы и Северной Азии. Они бывают различного размера. Иногда к ветелю прикрепляют с обеих сторон сетяные</w:t>
      </w:r>
      <w:r w:rsidR="00BF39ED">
        <w:t xml:space="preserve"> </w:t>
      </w:r>
      <w:r>
        <w:t>крылья. Ветель обращают крыльями против течения</w:t>
      </w:r>
      <w:r w:rsidR="001978DC">
        <w:t xml:space="preserve">, </w:t>
      </w:r>
      <w:r>
        <w:t>а конец закрепляют за кол</w:t>
      </w:r>
      <w:r w:rsidR="001978DC">
        <w:t xml:space="preserve">, </w:t>
      </w:r>
      <w:r>
        <w:t>чтобы его не снесло водой. Ставят ветеля недалеко от берега</w:t>
      </w:r>
      <w:r w:rsidR="001978DC">
        <w:t xml:space="preserve">, </w:t>
      </w:r>
      <w:r>
        <w:t>но чаще всего</w:t>
      </w:r>
      <w:r w:rsidR="001978DC">
        <w:t xml:space="preserve">, </w:t>
      </w:r>
      <w:r>
        <w:t>как и морды</w:t>
      </w:r>
      <w:r w:rsidR="001978DC">
        <w:t xml:space="preserve">, </w:t>
      </w:r>
      <w:r>
        <w:t>в пролетах между запрудами. Большие ветеля</w:t>
      </w:r>
      <w:r w:rsidR="00BF39ED">
        <w:t xml:space="preserve"> </w:t>
      </w:r>
      <w:r w:rsidR="006A4674" w:rsidRPr="00E30209">
        <w:rPr>
          <w:highlight w:val="yellow"/>
        </w:rPr>
        <w:t>[</w:t>
      </w:r>
      <w:r w:rsidR="006A4674" w:rsidRPr="00702316">
        <w:rPr>
          <w:highlight w:val="yellow"/>
        </w:rPr>
        <w:t>98</w:t>
      </w:r>
      <w:r w:rsidR="006A4674" w:rsidRPr="00E30209">
        <w:t xml:space="preserve">] </w:t>
      </w:r>
      <w:r>
        <w:t xml:space="preserve">с двумя крыльями называются иногда крыленами. </w:t>
      </w:r>
      <w:r>
        <w:lastRenderedPageBreak/>
        <w:t>Они имеют два горла</w:t>
      </w:r>
      <w:r w:rsidR="00BF39ED">
        <w:t xml:space="preserve"> </w:t>
      </w:r>
      <w:r>
        <w:t>и растопыренные по бокам приполки вроде крыльев. В проточной воде крылены опускают на поводке с камнем</w:t>
      </w:r>
      <w:r w:rsidR="001978DC">
        <w:t xml:space="preserve">, </w:t>
      </w:r>
      <w:r>
        <w:t>и они выпрямляются. Когда крылены</w:t>
      </w:r>
      <w:r w:rsidR="00BF39ED">
        <w:t xml:space="preserve"> </w:t>
      </w:r>
      <w:r>
        <w:t>ставят в курьях</w:t>
      </w:r>
      <w:r w:rsidR="001978DC">
        <w:t xml:space="preserve">, </w:t>
      </w:r>
      <w:r>
        <w:t xml:space="preserve">их укрепляют спереди и с хвоста шестиками </w:t>
      </w:r>
      <w:r w:rsidR="006A4674">
        <w:rPr>
          <w:rStyle w:val="a8"/>
        </w:rPr>
        <w:footnoteReference w:id="231"/>
      </w:r>
      <w:r>
        <w:t>.</w:t>
      </w:r>
      <w:r w:rsidR="00BF39ED">
        <w:t xml:space="preserve"> </w:t>
      </w:r>
      <w:r>
        <w:t>Особую группу составляют крючковые орудия лова.</w:t>
      </w:r>
      <w:r w:rsidR="00BF39ED">
        <w:t xml:space="preserve"> </w:t>
      </w:r>
      <w:r>
        <w:t>Лов рыбы посредством разнообразных крючков</w:t>
      </w:r>
      <w:r w:rsidR="001978DC">
        <w:t xml:space="preserve">, </w:t>
      </w:r>
      <w:r>
        <w:t>как уже отмечалось</w:t>
      </w:r>
      <w:r w:rsidR="00BF39ED">
        <w:t xml:space="preserve"> </w:t>
      </w:r>
      <w:r>
        <w:t>выше</w:t>
      </w:r>
      <w:r w:rsidR="001978DC">
        <w:t xml:space="preserve">, </w:t>
      </w:r>
      <w:r>
        <w:t>очень широко применялся предками коми. Среди археологических</w:t>
      </w:r>
      <w:r w:rsidR="00BF39ED">
        <w:t xml:space="preserve"> </w:t>
      </w:r>
      <w:r>
        <w:t>находок встречаются костяные и железные крючки; несомненно</w:t>
      </w:r>
      <w:r w:rsidR="001978DC">
        <w:t xml:space="preserve">, </w:t>
      </w:r>
      <w:r>
        <w:t>применялись и деревянные крючки</w:t>
      </w:r>
      <w:r w:rsidR="001978DC">
        <w:t xml:space="preserve">, </w:t>
      </w:r>
      <w:r>
        <w:t>но они не сохранились. На Ижме некоторые</w:t>
      </w:r>
      <w:r w:rsidR="00BF39ED">
        <w:t xml:space="preserve"> </w:t>
      </w:r>
      <w:r>
        <w:t>старики еще помнят</w:t>
      </w:r>
      <w:r w:rsidR="001978DC">
        <w:t xml:space="preserve">, </w:t>
      </w:r>
      <w:r>
        <w:t>что их отцы пользовались при ловле рыбы удочками</w:t>
      </w:r>
      <w:r w:rsidR="00BF39ED">
        <w:t xml:space="preserve"> </w:t>
      </w:r>
      <w:r>
        <w:t>с деревянными крючками</w:t>
      </w:r>
      <w:r w:rsidR="001978DC">
        <w:t xml:space="preserve">, </w:t>
      </w:r>
      <w:r>
        <w:t>которые изготовлялись из развилки сухого</w:t>
      </w:r>
      <w:r w:rsidR="00BF39ED">
        <w:t xml:space="preserve"> </w:t>
      </w:r>
      <w:r>
        <w:t>березового сучка. Но все же в X</w:t>
      </w:r>
      <w:r w:rsidR="00183608">
        <w:t>І</w:t>
      </w:r>
      <w:r>
        <w:t>X и вачале XX в. преобладали уже железные крючки</w:t>
      </w:r>
      <w:r w:rsidR="001978DC">
        <w:t xml:space="preserve">, </w:t>
      </w:r>
      <w:r>
        <w:t>в основном кустарного производства</w:t>
      </w:r>
      <w:r w:rsidR="001978DC">
        <w:t xml:space="preserve">, </w:t>
      </w:r>
      <w:r>
        <w:t>хотя часто еще</w:t>
      </w:r>
      <w:r w:rsidR="00BF39ED">
        <w:t xml:space="preserve"> </w:t>
      </w:r>
      <w:r>
        <w:t>употреблялись и самодельные.</w:t>
      </w:r>
      <w:r w:rsidR="00BF39ED">
        <w:t xml:space="preserve"> </w:t>
      </w:r>
      <w:r>
        <w:t>Лов налимов крючками («октын») широко практикуется коми-зырянами и коми-пермяками зимой. В дно реки втыкают шест такой высоты</w:t>
      </w:r>
      <w:r w:rsidR="001978DC">
        <w:t xml:space="preserve">, </w:t>
      </w:r>
      <w:r>
        <w:t>чтобы надо льдом был виден его конец. К нижнему концу</w:t>
      </w:r>
      <w:r w:rsidR="001978DC">
        <w:t xml:space="preserve">, </w:t>
      </w:r>
      <w:r>
        <w:t>находящемуся</w:t>
      </w:r>
      <w:r w:rsidR="00BF39ED">
        <w:t xml:space="preserve"> </w:t>
      </w:r>
      <w:r>
        <w:t>под водой</w:t>
      </w:r>
      <w:r w:rsidR="001978DC">
        <w:t xml:space="preserve">, </w:t>
      </w:r>
      <w:r>
        <w:t>прикрепляют крючок на нитке</w:t>
      </w:r>
      <w:r w:rsidR="001978DC">
        <w:t xml:space="preserve">, </w:t>
      </w:r>
      <w:r>
        <w:t>длиной около 40 см</w:t>
      </w:r>
      <w:r w:rsidR="001978DC">
        <w:t xml:space="preserve">, </w:t>
      </w:r>
      <w:r>
        <w:t>на такой</w:t>
      </w:r>
      <w:r w:rsidR="00BF39ED">
        <w:t xml:space="preserve"> </w:t>
      </w:r>
      <w:r>
        <w:t>высоте</w:t>
      </w:r>
      <w:r w:rsidR="001978DC">
        <w:t xml:space="preserve">, </w:t>
      </w:r>
      <w:r>
        <w:t>чтобы витка с крючком не доходила до дна на 10</w:t>
      </w:r>
      <w:r w:rsidR="001978DC">
        <w:t xml:space="preserve"> — </w:t>
      </w:r>
      <w:r>
        <w:t>15 см. Налим</w:t>
      </w:r>
      <w:r w:rsidR="00BF39ED">
        <w:t xml:space="preserve"> </w:t>
      </w:r>
      <w:r>
        <w:t>ловится на живую приманку</w:t>
      </w:r>
      <w:r w:rsidR="001978DC">
        <w:t xml:space="preserve"> — </w:t>
      </w:r>
      <w:r>
        <w:t>маленькую рыбку</w:t>
      </w:r>
      <w:r w:rsidR="001978DC">
        <w:t xml:space="preserve">, </w:t>
      </w:r>
      <w:r>
        <w:t>прикрепленную к</w:t>
      </w:r>
      <w:r w:rsidR="00BF39ED">
        <w:t xml:space="preserve"> </w:t>
      </w:r>
      <w:r>
        <w:t>крючку. Некоторые рыбаки ставят до двухсот таких шестов</w:t>
      </w:r>
      <w:r w:rsidR="001978DC">
        <w:t xml:space="preserve">, </w:t>
      </w:r>
      <w:r>
        <w:t>которые</w:t>
      </w:r>
      <w:r w:rsidR="00BF39ED">
        <w:t xml:space="preserve"> </w:t>
      </w:r>
      <w:r>
        <w:t>они просматривают через один-два дня. Такой крючок для ловли рыбы</w:t>
      </w:r>
      <w:r w:rsidR="00BF39ED">
        <w:t xml:space="preserve"> </w:t>
      </w:r>
      <w:r>
        <w:t>называется налимьей тычкой</w:t>
      </w:r>
      <w:r w:rsidR="001978DC">
        <w:t xml:space="preserve"> — </w:t>
      </w:r>
      <w:r>
        <w:t>«налим вугыр».</w:t>
      </w:r>
      <w:r w:rsidR="00BF39ED">
        <w:t xml:space="preserve"> </w:t>
      </w:r>
      <w:r>
        <w:t>На Вычегде</w:t>
      </w:r>
      <w:r w:rsidR="001978DC">
        <w:t xml:space="preserve">, </w:t>
      </w:r>
      <w:r>
        <w:t>Печоре и в Прикамье летом и осенью применяют так называемый продольник</w:t>
      </w:r>
      <w:r w:rsidR="001978DC">
        <w:t xml:space="preserve"> — </w:t>
      </w:r>
      <w:r>
        <w:t>«под</w:t>
      </w:r>
      <w:r w:rsidR="00183608">
        <w:t>ӧ</w:t>
      </w:r>
      <w:r>
        <w:t>льник»</w:t>
      </w:r>
      <w:r w:rsidR="001978DC">
        <w:t xml:space="preserve">, </w:t>
      </w:r>
      <w:r>
        <w:t>или «продоль»</w:t>
      </w:r>
      <w:r w:rsidR="001978DC">
        <w:t xml:space="preserve">, </w:t>
      </w:r>
      <w:r>
        <w:t>представляющий</w:t>
      </w:r>
      <w:r w:rsidR="00BF39ED">
        <w:t xml:space="preserve"> </w:t>
      </w:r>
      <w:r>
        <w:t>собой длинную суровую бечеву с прикрепленными к ней через каждые</w:t>
      </w:r>
      <w:r w:rsidR="00BF39ED">
        <w:t xml:space="preserve"> </w:t>
      </w:r>
      <w:r>
        <w:t>1</w:t>
      </w:r>
      <w:r w:rsidR="001978DC">
        <w:t xml:space="preserve">, </w:t>
      </w:r>
      <w:r>
        <w:t>5</w:t>
      </w:r>
      <w:r w:rsidR="001978DC">
        <w:t xml:space="preserve"> — </w:t>
      </w:r>
      <w:r>
        <w:t>2 м поводками из конского волоса дливой 20</w:t>
      </w:r>
      <w:r w:rsidR="001978DC">
        <w:t xml:space="preserve"> — </w:t>
      </w:r>
      <w:r>
        <w:t>30 см</w:t>
      </w:r>
      <w:r w:rsidR="001978DC">
        <w:t xml:space="preserve">, </w:t>
      </w:r>
      <w:r>
        <w:t>на которые</w:t>
      </w:r>
      <w:r w:rsidR="00BF39ED">
        <w:t xml:space="preserve"> </w:t>
      </w:r>
      <w:r>
        <w:t>насаживают крючки. На каждый продольник нацепляют 30</w:t>
      </w:r>
      <w:r w:rsidR="001978DC">
        <w:t xml:space="preserve"> — </w:t>
      </w:r>
      <w:r>
        <w:t>35 крючков</w:t>
      </w:r>
      <w:r w:rsidR="001978DC">
        <w:t xml:space="preserve">, </w:t>
      </w:r>
      <w:r>
        <w:t>а иногда и более. Приманкой служат насаженные на крючки живые черви</w:t>
      </w:r>
      <w:r w:rsidR="001978DC">
        <w:t xml:space="preserve">, </w:t>
      </w:r>
      <w:r w:rsidR="00D646E6" w:rsidRPr="00E30209">
        <w:rPr>
          <w:color w:val="00FF00"/>
        </w:rPr>
        <w:t>[</w:t>
      </w:r>
      <w:r w:rsidR="00D646E6" w:rsidRPr="00D646E6">
        <w:rPr>
          <w:color w:val="00FF00"/>
        </w:rPr>
        <w:t>99</w:t>
      </w:r>
      <w:r w:rsidR="00D646E6" w:rsidRPr="00E30209">
        <w:rPr>
          <w:color w:val="00FF00"/>
        </w:rPr>
        <w:t>]</w:t>
      </w:r>
      <w:r w:rsidR="00D646E6" w:rsidRPr="00D646E6">
        <w:rPr>
          <w:color w:val="00FF00"/>
        </w:rPr>
        <w:t xml:space="preserve"> </w:t>
      </w:r>
      <w:r>
        <w:t>кузнечики</w:t>
      </w:r>
      <w:r w:rsidR="001978DC">
        <w:t xml:space="preserve">, </w:t>
      </w:r>
      <w:r>
        <w:t>иногда миноги. Продольник закидывают с лодки вдоль по течению</w:t>
      </w:r>
      <w:r w:rsidR="001978DC">
        <w:t xml:space="preserve">, </w:t>
      </w:r>
      <w:r>
        <w:t>а в небольших реках</w:t>
      </w:r>
      <w:r w:rsidR="001978DC">
        <w:t xml:space="preserve"> — </w:t>
      </w:r>
      <w:r>
        <w:t>поперек. Один конец веревки прикрепляют</w:t>
      </w:r>
      <w:r w:rsidR="00BF39ED">
        <w:t xml:space="preserve"> </w:t>
      </w:r>
      <w:r>
        <w:t>к колышку на берегу</w:t>
      </w:r>
      <w:r w:rsidR="001978DC">
        <w:t xml:space="preserve">, </w:t>
      </w:r>
      <w:r>
        <w:t>ко второму концу веревки привязывают большой</w:t>
      </w:r>
      <w:r w:rsidR="00BF39ED">
        <w:t xml:space="preserve"> </w:t>
      </w:r>
      <w:r>
        <w:t>камень</w:t>
      </w:r>
      <w:r w:rsidR="001978DC">
        <w:t xml:space="preserve">, </w:t>
      </w:r>
      <w:r>
        <w:t>а к крючьям</w:t>
      </w:r>
      <w:r w:rsidR="001978DC">
        <w:t xml:space="preserve"> — </w:t>
      </w:r>
      <w:r>
        <w:t>пробковые поплавки. Продольником ловят обычно</w:t>
      </w:r>
      <w:r w:rsidR="00BF39ED">
        <w:t xml:space="preserve"> </w:t>
      </w:r>
      <w:r>
        <w:t>двое: один управляет лодкой</w:t>
      </w:r>
      <w:r w:rsidR="001978DC">
        <w:t xml:space="preserve">, </w:t>
      </w:r>
      <w:r>
        <w:t>а второй</w:t>
      </w:r>
      <w:r w:rsidR="001978DC">
        <w:t xml:space="preserve">, </w:t>
      </w:r>
      <w:r>
        <w:t>перебирая веревку</w:t>
      </w:r>
      <w:r w:rsidR="001978DC">
        <w:t xml:space="preserve">, </w:t>
      </w:r>
      <w:r>
        <w:t>поднимает</w:t>
      </w:r>
      <w:r w:rsidR="00BF39ED">
        <w:t xml:space="preserve"> </w:t>
      </w:r>
      <w:r>
        <w:t>крючки и снимает рыбу. На продольник ловят лещей</w:t>
      </w:r>
      <w:r w:rsidR="001978DC">
        <w:t xml:space="preserve">, </w:t>
      </w:r>
      <w:r>
        <w:t>язей</w:t>
      </w:r>
      <w:r w:rsidR="001978DC">
        <w:t xml:space="preserve">, </w:t>
      </w:r>
      <w:r>
        <w:t>щук и др.</w:t>
      </w:r>
      <w:r w:rsidR="00BF39ED">
        <w:t xml:space="preserve"> </w:t>
      </w:r>
      <w:r>
        <w:t>В литературных источниках первой половины X</w:t>
      </w:r>
      <w:r w:rsidR="00183608">
        <w:t>І</w:t>
      </w:r>
      <w:r>
        <w:t>X в. имеются упоминания о ловле рыбы дорожкой</w:t>
      </w:r>
      <w:r w:rsidR="001978DC">
        <w:t xml:space="preserve"> — </w:t>
      </w:r>
      <w:r>
        <w:t>«кыснан»</w:t>
      </w:r>
      <w:r w:rsidR="00D646E6">
        <w:rPr>
          <w:rStyle w:val="a8"/>
        </w:rPr>
        <w:footnoteReference w:id="232"/>
      </w:r>
      <w:r>
        <w:t>. На веревку</w:t>
      </w:r>
      <w:r w:rsidR="001978DC">
        <w:t xml:space="preserve">, </w:t>
      </w:r>
      <w:r>
        <w:t>дли</w:t>
      </w:r>
      <w:r w:rsidR="008852D0">
        <w:t xml:space="preserve"> </w:t>
      </w:r>
      <w:r>
        <w:t>ной примерно 120 м</w:t>
      </w:r>
      <w:r w:rsidR="001978DC">
        <w:t xml:space="preserve">, </w:t>
      </w:r>
      <w:r>
        <w:t>насаживают маленькую свинцовую или оловянную</w:t>
      </w:r>
      <w:r w:rsidR="00BF39ED">
        <w:t xml:space="preserve"> </w:t>
      </w:r>
      <w:r>
        <w:t>рыбку (блесну). Рыбак</w:t>
      </w:r>
      <w:r w:rsidR="001978DC">
        <w:t xml:space="preserve">, </w:t>
      </w:r>
      <w:r>
        <w:t>находясь в</w:t>
      </w:r>
      <w:r w:rsidR="00BF39ED">
        <w:t xml:space="preserve"> </w:t>
      </w:r>
      <w:r>
        <w:t>лодке</w:t>
      </w:r>
      <w:r w:rsidR="001978DC">
        <w:t xml:space="preserve">, </w:t>
      </w:r>
      <w:r>
        <w:t>один конец веревки с рыбкой</w:t>
      </w:r>
      <w:r w:rsidR="00BF39ED">
        <w:t xml:space="preserve"> </w:t>
      </w:r>
      <w:r>
        <w:t>опускает в воду</w:t>
      </w:r>
      <w:r w:rsidR="001978DC">
        <w:t xml:space="preserve">, </w:t>
      </w:r>
      <w:r>
        <w:t>а другой конец держит в зубах. Рыба (главным образом</w:t>
      </w:r>
      <w:r w:rsidR="00BF39ED">
        <w:t xml:space="preserve"> </w:t>
      </w:r>
      <w:r>
        <w:t>щука)</w:t>
      </w:r>
      <w:r w:rsidR="001978DC">
        <w:t xml:space="preserve">, </w:t>
      </w:r>
      <w:r>
        <w:t>схватывая приманку</w:t>
      </w:r>
      <w:r w:rsidR="001978DC">
        <w:t xml:space="preserve">, </w:t>
      </w:r>
      <w:r>
        <w:t>дергает</w:t>
      </w:r>
      <w:r w:rsidR="00BF39ED">
        <w:t xml:space="preserve"> </w:t>
      </w:r>
      <w:r>
        <w:t>веревку</w:t>
      </w:r>
      <w:r w:rsidR="001978DC">
        <w:t xml:space="preserve">, </w:t>
      </w:r>
      <w:r>
        <w:t>и рыбак быстро вытаскивает ее. Лов рыбы дорожкой был</w:t>
      </w:r>
      <w:r w:rsidR="00BF39ED">
        <w:t xml:space="preserve"> </w:t>
      </w:r>
      <w:r>
        <w:t>отмечен нами в 1945</w:t>
      </w:r>
      <w:r w:rsidR="001978DC">
        <w:t xml:space="preserve"> — </w:t>
      </w:r>
      <w:r>
        <w:t xml:space="preserve">1952 гг. у </w:t>
      </w:r>
      <w:r w:rsidR="00D40FBD">
        <w:t>коми-зырян</w:t>
      </w:r>
      <w:r>
        <w:t xml:space="preserve"> и коми-пермяков </w:t>
      </w:r>
      <w:r w:rsidR="00D646E6">
        <w:rPr>
          <w:rStyle w:val="a8"/>
        </w:rPr>
        <w:footnoteReference w:id="233"/>
      </w:r>
      <w:r>
        <w:t>. Наличие</w:t>
      </w:r>
      <w:r w:rsidR="00BF39ED">
        <w:t xml:space="preserve"> </w:t>
      </w:r>
      <w:r>
        <w:t>для этого вида рыболовной снасти</w:t>
      </w:r>
      <w:r w:rsidR="00BF39ED">
        <w:t xml:space="preserve"> </w:t>
      </w:r>
      <w:r>
        <w:t>у коми своего термина («кыснан»)</w:t>
      </w:r>
      <w:r w:rsidR="00BF39ED">
        <w:t xml:space="preserve"> </w:t>
      </w:r>
      <w:r>
        <w:t>указывает на давнее бытование такого способа лова у коми.</w:t>
      </w:r>
      <w:r w:rsidR="00BF39ED">
        <w:t xml:space="preserve"> </w:t>
      </w:r>
      <w:r>
        <w:t>Рис.</w:t>
      </w:r>
      <w:r w:rsidR="008852D0">
        <w:t xml:space="preserve"> </w:t>
      </w:r>
      <w:r>
        <w:t>25.</w:t>
      </w:r>
      <w:r w:rsidR="008852D0">
        <w:t xml:space="preserve"> </w:t>
      </w:r>
      <w:r>
        <w:t>Типы</w:t>
      </w:r>
      <w:r w:rsidR="008852D0">
        <w:t xml:space="preserve"> </w:t>
      </w:r>
      <w:r>
        <w:t>острог</w:t>
      </w:r>
      <w:r w:rsidR="001978DC">
        <w:t xml:space="preserve"> — </w:t>
      </w:r>
      <w:r>
        <w:t>«азьлас».</w:t>
      </w:r>
      <w:r w:rsidR="008852D0">
        <w:t xml:space="preserve"> </w:t>
      </w:r>
      <w:r>
        <w:t>Из</w:t>
      </w:r>
      <w:r w:rsidR="00BF39ED">
        <w:t xml:space="preserve"> </w:t>
      </w:r>
      <w:r>
        <w:t>коллекций</w:t>
      </w:r>
      <w:r w:rsidR="008852D0">
        <w:t xml:space="preserve"> </w:t>
      </w:r>
      <w:r>
        <w:t>Республиканского</w:t>
      </w:r>
      <w:r w:rsidR="008852D0">
        <w:t xml:space="preserve"> </w:t>
      </w:r>
      <w:r>
        <w:t>краеведческого музея в г. Сыктывкаре.</w:t>
      </w:r>
      <w:r w:rsidR="00BF39ED">
        <w:t xml:space="preserve"> </w:t>
      </w:r>
      <w:r>
        <w:t>Зарисовки автора</w:t>
      </w:r>
      <w:r w:rsidR="008852D0">
        <w:t xml:space="preserve"> </w:t>
      </w:r>
      <w:r>
        <w:t>1952 г .</w:t>
      </w:r>
      <w:r w:rsidR="00BF39ED">
        <w:t xml:space="preserve"> </w:t>
      </w:r>
      <w:r>
        <w:t>Коми-зыряне и коми-пермяки ловят рыбу также и удочкой с леской</w:t>
      </w:r>
      <w:r w:rsidR="001978DC">
        <w:t xml:space="preserve"> — </w:t>
      </w:r>
      <w:r>
        <w:t>«вугыр». В основном удочкой пользуются рыболовы-любители. Удочкой</w:t>
      </w:r>
      <w:r w:rsidR="00BF39ED">
        <w:t xml:space="preserve"> </w:t>
      </w:r>
      <w:r>
        <w:t>ловят с лодки</w:t>
      </w:r>
      <w:r w:rsidR="001978DC">
        <w:t xml:space="preserve">, </w:t>
      </w:r>
      <w:r>
        <w:t>плота или с берега.</w:t>
      </w:r>
      <w:r w:rsidR="00BF39ED">
        <w:t xml:space="preserve"> </w:t>
      </w:r>
      <w:r>
        <w:t>Коми известно также лучение рыбы</w:t>
      </w:r>
      <w:r w:rsidR="001978DC">
        <w:t xml:space="preserve"> — </w:t>
      </w:r>
      <w:r>
        <w:t>«кыбны». Лучат рыбу на лодке</w:t>
      </w:r>
      <w:r w:rsidR="00BF39ED">
        <w:t xml:space="preserve"> </w:t>
      </w:r>
      <w:r>
        <w:t>вдвоем в тихие безветренные ночи.</w:t>
      </w:r>
      <w:r w:rsidR="00BF39ED">
        <w:t xml:space="preserve"> </w:t>
      </w:r>
      <w:r>
        <w:t>Рыбаки берут с собой острогу</w:t>
      </w:r>
      <w:r w:rsidR="001978DC">
        <w:t xml:space="preserve"> — </w:t>
      </w:r>
      <w:r>
        <w:t>«азьлас» (рис. 25)</w:t>
      </w:r>
      <w:r w:rsidR="001978DC">
        <w:t xml:space="preserve"> — </w:t>
      </w:r>
      <w:r>
        <w:t>массивную железную вилку</w:t>
      </w:r>
      <w:r w:rsidR="001978DC">
        <w:t xml:space="preserve">, </w:t>
      </w:r>
      <w:r>
        <w:t>насаженную на древко</w:t>
      </w:r>
      <w:r w:rsidR="001978DC">
        <w:t xml:space="preserve">, </w:t>
      </w:r>
      <w:r>
        <w:t>и</w:t>
      </w:r>
      <w:r w:rsidR="00BF39ED">
        <w:t xml:space="preserve"> </w:t>
      </w:r>
      <w:r>
        <w:t>железную решетку</w:t>
      </w:r>
      <w:r w:rsidR="001978DC">
        <w:t xml:space="preserve"> — </w:t>
      </w:r>
      <w:r>
        <w:t>«к</w:t>
      </w:r>
      <w:r w:rsidR="00183608">
        <w:t>ӧ</w:t>
      </w:r>
      <w:r>
        <w:t>зя»</w:t>
      </w:r>
      <w:r w:rsidR="001978DC">
        <w:t xml:space="preserve">, </w:t>
      </w:r>
      <w:r>
        <w:t>которую прикрепляют на носу лодки на</w:t>
      </w:r>
      <w:r w:rsidR="00BF39ED">
        <w:t xml:space="preserve"> </w:t>
      </w:r>
      <w:r>
        <w:t>высоте примерно 2 м от воды. На к</w:t>
      </w:r>
      <w:r w:rsidR="00183608">
        <w:t>ӧ</w:t>
      </w:r>
      <w:r>
        <w:t>зе разжигают огонь</w:t>
      </w:r>
      <w:r w:rsidR="001978DC">
        <w:t xml:space="preserve">, </w:t>
      </w:r>
      <w:r>
        <w:t>пользуясь для</w:t>
      </w:r>
      <w:r w:rsidR="00BF39ED">
        <w:t xml:space="preserve"> </w:t>
      </w:r>
      <w:r>
        <w:t>зтого осмолом или берестой. Один из рыбаков управляет лодкой</w:t>
      </w:r>
      <w:r w:rsidR="001978DC">
        <w:t xml:space="preserve">, </w:t>
      </w:r>
      <w:r>
        <w:t>а второй</w:t>
      </w:r>
      <w:r w:rsidR="00BF39ED">
        <w:t xml:space="preserve"> </w:t>
      </w:r>
      <w:r>
        <w:t>стоит на носу и смотрит в воду. Увидев сиящую в воде рыбу</w:t>
      </w:r>
      <w:r w:rsidR="001978DC">
        <w:t xml:space="preserve">, </w:t>
      </w:r>
      <w:r>
        <w:t>он вонзает в</w:t>
      </w:r>
      <w:r w:rsidR="00BF39ED">
        <w:t xml:space="preserve"> </w:t>
      </w:r>
      <w:r>
        <w:t>нее острогу и вытаскивает рыбу из воды. Острогой бьют преимущественно крупную рыбу. Острога у коми имела в прошлом повсеместное распространение. Ее изготовляли в местных кузницах; она имела обычно 5</w:t>
      </w:r>
      <w:r w:rsidR="001978DC">
        <w:t xml:space="preserve"> — </w:t>
      </w:r>
      <w:r>
        <w:t>6</w:t>
      </w:r>
      <w:r w:rsidR="00BF39ED">
        <w:t xml:space="preserve"> </w:t>
      </w:r>
      <w:r>
        <w:t>зубьев; более старые остроги были двузубые. В прикамских городищах</w:t>
      </w:r>
      <w:r w:rsidR="00BF39ED">
        <w:t xml:space="preserve"> </w:t>
      </w:r>
      <w:r>
        <w:t>X</w:t>
      </w:r>
      <w:r w:rsidR="001978DC">
        <w:t xml:space="preserve"> — </w:t>
      </w:r>
      <w:r>
        <w:t>X</w:t>
      </w:r>
      <w:r w:rsidR="00183608">
        <w:t>І</w:t>
      </w:r>
      <w:r>
        <w:t xml:space="preserve">V вв. наряду с другими предметами рыболовства встречаются двузубые и однозубые остроги </w:t>
      </w:r>
      <w:r w:rsidR="00D646E6">
        <w:rPr>
          <w:rStyle w:val="a8"/>
        </w:rPr>
        <w:footnoteReference w:id="234"/>
      </w:r>
      <w:r>
        <w:t>. Являясь весьма распространенным орудием в рыбной ловле у многих народов</w:t>
      </w:r>
      <w:r w:rsidR="001978DC">
        <w:t xml:space="preserve">, </w:t>
      </w:r>
      <w:r>
        <w:t>остроги различаются по форме и</w:t>
      </w:r>
      <w:r w:rsidR="00BF39ED">
        <w:t xml:space="preserve"> </w:t>
      </w:r>
      <w:r>
        <w:t>количеству зубьев. Так</w:t>
      </w:r>
      <w:r w:rsidR="001978DC">
        <w:t xml:space="preserve">, </w:t>
      </w:r>
      <w:r>
        <w:t>например</w:t>
      </w:r>
      <w:r w:rsidR="001978DC">
        <w:t xml:space="preserve">, </w:t>
      </w:r>
      <w:r>
        <w:t xml:space="preserve">остроги у мордвы встречаются с выгнутым и прямым </w:t>
      </w:r>
      <w:r>
        <w:lastRenderedPageBreak/>
        <w:t xml:space="preserve">основанием и имеют от 11 до 18 зубьев </w:t>
      </w:r>
      <w:r w:rsidR="00D646E6">
        <w:rPr>
          <w:rStyle w:val="a8"/>
        </w:rPr>
        <w:footnoteReference w:id="235"/>
      </w:r>
      <w:r>
        <w:t>. В настоящее время</w:t>
      </w:r>
      <w:r w:rsidR="00BF39ED">
        <w:t xml:space="preserve"> </w:t>
      </w:r>
      <w:r>
        <w:t>острогу применяют в рыболовстве уже редко</w:t>
      </w:r>
      <w:r w:rsidR="001978DC">
        <w:t xml:space="preserve">, </w:t>
      </w:r>
      <w:r>
        <w:t>она постепенно уступает</w:t>
      </w:r>
      <w:r w:rsidR="00BF39ED">
        <w:t xml:space="preserve"> </w:t>
      </w:r>
      <w:r>
        <w:t>место более совершенным орудиям лова.</w:t>
      </w:r>
      <w:r w:rsidR="00BF39ED">
        <w:t xml:space="preserve"> </w:t>
      </w:r>
      <w:r w:rsidR="00D646E6" w:rsidRPr="00E30209">
        <w:rPr>
          <w:color w:val="00FF00"/>
        </w:rPr>
        <w:t>[</w:t>
      </w:r>
      <w:r w:rsidRPr="00D646E6">
        <w:rPr>
          <w:color w:val="00FF00"/>
        </w:rPr>
        <w:t>100</w:t>
      </w:r>
      <w:r w:rsidR="00D646E6" w:rsidRPr="00E30209">
        <w:rPr>
          <w:color w:val="00FF00"/>
        </w:rPr>
        <w:t>]</w:t>
      </w:r>
    </w:p>
    <w:p w:rsidR="00D646E6" w:rsidRPr="00E30209" w:rsidRDefault="008645C2" w:rsidP="009111AA">
      <w:pPr>
        <w:ind w:firstLine="709"/>
        <w:jc w:val="both"/>
      </w:pPr>
      <w:r>
        <w:t>Еще более простым приемом лова является глушение рыбы</w:t>
      </w:r>
      <w:r w:rsidR="001978DC">
        <w:t xml:space="preserve"> — </w:t>
      </w:r>
      <w:r>
        <w:t>«начкыны». Рыбу глушили осенью и в начале зимы</w:t>
      </w:r>
      <w:r w:rsidR="001978DC">
        <w:t xml:space="preserve">, </w:t>
      </w:r>
      <w:r>
        <w:t>когда река только что</w:t>
      </w:r>
      <w:r w:rsidR="00BF39ED">
        <w:t xml:space="preserve"> </w:t>
      </w:r>
      <w:r>
        <w:t>подергивалась тонким слоем льда. В это время рыба</w:t>
      </w:r>
      <w:r w:rsidR="001978DC">
        <w:t xml:space="preserve">, </w:t>
      </w:r>
      <w:r>
        <w:t>в частности налим</w:t>
      </w:r>
      <w:r w:rsidR="001978DC">
        <w:t xml:space="preserve">, </w:t>
      </w:r>
      <w:r>
        <w:t>устремляется к берегу. Рыбак</w:t>
      </w:r>
      <w:r w:rsidR="001978DC">
        <w:t xml:space="preserve">, </w:t>
      </w:r>
      <w:r>
        <w:t>стоящий на берегу</w:t>
      </w:r>
      <w:r w:rsidR="001978DC">
        <w:t xml:space="preserve">, </w:t>
      </w:r>
      <w:r>
        <w:t>ударяет молотом по</w:t>
      </w:r>
      <w:r w:rsidR="00BF39ED">
        <w:t xml:space="preserve"> </w:t>
      </w:r>
      <w:r>
        <w:t>льду. Оглушенная рыба останавливается подо льдом; рыбак прорубает лед</w:t>
      </w:r>
      <w:r w:rsidR="00BF39ED">
        <w:t xml:space="preserve"> </w:t>
      </w:r>
      <w:r>
        <w:t xml:space="preserve">и берет ее </w:t>
      </w:r>
      <w:r w:rsidR="00D646E6">
        <w:rPr>
          <w:rStyle w:val="a8"/>
        </w:rPr>
        <w:footnoteReference w:id="236"/>
      </w:r>
      <w:r>
        <w:t>. В настоящее время этот способ лова применяется редко.</w:t>
      </w:r>
      <w:r w:rsidR="00BF39ED">
        <w:t xml:space="preserve"> </w:t>
      </w:r>
      <w:r>
        <w:t>Большинство описанных орудий лова распространено повсеместно и</w:t>
      </w:r>
      <w:r w:rsidR="00BF39ED">
        <w:t xml:space="preserve"> </w:t>
      </w:r>
      <w:r>
        <w:t>у коми-зырян и у коми-пермяков. Однако все же можно отметить некоторую</w:t>
      </w:r>
      <w:r w:rsidR="00BF39ED">
        <w:t xml:space="preserve"> </w:t>
      </w:r>
      <w:r>
        <w:t>специфичность в применении орудий лова по отдельным районам. Так</w:t>
      </w:r>
      <w:r w:rsidR="001978DC">
        <w:t xml:space="preserve">, </w:t>
      </w:r>
      <w:r>
        <w:t>например</w:t>
      </w:r>
      <w:r w:rsidR="001978DC">
        <w:t xml:space="preserve">, </w:t>
      </w:r>
      <w:r>
        <w:t>на Средней Печоре чаще применяют разнообразные большие</w:t>
      </w:r>
      <w:r w:rsidR="00BF39ED">
        <w:t xml:space="preserve"> </w:t>
      </w:r>
      <w:r>
        <w:t>сети: невод</w:t>
      </w:r>
      <w:r w:rsidR="001978DC">
        <w:t xml:space="preserve">, </w:t>
      </w:r>
      <w:r>
        <w:t>жабровые сети</w:t>
      </w:r>
      <w:r w:rsidR="001978DC">
        <w:t xml:space="preserve">, </w:t>
      </w:r>
      <w:r>
        <w:t>сырп</w:t>
      </w:r>
      <w:r w:rsidR="001978DC">
        <w:t xml:space="preserve">, </w:t>
      </w:r>
      <w:r>
        <w:t>плавные сети и т. д. На Вычогде</w:t>
      </w:r>
      <w:r w:rsidR="001978DC">
        <w:t xml:space="preserve">, </w:t>
      </w:r>
      <w:r>
        <w:t>Выми</w:t>
      </w:r>
      <w:r w:rsidR="00BF39ED">
        <w:t xml:space="preserve"> </w:t>
      </w:r>
      <w:r>
        <w:t>и в верховьях Камы также применяют сети</w:t>
      </w:r>
      <w:r w:rsidR="001978DC">
        <w:t xml:space="preserve">, </w:t>
      </w:r>
      <w:r>
        <w:t>но меньшего размера; здесь</w:t>
      </w:r>
      <w:r w:rsidR="00BF39ED">
        <w:t xml:space="preserve"> </w:t>
      </w:r>
      <w:r>
        <w:t>распространены однорядные и трехрядные сети «кул</w:t>
      </w:r>
      <w:r w:rsidR="00183608">
        <w:t>ӧ</w:t>
      </w:r>
      <w:r>
        <w:t>м» и ботан</w:t>
      </w:r>
      <w:r w:rsidR="001978DC">
        <w:t xml:space="preserve">, </w:t>
      </w:r>
      <w:r>
        <w:t>лов продольником</w:t>
      </w:r>
      <w:r w:rsidR="001978DC">
        <w:t xml:space="preserve">, </w:t>
      </w:r>
      <w:r>
        <w:t>дорожкой</w:t>
      </w:r>
      <w:r w:rsidR="001978DC">
        <w:t xml:space="preserve">, </w:t>
      </w:r>
      <w:r>
        <w:t>а также различными плетеными ловушками. На</w:t>
      </w:r>
      <w:r w:rsidR="00BF39ED">
        <w:t xml:space="preserve"> </w:t>
      </w:r>
      <w:r>
        <w:t>реках Косе</w:t>
      </w:r>
      <w:r w:rsidR="001978DC">
        <w:t xml:space="preserve">, </w:t>
      </w:r>
      <w:r>
        <w:t>Иньве и Сысоле широко пользуются саком и бреднем</w:t>
      </w:r>
      <w:r w:rsidR="001978DC">
        <w:t xml:space="preserve">, </w:t>
      </w:r>
      <w:r>
        <w:t>а в</w:t>
      </w:r>
      <w:r w:rsidR="00BF39ED">
        <w:t xml:space="preserve"> </w:t>
      </w:r>
      <w:r>
        <w:t>верховьях рек и на протоках устраивают заграждения и запоры</w:t>
      </w:r>
      <w:r w:rsidR="001978DC">
        <w:t xml:space="preserve">, </w:t>
      </w:r>
      <w:r>
        <w:t>ставят</w:t>
      </w:r>
      <w:r w:rsidR="00BF39ED">
        <w:t xml:space="preserve"> </w:t>
      </w:r>
      <w:r>
        <w:t>ветеля и морды. На озерах широко применяют зимний подледный лов.</w:t>
      </w:r>
      <w:r w:rsidR="00BF39ED">
        <w:t xml:space="preserve"> </w:t>
      </w:r>
      <w:r>
        <w:t>Изложенные материалы свидетельствуют о большом разнообразии</w:t>
      </w:r>
      <w:r w:rsidR="00BF39ED">
        <w:t xml:space="preserve"> </w:t>
      </w:r>
      <w:r>
        <w:t>приемов и орудий рыбной ловли у народов коми. Наряду с очень древними</w:t>
      </w:r>
      <w:r w:rsidR="00BF39ED">
        <w:t xml:space="preserve"> </w:t>
      </w:r>
      <w:r>
        <w:t>и простыми приемами лова</w:t>
      </w:r>
      <w:r w:rsidR="001978DC">
        <w:t xml:space="preserve">, </w:t>
      </w:r>
      <w:r>
        <w:t>такими</w:t>
      </w:r>
      <w:r w:rsidR="001978DC">
        <w:t xml:space="preserve">, </w:t>
      </w:r>
      <w:r>
        <w:t>как глушение</w:t>
      </w:r>
      <w:r w:rsidR="001978DC">
        <w:t xml:space="preserve">, </w:t>
      </w:r>
      <w:r>
        <w:t>ловля с помощью крючков</w:t>
      </w:r>
      <w:r w:rsidR="001978DC">
        <w:t xml:space="preserve">, </w:t>
      </w:r>
      <w:r>
        <w:t>остроги</w:t>
      </w:r>
      <w:r w:rsidR="001978DC">
        <w:t xml:space="preserve">, </w:t>
      </w:r>
      <w:r>
        <w:t>различных плетеных снарядов и заграждений</w:t>
      </w:r>
      <w:r w:rsidR="001978DC">
        <w:t xml:space="preserve">, </w:t>
      </w:r>
      <w:r>
        <w:t>встречаются</w:t>
      </w:r>
      <w:r w:rsidR="00BF39ED">
        <w:t xml:space="preserve"> </w:t>
      </w:r>
      <w:r>
        <w:t>сложные большие сети</w:t>
      </w:r>
      <w:r w:rsidR="001978DC">
        <w:t xml:space="preserve">, </w:t>
      </w:r>
      <w:r>
        <w:t>сплетенные в несколько рядов</w:t>
      </w:r>
      <w:r w:rsidR="001978DC">
        <w:t xml:space="preserve">, </w:t>
      </w:r>
      <w:r>
        <w:t>с разнообразными</w:t>
      </w:r>
      <w:r w:rsidR="00BF39ED">
        <w:t xml:space="preserve"> </w:t>
      </w:r>
      <w:r>
        <w:t>по величине ячейками и различные по способу применения.</w:t>
      </w:r>
      <w:r w:rsidR="00BF39ED">
        <w:t xml:space="preserve"> </w:t>
      </w:r>
      <w:r>
        <w:t>Большинство описанных орудий и приемов лова бытует на очень широкой территории севера Евровы и Азии</w:t>
      </w:r>
      <w:r w:rsidR="001978DC">
        <w:t xml:space="preserve">, </w:t>
      </w:r>
      <w:r>
        <w:t>в таежной полосе. Например</w:t>
      </w:r>
      <w:r w:rsidR="001978DC">
        <w:t xml:space="preserve">, </w:t>
      </w:r>
      <w:r>
        <w:t>аналогичные приемы лова и орудия рыболовства встречаются у русского</w:t>
      </w:r>
      <w:r w:rsidR="00BF39ED">
        <w:t xml:space="preserve"> </w:t>
      </w:r>
      <w:r>
        <w:t>населения Севера</w:t>
      </w:r>
      <w:r w:rsidR="001978DC">
        <w:t xml:space="preserve">, </w:t>
      </w:r>
      <w:r>
        <w:t>с культурой которого у коми много общих черт</w:t>
      </w:r>
      <w:r w:rsidR="001978DC">
        <w:t xml:space="preserve">, </w:t>
      </w:r>
      <w:r>
        <w:t>так же</w:t>
      </w:r>
      <w:r w:rsidR="00BF39ED">
        <w:t xml:space="preserve"> </w:t>
      </w:r>
      <w:r>
        <w:t>как и с культурой некоторых других народов</w:t>
      </w:r>
      <w:r w:rsidR="001978DC">
        <w:t xml:space="preserve">, </w:t>
      </w:r>
      <w:r>
        <w:t>родственных коми по языку</w:t>
      </w:r>
      <w:r w:rsidR="001978DC">
        <w:t xml:space="preserve">, </w:t>
      </w:r>
      <w:r>
        <w:t>живущих примерно в одинаковых природных условиях и имеющих</w:t>
      </w:r>
      <w:r w:rsidR="00BF39ED">
        <w:t xml:space="preserve"> </w:t>
      </w:r>
      <w:r>
        <w:t>тот же тип хозяйства</w:t>
      </w:r>
      <w:r w:rsidR="001978DC">
        <w:t xml:space="preserve">, — </w:t>
      </w:r>
      <w:r>
        <w:t>карел</w:t>
      </w:r>
      <w:r w:rsidR="001978DC">
        <w:t xml:space="preserve">, </w:t>
      </w:r>
      <w:r>
        <w:t>хантов</w:t>
      </w:r>
      <w:r w:rsidR="001978DC">
        <w:t xml:space="preserve">, </w:t>
      </w:r>
      <w:r>
        <w:t>манси</w:t>
      </w:r>
      <w:r w:rsidR="001978DC">
        <w:t xml:space="preserve">, </w:t>
      </w:r>
      <w:r>
        <w:t>ненцев</w:t>
      </w:r>
      <w:r w:rsidR="001978DC">
        <w:t xml:space="preserve">, </w:t>
      </w:r>
      <w:r>
        <w:t>лопарей.</w:t>
      </w:r>
      <w:r w:rsidR="00BF39ED">
        <w:t xml:space="preserve"> </w:t>
      </w:r>
      <w:r>
        <w:t>Ловля острогой известна всем перечисленным народам</w:t>
      </w:r>
      <w:r w:rsidR="001978DC">
        <w:t xml:space="preserve">, </w:t>
      </w:r>
      <w:r>
        <w:t>так же как и</w:t>
      </w:r>
      <w:r w:rsidR="00BF39ED">
        <w:t xml:space="preserve"> </w:t>
      </w:r>
      <w:r>
        <w:t>разнообразные запоры и заграждения из кольев и плетня</w:t>
      </w:r>
      <w:r w:rsidR="001978DC">
        <w:t xml:space="preserve">, </w:t>
      </w:r>
      <w:r>
        <w:t>устраиваемые</w:t>
      </w:r>
      <w:r w:rsidR="00BF39ED">
        <w:t xml:space="preserve"> </w:t>
      </w:r>
      <w:r>
        <w:t>на небольших реках</w:t>
      </w:r>
      <w:r w:rsidR="001978DC">
        <w:t xml:space="preserve">, </w:t>
      </w:r>
      <w:r>
        <w:t xml:space="preserve">озерах и протоках </w:t>
      </w:r>
      <w:r w:rsidR="00D646E6">
        <w:rPr>
          <w:rStyle w:val="a8"/>
        </w:rPr>
        <w:footnoteReference w:id="237"/>
      </w:r>
      <w:r>
        <w:t>. Все эти народы широко применяют разнообразные ставные плетеные из прутьев или сделанные из</w:t>
      </w:r>
      <w:r w:rsidR="00BF39ED">
        <w:t xml:space="preserve"> </w:t>
      </w:r>
      <w:r>
        <w:t>лучинок орудия лова</w:t>
      </w:r>
      <w:r w:rsidR="001978DC">
        <w:t xml:space="preserve"> — </w:t>
      </w:r>
      <w:r>
        <w:t>морды</w:t>
      </w:r>
      <w:r w:rsidR="001978DC">
        <w:t xml:space="preserve">, </w:t>
      </w:r>
      <w:r>
        <w:t>верши</w:t>
      </w:r>
      <w:r w:rsidR="001978DC">
        <w:t xml:space="preserve">, </w:t>
      </w:r>
      <w:r>
        <w:t>гымги</w:t>
      </w:r>
      <w:r w:rsidR="001978DC">
        <w:t xml:space="preserve">, </w:t>
      </w:r>
      <w:r>
        <w:t>устанавливая их в протоках между заграждениями</w:t>
      </w:r>
      <w:r w:rsidR="001978DC">
        <w:t xml:space="preserve">, </w:t>
      </w:r>
      <w:r>
        <w:t>а также пользуясь ими и как самостоятельными орудиями лова зимой и летом. Термин «гымга» широко известен на</w:t>
      </w:r>
      <w:r w:rsidR="00BF39ED">
        <w:t xml:space="preserve"> </w:t>
      </w:r>
      <w:r>
        <w:t>Оби. Подобным термином ханты и манси называют плетеные орудия лова</w:t>
      </w:r>
      <w:r w:rsidR="00BF39ED">
        <w:t xml:space="preserve"> </w:t>
      </w:r>
      <w:r>
        <w:t>типа морды</w:t>
      </w:r>
      <w:r w:rsidR="001978DC">
        <w:t xml:space="preserve">, </w:t>
      </w:r>
      <w:r>
        <w:t>близкие к гымге у коми</w:t>
      </w:r>
      <w:r w:rsidR="001978DC">
        <w:t xml:space="preserve">, </w:t>
      </w:r>
      <w:r>
        <w:t xml:space="preserve">но несколько большего размера </w:t>
      </w:r>
      <w:r w:rsidR="00D646E6">
        <w:rPr>
          <w:rStyle w:val="a8"/>
        </w:rPr>
        <w:footnoteReference w:id="238"/>
      </w:r>
      <w:r>
        <w:t>.</w:t>
      </w:r>
      <w:r w:rsidR="00BF39ED">
        <w:t xml:space="preserve"> </w:t>
      </w:r>
      <w:r>
        <w:t>Из сетей у коми</w:t>
      </w:r>
      <w:r w:rsidR="001978DC">
        <w:t xml:space="preserve">, </w:t>
      </w:r>
      <w:r>
        <w:t>русских</w:t>
      </w:r>
      <w:r w:rsidR="001978DC">
        <w:t xml:space="preserve">, </w:t>
      </w:r>
      <w:r>
        <w:t>карел</w:t>
      </w:r>
      <w:r w:rsidR="001978DC">
        <w:t xml:space="preserve">, </w:t>
      </w:r>
      <w:r>
        <w:t>манси и хантов общеупотребительны невод</w:t>
      </w:r>
      <w:r w:rsidR="001978DC">
        <w:t xml:space="preserve">, </w:t>
      </w:r>
      <w:r>
        <w:t>бредень</w:t>
      </w:r>
      <w:r w:rsidR="001978DC">
        <w:t xml:space="preserve">, </w:t>
      </w:r>
      <w:r>
        <w:t>мережа</w:t>
      </w:r>
      <w:r w:rsidR="001978DC">
        <w:t xml:space="preserve">, </w:t>
      </w:r>
      <w:r>
        <w:t>сак и некоторые другие. Следует отметить</w:t>
      </w:r>
      <w:r w:rsidR="00BF39ED">
        <w:t xml:space="preserve"> </w:t>
      </w:r>
      <w:r>
        <w:t>близость не только самих типов орудий лова у коми и манси</w:t>
      </w:r>
      <w:r w:rsidR="001978DC">
        <w:t xml:space="preserve">, </w:t>
      </w:r>
      <w:r>
        <w:t>но и их названий</w:t>
      </w:r>
      <w:r w:rsidR="00D646E6" w:rsidRPr="00E30209">
        <w:t xml:space="preserve"> </w:t>
      </w:r>
      <w:r w:rsidR="00D646E6">
        <w:rPr>
          <w:rStyle w:val="a8"/>
          <w:lang w:val="en-US"/>
        </w:rPr>
        <w:footnoteReference w:id="239"/>
      </w:r>
      <w:r>
        <w:t>. У манси и коми широко применяется плавная сеть сырп на</w:t>
      </w:r>
      <w:r w:rsidR="00BF39ED">
        <w:t xml:space="preserve"> </w:t>
      </w:r>
      <w:r>
        <w:t>семгу. Своеобразное устройство этой сети и наличие у обоих народов оди</w:t>
      </w:r>
      <w:r w:rsidR="00D646E6" w:rsidRPr="00E30209">
        <w:rPr>
          <w:color w:val="00FF00"/>
        </w:rPr>
        <w:t>[</w:t>
      </w:r>
      <w:r w:rsidR="00D646E6" w:rsidRPr="00702316">
        <w:rPr>
          <w:color w:val="00FF00"/>
        </w:rPr>
        <w:t>101</w:t>
      </w:r>
      <w:r w:rsidR="00D646E6" w:rsidRPr="00E30209">
        <w:rPr>
          <w:color w:val="00FF00"/>
        </w:rPr>
        <w:t>]</w:t>
      </w:r>
      <w:r>
        <w:t>накового термина позволяют предполагать ее местное происхождение. Термин этот встречается и у русских</w:t>
      </w:r>
      <w:r w:rsidR="001978DC">
        <w:t xml:space="preserve">, </w:t>
      </w:r>
      <w:r>
        <w:t xml:space="preserve">но у них он не имеет такого </w:t>
      </w:r>
      <w:r>
        <w:lastRenderedPageBreak/>
        <w:t>широкого распространения. Сходный прием лова (с растянутой сетью на двух лодках)</w:t>
      </w:r>
      <w:r w:rsidR="001978DC">
        <w:t xml:space="preserve">, </w:t>
      </w:r>
      <w:r>
        <w:t>применяемый русскими на Северной Двине и Мезени</w:t>
      </w:r>
      <w:r w:rsidR="001978DC">
        <w:t xml:space="preserve">, </w:t>
      </w:r>
      <w:r>
        <w:t>а также карелами</w:t>
      </w:r>
      <w:r w:rsidR="001978DC">
        <w:t xml:space="preserve">, </w:t>
      </w:r>
      <w:r>
        <w:t xml:space="preserve">чаще называется «лов поездом» </w:t>
      </w:r>
      <w:r w:rsidR="00D646E6">
        <w:rPr>
          <w:rStyle w:val="a8"/>
        </w:rPr>
        <w:footnoteReference w:id="240"/>
      </w:r>
      <w:r>
        <w:t>.</w:t>
      </w:r>
      <w:r w:rsidR="00BF39ED">
        <w:t xml:space="preserve"> </w:t>
      </w:r>
      <w:r>
        <w:t>Из крючковых орудий лова у всех названных народов распространены</w:t>
      </w:r>
      <w:r w:rsidR="00BF39ED">
        <w:t xml:space="preserve"> </w:t>
      </w:r>
      <w:r>
        <w:t>удочка</w:t>
      </w:r>
      <w:r w:rsidR="001978DC">
        <w:t xml:space="preserve">, </w:t>
      </w:r>
      <w:r>
        <w:t>подольник</w:t>
      </w:r>
      <w:r w:rsidR="001978DC">
        <w:t xml:space="preserve">, </w:t>
      </w:r>
      <w:r>
        <w:t>дорожка. Следует отметить также</w:t>
      </w:r>
      <w:r w:rsidR="001978DC">
        <w:t xml:space="preserve">, </w:t>
      </w:r>
      <w:r>
        <w:t>что традиционные</w:t>
      </w:r>
      <w:r w:rsidR="00BF39ED">
        <w:t xml:space="preserve"> </w:t>
      </w:r>
      <w:r>
        <w:t>орудия лова значительно дольше сохраняются в районах непромыслового</w:t>
      </w:r>
      <w:r w:rsidR="00BF39ED">
        <w:t xml:space="preserve"> </w:t>
      </w:r>
      <w:r>
        <w:t>рыболовства</w:t>
      </w:r>
      <w:r w:rsidR="001978DC">
        <w:t xml:space="preserve">, </w:t>
      </w:r>
      <w:r>
        <w:t>в то время как в промысловых районах население гораздо</w:t>
      </w:r>
      <w:r w:rsidR="00BF39ED">
        <w:t xml:space="preserve"> </w:t>
      </w:r>
      <w:r>
        <w:t>скорее переходит к более совершенным новым приемам и орудиям лова.</w:t>
      </w:r>
      <w:r w:rsidR="00BF39ED">
        <w:t xml:space="preserve"> </w:t>
      </w:r>
    </w:p>
    <w:p w:rsidR="00D646E6" w:rsidRPr="00E30209" w:rsidRDefault="00D646E6" w:rsidP="009111AA">
      <w:pPr>
        <w:ind w:firstLine="709"/>
        <w:jc w:val="both"/>
      </w:pPr>
    </w:p>
    <w:p w:rsidR="00D646E6" w:rsidRPr="00E30209" w:rsidRDefault="008645C2" w:rsidP="00C201F7">
      <w:pPr>
        <w:ind w:firstLine="709"/>
        <w:jc w:val="center"/>
      </w:pPr>
      <w:r>
        <w:t>* *</w:t>
      </w:r>
      <w:r w:rsidR="008852D0">
        <w:t xml:space="preserve"> </w:t>
      </w:r>
      <w:r>
        <w:t>*</w:t>
      </w:r>
    </w:p>
    <w:p w:rsidR="00D646E6" w:rsidRPr="00E30209" w:rsidRDefault="00D646E6" w:rsidP="009111AA">
      <w:pPr>
        <w:ind w:firstLine="709"/>
        <w:jc w:val="both"/>
      </w:pPr>
    </w:p>
    <w:p w:rsidR="00F76A4F" w:rsidRDefault="008645C2" w:rsidP="009111AA">
      <w:pPr>
        <w:ind w:firstLine="709"/>
        <w:jc w:val="both"/>
      </w:pPr>
      <w:r>
        <w:t>Лов рыбы производился населением в определенных местах. Так</w:t>
      </w:r>
      <w:r w:rsidR="001978DC">
        <w:t xml:space="preserve">, </w:t>
      </w:r>
      <w:r>
        <w:t>например</w:t>
      </w:r>
      <w:r w:rsidR="001978DC">
        <w:t xml:space="preserve">, </w:t>
      </w:r>
      <w:r>
        <w:t>коми-пермяки</w:t>
      </w:r>
      <w:r w:rsidR="001978DC">
        <w:t xml:space="preserve">, </w:t>
      </w:r>
      <w:r>
        <w:t>живущие на реках Косе</w:t>
      </w:r>
      <w:r w:rsidR="001978DC">
        <w:t xml:space="preserve">, </w:t>
      </w:r>
      <w:r>
        <w:t>Лупье и Иньве</w:t>
      </w:r>
      <w:r w:rsidR="001978DC">
        <w:t xml:space="preserve">, </w:t>
      </w:r>
      <w:r>
        <w:t>и</w:t>
      </w:r>
      <w:r w:rsidR="00BF39ED">
        <w:t xml:space="preserve"> </w:t>
      </w:r>
      <w:r>
        <w:t>коми-зыряне</w:t>
      </w:r>
      <w:r w:rsidR="001978DC">
        <w:t xml:space="preserve">, </w:t>
      </w:r>
      <w:r>
        <w:t>живущие по берегам озер Деревянских</w:t>
      </w:r>
      <w:r w:rsidR="001978DC">
        <w:t xml:space="preserve">, </w:t>
      </w:r>
      <w:r>
        <w:t>Донты</w:t>
      </w:r>
      <w:r w:rsidR="001978DC">
        <w:t xml:space="preserve">, </w:t>
      </w:r>
      <w:r>
        <w:t>Синдор</w:t>
      </w:r>
      <w:r w:rsidR="00BF39ED">
        <w:t xml:space="preserve"> </w:t>
      </w:r>
      <w:r>
        <w:t>и других</w:t>
      </w:r>
      <w:r w:rsidR="001978DC">
        <w:t xml:space="preserve">, </w:t>
      </w:r>
      <w:r>
        <w:t>а также на реках Сысоле</w:t>
      </w:r>
      <w:r w:rsidR="001978DC">
        <w:t xml:space="preserve">, </w:t>
      </w:r>
      <w:r>
        <w:t>Вычегде</w:t>
      </w:r>
      <w:r w:rsidR="001978DC">
        <w:t xml:space="preserve">, </w:t>
      </w:r>
      <w:r>
        <w:t>Верхней Печоре</w:t>
      </w:r>
      <w:r w:rsidR="001978DC">
        <w:t xml:space="preserve">, </w:t>
      </w:r>
      <w:r>
        <w:t>ловили</w:t>
      </w:r>
      <w:r w:rsidR="00BF39ED">
        <w:t xml:space="preserve"> </w:t>
      </w:r>
      <w:r>
        <w:t>рыбу недалеко от своих селений. Во всех этих районах рыболовство имело</w:t>
      </w:r>
      <w:r w:rsidR="00BF39ED">
        <w:t xml:space="preserve"> </w:t>
      </w:r>
      <w:r>
        <w:t>в основном местный</w:t>
      </w:r>
      <w:r w:rsidR="001978DC">
        <w:t xml:space="preserve">, </w:t>
      </w:r>
      <w:r>
        <w:t>потребительский характер. Случалось</w:t>
      </w:r>
      <w:r w:rsidR="001978DC">
        <w:t xml:space="preserve">, </w:t>
      </w:r>
      <w:r>
        <w:t>что места</w:t>
      </w:r>
      <w:r w:rsidR="00BF39ED">
        <w:t xml:space="preserve"> </w:t>
      </w:r>
      <w:r>
        <w:t>рыбной ловли и охоты совпадали. Так</w:t>
      </w:r>
      <w:r w:rsidR="001978DC">
        <w:t xml:space="preserve">, </w:t>
      </w:r>
      <w:r>
        <w:t>жители с. Керчёмья по Вычегде</w:t>
      </w:r>
      <w:r w:rsidR="00BF39ED">
        <w:t xml:space="preserve"> </w:t>
      </w:r>
      <w:r>
        <w:t>занимались рыбной ловлей не столько на самой Вычегде</w:t>
      </w:r>
      <w:r w:rsidR="001978DC">
        <w:t xml:space="preserve">, </w:t>
      </w:r>
      <w:r>
        <w:t>сколько по старице и по близлежащим озерам</w:t>
      </w:r>
      <w:r w:rsidR="001978DC">
        <w:t xml:space="preserve">, </w:t>
      </w:r>
      <w:r>
        <w:t>находящимся от с. Керчёмья на расстоянии 40</w:t>
      </w:r>
      <w:r w:rsidR="001978DC">
        <w:t xml:space="preserve"> — </w:t>
      </w:r>
      <w:r>
        <w:t>50 км</w:t>
      </w:r>
      <w:r w:rsidR="001978DC">
        <w:t xml:space="preserve">, </w:t>
      </w:r>
      <w:r>
        <w:t>в местах</w:t>
      </w:r>
      <w:r w:rsidR="001978DC">
        <w:t xml:space="preserve">, </w:t>
      </w:r>
      <w:r>
        <w:t>где были расположены их охотничьи угодья. Рыбаки из с. Шошки на Выми уезжали охотиться и ловить рыбу в верховья р. Выми и на р. Коин. Уходя на свои дальние промысловые угодья</w:t>
      </w:r>
      <w:r w:rsidR="001978DC">
        <w:t xml:space="preserve">, </w:t>
      </w:r>
      <w:r>
        <w:t>крестьяне иногда жили там с семьями</w:t>
      </w:r>
      <w:r w:rsidR="001978DC">
        <w:t xml:space="preserve">, </w:t>
      </w:r>
      <w:r>
        <w:t>совмещая охоту с рыбной ловлей.</w:t>
      </w:r>
      <w:r w:rsidR="00BF39ED">
        <w:t xml:space="preserve"> </w:t>
      </w:r>
      <w:r>
        <w:t>На Средней Печоре</w:t>
      </w:r>
      <w:r w:rsidR="001978DC">
        <w:t xml:space="preserve">, </w:t>
      </w:r>
      <w:r>
        <w:t>Ижме и Усе широко было развито отхожее рыболовство. Рыбаки из ижемских селений уходили на промыслы в верховья</w:t>
      </w:r>
      <w:r w:rsidR="00BF39ED">
        <w:t xml:space="preserve"> </w:t>
      </w:r>
      <w:r>
        <w:t>Усы и низовья Печоры. В низовья Печоры уходили также русские и</w:t>
      </w:r>
      <w:r w:rsidR="00BF39ED">
        <w:t xml:space="preserve"> </w:t>
      </w:r>
      <w:r>
        <w:t>коми из Усть-Цилемской и Красноборской волостей. Богатством рыбы</w:t>
      </w:r>
      <w:r w:rsidR="00BF39ED">
        <w:t xml:space="preserve"> </w:t>
      </w:r>
      <w:r>
        <w:t>славились пойменные озера Нижней Печоры</w:t>
      </w:r>
      <w:r w:rsidR="001978DC">
        <w:t xml:space="preserve">, </w:t>
      </w:r>
      <w:r>
        <w:t>а также многочисленные</w:t>
      </w:r>
      <w:r w:rsidR="00BF39ED">
        <w:t xml:space="preserve"> </w:t>
      </w:r>
      <w:r>
        <w:t>тундровые озера. Так</w:t>
      </w:r>
      <w:r w:rsidR="001978DC">
        <w:t xml:space="preserve">, </w:t>
      </w:r>
      <w:r>
        <w:t>например</w:t>
      </w:r>
      <w:r w:rsidR="001978DC">
        <w:t xml:space="preserve">, </w:t>
      </w:r>
      <w:r>
        <w:t>на Волочанских озерах лов рыбы производился в течение круглого года</w:t>
      </w:r>
      <w:r w:rsidR="001978DC">
        <w:t xml:space="preserve">, </w:t>
      </w:r>
      <w:r>
        <w:t>на Косьминских озерах лов начинался</w:t>
      </w:r>
      <w:r w:rsidR="00BF39ED">
        <w:t xml:space="preserve"> </w:t>
      </w:r>
      <w:r>
        <w:t>с ранней весны и продолжался до замерзания воды</w:t>
      </w:r>
      <w:r w:rsidR="001978DC">
        <w:t xml:space="preserve">, </w:t>
      </w:r>
      <w:r>
        <w:t>а на Мыльских озерах практиковался подледный лов неводом сига</w:t>
      </w:r>
      <w:r w:rsidR="001978DC">
        <w:t xml:space="preserve">, </w:t>
      </w:r>
      <w:r>
        <w:t>пеляди</w:t>
      </w:r>
      <w:r w:rsidR="001978DC">
        <w:t xml:space="preserve">, </w:t>
      </w:r>
      <w:r>
        <w:t>зельди</w:t>
      </w:r>
      <w:r w:rsidR="001978DC">
        <w:t xml:space="preserve">, </w:t>
      </w:r>
      <w:r>
        <w:t>нельмы и др. Жители низовьев Усы уходили на промыслы в верховья</w:t>
      </w:r>
      <w:r w:rsidR="00BF39ED">
        <w:t xml:space="preserve"> </w:t>
      </w:r>
      <w:r>
        <w:t>Усы и ее притоков Адзьве</w:t>
      </w:r>
      <w:r w:rsidR="001978DC">
        <w:t xml:space="preserve">, </w:t>
      </w:r>
      <w:r>
        <w:t>Роговой</w:t>
      </w:r>
      <w:r w:rsidR="001978DC">
        <w:t xml:space="preserve">, </w:t>
      </w:r>
      <w:r>
        <w:t>где проводили несколько весенних</w:t>
      </w:r>
      <w:r w:rsidR="00BF39ED">
        <w:t xml:space="preserve"> </w:t>
      </w:r>
      <w:r>
        <w:t>месяцев. Рыбаки Усть-Кожвинской волости пользовались дальними и</w:t>
      </w:r>
      <w:r w:rsidR="00BF39ED">
        <w:t xml:space="preserve"> </w:t>
      </w:r>
      <w:r>
        <w:t>ближними угодьями. Дальние угодья находились за несколько сот километров от селения в верховьях мелких речек</w:t>
      </w:r>
      <w:r w:rsidR="001978DC">
        <w:t xml:space="preserve">, </w:t>
      </w:r>
      <w:r>
        <w:t>входящих в систему</w:t>
      </w:r>
      <w:r w:rsidR="00BF39ED">
        <w:t xml:space="preserve"> </w:t>
      </w:r>
      <w:r>
        <w:t>р. Печоры. Рыбаки уходили туда весной на один-два месяца для ловли</w:t>
      </w:r>
      <w:r w:rsidR="00BF39ED">
        <w:t xml:space="preserve"> </w:t>
      </w:r>
      <w:r>
        <w:t>белой рыбы. Ближние угодья были расположены по р. Печоре</w:t>
      </w:r>
      <w:r w:rsidR="001978DC">
        <w:t xml:space="preserve">, </w:t>
      </w:r>
      <w:r>
        <w:t xml:space="preserve">где производился лов семги осенью </w:t>
      </w:r>
      <w:r w:rsidR="00D646E6">
        <w:rPr>
          <w:rStyle w:val="a8"/>
        </w:rPr>
        <w:footnoteReference w:id="241"/>
      </w:r>
      <w:r>
        <w:t>.</w:t>
      </w:r>
      <w:r w:rsidR="00BF39ED">
        <w:t xml:space="preserve"> </w:t>
      </w:r>
      <w:r>
        <w:t>В некоторых районах рыболовные угодья</w:t>
      </w:r>
      <w:r w:rsidR="001978DC">
        <w:t xml:space="preserve">, </w:t>
      </w:r>
      <w:r>
        <w:t>как и охотничьи</w:t>
      </w:r>
      <w:r w:rsidR="001978DC">
        <w:t xml:space="preserve">, </w:t>
      </w:r>
      <w:r>
        <w:t>были закреплены (неофициально) за отдельными селениями и семьями; значительно реже их арендовали. В Красноборской волости на Печоре не признавались права ни на индивидуальное</w:t>
      </w:r>
      <w:r w:rsidR="001978DC">
        <w:t xml:space="preserve">, </w:t>
      </w:r>
      <w:r>
        <w:t>ни на общественное владение</w:t>
      </w:r>
      <w:r w:rsidR="00BF39ED">
        <w:t xml:space="preserve"> </w:t>
      </w:r>
      <w:r>
        <w:t>рыболовными угодьями</w:t>
      </w:r>
      <w:r w:rsidR="001978DC">
        <w:t xml:space="preserve">, </w:t>
      </w:r>
      <w:r>
        <w:t>однако фактически каждая рыболовецкая артель</w:t>
      </w:r>
      <w:r w:rsidR="00BF39ED">
        <w:t xml:space="preserve"> </w:t>
      </w:r>
      <w:r>
        <w:t>производила лов из года в год в определенной местности</w:t>
      </w:r>
      <w:r w:rsidR="001978DC">
        <w:t xml:space="preserve">, </w:t>
      </w:r>
      <w:r>
        <w:t>к которой она</w:t>
      </w:r>
      <w:r w:rsidR="00BF39ED">
        <w:t xml:space="preserve"> </w:t>
      </w:r>
      <w:r>
        <w:t>привыкла</w:t>
      </w:r>
      <w:r w:rsidR="001978DC">
        <w:t xml:space="preserve">, </w:t>
      </w:r>
      <w:r>
        <w:t>и переходила на другую тоню очень неохотно</w:t>
      </w:r>
      <w:r w:rsidR="001978DC">
        <w:t xml:space="preserve">, </w:t>
      </w:r>
      <w:r>
        <w:t xml:space="preserve">только в исключительных случаях </w:t>
      </w:r>
      <w:r w:rsidR="00D646E6">
        <w:rPr>
          <w:rStyle w:val="a8"/>
        </w:rPr>
        <w:footnoteReference w:id="242"/>
      </w:r>
      <w:r>
        <w:t>. В тех районах</w:t>
      </w:r>
      <w:r w:rsidR="001978DC">
        <w:t xml:space="preserve">, </w:t>
      </w:r>
      <w:r>
        <w:t>где рыболовство было не промысловым</w:t>
      </w:r>
      <w:r w:rsidR="001978DC">
        <w:t xml:space="preserve">, </w:t>
      </w:r>
      <w:r>
        <w:t>а потребительским (на Верхней Печоре</w:t>
      </w:r>
      <w:r w:rsidR="001978DC">
        <w:t xml:space="preserve">, </w:t>
      </w:r>
      <w:r>
        <w:t>Сысоле</w:t>
      </w:r>
      <w:r w:rsidR="001978DC">
        <w:t xml:space="preserve">, </w:t>
      </w:r>
      <w:r>
        <w:t>Косе</w:t>
      </w:r>
      <w:r w:rsidR="001978DC">
        <w:t xml:space="preserve">, </w:t>
      </w:r>
      <w:r>
        <w:t>Язьве</w:t>
      </w:r>
      <w:r w:rsidR="00BF39ED">
        <w:t xml:space="preserve"> </w:t>
      </w:r>
      <w:r>
        <w:t>и др.)</w:t>
      </w:r>
      <w:r w:rsidR="001978DC">
        <w:t xml:space="preserve">, </w:t>
      </w:r>
      <w:r>
        <w:t>население занималось рыбной ловлей круглый год в одиночку и не</w:t>
      </w:r>
      <w:r w:rsidR="006A75F0" w:rsidRPr="00E30209">
        <w:t xml:space="preserve"> </w:t>
      </w:r>
      <w:r w:rsidR="006A75F0" w:rsidRPr="00E30209">
        <w:rPr>
          <w:color w:val="00FF00"/>
        </w:rPr>
        <w:t>[</w:t>
      </w:r>
      <w:r w:rsidR="006A75F0" w:rsidRPr="006A75F0">
        <w:rPr>
          <w:color w:val="00FF00"/>
        </w:rPr>
        <w:t>102</w:t>
      </w:r>
      <w:r w:rsidR="006A75F0" w:rsidRPr="00E30209">
        <w:rPr>
          <w:color w:val="00FF00"/>
        </w:rPr>
        <w:t>]</w:t>
      </w:r>
      <w:r w:rsidR="006A75F0" w:rsidRPr="006A75F0">
        <w:rPr>
          <w:color w:val="00FF00"/>
        </w:rPr>
        <w:t xml:space="preserve"> </w:t>
      </w:r>
      <w:r>
        <w:t>большими группами</w:t>
      </w:r>
      <w:r w:rsidR="001978DC">
        <w:t xml:space="preserve">, </w:t>
      </w:r>
      <w:r>
        <w:t>которые обычно состояли из двух-трех родственников</w:t>
      </w:r>
      <w:r w:rsidR="00BF39ED">
        <w:t xml:space="preserve"> </w:t>
      </w:r>
      <w:r>
        <w:t>или соседей. В рыбной ловле принимали участие также женщины и подростки.</w:t>
      </w:r>
      <w:r w:rsidR="00BF39ED">
        <w:t xml:space="preserve"> </w:t>
      </w:r>
      <w:r>
        <w:t>Промысловое рыболовство существовало в более ярко выраженной</w:t>
      </w:r>
      <w:r w:rsidR="00BF39ED">
        <w:t xml:space="preserve"> </w:t>
      </w:r>
      <w:r>
        <w:t>форме только на Средней Печоре и Усе</w:t>
      </w:r>
      <w:r w:rsidR="001978DC">
        <w:t xml:space="preserve">, </w:t>
      </w:r>
      <w:r>
        <w:t>отчасти на Средней Вычегде и</w:t>
      </w:r>
      <w:r w:rsidR="00BF39ED">
        <w:t xml:space="preserve"> </w:t>
      </w:r>
      <w:r>
        <w:t>Мезени. Из рыб</w:t>
      </w:r>
      <w:r w:rsidR="001978DC">
        <w:t xml:space="preserve">, </w:t>
      </w:r>
      <w:r>
        <w:t>имевших промысловое значение на Печоре</w:t>
      </w:r>
      <w:r w:rsidR="001978DC">
        <w:t xml:space="preserve">, </w:t>
      </w:r>
      <w:r>
        <w:t>следует отметить семгу</w:t>
      </w:r>
      <w:r w:rsidR="001978DC">
        <w:t xml:space="preserve">, </w:t>
      </w:r>
      <w:r>
        <w:t>нельму</w:t>
      </w:r>
      <w:r w:rsidR="001978DC">
        <w:t xml:space="preserve">, </w:t>
      </w:r>
      <w:r>
        <w:t>сиг</w:t>
      </w:r>
      <w:r w:rsidR="001978DC">
        <w:t xml:space="preserve">, </w:t>
      </w:r>
      <w:r>
        <w:t>хариус</w:t>
      </w:r>
      <w:r w:rsidR="001978DC">
        <w:t xml:space="preserve">, </w:t>
      </w:r>
      <w:r>
        <w:t>щуку; в небольшом количестве ловили</w:t>
      </w:r>
      <w:r w:rsidR="00BF39ED">
        <w:t xml:space="preserve"> </w:t>
      </w:r>
      <w:r>
        <w:t>также окуня</w:t>
      </w:r>
      <w:r w:rsidR="001978DC">
        <w:t xml:space="preserve">, </w:t>
      </w:r>
      <w:r>
        <w:t>сельдь</w:t>
      </w:r>
      <w:r w:rsidR="001978DC">
        <w:t xml:space="preserve">, </w:t>
      </w:r>
      <w:r>
        <w:t>язя</w:t>
      </w:r>
      <w:r w:rsidR="001978DC">
        <w:t xml:space="preserve">, </w:t>
      </w:r>
      <w:r>
        <w:t>а на Вычегде</w:t>
      </w:r>
      <w:r w:rsidR="001978DC">
        <w:t xml:space="preserve">, </w:t>
      </w:r>
      <w:r>
        <w:t>кроме того</w:t>
      </w:r>
      <w:r w:rsidR="001978DC">
        <w:t xml:space="preserve">, </w:t>
      </w:r>
      <w:r>
        <w:t>и стерлядь. Промысловое рыболовство на Печоре имело сезонный характер и распадалось на</w:t>
      </w:r>
      <w:r w:rsidR="00BF39ED">
        <w:t xml:space="preserve"> </w:t>
      </w:r>
      <w:r>
        <w:t>два периода: весенний и осенний. Весенний лов начинался в середине мая</w:t>
      </w:r>
      <w:r w:rsidR="00BF39ED">
        <w:t xml:space="preserve"> </w:t>
      </w:r>
      <w:r>
        <w:t>и продолжался до конца июля</w:t>
      </w:r>
      <w:r w:rsidR="001978DC">
        <w:t xml:space="preserve">, </w:t>
      </w:r>
      <w:r>
        <w:t>в этот период ловили белую рыбу. Осенний</w:t>
      </w:r>
      <w:r w:rsidR="00BF39ED">
        <w:t xml:space="preserve"> </w:t>
      </w:r>
      <w:r>
        <w:t>лов был приурочен к ходу семги. Он начинался с августа и продолжался</w:t>
      </w:r>
      <w:r w:rsidR="00BF39ED">
        <w:t xml:space="preserve"> </w:t>
      </w:r>
      <w:r>
        <w:t xml:space="preserve">до конца сентября </w:t>
      </w:r>
      <w:r w:rsidR="00D646E6">
        <w:rPr>
          <w:rStyle w:val="a8"/>
        </w:rPr>
        <w:footnoteReference w:id="243"/>
      </w:r>
      <w:r>
        <w:t>. Помимо семги в это время ловилась нельма</w:t>
      </w:r>
      <w:r w:rsidR="001978DC">
        <w:t xml:space="preserve">, </w:t>
      </w:r>
      <w:r>
        <w:t>отчасти сиг</w:t>
      </w:r>
      <w:r w:rsidR="001978DC">
        <w:t xml:space="preserve">, </w:t>
      </w:r>
      <w:r>
        <w:t xml:space="preserve">т. е. </w:t>
      </w:r>
      <w:r>
        <w:lastRenderedPageBreak/>
        <w:t>наиболее дорогая рыба.</w:t>
      </w:r>
      <w:r w:rsidR="00BF39ED">
        <w:t xml:space="preserve"> </w:t>
      </w:r>
      <w:r>
        <w:t>В промысловом рыболовстве преобладал лов артелью</w:t>
      </w:r>
      <w:r w:rsidR="001978DC">
        <w:t xml:space="preserve">, </w:t>
      </w:r>
      <w:r>
        <w:t>так как сооружение различных запоров</w:t>
      </w:r>
      <w:r w:rsidR="001978DC">
        <w:t xml:space="preserve">, </w:t>
      </w:r>
      <w:r>
        <w:t>организация лова при помощи крупных сетей</w:t>
      </w:r>
      <w:r w:rsidR="001978DC">
        <w:t xml:space="preserve">, </w:t>
      </w:r>
      <w:r>
        <w:t>а также засолка большого количества рыбы требовали коллективного</w:t>
      </w:r>
      <w:r w:rsidR="00BF39ED">
        <w:t xml:space="preserve"> </w:t>
      </w:r>
      <w:r>
        <w:t>труда. На весснний и зимний промысел ходили артелями в 5</w:t>
      </w:r>
      <w:r w:rsidR="001978DC">
        <w:t xml:space="preserve"> — </w:t>
      </w:r>
      <w:r>
        <w:t>6 человек.</w:t>
      </w:r>
      <w:r w:rsidR="00BF39ED">
        <w:t xml:space="preserve"> </w:t>
      </w:r>
      <w:r>
        <w:t>Для осеннего лова создавались более крупные артели из 10</w:t>
      </w:r>
      <w:r w:rsidR="001978DC">
        <w:t xml:space="preserve"> — </w:t>
      </w:r>
      <w:r>
        <w:t>12 рыбаков.</w:t>
      </w:r>
      <w:r w:rsidR="00BF39ED">
        <w:t xml:space="preserve"> </w:t>
      </w:r>
      <w:r>
        <w:t>По принципу организации артели были двух типов. Одни создавались</w:t>
      </w:r>
      <w:r w:rsidR="00BF39ED">
        <w:t xml:space="preserve"> </w:t>
      </w:r>
      <w:r>
        <w:t>на добровольных и совершенно равных началах. Каждый артельщик</w:t>
      </w:r>
      <w:r w:rsidR="00BF39ED">
        <w:t xml:space="preserve"> </w:t>
      </w:r>
      <w:r>
        <w:t>вносил свой пай мережи для устройства невода</w:t>
      </w:r>
      <w:r w:rsidR="001978DC">
        <w:t xml:space="preserve">, </w:t>
      </w:r>
      <w:r>
        <w:t>веревки и т. д.</w:t>
      </w:r>
      <w:r w:rsidR="00D646E6" w:rsidRPr="00E30209">
        <w:t xml:space="preserve"> </w:t>
      </w:r>
      <w:r w:rsidR="00D646E6">
        <w:rPr>
          <w:rStyle w:val="a8"/>
          <w:lang w:val="en-US"/>
        </w:rPr>
        <w:footnoteReference w:id="244"/>
      </w:r>
      <w:r>
        <w:t xml:space="preserve"> и выполнял определенные обязанности</w:t>
      </w:r>
      <w:r w:rsidR="001978DC">
        <w:t xml:space="preserve"> — </w:t>
      </w:r>
      <w:r>
        <w:t>греб</w:t>
      </w:r>
      <w:r w:rsidR="001978DC">
        <w:t xml:space="preserve">, </w:t>
      </w:r>
      <w:r>
        <w:t>метал или вытаскивал сеть.</w:t>
      </w:r>
      <w:r w:rsidR="00BF39ED">
        <w:t xml:space="preserve"> </w:t>
      </w:r>
      <w:r>
        <w:t>Улов рыбы в таких артелях делился поровну</w:t>
      </w:r>
      <w:r w:rsidR="001978DC">
        <w:t xml:space="preserve">, </w:t>
      </w:r>
      <w:r>
        <w:t>обычно после засолки. Наемных рабочих не было и старший в артели дополнительного пая не</w:t>
      </w:r>
      <w:r w:rsidR="00BF39ED">
        <w:t xml:space="preserve"> </w:t>
      </w:r>
      <w:r>
        <w:t>получал.</w:t>
      </w:r>
      <w:r w:rsidR="00BF39ED">
        <w:t xml:space="preserve"> </w:t>
      </w:r>
      <w:r>
        <w:t>Во главе артелей второго типа стоял хозяин</w:t>
      </w:r>
      <w:r w:rsidR="001978DC">
        <w:t xml:space="preserve">, </w:t>
      </w:r>
      <w:r>
        <w:t>обычно более зажиточный по сравнению с рядовыми артельщиками. Он имел лодки и рыболовную снасть</w:t>
      </w:r>
      <w:r w:rsidR="001978DC">
        <w:t xml:space="preserve">, </w:t>
      </w:r>
      <w:r>
        <w:t>умел производить засолку рыбы. Хозяин сам подбирал артельщиков и иногда отпускал им продукты питания в счет будущего улова.</w:t>
      </w:r>
      <w:r w:rsidR="00BF39ED">
        <w:t xml:space="preserve"> </w:t>
      </w:r>
      <w:r>
        <w:t xml:space="preserve">При разделе улова хозяин получал дополнительный пай рыбы </w:t>
      </w:r>
      <w:r w:rsidR="00D646E6">
        <w:rPr>
          <w:rStyle w:val="a8"/>
        </w:rPr>
        <w:footnoteReference w:id="245"/>
      </w:r>
      <w:r>
        <w:t>.</w:t>
      </w:r>
      <w:r w:rsidR="00BF39ED">
        <w:t xml:space="preserve"> </w:t>
      </w:r>
      <w:r>
        <w:t>В непромысловых и полупромысловых районах рыбу продавали сами</w:t>
      </w:r>
      <w:r w:rsidR="00BF39ED">
        <w:t xml:space="preserve"> </w:t>
      </w:r>
      <w:r>
        <w:t>рыбаки в свежем</w:t>
      </w:r>
      <w:r w:rsidR="001978DC">
        <w:t xml:space="preserve">, </w:t>
      </w:r>
      <w:r>
        <w:t>соленом</w:t>
      </w:r>
      <w:r w:rsidR="001978DC">
        <w:t xml:space="preserve">, </w:t>
      </w:r>
      <w:r>
        <w:t>сушеном и мороженом виде</w:t>
      </w:r>
      <w:r w:rsidR="001978DC">
        <w:t xml:space="preserve">, </w:t>
      </w:r>
      <w:r>
        <w:t>отвозили ее в соседние волости на базары и ярмарки. Так</w:t>
      </w:r>
      <w:r w:rsidR="001978DC">
        <w:t xml:space="preserve">, </w:t>
      </w:r>
      <w:r>
        <w:t>например</w:t>
      </w:r>
      <w:r w:rsidR="001978DC">
        <w:t xml:space="preserve">, </w:t>
      </w:r>
      <w:r>
        <w:t>коми-зырянские</w:t>
      </w:r>
      <w:r w:rsidR="00BF39ED">
        <w:t xml:space="preserve"> </w:t>
      </w:r>
      <w:r>
        <w:t>рыбаки с верховьев Мезени и Вашки продавали рыбу на ярмарке в Важгорте (Удорский район Коми AССP). Коми-пермяки из Гайнской волости</w:t>
      </w:r>
      <w:r w:rsidR="00BF39ED">
        <w:t xml:space="preserve"> </w:t>
      </w:r>
      <w:r>
        <w:t>возили рыбу в соседнее село Юрлу</w:t>
      </w:r>
      <w:r w:rsidR="001978DC">
        <w:t xml:space="preserve">, </w:t>
      </w:r>
      <w:r>
        <w:t>где ее не только продавали</w:t>
      </w:r>
      <w:r w:rsidR="001978DC">
        <w:t xml:space="preserve">, </w:t>
      </w:r>
      <w:r>
        <w:t>но и меняли на хлеб.</w:t>
      </w:r>
      <w:r w:rsidR="00BF39ED">
        <w:t xml:space="preserve"> </w:t>
      </w:r>
      <w:r>
        <w:t>В промысловых районах сбыт рыбы находился в руках скупщиков и</w:t>
      </w:r>
      <w:r w:rsidR="00BF39ED">
        <w:t xml:space="preserve"> </w:t>
      </w:r>
      <w:r>
        <w:t>прасолов. Сами рыбаки здесь очень редко выступали в роли торговцев.</w:t>
      </w:r>
      <w:r w:rsidR="00BF39ED">
        <w:t xml:space="preserve"> </w:t>
      </w:r>
      <w:r>
        <w:t>В прошлом веке скупщиками рыбы чаще всего являлись чердынские и</w:t>
      </w:r>
      <w:r w:rsidR="00BF39ED">
        <w:t xml:space="preserve"> </w:t>
      </w:r>
      <w:r>
        <w:t>соликамские купцы</w:t>
      </w:r>
      <w:r w:rsidR="001978DC">
        <w:t xml:space="preserve">, </w:t>
      </w:r>
      <w:r>
        <w:t>известные у коми-зырянских рыбаков под названием</w:t>
      </w:r>
      <w:r w:rsidR="00BF39ED">
        <w:t xml:space="preserve"> </w:t>
      </w:r>
      <w:r>
        <w:t>«чердаков» и «усольцев». На Печоре скупщиками рыбы бывали и местные</w:t>
      </w:r>
      <w:r w:rsidR="00BF39ED">
        <w:t xml:space="preserve"> </w:t>
      </w:r>
      <w:r>
        <w:t>кулаки из Усть-Цильмы и Ижмы; иногда рыбу скупали сами хозяева рыболовецких артелей.</w:t>
      </w:r>
      <w:r w:rsidR="00BF39ED">
        <w:t xml:space="preserve"> </w:t>
      </w:r>
      <w:r>
        <w:t>С развитием рынков и ростом торговли в самом конце прошлого века</w:t>
      </w:r>
      <w:r w:rsidR="00BF39ED">
        <w:t xml:space="preserve"> </w:t>
      </w:r>
      <w:r>
        <w:t>на Вычегде и в особенности на Печоре стали появляться представители</w:t>
      </w:r>
      <w:r w:rsidR="00BF39ED">
        <w:t xml:space="preserve"> </w:t>
      </w:r>
      <w:r>
        <w:t>крупных московских и петербургских фирм. Самым крупным скупщиком рыбы на Печоре в начале XX в. был петербургский купец Языков</w:t>
      </w:r>
      <w:r w:rsidR="001978DC">
        <w:t xml:space="preserve">, </w:t>
      </w:r>
      <w:r>
        <w:t xml:space="preserve">ежегодно присылавший для этого на Среднюю Печору в район УстьЦильмы своих приказчиков </w:t>
      </w:r>
      <w:r w:rsidR="00D646E6">
        <w:rPr>
          <w:rStyle w:val="a8"/>
        </w:rPr>
        <w:footnoteReference w:id="246"/>
      </w:r>
      <w:r>
        <w:t>.</w:t>
      </w:r>
      <w:r w:rsidR="00BF39ED">
        <w:t xml:space="preserve"> </w:t>
      </w:r>
      <w:r>
        <w:t>Бочки с заготовленной рыбой хранились обычно на берегу в специаль</w:t>
      </w:r>
      <w:r w:rsidR="006A75F0" w:rsidRPr="00E30209">
        <w:rPr>
          <w:color w:val="00FF00"/>
        </w:rPr>
        <w:t>[</w:t>
      </w:r>
      <w:r w:rsidRPr="006A75F0">
        <w:rPr>
          <w:color w:val="00FF00"/>
        </w:rPr>
        <w:t>103</w:t>
      </w:r>
      <w:r w:rsidR="006A75F0" w:rsidRPr="00E30209">
        <w:rPr>
          <w:color w:val="00FF00"/>
        </w:rPr>
        <w:t>]</w:t>
      </w:r>
      <w:r>
        <w:t>ных сараях</w:t>
      </w:r>
      <w:r w:rsidR="001978DC">
        <w:t xml:space="preserve">, </w:t>
      </w:r>
      <w:r>
        <w:t>а некоторые рыботорговцы имели и свои ледники. В 1840-х годах на Вычегде устьсысольским промышленником Поповым был организован промысловый лов стерляди. Вычегодская и двинская стерлядь</w:t>
      </w:r>
      <w:r w:rsidR="00BF39ED">
        <w:t xml:space="preserve"> </w:t>
      </w:r>
      <w:r>
        <w:t>доставлялась в Петербург в живом виде в особых судах-прорезях по</w:t>
      </w:r>
      <w:r w:rsidR="00BF39ED">
        <w:t xml:space="preserve"> </w:t>
      </w:r>
      <w:r>
        <w:t xml:space="preserve">Мариинской водной системе через озера Кубенское и Белое </w:t>
      </w:r>
      <w:r w:rsidR="00D646E6">
        <w:rPr>
          <w:rStyle w:val="a8"/>
        </w:rPr>
        <w:footnoteReference w:id="247"/>
      </w:r>
      <w:r>
        <w:t>.</w:t>
      </w:r>
      <w:r w:rsidR="00BF39ED">
        <w:t xml:space="preserve"> </w:t>
      </w:r>
      <w:r>
        <w:t>Сдача рыбы на месте редко производилась за наличный расчет. Как</w:t>
      </w:r>
      <w:r w:rsidR="00BF39ED">
        <w:t xml:space="preserve"> </w:t>
      </w:r>
      <w:r>
        <w:t>правило</w:t>
      </w:r>
      <w:r w:rsidR="001978DC">
        <w:t xml:space="preserve">, </w:t>
      </w:r>
      <w:r>
        <w:t>рыбаки находились в долгу у скупщиков</w:t>
      </w:r>
      <w:r w:rsidR="001978DC">
        <w:t xml:space="preserve">, </w:t>
      </w:r>
      <w:r>
        <w:t>так как забирали</w:t>
      </w:r>
      <w:r w:rsidR="00BF39ED">
        <w:t xml:space="preserve"> </w:t>
      </w:r>
      <w:r>
        <w:t>в счет будущего улова продукты питания</w:t>
      </w:r>
      <w:r w:rsidR="001978DC">
        <w:t xml:space="preserve">, </w:t>
      </w:r>
      <w:r>
        <w:t>снасть</w:t>
      </w:r>
      <w:r w:rsidR="001978DC">
        <w:t xml:space="preserve">, </w:t>
      </w:r>
      <w:r>
        <w:t>одежду</w:t>
      </w:r>
      <w:r w:rsidR="001978DC">
        <w:t xml:space="preserve">, </w:t>
      </w:r>
      <w:r>
        <w:t>а иногда и</w:t>
      </w:r>
      <w:r w:rsidR="00BF39ED">
        <w:t xml:space="preserve"> </w:t>
      </w:r>
      <w:r>
        <w:t>деньги. Случалось</w:t>
      </w:r>
      <w:r w:rsidR="001978DC">
        <w:t xml:space="preserve">, </w:t>
      </w:r>
      <w:r>
        <w:t>что после окончания рыбного сезона рыбаки не могли</w:t>
      </w:r>
      <w:r w:rsidR="00BF39ED">
        <w:t xml:space="preserve"> </w:t>
      </w:r>
      <w:r>
        <w:t>полностью рассчитаться с торговцем и долг переходил на следующий год.</w:t>
      </w:r>
      <w:r w:rsidR="00BF39ED">
        <w:t xml:space="preserve"> </w:t>
      </w:r>
      <w:r>
        <w:t>Желая сбавить цены на рыбу</w:t>
      </w:r>
      <w:r w:rsidR="001978DC">
        <w:t xml:space="preserve">, </w:t>
      </w:r>
      <w:r>
        <w:t>в частности на семгу</w:t>
      </w:r>
      <w:r w:rsidR="001978DC">
        <w:t xml:space="preserve">, </w:t>
      </w:r>
      <w:r>
        <w:t>скупщики и торговцы</w:t>
      </w:r>
      <w:r w:rsidR="00BF39ED">
        <w:t xml:space="preserve"> </w:t>
      </w:r>
      <w:r>
        <w:t>спаивали рыбаков</w:t>
      </w:r>
      <w:r w:rsidR="001978DC">
        <w:t xml:space="preserve">, </w:t>
      </w:r>
      <w:r>
        <w:t>устраивая угощение. Цену на рыбу устанавливали</w:t>
      </w:r>
      <w:r w:rsidR="00BF39ED">
        <w:t xml:space="preserve"> </w:t>
      </w:r>
      <w:r>
        <w:t>скупщики</w:t>
      </w:r>
      <w:r w:rsidR="001978DC">
        <w:t xml:space="preserve">, </w:t>
      </w:r>
      <w:r>
        <w:t>и рыбаки очень часто не знали даже</w:t>
      </w:r>
      <w:r w:rsidR="001978DC">
        <w:t xml:space="preserve">, </w:t>
      </w:r>
      <w:r>
        <w:t>как с ними будут рассчитываться. Таким образом</w:t>
      </w:r>
      <w:r w:rsidR="001978DC">
        <w:t xml:space="preserve">, </w:t>
      </w:r>
      <w:r>
        <w:t>в промысловых районах Европейского Севера</w:t>
      </w:r>
      <w:r w:rsidR="00BF39ED">
        <w:t xml:space="preserve"> </w:t>
      </w:r>
      <w:r>
        <w:t>при сбыте продуктов рыбного промысла</w:t>
      </w:r>
      <w:r w:rsidR="001978DC">
        <w:t xml:space="preserve">, </w:t>
      </w:r>
      <w:r>
        <w:t>как и пушнины</w:t>
      </w:r>
      <w:r w:rsidR="001978DC">
        <w:t xml:space="preserve">, </w:t>
      </w:r>
      <w:r>
        <w:t>в условиях царской России царил полный произвол скупщиков. Торжествовало право</w:t>
      </w:r>
      <w:r w:rsidR="00BF39ED">
        <w:t xml:space="preserve"> </w:t>
      </w:r>
      <w:r>
        <w:t>сильного. Кулаки и торговцы наживали большие капиталы</w:t>
      </w:r>
      <w:r w:rsidR="001978DC">
        <w:t xml:space="preserve">, </w:t>
      </w:r>
      <w:r>
        <w:t>а рыбаки и</w:t>
      </w:r>
      <w:r w:rsidR="00BF39ED">
        <w:t xml:space="preserve"> </w:t>
      </w:r>
      <w:r>
        <w:t>охотники постепенно нищали.</w:t>
      </w:r>
      <w:r w:rsidR="00BF39ED">
        <w:t xml:space="preserve"> </w:t>
      </w:r>
    </w:p>
    <w:p w:rsidR="00F76A4F" w:rsidRDefault="00F76A4F" w:rsidP="009111AA">
      <w:pPr>
        <w:ind w:firstLine="709"/>
        <w:jc w:val="both"/>
      </w:pPr>
    </w:p>
    <w:p w:rsidR="00F76A4F" w:rsidRDefault="008645C2" w:rsidP="00F76A4F">
      <w:pPr>
        <w:ind w:firstLine="709"/>
        <w:jc w:val="center"/>
      </w:pPr>
      <w:r>
        <w:t>*</w:t>
      </w:r>
      <w:r w:rsidR="008852D0">
        <w:t xml:space="preserve"> </w:t>
      </w:r>
      <w:r>
        <w:t>*</w:t>
      </w:r>
      <w:r w:rsidR="008852D0">
        <w:t xml:space="preserve"> </w:t>
      </w:r>
      <w:r>
        <w:t>*</w:t>
      </w:r>
    </w:p>
    <w:p w:rsidR="00F76A4F" w:rsidRDefault="00F76A4F" w:rsidP="009111AA">
      <w:pPr>
        <w:ind w:firstLine="709"/>
        <w:jc w:val="both"/>
      </w:pPr>
    </w:p>
    <w:p w:rsidR="00F76A4F" w:rsidRDefault="008645C2" w:rsidP="009111AA">
      <w:pPr>
        <w:ind w:firstLine="709"/>
        <w:jc w:val="both"/>
      </w:pPr>
      <w:r>
        <w:t>Рыболовство и в настоящее время занимает значительное место в хозяйстве народов коми. В последнее время уделяется особенно большое</w:t>
      </w:r>
      <w:r w:rsidR="00BF39ED">
        <w:t xml:space="preserve"> </w:t>
      </w:r>
      <w:r>
        <w:t>внимание развитию промыслового рыболовства у коми-зырян.</w:t>
      </w:r>
      <w:r w:rsidR="00BF39ED">
        <w:t xml:space="preserve"> </w:t>
      </w:r>
      <w:r>
        <w:t>Основными промысловыми районами в Коми АССР являются районы</w:t>
      </w:r>
      <w:r w:rsidR="001978DC">
        <w:t xml:space="preserve">, </w:t>
      </w:r>
      <w:r>
        <w:t>расположенные по Средней и Нижней Печоре и Средней Вычегде. В этих</w:t>
      </w:r>
      <w:r w:rsidR="00BF39ED">
        <w:t xml:space="preserve"> </w:t>
      </w:r>
      <w:r>
        <w:t>районах много также и озер</w:t>
      </w:r>
      <w:r w:rsidR="001978DC">
        <w:t xml:space="preserve">, </w:t>
      </w:r>
      <w:r>
        <w:t xml:space="preserve">богатых рыбой. У коми-пермяков рыболовство вообще менее развито и как промысловое </w:t>
      </w:r>
      <w:r>
        <w:lastRenderedPageBreak/>
        <w:t>встречается только на</w:t>
      </w:r>
      <w:r w:rsidR="00BF39ED">
        <w:t xml:space="preserve"> </w:t>
      </w:r>
      <w:r>
        <w:t>крупных реках.</w:t>
      </w:r>
      <w:r w:rsidR="00BF39ED">
        <w:t xml:space="preserve"> </w:t>
      </w:r>
      <w:r>
        <w:t>Организацией добычи и сбытом рыбы в советское время занимаются</w:t>
      </w:r>
      <w:r w:rsidR="00BF39ED">
        <w:t xml:space="preserve"> </w:t>
      </w:r>
      <w:r>
        <w:t>в основном государственные организации: Рыбтрест через свои отделения</w:t>
      </w:r>
      <w:r w:rsidR="001978DC">
        <w:t xml:space="preserve">, </w:t>
      </w:r>
      <w:r>
        <w:t>рыбозаводы</w:t>
      </w:r>
      <w:r w:rsidR="001978DC">
        <w:t xml:space="preserve">, </w:t>
      </w:r>
      <w:r>
        <w:t>потребительская кооперация</w:t>
      </w:r>
      <w:r w:rsidR="001978DC">
        <w:t xml:space="preserve">, </w:t>
      </w:r>
      <w:r>
        <w:t>отделы рабочего снабжения</w:t>
      </w:r>
      <w:r w:rsidR="00BF39ED">
        <w:t xml:space="preserve"> </w:t>
      </w:r>
      <w:r>
        <w:t>леспромхозов и другие организации. За ними закреплены лучшие водоемы</w:t>
      </w:r>
      <w:r w:rsidR="00BF39ED">
        <w:t xml:space="preserve"> </w:t>
      </w:r>
      <w:r>
        <w:t>и рыболовецкие участки.</w:t>
      </w:r>
      <w:r w:rsidR="00BF39ED">
        <w:t xml:space="preserve"> </w:t>
      </w:r>
      <w:r>
        <w:t>В последние годы стало успешно развиваться колхозное рыболовство.</w:t>
      </w:r>
      <w:r w:rsidR="00BF39ED">
        <w:t xml:space="preserve"> </w:t>
      </w:r>
      <w:r>
        <w:t>За колхозами Коми АССР на вечное пользование закреплено около</w:t>
      </w:r>
      <w:r w:rsidR="00BF39ED">
        <w:t xml:space="preserve"> </w:t>
      </w:r>
      <w:r>
        <w:t>3000 озер общей площадью свыше 10 000 га.</w:t>
      </w:r>
      <w:r w:rsidR="00BF39ED">
        <w:t xml:space="preserve"> </w:t>
      </w:r>
      <w:r>
        <w:t>Лов рыбы в водоемах производится бригадами от государственных организаций и колхозов. Численность рыболовецких бригад колеблется</w:t>
      </w:r>
      <w:r w:rsidR="00BF39ED">
        <w:t xml:space="preserve"> </w:t>
      </w:r>
      <w:r>
        <w:t>в большинстве случаев от 3 до 10 человек. Рыбтрест снабжает рыболовецкие бригады сетематериалами</w:t>
      </w:r>
      <w:r w:rsidR="001978DC">
        <w:t xml:space="preserve">, </w:t>
      </w:r>
      <w:r>
        <w:t>орудиями лова</w:t>
      </w:r>
      <w:r w:rsidR="001978DC">
        <w:t xml:space="preserve">, </w:t>
      </w:r>
      <w:r>
        <w:t>организует прием и обработку рыбы.</w:t>
      </w:r>
      <w:r w:rsidR="00BF39ED">
        <w:t xml:space="preserve"> </w:t>
      </w:r>
      <w:r>
        <w:t>Условия и орудия современного лова требуют организации более</w:t>
      </w:r>
      <w:r w:rsidR="00BF39ED">
        <w:t xml:space="preserve"> </w:t>
      </w:r>
      <w:r>
        <w:t>крупных бригад</w:t>
      </w:r>
      <w:r w:rsidR="001978DC">
        <w:t xml:space="preserve">, </w:t>
      </w:r>
      <w:r>
        <w:t>чем раньше</w:t>
      </w:r>
      <w:r w:rsidR="001978DC">
        <w:t xml:space="preserve">, </w:t>
      </w:r>
      <w:r>
        <w:t>поэтому в настоящее время в некоторых</w:t>
      </w:r>
      <w:r w:rsidR="00BF39ED">
        <w:t xml:space="preserve"> </w:t>
      </w:r>
      <w:r>
        <w:t>районах Коми AСCP проводятся опыты организации более мощных межколхозных рыболовецких бригад численностью в двадцать человек и даже</w:t>
      </w:r>
      <w:r w:rsidR="00BF39ED">
        <w:t xml:space="preserve"> </w:t>
      </w:r>
      <w:r>
        <w:t>более. Опыт создания таких крупных бригад на Печоре</w:t>
      </w:r>
      <w:r w:rsidR="001978DC">
        <w:t xml:space="preserve">, </w:t>
      </w:r>
      <w:r>
        <w:t>в Усть-Цилемском и некоторых других районах дал положительные результаты.</w:t>
      </w:r>
      <w:r w:rsidR="00BF39ED">
        <w:t xml:space="preserve"> </w:t>
      </w:r>
      <w:r>
        <w:t>Промысловое рыболовство утрачивает постепенно и сезонный характер. Для использования водоемов с наибольшей продуктивностью лов</w:t>
      </w:r>
      <w:r w:rsidR="00BF39ED">
        <w:t xml:space="preserve"> </w:t>
      </w:r>
      <w:r>
        <w:t>рыбы проводится круглый год. Весной рыбаки ловят рыбу в протоках и</w:t>
      </w:r>
      <w:r w:rsidR="00BF39ED">
        <w:t xml:space="preserve"> </w:t>
      </w:r>
      <w:r>
        <w:t>курьях</w:t>
      </w:r>
      <w:r w:rsidR="001978DC">
        <w:t xml:space="preserve">, </w:t>
      </w:r>
      <w:r>
        <w:t>летом и осенью в реке</w:t>
      </w:r>
      <w:r w:rsidR="001978DC">
        <w:t xml:space="preserve">, </w:t>
      </w:r>
      <w:r>
        <w:t>а зимой широко применяют подледный лов</w:t>
      </w:r>
      <w:r w:rsidR="001978DC">
        <w:t xml:space="preserve">, </w:t>
      </w:r>
      <w:r>
        <w:t>частично в реке</w:t>
      </w:r>
      <w:r w:rsidR="001978DC">
        <w:t xml:space="preserve">, </w:t>
      </w:r>
      <w:r>
        <w:t>но главным образом в озерах.</w:t>
      </w:r>
      <w:r w:rsidR="00BF39ED">
        <w:t xml:space="preserve"> </w:t>
      </w:r>
      <w:r>
        <w:t>Лов рыбы проводится в основном описанными выше традиционными</w:t>
      </w:r>
      <w:r w:rsidR="00BF39ED">
        <w:t xml:space="preserve"> </w:t>
      </w:r>
      <w:r>
        <w:t>способами</w:t>
      </w:r>
      <w:r w:rsidR="001978DC">
        <w:t xml:space="preserve">, </w:t>
      </w:r>
      <w:r>
        <w:t>но внедряются и новые</w:t>
      </w:r>
      <w:r w:rsidR="001978DC">
        <w:t xml:space="preserve">, </w:t>
      </w:r>
      <w:r>
        <w:t>более совершенные орудия. Широкое</w:t>
      </w:r>
      <w:r w:rsidR="00BF39ED">
        <w:t xml:space="preserve"> </w:t>
      </w:r>
      <w:r w:rsidR="006A75F0" w:rsidRPr="00E30209">
        <w:rPr>
          <w:color w:val="00FF00"/>
        </w:rPr>
        <w:t>[</w:t>
      </w:r>
      <w:r w:rsidRPr="006A75F0">
        <w:rPr>
          <w:color w:val="00FF00"/>
        </w:rPr>
        <w:t>104</w:t>
      </w:r>
      <w:r w:rsidR="006A75F0" w:rsidRPr="00E30209">
        <w:rPr>
          <w:color w:val="00FF00"/>
        </w:rPr>
        <w:t>]</w:t>
      </w:r>
      <w:r w:rsidR="006A75F0" w:rsidRPr="00E30209">
        <w:t xml:space="preserve"> </w:t>
      </w:r>
      <w:r>
        <w:t>распространение у коми-зырян за последние годы получили капроновые</w:t>
      </w:r>
      <w:r w:rsidR="00BF39ED">
        <w:t xml:space="preserve"> </w:t>
      </w:r>
      <w:r>
        <w:t>сети</w:t>
      </w:r>
      <w:r w:rsidR="001978DC">
        <w:t xml:space="preserve">, </w:t>
      </w:r>
      <w:r>
        <w:t>более прочные</w:t>
      </w:r>
      <w:r w:rsidR="001978DC">
        <w:t xml:space="preserve">, </w:t>
      </w:r>
      <w:r>
        <w:t>чем хлопчатобумажные; применение их в несколько</w:t>
      </w:r>
      <w:r w:rsidR="00BF39ED">
        <w:t xml:space="preserve"> </w:t>
      </w:r>
      <w:r>
        <w:t>раз повышает улов. На крупных реках рыболовецкие бригады проводят</w:t>
      </w:r>
      <w:r w:rsidR="00BF39ED">
        <w:t xml:space="preserve"> </w:t>
      </w:r>
      <w:r>
        <w:t>лов большими неводами. Так</w:t>
      </w:r>
      <w:r w:rsidR="001978DC">
        <w:t xml:space="preserve">, </w:t>
      </w:r>
      <w:r>
        <w:t>например</w:t>
      </w:r>
      <w:r w:rsidR="001978DC">
        <w:t xml:space="preserve">, </w:t>
      </w:r>
      <w:r>
        <w:t>на Вычегде</w:t>
      </w:r>
      <w:r w:rsidR="001978DC">
        <w:t xml:space="preserve">, </w:t>
      </w:r>
      <w:r>
        <w:t>в районе Усть-Кулома</w:t>
      </w:r>
      <w:r w:rsidR="001978DC">
        <w:t xml:space="preserve">, </w:t>
      </w:r>
      <w:r>
        <w:t>бригада в 6</w:t>
      </w:r>
      <w:r w:rsidR="001978DC">
        <w:t xml:space="preserve"> — </w:t>
      </w:r>
      <w:r>
        <w:t>8 чоловек пользуется неводом длиной в 180 м. Полученный за одно притонение улов часто превышает 50 кг. Еще более крупные невода встречаются на Печоре. Некоторые из них бывают длиной до</w:t>
      </w:r>
      <w:r w:rsidR="00BF39ED">
        <w:t xml:space="preserve"> </w:t>
      </w:r>
      <w:r>
        <w:t>300 м. На Печоре и Вычегде с каждым годом расширяется применение</w:t>
      </w:r>
      <w:r w:rsidR="00BF39ED">
        <w:t xml:space="preserve"> </w:t>
      </w:r>
      <w:r>
        <w:t>различиых плавных и ставных сетей. На озерах используют норвежские</w:t>
      </w:r>
      <w:r w:rsidR="00BF39ED">
        <w:t xml:space="preserve"> </w:t>
      </w:r>
      <w:r>
        <w:t>рюжи и фителя</w:t>
      </w:r>
      <w:r w:rsidR="001978DC">
        <w:t xml:space="preserve">, </w:t>
      </w:r>
      <w:r>
        <w:t>сети-ботальницы и некоторые другие. В последнее время</w:t>
      </w:r>
      <w:r w:rsidR="00BF39ED">
        <w:t xml:space="preserve"> </w:t>
      </w:r>
      <w:r>
        <w:t>в некоторых водоемах бригады стали применять одновременно различные</w:t>
      </w:r>
      <w:r w:rsidR="00BF39ED">
        <w:t xml:space="preserve"> </w:t>
      </w:r>
      <w:r>
        <w:t>орудия лова и добиваются тем самым повышения улова. На Печоре</w:t>
      </w:r>
      <w:r w:rsidR="001978DC">
        <w:t xml:space="preserve">, </w:t>
      </w:r>
      <w:r>
        <w:t>в районе с. Бугаево (Усть-Цилемский район)</w:t>
      </w:r>
      <w:r w:rsidR="001978DC">
        <w:t xml:space="preserve">, </w:t>
      </w:r>
      <w:r>
        <w:t>организована специальная механизированная тоня для лова большими закидными неводами. На тоне работает речная неводная лебедка и дизельная электростанция. Опыт эксплуатации этой тони показал ее большое преимущество перед ручным ловом</w:t>
      </w:r>
      <w:r w:rsidR="006A75F0" w:rsidRPr="00E30209">
        <w:t xml:space="preserve"> </w:t>
      </w:r>
      <w:r w:rsidR="006A75F0">
        <w:rPr>
          <w:rStyle w:val="a8"/>
          <w:lang w:val="en-US"/>
        </w:rPr>
        <w:footnoteReference w:id="248"/>
      </w:r>
      <w:r>
        <w:t>.</w:t>
      </w:r>
      <w:r w:rsidR="00BF39ED">
        <w:t xml:space="preserve"> </w:t>
      </w:r>
      <w:r>
        <w:t>Рыбозаводы</w:t>
      </w:r>
      <w:r w:rsidR="001978DC">
        <w:t xml:space="preserve">, </w:t>
      </w:r>
      <w:r>
        <w:t>имеющиеся в районных центрах</w:t>
      </w:r>
      <w:r w:rsidR="001978DC">
        <w:t xml:space="preserve">, </w:t>
      </w:r>
      <w:r>
        <w:t>закрепляют за каждой</w:t>
      </w:r>
      <w:r w:rsidR="00BF39ED">
        <w:t xml:space="preserve"> </w:t>
      </w:r>
      <w:r>
        <w:t>рыболовецкой бригадой определенную тоню</w:t>
      </w:r>
      <w:r w:rsidR="001978DC">
        <w:t xml:space="preserve">, </w:t>
      </w:r>
      <w:r>
        <w:t>отстоящую иногда на 20</w:t>
      </w:r>
      <w:r w:rsidR="001978DC">
        <w:t xml:space="preserve"> — </w:t>
      </w:r>
      <w:r>
        <w:t>25 км от селения. Иногда к одной тоне прикрепляют несколько бригад.</w:t>
      </w:r>
      <w:r w:rsidR="00BF39ED">
        <w:t xml:space="preserve"> </w:t>
      </w:r>
      <w:r>
        <w:t>В этих случаях бригады соблюдают очередность при пользовании тоней.</w:t>
      </w:r>
      <w:r w:rsidR="00BF39ED">
        <w:t xml:space="preserve"> </w:t>
      </w:r>
      <w:r>
        <w:t>Большое значение приобретает в промысловом рыболовстве мотофлот.</w:t>
      </w:r>
      <w:r w:rsidR="00BF39ED">
        <w:t xml:space="preserve"> </w:t>
      </w:r>
      <w:r>
        <w:t>Рыбозаводы и другие организации располагают в настоящее время катерами</w:t>
      </w:r>
      <w:r w:rsidR="001978DC">
        <w:t xml:space="preserve">, </w:t>
      </w:r>
      <w:r>
        <w:t>моторными и весельными лодками. Моторизированный водный транспорт облегчает и ускоряет транспортировку рыбы</w:t>
      </w:r>
      <w:r w:rsidR="001978DC">
        <w:t xml:space="preserve">, </w:t>
      </w:r>
      <w:r>
        <w:t>доставку продуктов</w:t>
      </w:r>
      <w:r w:rsidR="00BF39ED">
        <w:t xml:space="preserve"> </w:t>
      </w:r>
      <w:r>
        <w:t>питания на тони</w:t>
      </w:r>
      <w:r w:rsidR="001978DC">
        <w:t xml:space="preserve">, </w:t>
      </w:r>
      <w:r>
        <w:t>переброску рабочей силы и т. д.</w:t>
      </w:r>
      <w:r w:rsidR="00BF39ED">
        <w:t xml:space="preserve"> </w:t>
      </w:r>
      <w:r>
        <w:t>Рыбаки Печоры проводят на промысле зачастую по 2</w:t>
      </w:r>
      <w:r w:rsidR="001978DC">
        <w:t xml:space="preserve"> — </w:t>
      </w:r>
      <w:r>
        <w:t>3 месяца. Они</w:t>
      </w:r>
      <w:r w:rsidR="00BF39ED">
        <w:t xml:space="preserve"> </w:t>
      </w:r>
      <w:r>
        <w:t>живут в так называемых балаганах</w:t>
      </w:r>
      <w:r w:rsidR="001978DC">
        <w:t xml:space="preserve"> — </w:t>
      </w:r>
      <w:r>
        <w:t>бревенчатых избах с земляным</w:t>
      </w:r>
      <w:r w:rsidR="00BF39ED">
        <w:t xml:space="preserve"> </w:t>
      </w:r>
      <w:r>
        <w:t>полом</w:t>
      </w:r>
      <w:r w:rsidR="001978DC">
        <w:t xml:space="preserve">, </w:t>
      </w:r>
      <w:r>
        <w:t>спят обычно на нарах</w:t>
      </w:r>
      <w:r w:rsidR="001978DC">
        <w:t xml:space="preserve">, </w:t>
      </w:r>
      <w:r>
        <w:t>где каждый рыбак имеет свой полог «парус». Кладовой служит вырытая рядом с балаганом яма</w:t>
      </w:r>
      <w:r w:rsidR="001978DC">
        <w:t xml:space="preserve">, </w:t>
      </w:r>
      <w:r>
        <w:t>закрываемая</w:t>
      </w:r>
      <w:r w:rsidR="00BF39ED">
        <w:t xml:space="preserve"> </w:t>
      </w:r>
      <w:r>
        <w:t>листвой и прутьями. На берегу на козлах растягивают сети для просушки.</w:t>
      </w:r>
      <w:r w:rsidR="00BF39ED">
        <w:t xml:space="preserve"> </w:t>
      </w:r>
      <w:r>
        <w:t>Здесь же производят и их починку.</w:t>
      </w:r>
      <w:r w:rsidR="00BF39ED">
        <w:t xml:space="preserve"> </w:t>
      </w:r>
      <w:r>
        <w:t>В стане живут обычно до десяти взрослых рыбаков</w:t>
      </w:r>
      <w:r w:rsidR="001978DC">
        <w:t xml:space="preserve">, </w:t>
      </w:r>
      <w:r>
        <w:t>несколько подростков и две-три женщины. На обязанности последних лежит приготовлсние пищи</w:t>
      </w:r>
      <w:r w:rsidR="001978DC">
        <w:t xml:space="preserve">, </w:t>
      </w:r>
      <w:r>
        <w:t>починка сетей</w:t>
      </w:r>
      <w:r w:rsidR="001978DC">
        <w:t xml:space="preserve">, </w:t>
      </w:r>
      <w:r>
        <w:t>засолка рыбы. Иногда женщины также выезжают на лов вместе с рыбаками. Рыбаки питаются обычно сообща</w:t>
      </w:r>
      <w:r w:rsidR="001978DC">
        <w:t xml:space="preserve">, </w:t>
      </w:r>
      <w:r>
        <w:t>но</w:t>
      </w:r>
      <w:r w:rsidR="00BF39ED">
        <w:t xml:space="preserve"> </w:t>
      </w:r>
      <w:r>
        <w:t>чай и сахар у каждого чаще бывает свой. Готовят пищу на костре</w:t>
      </w:r>
      <w:r w:rsidR="001978DC">
        <w:t xml:space="preserve">, </w:t>
      </w:r>
      <w:r>
        <w:t>который разводят на открытом воздухе около балагана.</w:t>
      </w:r>
      <w:r w:rsidR="00BF39ED">
        <w:t xml:space="preserve"> </w:t>
      </w:r>
      <w:r>
        <w:t>С каждым годом бытовые условия жизни на промысле улучшаются.</w:t>
      </w:r>
      <w:r w:rsidR="00BF39ED">
        <w:t xml:space="preserve"> </w:t>
      </w:r>
      <w:r>
        <w:t>Рыбаки на многих тонях живут теперь в хорошо оборудованных промысловых избах</w:t>
      </w:r>
      <w:r w:rsidR="001978DC">
        <w:t xml:space="preserve">, </w:t>
      </w:r>
      <w:r>
        <w:t>а во время кратковременного промысла пользуются палатками. На многих тонях выстроены специальные кладовые для хранения</w:t>
      </w:r>
      <w:r w:rsidR="00BF39ED">
        <w:t xml:space="preserve"> </w:t>
      </w:r>
      <w:r>
        <w:t>рыбы. Рыбаки регулярно снабжаются продуктами питания</w:t>
      </w:r>
      <w:r w:rsidR="001978DC">
        <w:t xml:space="preserve">, </w:t>
      </w:r>
      <w:r>
        <w:t>газетами и</w:t>
      </w:r>
      <w:r w:rsidR="00BF39ED">
        <w:t xml:space="preserve"> </w:t>
      </w:r>
      <w:r>
        <w:t xml:space="preserve">журналами. Здесь же на тоне в большинстве случаев происходит </w:t>
      </w:r>
      <w:r>
        <w:lastRenderedPageBreak/>
        <w:t>и сдача</w:t>
      </w:r>
      <w:r w:rsidR="00BF39ED">
        <w:t xml:space="preserve"> </w:t>
      </w:r>
      <w:r>
        <w:t>рыбы Рыбтресту.</w:t>
      </w:r>
      <w:r w:rsidR="00BF39ED">
        <w:t xml:space="preserve"> </w:t>
      </w:r>
      <w:r>
        <w:t>Рыбаки сдают рыбу в свежем и засоленном виде. Всю рыбу предварительно взвешивают на берегу</w:t>
      </w:r>
      <w:r w:rsidR="001978DC">
        <w:t xml:space="preserve">, </w:t>
      </w:r>
      <w:r>
        <w:t>свежую рыбу слегка подсаливают</w:t>
      </w:r>
      <w:r w:rsidR="001978DC">
        <w:t xml:space="preserve">, </w:t>
      </w:r>
      <w:r>
        <w:t>затем</w:t>
      </w:r>
      <w:r w:rsidR="00BF39ED">
        <w:t xml:space="preserve"> </w:t>
      </w:r>
      <w:r>
        <w:t>ее складывают в бочки и отправляют на рыбозавод. На рыбозаводе рыбу</w:t>
      </w:r>
      <w:r w:rsidR="00BF39ED">
        <w:t xml:space="preserve"> </w:t>
      </w:r>
      <w:r>
        <w:t>сортируют</w:t>
      </w:r>
      <w:r w:rsidR="001978DC">
        <w:t xml:space="preserve">, </w:t>
      </w:r>
      <w:r>
        <w:t>часть ее засаливают</w:t>
      </w:r>
      <w:r w:rsidR="001978DC">
        <w:t xml:space="preserve">, </w:t>
      </w:r>
      <w:r>
        <w:t>остальную продают в свежем виде. Наиболее ценные сорта рыбы отправляют в Архангельск</w:t>
      </w:r>
      <w:r w:rsidR="001978DC">
        <w:t xml:space="preserve">, </w:t>
      </w:r>
      <w:r>
        <w:t>Сыктывкар и другие промышленные центры.</w:t>
      </w:r>
      <w:r w:rsidR="00BF39ED">
        <w:t xml:space="preserve"> </w:t>
      </w:r>
      <w:r>
        <w:t>С каждым годом способы заготовки и обработки рыбы улучшаются.</w:t>
      </w:r>
      <w:r w:rsidR="00BF39ED">
        <w:t xml:space="preserve"> </w:t>
      </w:r>
      <w:r>
        <w:t>Постройка специальных ледников при рыбозаводах позволяет сохранять</w:t>
      </w:r>
      <w:r w:rsidR="00BF39ED">
        <w:t xml:space="preserve"> </w:t>
      </w:r>
      <w:r>
        <w:t>рыбу в свежемороженном виде. На отдаленных тонях и озерах прово</w:t>
      </w:r>
      <w:r w:rsidR="006A75F0" w:rsidRPr="00E30209">
        <w:rPr>
          <w:color w:val="00FF00"/>
        </w:rPr>
        <w:t>[105]</w:t>
      </w:r>
      <w:r>
        <w:t>дятся засолка и сушка рыбы. В ближайшем будущем будут оборудованы</w:t>
      </w:r>
      <w:r w:rsidR="00BF39ED">
        <w:t xml:space="preserve"> </w:t>
      </w:r>
      <w:r>
        <w:t>при рыбозаводах холодильники и специальные коптильни для копчения</w:t>
      </w:r>
      <w:r w:rsidR="00BF39ED">
        <w:t xml:space="preserve"> </w:t>
      </w:r>
      <w:r>
        <w:t>рыбы.</w:t>
      </w:r>
      <w:r w:rsidR="00BF39ED">
        <w:t xml:space="preserve"> </w:t>
      </w:r>
      <w:r>
        <w:t>Рыбозаводы ведут работу не только по заготовке рыбы и организации</w:t>
      </w:r>
      <w:r w:rsidR="00BF39ED">
        <w:t xml:space="preserve"> </w:t>
      </w:r>
      <w:r>
        <w:t>лова</w:t>
      </w:r>
      <w:r w:rsidR="001978DC">
        <w:t xml:space="preserve">, </w:t>
      </w:r>
      <w:r>
        <w:t>но они борются также с браконьерством</w:t>
      </w:r>
      <w:r w:rsidR="001978DC">
        <w:t xml:space="preserve">, </w:t>
      </w:r>
      <w:r>
        <w:t>хищническим истреблением молоди</w:t>
      </w:r>
      <w:r w:rsidR="001978DC">
        <w:t xml:space="preserve">, </w:t>
      </w:r>
      <w:r>
        <w:t>ловом при помощи запрещенных орудий и т. д. Проводятся мероприятия</w:t>
      </w:r>
      <w:r w:rsidR="001978DC">
        <w:t xml:space="preserve">, </w:t>
      </w:r>
      <w:r>
        <w:t>способствующие размножению рыбы. Установлены</w:t>
      </w:r>
      <w:r w:rsidR="00BF39ED">
        <w:t xml:space="preserve"> </w:t>
      </w:r>
      <w:r>
        <w:t>определенные сроки для лова ценных промысловых рыб. Во многих речных водоемах Коми ACСP</w:t>
      </w:r>
      <w:r w:rsidR="001978DC">
        <w:t xml:space="preserve">, </w:t>
      </w:r>
      <w:r>
        <w:t>где происходит нерест или залегание рыбы на</w:t>
      </w:r>
      <w:r w:rsidR="00BF39ED">
        <w:t xml:space="preserve"> </w:t>
      </w:r>
      <w:r>
        <w:t>зимний период</w:t>
      </w:r>
      <w:r w:rsidR="001978DC">
        <w:t xml:space="preserve">, </w:t>
      </w:r>
      <w:r>
        <w:t>лов полностью запрещен. Ведутся работы по очистке и</w:t>
      </w:r>
      <w:r w:rsidR="00BF39ED">
        <w:t xml:space="preserve"> </w:t>
      </w:r>
      <w:r>
        <w:t>освоению новых водоемов</w:t>
      </w:r>
      <w:r w:rsidR="001978DC">
        <w:t xml:space="preserve">, </w:t>
      </w:r>
      <w:r>
        <w:t>в частности тундровых озер</w:t>
      </w:r>
      <w:r w:rsidR="001978DC">
        <w:t xml:space="preserve">, </w:t>
      </w:r>
      <w:r>
        <w:t>богатых рыбой.</w:t>
      </w:r>
      <w:r w:rsidR="00BF39ED">
        <w:t xml:space="preserve"> </w:t>
      </w:r>
      <w:r>
        <w:t>Широко практикуются разведочные поисковые ловы.</w:t>
      </w:r>
      <w:r w:rsidR="00BF39ED">
        <w:t xml:space="preserve"> </w:t>
      </w:r>
      <w:r>
        <w:t>Сектор зоологии Коми филиала Академии наук СCСP успешно ведет</w:t>
      </w:r>
      <w:r w:rsidR="00BF39ED">
        <w:t xml:space="preserve"> </w:t>
      </w:r>
      <w:r>
        <w:t>большую научно-исследовательскую работу в области рыбного хозяйства</w:t>
      </w:r>
      <w:r w:rsidR="001978DC">
        <w:t xml:space="preserve">, </w:t>
      </w:r>
      <w:r>
        <w:t>в частности занимается изучением водоемов</w:t>
      </w:r>
      <w:r w:rsidR="001978DC">
        <w:t xml:space="preserve">, </w:t>
      </w:r>
      <w:r>
        <w:t>пригодных для эксплуатации</w:t>
      </w:r>
      <w:r w:rsidR="001978DC">
        <w:t xml:space="preserve">, </w:t>
      </w:r>
      <w:r>
        <w:t>разрабатывает новые орудия лова</w:t>
      </w:r>
      <w:r w:rsidR="001978DC">
        <w:t xml:space="preserve">, </w:t>
      </w:r>
      <w:r>
        <w:t>совершенствует традиционные</w:t>
      </w:r>
      <w:r w:rsidR="00BF39ED">
        <w:t xml:space="preserve"> </w:t>
      </w:r>
      <w:r>
        <w:t>способы добычи рыбы.</w:t>
      </w:r>
    </w:p>
    <w:p w:rsidR="002C575A" w:rsidRDefault="008E0E43" w:rsidP="009111AA">
      <w:pPr>
        <w:ind w:firstLine="709"/>
        <w:jc w:val="both"/>
      </w:pPr>
      <w:r>
        <w:br w:type="page"/>
      </w:r>
    </w:p>
    <w:p w:rsidR="002C575A" w:rsidRPr="000E36EC" w:rsidRDefault="008645C2" w:rsidP="000E36EC">
      <w:pPr>
        <w:pStyle w:val="2"/>
        <w:jc w:val="center"/>
        <w:rPr>
          <w:i w:val="0"/>
          <w:iCs w:val="0"/>
          <w:color w:val="FF0000"/>
        </w:rPr>
      </w:pPr>
      <w:bookmarkStart w:id="17" w:name="_ДОМАШНИЕ_ПРОИЗВОДСТВА,_РЕМЕСЛА_И_ПР"/>
      <w:bookmarkStart w:id="18" w:name="_Toc138649737"/>
      <w:bookmarkEnd w:id="17"/>
      <w:r w:rsidRPr="000E36EC">
        <w:rPr>
          <w:i w:val="0"/>
          <w:iCs w:val="0"/>
          <w:color w:val="FF0000"/>
        </w:rPr>
        <w:t>ДОМАШНИЕ ПРОИЗВОДСТВА</w:t>
      </w:r>
      <w:r w:rsidR="001978DC" w:rsidRPr="000E36EC">
        <w:rPr>
          <w:i w:val="0"/>
          <w:iCs w:val="0"/>
          <w:color w:val="FF0000"/>
        </w:rPr>
        <w:t xml:space="preserve">, </w:t>
      </w:r>
      <w:r w:rsidRPr="000E36EC">
        <w:rPr>
          <w:i w:val="0"/>
          <w:iCs w:val="0"/>
          <w:color w:val="FF0000"/>
        </w:rPr>
        <w:t>РЕМЕСЛА И ПРОМЫСЛЫ</w:t>
      </w:r>
      <w:bookmarkEnd w:id="18"/>
      <w:r w:rsidR="00BF39ED" w:rsidRPr="000E36EC">
        <w:rPr>
          <w:i w:val="0"/>
          <w:iCs w:val="0"/>
          <w:color w:val="FF0000"/>
        </w:rPr>
        <w:t xml:space="preserve"> </w:t>
      </w:r>
    </w:p>
    <w:p w:rsidR="002C575A" w:rsidRDefault="002C575A" w:rsidP="009111AA">
      <w:pPr>
        <w:ind w:firstLine="709"/>
        <w:jc w:val="both"/>
      </w:pPr>
    </w:p>
    <w:p w:rsidR="00D148BB" w:rsidRDefault="008645C2" w:rsidP="009111AA">
      <w:pPr>
        <w:ind w:firstLine="709"/>
        <w:jc w:val="both"/>
      </w:pPr>
      <w:r>
        <w:t>В хозяйственной жизни народов коми неземледельческие занятия</w:t>
      </w:r>
      <w:r w:rsidR="001978DC">
        <w:t xml:space="preserve">, </w:t>
      </w:r>
      <w:r>
        <w:t>ремесла и промыслы играли важную роль</w:t>
      </w:r>
      <w:r w:rsidR="001978DC">
        <w:t xml:space="preserve">, </w:t>
      </w:r>
      <w:r>
        <w:t>служа значительным подспорьем к сельскому хозяйству.</w:t>
      </w:r>
      <w:r w:rsidR="00BF39ED">
        <w:t xml:space="preserve"> </w:t>
      </w:r>
      <w:r>
        <w:t>Уровень развития и формы организации труда были различны. Одни</w:t>
      </w:r>
      <w:r w:rsidR="001978DC">
        <w:t xml:space="preserve">, </w:t>
      </w:r>
      <w:r>
        <w:t>как</w:t>
      </w:r>
      <w:r w:rsidR="001978DC">
        <w:t xml:space="preserve">, </w:t>
      </w:r>
      <w:r>
        <w:t>например</w:t>
      </w:r>
      <w:r w:rsidR="001978DC">
        <w:t xml:space="preserve">, </w:t>
      </w:r>
      <w:r>
        <w:t>прядение и ткачество</w:t>
      </w:r>
      <w:r w:rsidR="001978DC">
        <w:t xml:space="preserve">, </w:t>
      </w:r>
      <w:r>
        <w:t>сетевязание</w:t>
      </w:r>
      <w:r w:rsidR="001978DC">
        <w:t xml:space="preserve">, </w:t>
      </w:r>
      <w:r>
        <w:t>отчасти гончарство</w:t>
      </w:r>
      <w:r w:rsidR="001978DC">
        <w:t xml:space="preserve">, </w:t>
      </w:r>
      <w:r>
        <w:t>не</w:t>
      </w:r>
      <w:r w:rsidR="00BF39ED">
        <w:t xml:space="preserve"> </w:t>
      </w:r>
      <w:r>
        <w:t>выходили за рамки домашних производств</w:t>
      </w:r>
      <w:r w:rsidR="001978DC">
        <w:t xml:space="preserve">, </w:t>
      </w:r>
      <w:r>
        <w:t>продукция которых шла всецело на удовлетворение хозяйственных нужд семьи самого производителя. Другие с развитием производства становились ремеслами и кадры</w:t>
      </w:r>
      <w:r w:rsidR="00BF39ED">
        <w:t xml:space="preserve"> </w:t>
      </w:r>
      <w:r>
        <w:t>ремесленников работали по заказу и на материале потребителя. Это сапожники</w:t>
      </w:r>
      <w:r w:rsidR="001978DC">
        <w:t xml:space="preserve">, </w:t>
      </w:r>
      <w:r>
        <w:t>красильщики</w:t>
      </w:r>
      <w:r w:rsidR="001978DC">
        <w:t xml:space="preserve">, </w:t>
      </w:r>
      <w:r>
        <w:t>валяльщики</w:t>
      </w:r>
      <w:r w:rsidR="001978DC">
        <w:t xml:space="preserve">, </w:t>
      </w:r>
      <w:r>
        <w:t>скорняки и другие специалистыремесленники. Некоторые из них работали на дому</w:t>
      </w:r>
      <w:r w:rsidR="001978DC">
        <w:t xml:space="preserve">, </w:t>
      </w:r>
      <w:r>
        <w:t>выполняя заказы</w:t>
      </w:r>
      <w:r w:rsidR="00BF39ED">
        <w:t xml:space="preserve"> </w:t>
      </w:r>
      <w:r>
        <w:t>односельчан</w:t>
      </w:r>
      <w:r w:rsidR="001978DC">
        <w:t xml:space="preserve">, </w:t>
      </w:r>
      <w:r>
        <w:t>иные уходили на определенный срок в соседние</w:t>
      </w:r>
      <w:r w:rsidR="001978DC">
        <w:t xml:space="preserve">, </w:t>
      </w:r>
      <w:r>
        <w:t>а иногда</w:t>
      </w:r>
      <w:r w:rsidR="00BF39ED">
        <w:t xml:space="preserve"> </w:t>
      </w:r>
      <w:r>
        <w:t>и более отдаленные районы.</w:t>
      </w:r>
      <w:r w:rsidR="00BF39ED">
        <w:t xml:space="preserve"> </w:t>
      </w:r>
      <w:r>
        <w:t>Некоторые производства уже во второй половине X</w:t>
      </w:r>
      <w:r w:rsidR="00183608">
        <w:t>І</w:t>
      </w:r>
      <w:r>
        <w:t>X в. представляли</w:t>
      </w:r>
      <w:r w:rsidR="00BF39ED">
        <w:t xml:space="preserve"> </w:t>
      </w:r>
      <w:r>
        <w:t>собой промыслы</w:t>
      </w:r>
      <w:r w:rsidR="001978DC">
        <w:t xml:space="preserve">, </w:t>
      </w:r>
      <w:r>
        <w:t>продукция которых поставлялась на рынок. Это</w:t>
      </w:r>
      <w:r w:rsidR="00BF39ED">
        <w:t xml:space="preserve"> </w:t>
      </w:r>
      <w:r>
        <w:t>бондарное</w:t>
      </w:r>
      <w:r w:rsidR="001978DC">
        <w:t xml:space="preserve">, </w:t>
      </w:r>
      <w:r>
        <w:t>ложкарное</w:t>
      </w:r>
      <w:r w:rsidR="001978DC">
        <w:t xml:space="preserve">, </w:t>
      </w:r>
      <w:r>
        <w:t>рогожное и некоторые другие производства.</w:t>
      </w:r>
      <w:r w:rsidR="00BF39ED">
        <w:t xml:space="preserve"> </w:t>
      </w:r>
      <w:r>
        <w:t>При этом иногда сам производитель поставлял свой товар на рынок</w:t>
      </w:r>
      <w:r w:rsidR="001978DC">
        <w:t xml:space="preserve">, </w:t>
      </w:r>
      <w:r>
        <w:t>но</w:t>
      </w:r>
      <w:r w:rsidR="00BF39ED">
        <w:t xml:space="preserve"> </w:t>
      </w:r>
      <w:r>
        <w:t>значительно чаще он сдавал его скупщику по более дешевым ценам</w:t>
      </w:r>
      <w:r w:rsidR="001978DC">
        <w:t xml:space="preserve">, </w:t>
      </w:r>
      <w:r>
        <w:t>а сам</w:t>
      </w:r>
      <w:r w:rsidR="00BF39ED">
        <w:t xml:space="preserve"> </w:t>
      </w:r>
      <w:r>
        <w:t>не имел непосредственных связей с рынком.</w:t>
      </w:r>
      <w:r w:rsidR="00BF39ED">
        <w:t xml:space="preserve"> </w:t>
      </w:r>
      <w:r>
        <w:t>Обедневшие крестьяне</w:t>
      </w:r>
      <w:r w:rsidR="001978DC">
        <w:t xml:space="preserve">, </w:t>
      </w:r>
      <w:r>
        <w:t>потеряв хозяйственную самостоятельность</w:t>
      </w:r>
      <w:r w:rsidR="001978DC">
        <w:t xml:space="preserve">, </w:t>
      </w:r>
      <w:r>
        <w:t>шли работать по найму в качестве плотников</w:t>
      </w:r>
      <w:r w:rsidR="001978DC">
        <w:t xml:space="preserve">, </w:t>
      </w:r>
      <w:r>
        <w:t>пильщиков</w:t>
      </w:r>
      <w:r w:rsidR="001978DC">
        <w:t xml:space="preserve">, </w:t>
      </w:r>
      <w:r>
        <w:t>лесорубов</w:t>
      </w:r>
      <w:r w:rsidR="001978DC">
        <w:t xml:space="preserve">, </w:t>
      </w:r>
      <w:r>
        <w:t>печников и других строительных и подсобных рабочих.</w:t>
      </w:r>
      <w:r w:rsidR="00BF39ED">
        <w:t xml:space="preserve"> </w:t>
      </w:r>
      <w:r>
        <w:t>В части производств к началу XX в. получили развитие капиталистические отношения; выделялся хозяин производства</w:t>
      </w:r>
      <w:r w:rsidR="001978DC">
        <w:t xml:space="preserve">, </w:t>
      </w:r>
      <w:r>
        <w:t>который имел собственное помещение и наемных рабочих. Такие</w:t>
      </w:r>
      <w:r w:rsidR="001978DC">
        <w:t xml:space="preserve">, </w:t>
      </w:r>
      <w:r>
        <w:t>например</w:t>
      </w:r>
      <w:r w:rsidR="001978DC">
        <w:t xml:space="preserve">, </w:t>
      </w:r>
      <w:r>
        <w:t>производства</w:t>
      </w:r>
      <w:r w:rsidR="001978DC">
        <w:t xml:space="preserve">, </w:t>
      </w:r>
      <w:r>
        <w:t>как замшевое и кожевенное</w:t>
      </w:r>
      <w:r w:rsidR="001978DC">
        <w:t xml:space="preserve">, </w:t>
      </w:r>
      <w:r>
        <w:t>в отдельных случаях представляли собой</w:t>
      </w:r>
      <w:r w:rsidR="00BF39ED">
        <w:t xml:space="preserve"> </w:t>
      </w:r>
      <w:r>
        <w:t>уже более сложную форму производства</w:t>
      </w:r>
      <w:r w:rsidR="001978DC">
        <w:t xml:space="preserve"> — </w:t>
      </w:r>
      <w:r>
        <w:t>капиталистическую мануфактуру.</w:t>
      </w:r>
      <w:r w:rsidR="00BF39ED">
        <w:t xml:space="preserve"> </w:t>
      </w:r>
      <w:r>
        <w:t>Прядение и ткачество было известно в Прикамье и бассейне Вычегды</w:t>
      </w:r>
      <w:r w:rsidR="00BF39ED">
        <w:t xml:space="preserve"> </w:t>
      </w:r>
      <w:r>
        <w:t>с отдаленных времен. Среди археологических материалов</w:t>
      </w:r>
      <w:r w:rsidR="001978DC">
        <w:t xml:space="preserve">, </w:t>
      </w:r>
      <w:r>
        <w:t>относящихся</w:t>
      </w:r>
      <w:r w:rsidR="00BF39ED">
        <w:t xml:space="preserve"> </w:t>
      </w:r>
      <w:r>
        <w:t>к эпохам бронзы и раннего железа (второе и первое тысячелетия до н. э.).</w:t>
      </w:r>
      <w:r w:rsidR="00BF39ED">
        <w:t xml:space="preserve"> </w:t>
      </w:r>
      <w:r>
        <w:t>имеются остатки тканей</w:t>
      </w:r>
      <w:r w:rsidR="001978DC">
        <w:t xml:space="preserve">, </w:t>
      </w:r>
      <w:r>
        <w:t>изготовленных из растительных волокон и</w:t>
      </w:r>
      <w:r w:rsidR="00BF39ED">
        <w:t xml:space="preserve"> </w:t>
      </w:r>
      <w:r>
        <w:t>шерсти. Можно предполагать</w:t>
      </w:r>
      <w:r w:rsidR="001978DC">
        <w:t xml:space="preserve">, </w:t>
      </w:r>
      <w:r>
        <w:t>что эти фрагменты тканей были местного</w:t>
      </w:r>
      <w:r w:rsidR="00BF39ED">
        <w:t xml:space="preserve"> </w:t>
      </w:r>
      <w:r>
        <w:t>происхождения</w:t>
      </w:r>
      <w:r w:rsidR="001978DC">
        <w:t xml:space="preserve">, </w:t>
      </w:r>
      <w:r>
        <w:t>так как хотя частей ткацкого стана такой древности обнаружено не было</w:t>
      </w:r>
      <w:r w:rsidR="001978DC">
        <w:t xml:space="preserve">, </w:t>
      </w:r>
      <w:r>
        <w:t>но многочисленные находки каменных</w:t>
      </w:r>
      <w:r w:rsidR="001978DC">
        <w:t xml:space="preserve">, </w:t>
      </w:r>
      <w:r>
        <w:t>костяных и</w:t>
      </w:r>
      <w:r w:rsidR="00BF39ED">
        <w:t xml:space="preserve"> </w:t>
      </w:r>
      <w:r w:rsidR="006A75F0" w:rsidRPr="00E30209">
        <w:rPr>
          <w:color w:val="00FF00"/>
        </w:rPr>
        <w:t>[</w:t>
      </w:r>
      <w:r w:rsidRPr="006A75F0">
        <w:rPr>
          <w:color w:val="00FF00"/>
        </w:rPr>
        <w:t>106</w:t>
      </w:r>
      <w:r w:rsidR="006A75F0" w:rsidRPr="00E30209">
        <w:rPr>
          <w:color w:val="00FF00"/>
        </w:rPr>
        <w:t>]</w:t>
      </w:r>
      <w:r w:rsidR="008852D0" w:rsidRPr="006A75F0">
        <w:rPr>
          <w:color w:val="00FF00"/>
        </w:rPr>
        <w:t xml:space="preserve"> </w:t>
      </w:r>
      <w:r>
        <w:t>глиняных пряслиц указывают</w:t>
      </w:r>
      <w:r w:rsidR="001978DC">
        <w:t xml:space="preserve">, </w:t>
      </w:r>
      <w:r>
        <w:t>что для прядения пользовались веретеном</w:t>
      </w:r>
      <w:r w:rsidR="00D148BB" w:rsidRPr="00E30209">
        <w:t xml:space="preserve"> </w:t>
      </w:r>
      <w:r w:rsidR="00D148BB">
        <w:rPr>
          <w:rStyle w:val="a8"/>
          <w:lang w:val="en-US"/>
        </w:rPr>
        <w:footnoteReference w:id="249"/>
      </w:r>
      <w:r>
        <w:t>.</w:t>
      </w:r>
      <w:r w:rsidR="00BF39ED">
        <w:t xml:space="preserve"> </w:t>
      </w:r>
      <w:r>
        <w:t>Из каких растительных волокон изготовляли тогда ткани</w:t>
      </w:r>
      <w:r w:rsidR="001978DC">
        <w:t xml:space="preserve"> — </w:t>
      </w:r>
      <w:r>
        <w:t>установить</w:t>
      </w:r>
      <w:r w:rsidR="00BF39ED">
        <w:t xml:space="preserve"> </w:t>
      </w:r>
      <w:r>
        <w:t>трудно. Материалы более позднего времени (конец первого и начало второго тысячелетия н. э.)</w:t>
      </w:r>
      <w:r w:rsidR="001978DC">
        <w:t xml:space="preserve">, </w:t>
      </w:r>
      <w:r>
        <w:t>а именно находки в нижнем слое Пижемского</w:t>
      </w:r>
      <w:r w:rsidR="00BF39ED">
        <w:t xml:space="preserve"> </w:t>
      </w:r>
      <w:r>
        <w:t>городища волокон грубой ткани и зерен конопли</w:t>
      </w:r>
      <w:r w:rsidR="00D148BB" w:rsidRPr="00E30209">
        <w:t xml:space="preserve"> </w:t>
      </w:r>
      <w:r w:rsidR="00D148BB">
        <w:rPr>
          <w:rStyle w:val="a8"/>
          <w:lang w:val="en-US"/>
        </w:rPr>
        <w:footnoteReference w:id="250"/>
      </w:r>
      <w:r w:rsidR="001978DC">
        <w:t xml:space="preserve">, </w:t>
      </w:r>
      <w:r>
        <w:t>указывают уже</w:t>
      </w:r>
      <w:r w:rsidR="00BF39ED">
        <w:t xml:space="preserve"> </w:t>
      </w:r>
      <w:r>
        <w:t>совершенно определенно на то</w:t>
      </w:r>
      <w:r w:rsidR="001978DC">
        <w:t xml:space="preserve">, </w:t>
      </w:r>
      <w:r>
        <w:t>что население</w:t>
      </w:r>
      <w:r w:rsidR="001978DC">
        <w:t xml:space="preserve">, </w:t>
      </w:r>
      <w:r>
        <w:t>жившее на территории</w:t>
      </w:r>
      <w:r w:rsidR="00BF39ED">
        <w:t xml:space="preserve"> </w:t>
      </w:r>
      <w:r>
        <w:t>Вятско-Камского междуречья</w:t>
      </w:r>
      <w:r w:rsidR="001978DC">
        <w:t xml:space="preserve">, </w:t>
      </w:r>
      <w:r>
        <w:t>умело обрабатывать волокна растений</w:t>
      </w:r>
      <w:r w:rsidR="001978DC">
        <w:t xml:space="preserve">, </w:t>
      </w:r>
      <w:r>
        <w:t>в частности конопли</w:t>
      </w:r>
      <w:r w:rsidR="001978DC">
        <w:t xml:space="preserve">, </w:t>
      </w:r>
      <w:r>
        <w:t>и изготовлять из них ткани. М. В. Талицкий</w:t>
      </w:r>
      <w:r w:rsidR="00BF39ED">
        <w:t xml:space="preserve"> </w:t>
      </w:r>
      <w:r>
        <w:t>предполагает</w:t>
      </w:r>
      <w:r w:rsidR="001978DC">
        <w:t xml:space="preserve">, </w:t>
      </w:r>
      <w:r>
        <w:t>что предки коми-пермяков</w:t>
      </w:r>
      <w:r w:rsidR="001978DC">
        <w:t xml:space="preserve">, </w:t>
      </w:r>
      <w:r>
        <w:t>как и ханты (остяки)</w:t>
      </w:r>
      <w:r w:rsidR="001978DC">
        <w:t xml:space="preserve">, </w:t>
      </w:r>
      <w:r>
        <w:t>и манси</w:t>
      </w:r>
      <w:r w:rsidR="00BF39ED">
        <w:t xml:space="preserve"> </w:t>
      </w:r>
      <w:r>
        <w:t>(вогулы)</w:t>
      </w:r>
      <w:r w:rsidR="001978DC">
        <w:t xml:space="preserve">, </w:t>
      </w:r>
      <w:r>
        <w:t>наряду с шерстью использовали для прядения волокна крапивы</w:t>
      </w:r>
      <w:r w:rsidR="001978DC">
        <w:t xml:space="preserve"> — </w:t>
      </w:r>
      <w:r>
        <w:t>«петш</w:t>
      </w:r>
      <w:r w:rsidR="00183608">
        <w:t>ӧ</w:t>
      </w:r>
      <w:r>
        <w:t>р»</w:t>
      </w:r>
      <w:r w:rsidR="00D148BB" w:rsidRPr="00E30209">
        <w:t xml:space="preserve"> </w:t>
      </w:r>
      <w:r w:rsidR="00D148BB">
        <w:rPr>
          <w:rStyle w:val="a8"/>
          <w:lang w:val="en-US"/>
        </w:rPr>
        <w:footnoteReference w:id="251"/>
      </w:r>
      <w:r>
        <w:t>.</w:t>
      </w:r>
      <w:r w:rsidR="00BF39ED">
        <w:t xml:space="preserve"> </w:t>
      </w:r>
      <w:r>
        <w:t>В X</w:t>
      </w:r>
      <w:r w:rsidR="00183608">
        <w:t>І</w:t>
      </w:r>
      <w:r>
        <w:t>X и начале ХХ в. домашнее прядение и ткачество были распространены повсеместно. Связанные всецело с натуральным земледельческим хозяйством</w:t>
      </w:r>
      <w:r w:rsidR="001978DC">
        <w:t xml:space="preserve">, </w:t>
      </w:r>
      <w:r>
        <w:t>они были развиты значительно шире в более южных</w:t>
      </w:r>
      <w:r w:rsidR="001978DC">
        <w:t xml:space="preserve">, </w:t>
      </w:r>
      <w:r>
        <w:t>земледельческих районах у коми-пермяков и у коми-зырян Усть-Сысольского и Яренского уездов Вологодской губернии и слабее в более северных</w:t>
      </w:r>
      <w:r w:rsidR="001978DC">
        <w:t xml:space="preserve">, </w:t>
      </w:r>
      <w:r>
        <w:t>промысловых районах</w:t>
      </w:r>
      <w:r w:rsidR="001978DC">
        <w:t xml:space="preserve"> — </w:t>
      </w:r>
      <w:r>
        <w:t>по Усе</w:t>
      </w:r>
      <w:r w:rsidR="001978DC">
        <w:t xml:space="preserve">, </w:t>
      </w:r>
      <w:r>
        <w:t>Ижме</w:t>
      </w:r>
      <w:r w:rsidR="001978DC">
        <w:t xml:space="preserve">, </w:t>
      </w:r>
      <w:r>
        <w:t>Мезени и Вашке</w:t>
      </w:r>
      <w:r w:rsidR="001978DC">
        <w:t xml:space="preserve">, </w:t>
      </w:r>
      <w:r>
        <w:t>а также</w:t>
      </w:r>
      <w:r w:rsidR="00BF39ED">
        <w:t xml:space="preserve"> </w:t>
      </w:r>
      <w:r>
        <w:t>на Средней Печоре. В этих районах население совершенно не занималось</w:t>
      </w:r>
      <w:r w:rsidR="00BF39ED">
        <w:t xml:space="preserve"> </w:t>
      </w:r>
      <w:r>
        <w:t>тканьем холста</w:t>
      </w:r>
      <w:r w:rsidR="001978DC">
        <w:t xml:space="preserve">, </w:t>
      </w:r>
      <w:r>
        <w:t xml:space="preserve">а лишь пряло нитки для сетей и шерсть для вязания чулок и рукавиц </w:t>
      </w:r>
      <w:r w:rsidR="00D148BB" w:rsidRPr="00E30209">
        <w:t xml:space="preserve"> </w:t>
      </w:r>
      <w:r w:rsidR="00D148BB">
        <w:rPr>
          <w:rStyle w:val="a8"/>
          <w:lang w:val="en-US"/>
        </w:rPr>
        <w:footnoteReference w:id="252"/>
      </w:r>
      <w:r>
        <w:t>.</w:t>
      </w:r>
      <w:r w:rsidR="00BF39ED">
        <w:t xml:space="preserve"> </w:t>
      </w:r>
      <w:r>
        <w:t>Домотканина очень редко поступала на рынок</w:t>
      </w:r>
      <w:r w:rsidR="001978DC">
        <w:t xml:space="preserve">, </w:t>
      </w:r>
      <w:r>
        <w:t>а использовалась для</w:t>
      </w:r>
      <w:r w:rsidR="00BF39ED">
        <w:t xml:space="preserve"> </w:t>
      </w:r>
      <w:r>
        <w:t>нужд семьи. Прядением и ткачеством у коми занимались исключительно</w:t>
      </w:r>
      <w:r w:rsidR="00BF39ED">
        <w:t xml:space="preserve"> </w:t>
      </w:r>
      <w:r>
        <w:t>женщины.</w:t>
      </w:r>
      <w:r w:rsidR="00BF39ED">
        <w:t xml:space="preserve"> </w:t>
      </w:r>
      <w:r>
        <w:t>В X</w:t>
      </w:r>
      <w:r w:rsidR="00183608">
        <w:t>І</w:t>
      </w:r>
      <w:r>
        <w:t>X и первой четверти XX в. сырьем для прядения у коми служили</w:t>
      </w:r>
      <w:r w:rsidR="00BF39ED">
        <w:t xml:space="preserve"> </w:t>
      </w:r>
      <w:r>
        <w:t>шерсть</w:t>
      </w:r>
      <w:r w:rsidR="001978DC">
        <w:t xml:space="preserve"> — </w:t>
      </w:r>
      <w:r>
        <w:t>«вурун»</w:t>
      </w:r>
      <w:r w:rsidR="001978DC">
        <w:t xml:space="preserve">, </w:t>
      </w:r>
      <w:r>
        <w:t>преимущественно овечья</w:t>
      </w:r>
      <w:r w:rsidR="001978DC">
        <w:t xml:space="preserve">, </w:t>
      </w:r>
      <w:r>
        <w:t>и волокна конопли</w:t>
      </w:r>
      <w:r w:rsidR="001978DC">
        <w:t xml:space="preserve"> — </w:t>
      </w:r>
      <w:r>
        <w:t>«пыш»</w:t>
      </w:r>
      <w:r w:rsidR="00BF39ED">
        <w:t xml:space="preserve"> </w:t>
      </w:r>
      <w:r>
        <w:t>и льна</w:t>
      </w:r>
      <w:r w:rsidR="001978DC">
        <w:t xml:space="preserve"> — </w:t>
      </w:r>
      <w:r>
        <w:t>«шабд</w:t>
      </w:r>
      <w:r w:rsidR="00183608">
        <w:t>і</w:t>
      </w:r>
      <w:r>
        <w:t xml:space="preserve">». Коми сеяли лен и коноплю лишь на приусадебных участках исключительно ради волокна. Мы не располагаем данными о посевах </w:t>
      </w:r>
      <w:r>
        <w:lastRenderedPageBreak/>
        <w:t>конопли и льна по отдельным крестьянским хозяйствам в X</w:t>
      </w:r>
      <w:r w:rsidR="00183608">
        <w:t>І</w:t>
      </w:r>
      <w:r>
        <w:t>X и</w:t>
      </w:r>
      <w:r w:rsidR="00BF39ED">
        <w:t xml:space="preserve"> </w:t>
      </w:r>
      <w:r>
        <w:t>XX вв. Но почти все опрошенные нами местные жители согласно утверждали</w:t>
      </w:r>
      <w:r w:rsidR="001978DC">
        <w:t xml:space="preserve">, </w:t>
      </w:r>
      <w:r>
        <w:t>что в прошлом веке и даже в начале нашего столетия коми</w:t>
      </w:r>
      <w:r w:rsidR="00BF39ED">
        <w:t xml:space="preserve"> </w:t>
      </w:r>
      <w:r>
        <w:t>большей частью сеяли коноплю и только позднее</w:t>
      </w:r>
      <w:r w:rsidR="001978DC">
        <w:t xml:space="preserve">, </w:t>
      </w:r>
      <w:r>
        <w:t>в 1910</w:t>
      </w:r>
      <w:r w:rsidR="001978DC">
        <w:t xml:space="preserve"> — </w:t>
      </w:r>
      <w:r>
        <w:t>1912 гг.</w:t>
      </w:r>
      <w:r w:rsidR="001978DC">
        <w:t xml:space="preserve">, </w:t>
      </w:r>
      <w:r>
        <w:t>стали сеять лен.</w:t>
      </w:r>
      <w:r w:rsidR="00BF39ED">
        <w:t xml:space="preserve"> </w:t>
      </w:r>
      <w:r>
        <w:t>Занимавшиеся рыболовством коми-зыряне и коми-пермяки</w:t>
      </w:r>
      <w:r w:rsidR="001978DC">
        <w:t xml:space="preserve">, </w:t>
      </w:r>
      <w:r>
        <w:t>жившие</w:t>
      </w:r>
      <w:r w:rsidR="00BF39ED">
        <w:t xml:space="preserve"> </w:t>
      </w:r>
      <w:r>
        <w:t>по берегам крупных рек и озер</w:t>
      </w:r>
      <w:r w:rsidR="001978DC">
        <w:t xml:space="preserve">, </w:t>
      </w:r>
      <w:r>
        <w:t>сеяли на волокно преимущественно коноплю</w:t>
      </w:r>
      <w:r w:rsidR="001978DC">
        <w:t xml:space="preserve">, </w:t>
      </w:r>
      <w:r>
        <w:t>так как нитки из этого волокна считались лучшими для плетения</w:t>
      </w:r>
      <w:r w:rsidR="00BF39ED">
        <w:t xml:space="preserve"> </w:t>
      </w:r>
      <w:r>
        <w:t>сетей. Рыбацкие сети</w:t>
      </w:r>
      <w:r w:rsidR="001978DC">
        <w:t xml:space="preserve">, </w:t>
      </w:r>
      <w:r>
        <w:t>связанные из конопляных ниток</w:t>
      </w:r>
      <w:r w:rsidR="001978DC">
        <w:t xml:space="preserve">, </w:t>
      </w:r>
      <w:r>
        <w:t>были прочнее</w:t>
      </w:r>
      <w:r w:rsidR="00BF39ED">
        <w:t xml:space="preserve"> </w:t>
      </w:r>
      <w:r>
        <w:t>льняных. Кроме того</w:t>
      </w:r>
      <w:r w:rsidR="001978DC">
        <w:t xml:space="preserve">, </w:t>
      </w:r>
      <w:r>
        <w:t>в них лучше</w:t>
      </w:r>
      <w:r w:rsidR="001978DC">
        <w:t xml:space="preserve">, </w:t>
      </w:r>
      <w:r>
        <w:t>по поверию крестьян</w:t>
      </w:r>
      <w:r w:rsidR="001978DC">
        <w:t xml:space="preserve">, </w:t>
      </w:r>
      <w:r>
        <w:t>заходила рыба.</w:t>
      </w:r>
      <w:r w:rsidR="00BF39ED">
        <w:t xml:space="preserve"> </w:t>
      </w:r>
      <w:r>
        <w:t>После 1930 г.</w:t>
      </w:r>
      <w:r w:rsidR="001978DC">
        <w:t xml:space="preserve">, </w:t>
      </w:r>
      <w:r>
        <w:t>с проведением коллективизации</w:t>
      </w:r>
      <w:r w:rsidR="001978DC">
        <w:t xml:space="preserve">, </w:t>
      </w:r>
      <w:r>
        <w:t>улучшением экономической базы крестьянских хозяйств и ростом их зажиточности</w:t>
      </w:r>
      <w:r w:rsidR="001978DC">
        <w:t xml:space="preserve">, </w:t>
      </w:r>
      <w:r>
        <w:t>домотканая одежда стала заменяться сшитой из фабричных тканей; сети также рыбаки стали приобретать готовые</w:t>
      </w:r>
      <w:r w:rsidR="001978DC">
        <w:t xml:space="preserve">, </w:t>
      </w:r>
      <w:r>
        <w:t>поэтому конопля и лен начали постепенно исчезать с приусадебных участков и заменяться огородными</w:t>
      </w:r>
      <w:r w:rsidR="00BF39ED">
        <w:t xml:space="preserve"> </w:t>
      </w:r>
      <w:r>
        <w:t>культурами.</w:t>
      </w:r>
      <w:r w:rsidR="00BF39ED">
        <w:t xml:space="preserve"> </w:t>
      </w:r>
      <w:r>
        <w:t>В коми-зырянских деревнях</w:t>
      </w:r>
      <w:r w:rsidR="001978DC">
        <w:t xml:space="preserve">, </w:t>
      </w:r>
      <w:r>
        <w:t>где домашнее прядение и ткачество были</w:t>
      </w:r>
      <w:r w:rsidR="00BF39ED">
        <w:t xml:space="preserve"> </w:t>
      </w:r>
      <w:r>
        <w:t>развиты значительно слабее</w:t>
      </w:r>
      <w:r w:rsidR="001978DC">
        <w:t xml:space="preserve">, </w:t>
      </w:r>
      <w:r>
        <w:t>чем у коми-пермяков</w:t>
      </w:r>
      <w:r w:rsidR="001978DC">
        <w:t xml:space="preserve">, </w:t>
      </w:r>
      <w:r>
        <w:t>процесс исчезновения</w:t>
      </w:r>
      <w:r w:rsidR="00BF39ED">
        <w:t xml:space="preserve"> </w:t>
      </w:r>
      <w:r>
        <w:t>льна и конопли с огородов шел быстрее и закончился почти полностью</w:t>
      </w:r>
      <w:r w:rsidR="00BF39ED">
        <w:t xml:space="preserve"> </w:t>
      </w:r>
      <w:r>
        <w:t>еще к 1940 г.</w:t>
      </w:r>
      <w:r w:rsidR="00BF39ED">
        <w:t xml:space="preserve"> </w:t>
      </w:r>
      <w:r>
        <w:t>Процесс первичной обработки волокон льна и конопли</w:t>
      </w:r>
      <w:r w:rsidR="001978DC">
        <w:t xml:space="preserve">, </w:t>
      </w:r>
      <w:r>
        <w:t>а также орудия прядения и ткачества у коми-зырян и коми-пермяков близки к русским. Однако у коми сохранились собственные термины для обозначения</w:t>
      </w:r>
      <w:r w:rsidR="00BF39ED">
        <w:t xml:space="preserve"> </w:t>
      </w:r>
      <w:r w:rsidR="00D148BB" w:rsidRPr="00E30209">
        <w:rPr>
          <w:color w:val="00FF00"/>
        </w:rPr>
        <w:t>[</w:t>
      </w:r>
      <w:r w:rsidR="00D148BB" w:rsidRPr="00D148BB">
        <w:rPr>
          <w:color w:val="00FF00"/>
        </w:rPr>
        <w:t>107</w:t>
      </w:r>
      <w:r w:rsidR="00D148BB" w:rsidRPr="00E30209">
        <w:rPr>
          <w:color w:val="00FF00"/>
        </w:rPr>
        <w:t>]</w:t>
      </w:r>
      <w:r w:rsidR="00D148BB">
        <w:rPr>
          <w:color w:val="00FF00"/>
        </w:rPr>
        <w:t xml:space="preserve"> </w:t>
      </w:r>
      <w:r>
        <w:t>техники и орудий производства</w:t>
      </w:r>
      <w:r w:rsidR="001978DC">
        <w:t xml:space="preserve">, </w:t>
      </w:r>
      <w:r>
        <w:t>а также некоторые своеобразные приемы прядения и</w:t>
      </w:r>
      <w:r w:rsidR="00BF39ED">
        <w:t xml:space="preserve"> </w:t>
      </w:r>
      <w:r>
        <w:t>тканья.</w:t>
      </w:r>
      <w:r w:rsidR="00BF39ED">
        <w:t xml:space="preserve"> </w:t>
      </w:r>
    </w:p>
    <w:p w:rsidR="00D148BB" w:rsidRDefault="00D148BB" w:rsidP="009111AA">
      <w:pPr>
        <w:ind w:firstLine="709"/>
        <w:jc w:val="both"/>
      </w:pPr>
    </w:p>
    <w:p w:rsidR="00D148BB" w:rsidRDefault="008645C2" w:rsidP="009111AA">
      <w:pPr>
        <w:ind w:firstLine="709"/>
        <w:jc w:val="both"/>
      </w:pPr>
      <w:r w:rsidRPr="00D148BB">
        <w:rPr>
          <w:highlight w:val="green"/>
        </w:rPr>
        <w:t>Рис. 26. Обработка льна</w:t>
      </w:r>
      <w:r w:rsidR="008852D0" w:rsidRPr="00D148BB">
        <w:rPr>
          <w:highlight w:val="green"/>
        </w:rPr>
        <w:t xml:space="preserve"> </w:t>
      </w:r>
      <w:r w:rsidRPr="00D148BB">
        <w:rPr>
          <w:highlight w:val="green"/>
        </w:rPr>
        <w:t>на</w:t>
      </w:r>
      <w:r w:rsidR="008852D0" w:rsidRPr="00D148BB">
        <w:rPr>
          <w:highlight w:val="green"/>
        </w:rPr>
        <w:t xml:space="preserve"> </w:t>
      </w:r>
      <w:r w:rsidRPr="00D148BB">
        <w:rPr>
          <w:highlight w:val="green"/>
        </w:rPr>
        <w:t>мялке</w:t>
      </w:r>
      <w:r w:rsidR="001978DC" w:rsidRPr="00D148BB">
        <w:rPr>
          <w:highlight w:val="green"/>
        </w:rPr>
        <w:t xml:space="preserve"> — </w:t>
      </w:r>
      <w:r w:rsidRPr="00D148BB">
        <w:rPr>
          <w:highlight w:val="green"/>
        </w:rPr>
        <w:t>«няръян»</w:t>
      </w:r>
      <w:r w:rsidR="001978DC" w:rsidRPr="00D148BB">
        <w:rPr>
          <w:highlight w:val="green"/>
        </w:rPr>
        <w:t xml:space="preserve"> </w:t>
      </w:r>
      <w:r w:rsidRPr="00D148BB">
        <w:rPr>
          <w:highlight w:val="green"/>
        </w:rPr>
        <w:t>(д. Малая</w:t>
      </w:r>
      <w:r w:rsidR="008852D0" w:rsidRPr="00D148BB">
        <w:rPr>
          <w:highlight w:val="green"/>
        </w:rPr>
        <w:t xml:space="preserve"> </w:t>
      </w:r>
      <w:r w:rsidRPr="00D148BB">
        <w:rPr>
          <w:highlight w:val="green"/>
        </w:rPr>
        <w:t>Некрасовская</w:t>
      </w:r>
      <w:r w:rsidR="008852D0" w:rsidRPr="00D148BB">
        <w:rPr>
          <w:highlight w:val="green"/>
        </w:rPr>
        <w:t xml:space="preserve"> </w:t>
      </w:r>
      <w:r w:rsidRPr="00D148BB">
        <w:rPr>
          <w:highlight w:val="green"/>
        </w:rPr>
        <w:t>Зюздинского</w:t>
      </w:r>
      <w:r w:rsidR="008852D0" w:rsidRPr="00D148BB">
        <w:rPr>
          <w:highlight w:val="green"/>
        </w:rPr>
        <w:t xml:space="preserve"> </w:t>
      </w:r>
      <w:r w:rsidRPr="00D148BB">
        <w:rPr>
          <w:highlight w:val="green"/>
        </w:rPr>
        <w:t>района</w:t>
      </w:r>
      <w:r w:rsidR="00BF39ED" w:rsidRPr="00D148BB">
        <w:rPr>
          <w:highlight w:val="green"/>
        </w:rPr>
        <w:t xml:space="preserve"> </w:t>
      </w:r>
      <w:r w:rsidRPr="00D148BB">
        <w:rPr>
          <w:highlight w:val="green"/>
        </w:rPr>
        <w:t>Кировской</w:t>
      </w:r>
      <w:r w:rsidR="008852D0" w:rsidRPr="00D148BB">
        <w:rPr>
          <w:highlight w:val="green"/>
        </w:rPr>
        <w:t xml:space="preserve"> </w:t>
      </w:r>
      <w:r w:rsidRPr="00D148BB">
        <w:rPr>
          <w:highlight w:val="green"/>
        </w:rPr>
        <w:t>области).</w:t>
      </w:r>
      <w:r w:rsidR="00BF39ED" w:rsidRPr="00D148BB">
        <w:rPr>
          <w:highlight w:val="green"/>
        </w:rPr>
        <w:t xml:space="preserve"> </w:t>
      </w:r>
      <w:r w:rsidRPr="00D148BB">
        <w:rPr>
          <w:highlight w:val="green"/>
        </w:rPr>
        <w:t>Фото автора</w:t>
      </w:r>
      <w:r w:rsidR="001978DC" w:rsidRPr="00D148BB">
        <w:rPr>
          <w:highlight w:val="green"/>
        </w:rPr>
        <w:t xml:space="preserve">, </w:t>
      </w:r>
      <w:r w:rsidRPr="00D148BB">
        <w:rPr>
          <w:highlight w:val="green"/>
        </w:rPr>
        <w:t>1951 г.</w:t>
      </w:r>
      <w:r w:rsidR="00BF39ED">
        <w:t xml:space="preserve"> </w:t>
      </w:r>
    </w:p>
    <w:p w:rsidR="00D148BB" w:rsidRDefault="00D148BB" w:rsidP="009111AA">
      <w:pPr>
        <w:ind w:firstLine="709"/>
        <w:jc w:val="both"/>
      </w:pPr>
    </w:p>
    <w:p w:rsidR="004C786D" w:rsidRPr="00E30209" w:rsidRDefault="008645C2" w:rsidP="009111AA">
      <w:pPr>
        <w:ind w:firstLine="709"/>
        <w:jc w:val="both"/>
      </w:pPr>
      <w:r>
        <w:t>Когда лен и конопля поспевали</w:t>
      </w:r>
      <w:r w:rsidR="001978DC">
        <w:t xml:space="preserve">, </w:t>
      </w:r>
      <w:r>
        <w:t>стебли дергали и</w:t>
      </w:r>
      <w:r w:rsidR="00BF39ED">
        <w:t xml:space="preserve"> </w:t>
      </w:r>
      <w:r>
        <w:t>обмолачивали</w:t>
      </w:r>
      <w:r w:rsidR="001978DC">
        <w:t xml:space="preserve">, </w:t>
      </w:r>
      <w:r>
        <w:t>т. е. обивали</w:t>
      </w:r>
      <w:r w:rsidR="00BF39ED">
        <w:t xml:space="preserve"> </w:t>
      </w:r>
      <w:r>
        <w:t>головки с семенами</w:t>
      </w:r>
      <w:r w:rsidR="001978DC">
        <w:t xml:space="preserve">, </w:t>
      </w:r>
      <w:r>
        <w:t>применяя для этого «н</w:t>
      </w:r>
      <w:r w:rsidR="00183608">
        <w:t>ӧ</w:t>
      </w:r>
      <w:r>
        <w:t>ш»(валек)</w:t>
      </w:r>
      <w:r w:rsidR="001978DC">
        <w:t xml:space="preserve">, </w:t>
      </w:r>
      <w:r>
        <w:t>который употреблялся также и при стирке белья.</w:t>
      </w:r>
      <w:r w:rsidR="00BF39ED">
        <w:t xml:space="preserve"> </w:t>
      </w:r>
      <w:r>
        <w:t>После обмолота коноплю мочили</w:t>
      </w:r>
      <w:r w:rsidR="001978DC">
        <w:t xml:space="preserve">, </w:t>
      </w:r>
      <w:r>
        <w:t>а лен расстилали на лугу на три-четыре недели. После мочки и стланья коноплю и</w:t>
      </w:r>
      <w:r w:rsidR="00BF39ED">
        <w:t xml:space="preserve"> </w:t>
      </w:r>
      <w:r>
        <w:t>лен сушили на пряслах</w:t>
      </w:r>
      <w:r w:rsidR="001978DC">
        <w:t xml:space="preserve">, </w:t>
      </w:r>
      <w:r>
        <w:t>а затем на печи. При дальнейшей</w:t>
      </w:r>
      <w:r w:rsidR="00BF39ED">
        <w:t xml:space="preserve"> </w:t>
      </w:r>
      <w:r>
        <w:t>обработке</w:t>
      </w:r>
      <w:r w:rsidR="001978DC">
        <w:t xml:space="preserve">, </w:t>
      </w:r>
      <w:r>
        <w:t>чтобы отделить</w:t>
      </w:r>
      <w:r w:rsidR="00BF39ED">
        <w:t xml:space="preserve"> </w:t>
      </w:r>
      <w:r>
        <w:t>кострику от волокна</w:t>
      </w:r>
      <w:r w:rsidR="001978DC">
        <w:t xml:space="preserve">, </w:t>
      </w:r>
      <w:r>
        <w:t>стебли</w:t>
      </w:r>
      <w:r w:rsidR="00BF39ED">
        <w:t xml:space="preserve"> </w:t>
      </w:r>
      <w:r>
        <w:t>конопли и льна мяли в специальных мялках</w:t>
      </w:r>
      <w:r w:rsidR="001978DC">
        <w:t xml:space="preserve"> — </w:t>
      </w:r>
      <w:r>
        <w:t>«няръян».</w:t>
      </w:r>
      <w:r w:rsidR="00BF39ED">
        <w:t xml:space="preserve"> </w:t>
      </w:r>
      <w:r>
        <w:t>Коми пользовались мялками</w:t>
      </w:r>
      <w:r w:rsidR="00BF39ED">
        <w:t xml:space="preserve"> </w:t>
      </w:r>
      <w:r>
        <w:t>двух видов</w:t>
      </w:r>
      <w:r w:rsidR="001978DC">
        <w:t xml:space="preserve"> — </w:t>
      </w:r>
      <w:r>
        <w:t>наклонными</w:t>
      </w:r>
      <w:r w:rsidR="00BF39ED">
        <w:t xml:space="preserve"> </w:t>
      </w:r>
      <w:r>
        <w:t>(корневыми) и горизонтальными. Первый вид мялки</w:t>
      </w:r>
      <w:r w:rsidR="001978DC">
        <w:t xml:space="preserve"> — </w:t>
      </w:r>
      <w:r>
        <w:t>«няръян» (рис. 26) считался</w:t>
      </w:r>
      <w:r w:rsidR="00BF39ED">
        <w:t xml:space="preserve"> </w:t>
      </w:r>
      <w:r>
        <w:t>местным и более древним</w:t>
      </w:r>
      <w:r w:rsidR="001978DC">
        <w:t xml:space="preserve">, </w:t>
      </w:r>
      <w:r>
        <w:t>мялки второго вида назывались русскими. Корневую</w:t>
      </w:r>
      <w:r w:rsidR="00BF39ED">
        <w:t xml:space="preserve"> </w:t>
      </w:r>
      <w:r>
        <w:t>мялку вырубали из небольшого бревна</w:t>
      </w:r>
      <w:r w:rsidR="001978DC">
        <w:t xml:space="preserve">, </w:t>
      </w:r>
      <w:r>
        <w:t>длиной около</w:t>
      </w:r>
      <w:r w:rsidR="00BF39ED">
        <w:t xml:space="preserve"> </w:t>
      </w:r>
      <w:r>
        <w:t>120 cм. Ha одном конце мялка имела две ножки</w:t>
      </w:r>
      <w:r w:rsidR="001978DC">
        <w:t xml:space="preserve">, </w:t>
      </w:r>
      <w:r>
        <w:t>сделанные из естественного</w:t>
      </w:r>
      <w:r w:rsidR="00BF39ED">
        <w:t xml:space="preserve"> </w:t>
      </w:r>
      <w:r>
        <w:t>корневища</w:t>
      </w:r>
      <w:r w:rsidR="001978DC">
        <w:t xml:space="preserve">, </w:t>
      </w:r>
      <w:r>
        <w:t>под второй конец мялки подкладывали брусок или подставляли какое-либо приспособление. Из сердцевины бревна вырезалось</w:t>
      </w:r>
      <w:r w:rsidR="00BF39ED">
        <w:t xml:space="preserve"> </w:t>
      </w:r>
      <w:r>
        <w:t>трехгранное било</w:t>
      </w:r>
      <w:r w:rsidR="001978DC">
        <w:t xml:space="preserve"> — </w:t>
      </w:r>
      <w:r>
        <w:t>«кыв». Горизонтальные мялки были несколько короче</w:t>
      </w:r>
      <w:r w:rsidR="00BF39ED">
        <w:t xml:space="preserve"> </w:t>
      </w:r>
      <w:r>
        <w:t>и сколачивались из отдельных досок. Они имели на обоих концах по одной</w:t>
      </w:r>
      <w:r w:rsidR="00BF39ED">
        <w:t xml:space="preserve"> </w:t>
      </w:r>
      <w:r>
        <w:t>или по две ножки и било такой же формы</w:t>
      </w:r>
      <w:r w:rsidR="001978DC">
        <w:t xml:space="preserve">, </w:t>
      </w:r>
      <w:r>
        <w:t>как и в корневой</w:t>
      </w:r>
      <w:r w:rsidR="008852D0">
        <w:t xml:space="preserve"> </w:t>
      </w:r>
      <w:r>
        <w:t>мялке.</w:t>
      </w:r>
      <w:r w:rsidR="00BF39ED">
        <w:t xml:space="preserve"> </w:t>
      </w:r>
      <w:r>
        <w:t>После измельчения стебли растений трепали</w:t>
      </w:r>
      <w:r w:rsidR="001978DC">
        <w:t xml:space="preserve">, </w:t>
      </w:r>
      <w:r>
        <w:t>т. е. отряхали полученные волокна от костры</w:t>
      </w:r>
      <w:r w:rsidR="001978DC">
        <w:t xml:space="preserve">, </w:t>
      </w:r>
      <w:r>
        <w:t>ударяя трепалом</w:t>
      </w:r>
      <w:r w:rsidR="001978DC">
        <w:t xml:space="preserve">, </w:t>
      </w:r>
      <w:r>
        <w:t>которое у коми-пермяков называлось «пыртк</w:t>
      </w:r>
      <w:r w:rsidR="00183608">
        <w:t>ӧ</w:t>
      </w:r>
      <w:r>
        <w:t>тчан»</w:t>
      </w:r>
      <w:r w:rsidR="001978DC">
        <w:t xml:space="preserve">, </w:t>
      </w:r>
      <w:r>
        <w:t>а у коми-зырян</w:t>
      </w:r>
      <w:r w:rsidR="001978DC">
        <w:t xml:space="preserve"> — </w:t>
      </w:r>
      <w:r>
        <w:t>«ниран». Оно представляло</w:t>
      </w:r>
      <w:r w:rsidR="00BF39ED">
        <w:t xml:space="preserve"> </w:t>
      </w:r>
      <w:r>
        <w:t>собой деревянную лопатку длиной около 40 см</w:t>
      </w:r>
      <w:r w:rsidR="001978DC">
        <w:t xml:space="preserve">, </w:t>
      </w:r>
      <w:r>
        <w:t>чаще всего мечевидной</w:t>
      </w:r>
      <w:r w:rsidR="00BF39ED">
        <w:t xml:space="preserve"> </w:t>
      </w:r>
      <w:r>
        <w:t>формы. Женщина</w:t>
      </w:r>
      <w:r w:rsidR="001978DC">
        <w:t xml:space="preserve">, </w:t>
      </w:r>
      <w:r>
        <w:t>держа в правой руке трепало</w:t>
      </w:r>
      <w:r w:rsidR="001978DC">
        <w:t xml:space="preserve">, </w:t>
      </w:r>
      <w:r>
        <w:t>ударяла им по пучку</w:t>
      </w:r>
      <w:r w:rsidR="00BF39ED">
        <w:t xml:space="preserve"> </w:t>
      </w:r>
      <w:r>
        <w:t>волокон</w:t>
      </w:r>
      <w:r w:rsidR="001978DC">
        <w:t xml:space="preserve">, </w:t>
      </w:r>
      <w:r>
        <w:t>зажатому в</w:t>
      </w:r>
      <w:r w:rsidR="008852D0">
        <w:t xml:space="preserve"> </w:t>
      </w:r>
      <w:r>
        <w:t>левой</w:t>
      </w:r>
      <w:r w:rsidR="008852D0">
        <w:t xml:space="preserve"> </w:t>
      </w:r>
      <w:r>
        <w:t>руке.</w:t>
      </w:r>
      <w:r w:rsidR="00BF39ED">
        <w:t xml:space="preserve"> </w:t>
      </w:r>
      <w:r>
        <w:t>После трепания кудель расчесывали</w:t>
      </w:r>
      <w:r w:rsidR="001978DC">
        <w:t xml:space="preserve">, </w:t>
      </w:r>
      <w:r>
        <w:t>применяя для этого разнообразные чесалки и щетки. Коми-зыряне и коми-пермяки пользовались специальной круглой щеткой «зу»</w:t>
      </w:r>
      <w:r w:rsidR="001978DC">
        <w:t xml:space="preserve">, </w:t>
      </w:r>
      <w:r>
        <w:t>сделанной из пучка щетины. Н. И. Лебедева отмечает подобные щетки-чесалки у русских в основном в Новгородской и Псковской областях и на Севере в пределах Новгородской колонизации</w:t>
      </w:r>
      <w:r w:rsidR="00AC17F3">
        <w:rPr>
          <w:rStyle w:val="a8"/>
        </w:rPr>
        <w:footnoteReference w:id="253"/>
      </w:r>
      <w:r>
        <w:t>. Такой же формы чесалки встречались нами у удмуртов в южных районах республики</w:t>
      </w:r>
      <w:r w:rsidR="00AC17F3">
        <w:rPr>
          <w:rStyle w:val="a8"/>
        </w:rPr>
        <w:footnoteReference w:id="254"/>
      </w:r>
      <w:r>
        <w:t>. Местами еще в 1940-х годах у коми можно</w:t>
      </w:r>
      <w:r w:rsidR="00BF39ED">
        <w:t xml:space="preserve"> </w:t>
      </w:r>
      <w:r>
        <w:t>было встретить и более старинные щетки такой же формы</w:t>
      </w:r>
      <w:r w:rsidR="001978DC">
        <w:t xml:space="preserve">, </w:t>
      </w:r>
      <w:r>
        <w:t>но сделанные</w:t>
      </w:r>
      <w:r w:rsidR="00BF39ED">
        <w:t xml:space="preserve"> </w:t>
      </w:r>
      <w:r>
        <w:t>из</w:t>
      </w:r>
      <w:r w:rsidR="008852D0">
        <w:t xml:space="preserve"> </w:t>
      </w:r>
      <w:r>
        <w:t>ежовых</w:t>
      </w:r>
      <w:r w:rsidR="008852D0">
        <w:t xml:space="preserve"> </w:t>
      </w:r>
      <w:r>
        <w:t>игл.</w:t>
      </w:r>
      <w:r w:rsidR="008852D0">
        <w:t xml:space="preserve"> </w:t>
      </w:r>
      <w:r w:rsidR="00AC17F3" w:rsidRPr="00E30209">
        <w:rPr>
          <w:color w:val="00FF00"/>
        </w:rPr>
        <w:t>[</w:t>
      </w:r>
      <w:r w:rsidRPr="00AC17F3">
        <w:rPr>
          <w:color w:val="00FF00"/>
        </w:rPr>
        <w:t>108</w:t>
      </w:r>
      <w:r w:rsidR="00AC17F3" w:rsidRPr="00E30209">
        <w:rPr>
          <w:color w:val="00FF00"/>
        </w:rPr>
        <w:t>]</w:t>
      </w:r>
      <w:r w:rsidR="008852D0" w:rsidRPr="00AC17F3">
        <w:rPr>
          <w:color w:val="00FF00"/>
        </w:rPr>
        <w:t xml:space="preserve"> </w:t>
      </w:r>
    </w:p>
    <w:p w:rsidR="00000E50" w:rsidRPr="00E30209" w:rsidRDefault="008645C2" w:rsidP="009111AA">
      <w:pPr>
        <w:ind w:firstLine="709"/>
        <w:jc w:val="both"/>
      </w:pPr>
      <w:r>
        <w:t>У зюздинских коми-пермяков наряду со щетками</w:t>
      </w:r>
      <w:r w:rsidR="00BF39ED">
        <w:t xml:space="preserve"> </w:t>
      </w:r>
      <w:r>
        <w:t>для расчесывания кудели</w:t>
      </w:r>
      <w:r w:rsidR="00BF39ED">
        <w:t xml:space="preserve"> </w:t>
      </w:r>
      <w:r>
        <w:t>применялись специальные</w:t>
      </w:r>
      <w:r w:rsidR="00BF39ED">
        <w:t xml:space="preserve"> </w:t>
      </w:r>
      <w:r>
        <w:t>чесалки</w:t>
      </w:r>
      <w:r w:rsidR="001978DC">
        <w:t xml:space="preserve">, </w:t>
      </w:r>
      <w:r>
        <w:t>представлявшие собой доску</w:t>
      </w:r>
      <w:r w:rsidR="001978DC">
        <w:t xml:space="preserve">, </w:t>
      </w:r>
      <w:r>
        <w:t>на одном конце</w:t>
      </w:r>
      <w:r w:rsidR="00BF39ED">
        <w:t xml:space="preserve"> </w:t>
      </w:r>
      <w:r>
        <w:t>которой вбиты деревянные</w:t>
      </w:r>
      <w:r w:rsidR="00BF39ED">
        <w:t xml:space="preserve"> </w:t>
      </w:r>
      <w:r>
        <w:t>или железные зубья. Отсутствие собственного термина</w:t>
      </w:r>
      <w:r w:rsidR="00BF39ED">
        <w:t xml:space="preserve"> </w:t>
      </w:r>
      <w:r>
        <w:t>для этого вида чесалки указывает на ее более позднее</w:t>
      </w:r>
      <w:r w:rsidR="00BF39ED">
        <w:t xml:space="preserve"> </w:t>
      </w:r>
      <w:r>
        <w:t>проникновение к коми. По</w:t>
      </w:r>
      <w:r w:rsidR="00BF39ED">
        <w:t xml:space="preserve"> </w:t>
      </w:r>
      <w:r>
        <w:t>всей вероятности</w:t>
      </w:r>
      <w:r w:rsidR="001978DC">
        <w:t xml:space="preserve">, </w:t>
      </w:r>
      <w:r>
        <w:t>она была</w:t>
      </w:r>
      <w:r w:rsidR="00BF39ED">
        <w:t xml:space="preserve"> </w:t>
      </w:r>
      <w:r>
        <w:t>заимствована коми у населения соседних промышленных</w:t>
      </w:r>
      <w:r w:rsidR="00BF39ED">
        <w:t xml:space="preserve"> </w:t>
      </w:r>
      <w:r>
        <w:t>льноводческих районов Кировской и Вологодской областей.</w:t>
      </w:r>
      <w:r w:rsidR="00BF39ED">
        <w:t xml:space="preserve"> </w:t>
      </w:r>
      <w:r>
        <w:lastRenderedPageBreak/>
        <w:t>Рис.</w:t>
      </w:r>
      <w:r w:rsidR="008852D0">
        <w:t xml:space="preserve"> </w:t>
      </w:r>
      <w:r>
        <w:t>27.</w:t>
      </w:r>
      <w:r w:rsidR="008852D0">
        <w:t xml:space="preserve"> </w:t>
      </w:r>
      <w:r w:rsidR="00183608">
        <w:t>ІІ</w:t>
      </w:r>
      <w:r>
        <w:t>рядение</w:t>
      </w:r>
      <w:r w:rsidR="008852D0">
        <w:t xml:space="preserve"> </w:t>
      </w:r>
      <w:r>
        <w:t>ниток</w:t>
      </w:r>
      <w:r w:rsidR="008852D0">
        <w:t xml:space="preserve"> </w:t>
      </w:r>
      <w:r>
        <w:t>с помощью прялки</w:t>
      </w:r>
      <w:r w:rsidR="001978DC">
        <w:t xml:space="preserve"> — </w:t>
      </w:r>
      <w:r>
        <w:t>«печкан»</w:t>
      </w:r>
      <w:r w:rsidR="008852D0">
        <w:t xml:space="preserve"> </w:t>
      </w:r>
      <w:r>
        <w:t>и</w:t>
      </w:r>
      <w:r w:rsidR="008852D0">
        <w:t xml:space="preserve"> </w:t>
      </w:r>
      <w:r>
        <w:t>веретена</w:t>
      </w:r>
      <w:r w:rsidR="001978DC">
        <w:t xml:space="preserve"> — </w:t>
      </w:r>
      <w:r>
        <w:t>«ч</w:t>
      </w:r>
      <w:r w:rsidR="00183608">
        <w:t>ӧ</w:t>
      </w:r>
      <w:r>
        <w:t>рс»</w:t>
      </w:r>
      <w:r w:rsidR="008852D0">
        <w:t xml:space="preserve"> </w:t>
      </w:r>
      <w:r>
        <w:t>(д.</w:t>
      </w:r>
      <w:r w:rsidR="00BF39ED">
        <w:t xml:space="preserve"> </w:t>
      </w:r>
      <w:r>
        <w:t>Малая</w:t>
      </w:r>
      <w:r w:rsidR="008852D0">
        <w:t xml:space="preserve"> </w:t>
      </w:r>
      <w:r>
        <w:t>Некрасовская</w:t>
      </w:r>
      <w:r w:rsidR="008852D0">
        <w:t xml:space="preserve"> </w:t>
      </w:r>
      <w:r>
        <w:t>Зюздинского</w:t>
      </w:r>
      <w:r w:rsidR="008852D0">
        <w:t xml:space="preserve"> </w:t>
      </w:r>
      <w:r>
        <w:t>района</w:t>
      </w:r>
      <w:r w:rsidR="00BF39ED">
        <w:t xml:space="preserve"> </w:t>
      </w:r>
      <w:r>
        <w:t>Кировской области).</w:t>
      </w:r>
      <w:r w:rsidR="00BF39ED">
        <w:t xml:space="preserve"> </w:t>
      </w:r>
      <w:r>
        <w:t>Фото</w:t>
      </w:r>
      <w:r w:rsidR="008852D0">
        <w:t xml:space="preserve"> </w:t>
      </w:r>
      <w:r>
        <w:t>автора</w:t>
      </w:r>
      <w:r w:rsidR="001978DC">
        <w:t xml:space="preserve">, </w:t>
      </w:r>
      <w:r>
        <w:t>1951</w:t>
      </w:r>
      <w:r w:rsidR="008852D0">
        <w:t xml:space="preserve"> </w:t>
      </w:r>
      <w:r>
        <w:t>г.</w:t>
      </w:r>
      <w:r w:rsidR="00BF39ED">
        <w:t xml:space="preserve"> </w:t>
      </w:r>
      <w:r>
        <w:t>Деревянные и железные</w:t>
      </w:r>
      <w:r w:rsidR="00BF39ED">
        <w:t xml:space="preserve"> </w:t>
      </w:r>
      <w:r>
        <w:t>чесалки</w:t>
      </w:r>
      <w:r w:rsidR="001978DC">
        <w:t xml:space="preserve">, </w:t>
      </w:r>
      <w:r>
        <w:t>очень близкие к</w:t>
      </w:r>
      <w:r w:rsidR="00BF39ED">
        <w:t xml:space="preserve"> </w:t>
      </w:r>
      <w:r>
        <w:t>описанным</w:t>
      </w:r>
      <w:r w:rsidR="001978DC">
        <w:t xml:space="preserve">, </w:t>
      </w:r>
      <w:r>
        <w:t>были отмечены</w:t>
      </w:r>
      <w:r w:rsidR="00BF39ED">
        <w:t xml:space="preserve"> </w:t>
      </w:r>
      <w:r>
        <w:t>нами в 1930-х годах также и</w:t>
      </w:r>
      <w:r w:rsidR="00BF39ED">
        <w:t xml:space="preserve"> </w:t>
      </w:r>
      <w:r>
        <w:t xml:space="preserve">у удмуртов </w:t>
      </w:r>
      <w:r w:rsidR="00AC17F3">
        <w:rPr>
          <w:rStyle w:val="a8"/>
        </w:rPr>
        <w:footnoteReference w:id="255"/>
      </w:r>
      <w:r>
        <w:t xml:space="preserve"> в более северных районах республики</w:t>
      </w:r>
      <w:r w:rsidR="001978DC">
        <w:t xml:space="preserve">, </w:t>
      </w:r>
      <w:r>
        <w:t>куда они проникали</w:t>
      </w:r>
      <w:r w:rsidR="001978DC">
        <w:t xml:space="preserve">, </w:t>
      </w:r>
      <w:r>
        <w:t>как и</w:t>
      </w:r>
      <w:r w:rsidR="00BF39ED">
        <w:t xml:space="preserve"> </w:t>
      </w:r>
      <w:r>
        <w:t>к зюздинцам</w:t>
      </w:r>
      <w:r w:rsidR="001978DC">
        <w:t xml:space="preserve">, </w:t>
      </w:r>
      <w:r>
        <w:t>из соседних</w:t>
      </w:r>
      <w:r w:rsidR="00BF39ED">
        <w:t xml:space="preserve"> </w:t>
      </w:r>
      <w:r>
        <w:t>районов Кировской области.</w:t>
      </w:r>
      <w:r w:rsidR="00BF39ED">
        <w:t xml:space="preserve"> </w:t>
      </w:r>
      <w:r>
        <w:t>В результате чесания получали кудель нескольких</w:t>
      </w:r>
      <w:r w:rsidR="00BF39ED">
        <w:t xml:space="preserve"> </w:t>
      </w:r>
      <w:r>
        <w:t>сортов. Из кудели первого</w:t>
      </w:r>
      <w:r w:rsidR="00BF39ED">
        <w:t xml:space="preserve"> </w:t>
      </w:r>
      <w:r>
        <w:t>сорта</w:t>
      </w:r>
      <w:r w:rsidR="001978DC">
        <w:t xml:space="preserve"> — </w:t>
      </w:r>
      <w:r>
        <w:t>«пач</w:t>
      </w:r>
      <w:r w:rsidR="00183608">
        <w:t>ӧ</w:t>
      </w:r>
      <w:r>
        <w:t>с»</w:t>
      </w:r>
      <w:r w:rsidR="001978DC">
        <w:t xml:space="preserve"> — </w:t>
      </w:r>
      <w:r>
        <w:t>ткали чистый льняной холст</w:t>
      </w:r>
      <w:r w:rsidR="001978DC">
        <w:t xml:space="preserve"> — </w:t>
      </w:r>
      <w:r>
        <w:t>«сь</w:t>
      </w:r>
      <w:r w:rsidR="00183608">
        <w:t>ӧ</w:t>
      </w:r>
      <w:r>
        <w:t>м</w:t>
      </w:r>
      <w:r w:rsidR="00183608">
        <w:t>ӧ</w:t>
      </w:r>
      <w:r>
        <w:t>с</w:t>
      </w:r>
      <w:r w:rsidR="00BF39ED">
        <w:t xml:space="preserve"> </w:t>
      </w:r>
      <w:r>
        <w:t>д</w:t>
      </w:r>
      <w:r w:rsidR="00183608">
        <w:t>ӧ</w:t>
      </w:r>
      <w:r>
        <w:t>ра»</w:t>
      </w:r>
      <w:r w:rsidR="001978DC">
        <w:t xml:space="preserve">, </w:t>
      </w:r>
      <w:r>
        <w:t>шедший на одежду. Холст</w:t>
      </w:r>
      <w:r w:rsidR="001978DC">
        <w:t xml:space="preserve">, </w:t>
      </w:r>
      <w:r>
        <w:t>вытканный из греби и очесов самого</w:t>
      </w:r>
      <w:r w:rsidR="00BF39ED">
        <w:t xml:space="preserve"> </w:t>
      </w:r>
      <w:r>
        <w:t>низшего качества</w:t>
      </w:r>
      <w:r w:rsidR="001978DC">
        <w:t xml:space="preserve">, </w:t>
      </w:r>
      <w:r>
        <w:t>называли «джодж д</w:t>
      </w:r>
      <w:r w:rsidR="00183608">
        <w:t>ӧ</w:t>
      </w:r>
      <w:r>
        <w:t>ра». Он употреблялся на тару и</w:t>
      </w:r>
      <w:r w:rsidR="00BF39ED">
        <w:t xml:space="preserve"> </w:t>
      </w:r>
      <w:r>
        <w:t>половики.</w:t>
      </w:r>
      <w:r w:rsidR="00BF39ED">
        <w:t xml:space="preserve"> </w:t>
      </w:r>
      <w:r>
        <w:t>Пряли с помощью веретена</w:t>
      </w:r>
      <w:r w:rsidR="001978DC">
        <w:t xml:space="preserve"> — </w:t>
      </w:r>
      <w:r>
        <w:t>«ч</w:t>
      </w:r>
      <w:r w:rsidR="00183608">
        <w:t>ӧ</w:t>
      </w:r>
      <w:r>
        <w:t>рс» и прялки</w:t>
      </w:r>
      <w:r w:rsidR="001978DC">
        <w:t xml:space="preserve"> — </w:t>
      </w:r>
      <w:r>
        <w:t>«печкан»</w:t>
      </w:r>
      <w:r w:rsidR="001978DC">
        <w:t xml:space="preserve">, </w:t>
      </w:r>
      <w:r>
        <w:t>которая была</w:t>
      </w:r>
      <w:r w:rsidR="00BF39ED">
        <w:t xml:space="preserve"> </w:t>
      </w:r>
      <w:r>
        <w:t>известна у язьвинских коми-пермяков под названием «коба»</w:t>
      </w:r>
      <w:r w:rsidR="001978DC">
        <w:t xml:space="preserve">, </w:t>
      </w:r>
      <w:r>
        <w:t xml:space="preserve">a y </w:t>
      </w:r>
      <w:r w:rsidR="00D40FBD">
        <w:t>коми-зырян</w:t>
      </w:r>
      <w:r>
        <w:t xml:space="preserve"> в некоторых местах по Удоре</w:t>
      </w:r>
      <w:r w:rsidR="001978DC">
        <w:t xml:space="preserve">, </w:t>
      </w:r>
      <w:r>
        <w:t>Ижме</w:t>
      </w:r>
      <w:r w:rsidR="001978DC">
        <w:t xml:space="preserve">, </w:t>
      </w:r>
      <w:r>
        <w:t>Нижней Вычегде</w:t>
      </w:r>
      <w:r w:rsidR="001978DC">
        <w:t xml:space="preserve"> — </w:t>
      </w:r>
      <w:r>
        <w:t>под названием «козяль»</w:t>
      </w:r>
      <w:r w:rsidR="001978DC">
        <w:t xml:space="preserve">, </w:t>
      </w:r>
      <w:r>
        <w:t>«козив». Прялки лопатообразной формы изготовляли из</w:t>
      </w:r>
      <w:r w:rsidR="00BF39ED">
        <w:t xml:space="preserve"> </w:t>
      </w:r>
      <w:r>
        <w:t>целого древесного корня. В северных районах Коми AССP прялки были</w:t>
      </w:r>
      <w:r w:rsidR="00BF39ED">
        <w:t xml:space="preserve"> </w:t>
      </w:r>
      <w:r>
        <w:t>более массивными</w:t>
      </w:r>
      <w:r w:rsidR="001978DC">
        <w:t xml:space="preserve">, </w:t>
      </w:r>
      <w:r>
        <w:t>с широкой верхней лопастью</w:t>
      </w:r>
      <w:r w:rsidR="001978DC">
        <w:t xml:space="preserve"> — </w:t>
      </w:r>
      <w:r>
        <w:t>«печкан лоп»</w:t>
      </w:r>
      <w:r w:rsidR="001978DC">
        <w:t xml:space="preserve"> — </w:t>
      </w:r>
      <w:r>
        <w:t>прямоугольной формы. В южных районах Коми АССР верхняя часть прялки</w:t>
      </w:r>
      <w:r w:rsidR="00BF39ED">
        <w:t xml:space="preserve"> </w:t>
      </w:r>
      <w:r>
        <w:t>чаще бывала овальная. Прялки украшали резьбой и росписью. На Удоре</w:t>
      </w:r>
      <w:r w:rsidR="001978DC">
        <w:t xml:space="preserve">, </w:t>
      </w:r>
      <w:r>
        <w:t>Печоре и Выми нередко встречались прялки со своеобразной росписью</w:t>
      </w:r>
      <w:r w:rsidR="00BF39ED">
        <w:t xml:space="preserve"> </w:t>
      </w:r>
      <w:r>
        <w:t>в виде коней и птиц</w:t>
      </w:r>
      <w:r w:rsidR="001978DC">
        <w:t xml:space="preserve">, </w:t>
      </w:r>
      <w:r>
        <w:t>изготовленные русскими мастерами с Мезени. Подобные прялки покупали обычно на ярмарках и базарах.</w:t>
      </w:r>
      <w:r w:rsidR="00BF39ED">
        <w:t xml:space="preserve"> </w:t>
      </w:r>
      <w:r>
        <w:t>Пряли всегда сидя на нижнем конце прялки</w:t>
      </w:r>
      <w:r w:rsidR="001978DC">
        <w:t xml:space="preserve">, </w:t>
      </w:r>
      <w:r>
        <w:t>так называемом донце</w:t>
      </w:r>
      <w:r w:rsidR="001978DC">
        <w:t xml:space="preserve"> — </w:t>
      </w:r>
      <w:r>
        <w:t>«печкан кок». По внешнему виду коми-зырянские и коми-пермяцкие</w:t>
      </w:r>
      <w:r w:rsidR="00BF39ED">
        <w:t xml:space="preserve"> </w:t>
      </w:r>
      <w:r>
        <w:t>прялки близки прялкам соседнего русского населения Архангельской</w:t>
      </w:r>
      <w:r w:rsidR="001978DC">
        <w:t xml:space="preserve">, </w:t>
      </w:r>
      <w:r>
        <w:t>Вологодской</w:t>
      </w:r>
      <w:r w:rsidR="001978DC">
        <w:t xml:space="preserve">, </w:t>
      </w:r>
      <w:r>
        <w:t>Пермской и Кировской областей.</w:t>
      </w:r>
      <w:r w:rsidR="00BF39ED">
        <w:t xml:space="preserve"> </w:t>
      </w:r>
      <w:r>
        <w:t>Веретена</w:t>
      </w:r>
      <w:r w:rsidR="001978DC">
        <w:t xml:space="preserve"> — </w:t>
      </w:r>
      <w:r>
        <w:t>«ч</w:t>
      </w:r>
      <w:r w:rsidR="00183608">
        <w:t>ӧ</w:t>
      </w:r>
      <w:r>
        <w:t>рс»</w:t>
      </w:r>
      <w:r w:rsidR="001978DC">
        <w:t xml:space="preserve"> — </w:t>
      </w:r>
      <w:r>
        <w:t>применялись или самодельные</w:t>
      </w:r>
      <w:r w:rsidR="001978DC">
        <w:t xml:space="preserve">, </w:t>
      </w:r>
      <w:r>
        <w:t>вырезанные</w:t>
      </w:r>
      <w:r w:rsidR="00BF39ED">
        <w:t xml:space="preserve"> </w:t>
      </w:r>
      <w:r>
        <w:t>обычным ножом</w:t>
      </w:r>
      <w:r w:rsidR="001978DC">
        <w:t xml:space="preserve">, </w:t>
      </w:r>
      <w:r>
        <w:t>или изготовленные на специальном станке. Пользовались также покупными веретенами токарной работы. На Ижме в Коми</w:t>
      </w:r>
      <w:r w:rsidR="00BF39ED">
        <w:t xml:space="preserve"> </w:t>
      </w:r>
      <w:r>
        <w:t>АССР встречались веретена</w:t>
      </w:r>
      <w:r w:rsidR="001978DC">
        <w:t xml:space="preserve">, </w:t>
      </w:r>
      <w:r>
        <w:t>украшенные резьбой. Длина веретена коле</w:t>
      </w:r>
      <w:r w:rsidR="004C786D" w:rsidRPr="00E30209">
        <w:rPr>
          <w:color w:val="00FF00"/>
        </w:rPr>
        <w:t>[</w:t>
      </w:r>
      <w:r w:rsidR="004C786D" w:rsidRPr="004C786D">
        <w:rPr>
          <w:color w:val="00FF00"/>
        </w:rPr>
        <w:t>109</w:t>
      </w:r>
      <w:r w:rsidR="004C786D" w:rsidRPr="00E30209">
        <w:rPr>
          <w:color w:val="00FF00"/>
        </w:rPr>
        <w:t>]</w:t>
      </w:r>
      <w:r>
        <w:t>балась от 20 до 25 см. На нижнем конце веретено имело утолщение</w:t>
      </w:r>
      <w:r w:rsidR="001978DC">
        <w:t xml:space="preserve">, </w:t>
      </w:r>
      <w:r>
        <w:t>так</w:t>
      </w:r>
      <w:r w:rsidR="00BF39ED">
        <w:t xml:space="preserve"> </w:t>
      </w:r>
      <w:r>
        <w:t>называемую бородку.</w:t>
      </w:r>
      <w:r w:rsidR="00BF39ED">
        <w:t xml:space="preserve"> </w:t>
      </w:r>
      <w:r>
        <w:t>Способ прядения на веретене у коми был аналогичен восточнославянскому. При прядении женщина дергала левой рукой кусочек прядева</w:t>
      </w:r>
      <w:r w:rsidR="00BF39ED">
        <w:t xml:space="preserve"> </w:t>
      </w:r>
      <w:r>
        <w:t>из пучка кудели</w:t>
      </w:r>
      <w:r w:rsidR="001978DC">
        <w:t xml:space="preserve">, </w:t>
      </w:r>
      <w:r>
        <w:t>который прикреплялся к верхнему концу прялки</w:t>
      </w:r>
      <w:r w:rsidR="001978DC">
        <w:t xml:space="preserve">, </w:t>
      </w:r>
      <w:r>
        <w:t>так</w:t>
      </w:r>
      <w:r w:rsidR="00BF39ED">
        <w:t xml:space="preserve"> </w:t>
      </w:r>
      <w:r>
        <w:t>называемому лбу</w:t>
      </w:r>
      <w:r w:rsidR="001978DC">
        <w:t xml:space="preserve">, </w:t>
      </w:r>
      <w:r>
        <w:t>а правой рукой пускала веретено</w:t>
      </w:r>
      <w:r w:rsidR="001978DC">
        <w:t xml:space="preserve">, </w:t>
      </w:r>
      <w:r>
        <w:t>которое скручивало</w:t>
      </w:r>
      <w:r w:rsidR="00BF39ED">
        <w:t xml:space="preserve"> </w:t>
      </w:r>
      <w:r>
        <w:t>волокно в нитку (рис. 27). Прясть в деревнях начинали с ноября и пряли</w:t>
      </w:r>
      <w:r w:rsidR="00BF39ED">
        <w:t xml:space="preserve"> </w:t>
      </w:r>
      <w:r>
        <w:t>всю зиму</w:t>
      </w:r>
      <w:r w:rsidR="001978DC">
        <w:t xml:space="preserve">, </w:t>
      </w:r>
      <w:r>
        <w:t>вплоть до апреля.</w:t>
      </w:r>
      <w:r w:rsidR="00BF39ED">
        <w:t xml:space="preserve"> </w:t>
      </w:r>
      <w:r>
        <w:t>Прялка и веретено были неразрывно связаны с женским бытом. Девушки</w:t>
      </w:r>
      <w:r w:rsidR="001978DC">
        <w:t xml:space="preserve">, </w:t>
      </w:r>
      <w:r>
        <w:t>выходя замуж</w:t>
      </w:r>
      <w:r w:rsidR="001978DC">
        <w:t xml:space="preserve">, </w:t>
      </w:r>
      <w:r>
        <w:t>брали в приданое свою прялку и веретено</w:t>
      </w:r>
      <w:r w:rsidR="001978DC">
        <w:t xml:space="preserve">, </w:t>
      </w:r>
      <w:r>
        <w:t>которые им изготовляли обычно отец или брат.</w:t>
      </w:r>
      <w:r w:rsidR="00BF39ED">
        <w:t xml:space="preserve"> </w:t>
      </w:r>
      <w:r>
        <w:t>Самопрялки у коми были распространены слабо. В начале X</w:t>
      </w:r>
      <w:r w:rsidR="00183608">
        <w:t>І</w:t>
      </w:r>
      <w:r>
        <w:t>X в.</w:t>
      </w:r>
      <w:r w:rsidR="00BF39ED">
        <w:t xml:space="preserve"> </w:t>
      </w:r>
      <w:r>
        <w:t>коми-пермяки совсем не знали самопрялки</w:t>
      </w:r>
      <w:r w:rsidR="00AC17F3" w:rsidRPr="00E30209">
        <w:t xml:space="preserve"> </w:t>
      </w:r>
      <w:r w:rsidR="00AC17F3">
        <w:rPr>
          <w:rStyle w:val="a8"/>
        </w:rPr>
        <w:footnoteReference w:id="256"/>
      </w:r>
      <w:r>
        <w:t>. Столетием позднее</w:t>
      </w:r>
      <w:r w:rsidR="00BF39ED">
        <w:t xml:space="preserve"> </w:t>
      </w:r>
      <w:r>
        <w:t>А.</w:t>
      </w:r>
      <w:r w:rsidR="00AC17F3">
        <w:rPr>
          <w:lang w:val="en-US"/>
        </w:rPr>
        <w:t> </w:t>
      </w:r>
      <w:r>
        <w:t>М.</w:t>
      </w:r>
      <w:r w:rsidR="00AC17F3">
        <w:rPr>
          <w:lang w:val="en-US"/>
        </w:rPr>
        <w:t> </w:t>
      </w:r>
      <w:r>
        <w:t xml:space="preserve">Мартюшев отметил слабое распространение самопрялки и у </w:t>
      </w:r>
      <w:r w:rsidR="00D40FBD">
        <w:t>коми-зырян</w:t>
      </w:r>
      <w:r>
        <w:t xml:space="preserve"> в районе Усть-Сысольска и почти полное отсутствие ее в верховьях</w:t>
      </w:r>
      <w:r w:rsidR="00BF39ED">
        <w:t xml:space="preserve"> </w:t>
      </w:r>
      <w:r>
        <w:t xml:space="preserve">Вычегды и Печоры </w:t>
      </w:r>
      <w:r w:rsidR="00AC17F3">
        <w:rPr>
          <w:rStyle w:val="a8"/>
        </w:rPr>
        <w:footnoteReference w:id="257"/>
      </w:r>
      <w:r>
        <w:t>. Такое слабое распространение самопрялок объяснялось в известной степени их дороговизной</w:t>
      </w:r>
      <w:r w:rsidR="001978DC">
        <w:t xml:space="preserve">, </w:t>
      </w:r>
      <w:r>
        <w:t>а также трудностью доставки в отдаленные районы Чердынского и Усть-Сысольского уездов и</w:t>
      </w:r>
      <w:r w:rsidR="00BF39ED">
        <w:t xml:space="preserve"> </w:t>
      </w:r>
      <w:r>
        <w:t>отсутствием в местных селах специальных мастеров</w:t>
      </w:r>
      <w:r w:rsidR="001978DC">
        <w:t xml:space="preserve">, </w:t>
      </w:r>
      <w:r>
        <w:t>которые умели бы</w:t>
      </w:r>
      <w:r w:rsidR="00BF39ED">
        <w:t xml:space="preserve"> </w:t>
      </w:r>
      <w:r>
        <w:t>их изготовлять. В начале XX в. несколько чаще встречались самопрялки</w:t>
      </w:r>
      <w:r w:rsidR="00BF39ED">
        <w:t xml:space="preserve"> </w:t>
      </w:r>
      <w:r>
        <w:t>у иньвенских коми-пермяков. По всей вероятности</w:t>
      </w:r>
      <w:r w:rsidR="001978DC">
        <w:t xml:space="preserve">, </w:t>
      </w:r>
      <w:r>
        <w:t>они были заимствованы ими от русских. Их привозили из Вятки и продавали на местных базарах и ярмарках.</w:t>
      </w:r>
      <w:r w:rsidR="00BF39ED">
        <w:t xml:space="preserve"> </w:t>
      </w:r>
      <w:r>
        <w:t>Самопрялки</w:t>
      </w:r>
      <w:r w:rsidR="001978DC">
        <w:t xml:space="preserve">, </w:t>
      </w:r>
      <w:r>
        <w:t>распространенные на территории Восточной Европы</w:t>
      </w:r>
      <w:r w:rsidR="001978DC">
        <w:t xml:space="preserve">, </w:t>
      </w:r>
      <w:r>
        <w:t>были двух видов: стояк и лежак. Основная разница между ними заключается в том</w:t>
      </w:r>
      <w:r w:rsidR="001978DC">
        <w:t xml:space="preserve">, </w:t>
      </w:r>
      <w:r>
        <w:t>что у стояка катушка</w:t>
      </w:r>
      <w:r w:rsidR="001978DC">
        <w:t xml:space="preserve">, </w:t>
      </w:r>
      <w:r>
        <w:t>на которую наматывается нить</w:t>
      </w:r>
      <w:r w:rsidR="001978DC">
        <w:t xml:space="preserve">, </w:t>
      </w:r>
      <w:r>
        <w:t>расположена над колесом</w:t>
      </w:r>
      <w:r w:rsidR="001978DC">
        <w:t xml:space="preserve">, </w:t>
      </w:r>
      <w:r>
        <w:t>a y лежака помещается на одной линии с колесом по горизонтали. Коми был известен стояк. Такого вида самопрялка</w:t>
      </w:r>
      <w:r w:rsidR="00BF39ED">
        <w:t xml:space="preserve"> </w:t>
      </w:r>
      <w:r>
        <w:t>распространена у русских на территории Кировской</w:t>
      </w:r>
      <w:r w:rsidR="001978DC">
        <w:t xml:space="preserve">, </w:t>
      </w:r>
      <w:r>
        <w:t>Пермской</w:t>
      </w:r>
      <w:r w:rsidR="001978DC">
        <w:t xml:space="preserve">, </w:t>
      </w:r>
      <w:r>
        <w:t>Вологодской и Архангельской областей</w:t>
      </w:r>
      <w:r w:rsidR="001978DC">
        <w:t xml:space="preserve">, </w:t>
      </w:r>
      <w:r>
        <w:t>а также у удмуртов и мордвы-эрзи. У южных великорусов и белорусов встречаются оба вида: лежак как более</w:t>
      </w:r>
      <w:r w:rsidR="00BF39ED">
        <w:t xml:space="preserve"> </w:t>
      </w:r>
      <w:r>
        <w:t>старый тип и стояк как более новый</w:t>
      </w:r>
      <w:r w:rsidR="00AC17F3" w:rsidRPr="00E30209">
        <w:t xml:space="preserve"> </w:t>
      </w:r>
      <w:r w:rsidR="00AC17F3">
        <w:rPr>
          <w:rStyle w:val="a8"/>
          <w:lang w:val="en-US"/>
        </w:rPr>
        <w:footnoteReference w:id="258"/>
      </w:r>
      <w:r>
        <w:t>.</w:t>
      </w:r>
      <w:r w:rsidR="00BF39ED">
        <w:t xml:space="preserve"> </w:t>
      </w:r>
      <w:r>
        <w:t>Для разматывания ниток коми-зыряне и коми-пермяки</w:t>
      </w:r>
      <w:r w:rsidR="001978DC">
        <w:t xml:space="preserve">, </w:t>
      </w:r>
      <w:r>
        <w:t>как и соседние русские</w:t>
      </w:r>
      <w:r w:rsidR="001978DC">
        <w:t xml:space="preserve">, </w:t>
      </w:r>
      <w:r>
        <w:t>пользовались разнообразными моталками и мотовилами</w:t>
      </w:r>
      <w:r w:rsidR="001978DC">
        <w:t xml:space="preserve"> — </w:t>
      </w:r>
      <w:r>
        <w:t>«ректан»</w:t>
      </w:r>
      <w:r w:rsidR="001978DC">
        <w:t xml:space="preserve">, </w:t>
      </w:r>
      <w:r>
        <w:t>воробами</w:t>
      </w:r>
      <w:r w:rsidR="001978DC">
        <w:t xml:space="preserve"> — </w:t>
      </w:r>
      <w:r>
        <w:t>«аньборд»</w:t>
      </w:r>
      <w:r w:rsidR="001978DC">
        <w:t xml:space="preserve">, </w:t>
      </w:r>
      <w:r>
        <w:t>большими деревянными и берестяными</w:t>
      </w:r>
      <w:r w:rsidR="00BF39ED">
        <w:t xml:space="preserve"> </w:t>
      </w:r>
      <w:r>
        <w:t>катушками</w:t>
      </w:r>
      <w:r w:rsidR="001978DC">
        <w:t xml:space="preserve"> — </w:t>
      </w:r>
      <w:r>
        <w:t>«трубича»</w:t>
      </w:r>
      <w:r w:rsidR="001978DC">
        <w:t xml:space="preserve">, </w:t>
      </w:r>
      <w:r>
        <w:t>«тюрик» и другими приспособлениями. Нитки</w:t>
      </w:r>
      <w:r w:rsidR="001978DC">
        <w:t xml:space="preserve">, </w:t>
      </w:r>
      <w:r>
        <w:t>предназначенные для основы</w:t>
      </w:r>
      <w:r w:rsidR="001978DC">
        <w:t xml:space="preserve"> — </w:t>
      </w:r>
      <w:r>
        <w:t>«панан»</w:t>
      </w:r>
      <w:r w:rsidR="001978DC">
        <w:t xml:space="preserve">, </w:t>
      </w:r>
      <w:r>
        <w:t xml:space="preserve">в большинстве случаев </w:t>
      </w:r>
      <w:r>
        <w:lastRenderedPageBreak/>
        <w:t>сновали</w:t>
      </w:r>
      <w:r w:rsidR="00BF39ED">
        <w:t xml:space="preserve"> </w:t>
      </w:r>
      <w:r>
        <w:t>по стене.</w:t>
      </w:r>
      <w:r w:rsidR="00BF39ED">
        <w:t xml:space="preserve"> </w:t>
      </w:r>
      <w:r>
        <w:t>На территории современных районов Коми АССР и Коми-Пермяцкого</w:t>
      </w:r>
      <w:r w:rsidR="00BF39ED">
        <w:t xml:space="preserve"> </w:t>
      </w:r>
      <w:r>
        <w:t>национального округа</w:t>
      </w:r>
      <w:r w:rsidR="001978DC">
        <w:t xml:space="preserve">, </w:t>
      </w:r>
      <w:r>
        <w:t>расположенных ближе к городским центрам (Юсьвинский</w:t>
      </w:r>
      <w:r w:rsidR="001978DC">
        <w:t xml:space="preserve">, </w:t>
      </w:r>
      <w:r>
        <w:t>Зюздинский</w:t>
      </w:r>
      <w:r w:rsidR="001978DC">
        <w:t xml:space="preserve">, </w:t>
      </w:r>
      <w:r>
        <w:t>Сыктывдинский</w:t>
      </w:r>
      <w:r w:rsidR="001978DC">
        <w:t xml:space="preserve">, </w:t>
      </w:r>
      <w:r>
        <w:t>Сысольский)</w:t>
      </w:r>
      <w:r w:rsidR="001978DC">
        <w:t xml:space="preserve">, </w:t>
      </w:r>
      <w:r>
        <w:t>были распространены деревянные вертящиеся сновалки</w:t>
      </w:r>
      <w:r w:rsidR="001978DC">
        <w:t xml:space="preserve"> — </w:t>
      </w:r>
      <w:r>
        <w:t>«пансян».</w:t>
      </w:r>
      <w:r w:rsidR="00BF39ED">
        <w:t xml:space="preserve"> </w:t>
      </w:r>
      <w:r>
        <w:t>Тканье производилось на стане</w:t>
      </w:r>
      <w:r w:rsidR="001978DC">
        <w:t xml:space="preserve"> — </w:t>
      </w:r>
      <w:r w:rsidRPr="00000E50">
        <w:rPr>
          <w:i/>
        </w:rPr>
        <w:t>д</w:t>
      </w:r>
      <w:r w:rsidR="00183608">
        <w:rPr>
          <w:i/>
        </w:rPr>
        <w:t>ӧ</w:t>
      </w:r>
      <w:r w:rsidRPr="00000E50">
        <w:rPr>
          <w:i/>
        </w:rPr>
        <w:t>ракыан</w:t>
      </w:r>
      <w:r>
        <w:t xml:space="preserve"> (рис. 28)</w:t>
      </w:r>
      <w:r w:rsidR="001978DC">
        <w:t xml:space="preserve">, </w:t>
      </w:r>
      <w:r>
        <w:t>который по</w:t>
      </w:r>
      <w:r w:rsidR="00BF39ED">
        <w:t xml:space="preserve"> </w:t>
      </w:r>
      <w:r>
        <w:t>устройству был близок к стану русских северных областей и</w:t>
      </w:r>
      <w:r w:rsidR="001978DC">
        <w:t xml:space="preserve">, </w:t>
      </w:r>
      <w:r>
        <w:t>очевидно</w:t>
      </w:r>
      <w:r w:rsidR="001978DC">
        <w:t xml:space="preserve">, </w:t>
      </w:r>
      <w:r>
        <w:t>от</w:t>
      </w:r>
      <w:r w:rsidR="00BF39ED">
        <w:t xml:space="preserve"> </w:t>
      </w:r>
      <w:r>
        <w:t xml:space="preserve">них заимствован. </w:t>
      </w:r>
    </w:p>
    <w:p w:rsidR="00000E50" w:rsidRPr="00E30209" w:rsidRDefault="00000E50" w:rsidP="009111AA">
      <w:pPr>
        <w:ind w:firstLine="709"/>
        <w:jc w:val="both"/>
      </w:pPr>
    </w:p>
    <w:p w:rsidR="00000E50" w:rsidRPr="00E30209" w:rsidRDefault="00000E50" w:rsidP="009111AA">
      <w:pPr>
        <w:ind w:firstLine="709"/>
        <w:jc w:val="both"/>
      </w:pPr>
      <w:r w:rsidRPr="00000E50">
        <w:rPr>
          <w:highlight w:val="green"/>
        </w:rPr>
        <w:t>Рис. 28. Ткацкий стан (д. Федотово Юсьвинского района Коми-Пермяцкого национального округа). Зарисовка с натуры В. В. Бокина, 1948 г.</w:t>
      </w:r>
      <w:r>
        <w:t xml:space="preserve"> </w:t>
      </w:r>
    </w:p>
    <w:p w:rsidR="00000E50" w:rsidRPr="00E30209" w:rsidRDefault="00000E50" w:rsidP="009111AA">
      <w:pPr>
        <w:ind w:firstLine="709"/>
        <w:jc w:val="both"/>
      </w:pPr>
    </w:p>
    <w:p w:rsidR="00000E50" w:rsidRPr="00E30209" w:rsidRDefault="008645C2" w:rsidP="00000E50">
      <w:pPr>
        <w:ind w:firstLine="709"/>
        <w:jc w:val="both"/>
      </w:pPr>
      <w:r>
        <w:t>У коми-пермяков он был известен наряду с наименованием «стан» и под названием «кросны». Широкое распространение в Прикамье стана с рамой и навоем Н. С. Попов отмечал еще в конце XV</w:t>
      </w:r>
      <w:r w:rsidR="00183608">
        <w:t>ІІІ</w:t>
      </w:r>
      <w:r w:rsidR="00AC17F3" w:rsidRPr="00E30209">
        <w:t xml:space="preserve"> </w:t>
      </w:r>
      <w:r w:rsidR="00AC17F3">
        <w:t>–</w:t>
      </w:r>
      <w:r w:rsidR="00AC17F3" w:rsidRPr="00E30209">
        <w:t xml:space="preserve"> </w:t>
      </w:r>
      <w:r>
        <w:t>начале Х</w:t>
      </w:r>
      <w:r w:rsidR="00183608">
        <w:t>І</w:t>
      </w:r>
      <w:r>
        <w:t>Х</w:t>
      </w:r>
      <w:r w:rsidR="00AC17F3">
        <w:rPr>
          <w:lang w:val="en-US"/>
        </w:rPr>
        <w:t> </w:t>
      </w:r>
      <w:r>
        <w:t>в.</w:t>
      </w:r>
      <w:r w:rsidR="00AC17F3">
        <w:rPr>
          <w:lang w:val="en-US"/>
        </w:rPr>
        <w:t> </w:t>
      </w:r>
      <w:r w:rsidR="00AC17F3">
        <w:rPr>
          <w:rStyle w:val="a8"/>
          <w:lang w:val="en-US"/>
        </w:rPr>
        <w:footnoteReference w:id="259"/>
      </w:r>
      <w:r w:rsidR="00AC17F3" w:rsidRPr="00E30209">
        <w:t>.</w:t>
      </w:r>
      <w:r>
        <w:t xml:space="preserve"> В 1945</w:t>
      </w:r>
      <w:r w:rsidR="00AC17F3">
        <w:t>–</w:t>
      </w:r>
      <w:r>
        <w:t xml:space="preserve">1950 гг. мы встречали подобный тип стана у </w:t>
      </w:r>
      <w:r w:rsidR="00D40FBD">
        <w:t>коми-пермяк</w:t>
      </w:r>
      <w:r>
        <w:t>ов и коми-зырян повсеместно</w:t>
      </w:r>
      <w:r w:rsidR="001978DC">
        <w:t xml:space="preserve">, </w:t>
      </w:r>
      <w:r>
        <w:t>где только сохранялось еще домашнее ткачество. Он имел деревянную раму</w:t>
      </w:r>
      <w:r w:rsidR="001978DC">
        <w:t xml:space="preserve">, </w:t>
      </w:r>
      <w:r>
        <w:t>на верхнюю перекладину кото</w:t>
      </w:r>
      <w:r w:rsidR="00AC17F3" w:rsidRPr="00E30209">
        <w:rPr>
          <w:color w:val="00FF00"/>
        </w:rPr>
        <w:t>[</w:t>
      </w:r>
      <w:r w:rsidRPr="00AC17F3">
        <w:rPr>
          <w:color w:val="00FF00"/>
        </w:rPr>
        <w:t>110</w:t>
      </w:r>
      <w:r w:rsidR="00AC17F3" w:rsidRPr="00E30209">
        <w:rPr>
          <w:color w:val="00FF00"/>
        </w:rPr>
        <w:t>]</w:t>
      </w:r>
      <w:r>
        <w:t>рой подвешивали блоки</w:t>
      </w:r>
      <w:r w:rsidR="001978DC">
        <w:t xml:space="preserve"> — </w:t>
      </w:r>
      <w:r>
        <w:t>«в</w:t>
      </w:r>
      <w:r w:rsidR="00183608">
        <w:t>ӧ</w:t>
      </w:r>
      <w:r>
        <w:t>рт чача» с ремизками</w:t>
      </w:r>
      <w:r w:rsidR="001978DC">
        <w:t xml:space="preserve"> — </w:t>
      </w:r>
      <w:r>
        <w:t>«в</w:t>
      </w:r>
      <w:r w:rsidR="00183608">
        <w:t>ӧ</w:t>
      </w:r>
      <w:r>
        <w:t>рт» и бердо</w:t>
      </w:r>
      <w:r w:rsidR="001978DC">
        <w:t xml:space="preserve"> — </w:t>
      </w:r>
      <w:r>
        <w:t>«кись»</w:t>
      </w:r>
      <w:r w:rsidR="001978DC">
        <w:t xml:space="preserve">, </w:t>
      </w:r>
      <w:r>
        <w:t>а между передними стойками его укрепляли пришву</w:t>
      </w:r>
      <w:r w:rsidR="001978DC">
        <w:t xml:space="preserve"> — </w:t>
      </w:r>
      <w:r>
        <w:t>«юран</w:t>
      </w:r>
      <w:r w:rsidR="00183608">
        <w:t>ӧ</w:t>
      </w:r>
      <w:r>
        <w:t>ш»</w:t>
      </w:r>
      <w:r w:rsidR="001978DC">
        <w:t xml:space="preserve"> — </w:t>
      </w:r>
      <w:r>
        <w:t>палку или вал для наматывания готового холста. Стан имел также задний навой</w:t>
      </w:r>
      <w:r w:rsidR="001978DC">
        <w:t xml:space="preserve"> — </w:t>
      </w:r>
      <w:r>
        <w:t>«св</w:t>
      </w:r>
      <w:r w:rsidR="00183608">
        <w:t>ӧ</w:t>
      </w:r>
      <w:r>
        <w:t>л</w:t>
      </w:r>
      <w:r w:rsidR="00183608">
        <w:t>ӧ</w:t>
      </w:r>
      <w:r>
        <w:t>к»</w:t>
      </w:r>
      <w:r w:rsidR="001978DC">
        <w:t xml:space="preserve"> — </w:t>
      </w:r>
      <w:r>
        <w:t>для наматывания пряжи</w:t>
      </w:r>
      <w:r w:rsidR="001978DC">
        <w:t xml:space="preserve">, </w:t>
      </w:r>
      <w:r>
        <w:t>а впереди скамейку для</w:t>
      </w:r>
      <w:r w:rsidR="00BF39ED">
        <w:t xml:space="preserve"> </w:t>
      </w:r>
      <w:r>
        <w:t>пряхи.</w:t>
      </w:r>
      <w:r w:rsidR="00BF39ED">
        <w:t xml:space="preserve"> </w:t>
      </w:r>
      <w:r>
        <w:t>Ткацкому стану русского образца у коми предшествовал более простой</w:t>
      </w:r>
      <w:r w:rsidR="00BF39ED">
        <w:t xml:space="preserve"> </w:t>
      </w:r>
      <w:r>
        <w:t>трехподставный стан без рамы и заднего навоя с основой</w:t>
      </w:r>
      <w:r w:rsidR="001978DC">
        <w:t xml:space="preserve">, </w:t>
      </w:r>
      <w:r>
        <w:t>заплетенной на</w:t>
      </w:r>
      <w:r w:rsidR="00BF39ED">
        <w:t xml:space="preserve"> </w:t>
      </w:r>
      <w:r>
        <w:t>конце в косу. Остатки такого трехподставного стана были обнаружены</w:t>
      </w:r>
      <w:r w:rsidR="00000E50" w:rsidRPr="00E30209">
        <w:t xml:space="preserve"> </w:t>
      </w:r>
      <w:r>
        <w:t>в 1951 г. экспедицией Московского государственного университета на</w:t>
      </w:r>
      <w:r w:rsidR="00BF39ED">
        <w:t xml:space="preserve"> </w:t>
      </w:r>
      <w:r>
        <w:t>территории Гайнского района Коми-Пермяцкого национального округа.</w:t>
      </w:r>
      <w:r w:rsidR="00BF39ED">
        <w:t xml:space="preserve"> </w:t>
      </w:r>
      <w:r>
        <w:t>Подобный трехподставный стан был широко известен у народов Поволжья</w:t>
      </w:r>
      <w:r w:rsidR="001978DC">
        <w:t xml:space="preserve"> — </w:t>
      </w:r>
      <w:r>
        <w:t>мари</w:t>
      </w:r>
      <w:r w:rsidR="001978DC">
        <w:t xml:space="preserve">, </w:t>
      </w:r>
      <w:r>
        <w:t>чувашей</w:t>
      </w:r>
      <w:r w:rsidR="001978DC">
        <w:t xml:space="preserve">, </w:t>
      </w:r>
      <w:r>
        <w:t>удмуртов</w:t>
      </w:r>
      <w:r w:rsidR="001978DC">
        <w:t xml:space="preserve">, </w:t>
      </w:r>
      <w:r>
        <w:t>мордвы еще в 1930-х годах</w:t>
      </w:r>
      <w:r w:rsidR="001978DC">
        <w:t xml:space="preserve">, </w:t>
      </w:r>
      <w:r>
        <w:t>а местами сохраняется и теперь</w:t>
      </w:r>
      <w:r w:rsidR="00000E50" w:rsidRPr="00E30209">
        <w:t xml:space="preserve"> </w:t>
      </w:r>
      <w:r w:rsidR="00000E50">
        <w:rPr>
          <w:rStyle w:val="a8"/>
          <w:lang w:val="en-US"/>
        </w:rPr>
        <w:footnoteReference w:id="260"/>
      </w:r>
      <w:r>
        <w:t>. Известен он был также обским уграм: хантам и</w:t>
      </w:r>
      <w:r w:rsidR="00BF39ED">
        <w:t xml:space="preserve"> </w:t>
      </w:r>
      <w:r>
        <w:t>манси</w:t>
      </w:r>
      <w:r w:rsidR="00000E50" w:rsidRPr="00E30209">
        <w:t xml:space="preserve"> </w:t>
      </w:r>
      <w:r w:rsidR="00000E50">
        <w:rPr>
          <w:rStyle w:val="a8"/>
          <w:lang w:val="en-US"/>
        </w:rPr>
        <w:footnoteReference w:id="261"/>
      </w:r>
      <w:r>
        <w:t>. О времени появления горизонтального трехподставного стана</w:t>
      </w:r>
      <w:r w:rsidR="00BF39ED">
        <w:t xml:space="preserve"> </w:t>
      </w:r>
      <w:r>
        <w:t>у коми сказать трудно. Во всяком случае он был весьма древним на территории Прикамья</w:t>
      </w:r>
      <w:r w:rsidR="001978DC">
        <w:t xml:space="preserve">, </w:t>
      </w:r>
      <w:r>
        <w:t>так как среди находок X</w:t>
      </w:r>
      <w:r w:rsidR="001978DC">
        <w:t xml:space="preserve"> — </w:t>
      </w:r>
      <w:r>
        <w:t>X</w:t>
      </w:r>
      <w:r w:rsidR="00183608">
        <w:t>І</w:t>
      </w:r>
      <w:r>
        <w:t>V вв. имеются костяные</w:t>
      </w:r>
      <w:r w:rsidR="00BF39ED">
        <w:t xml:space="preserve"> </w:t>
      </w:r>
      <w:r>
        <w:t xml:space="preserve">коромысла для подвешивания ремизок </w:t>
      </w:r>
      <w:r w:rsidR="00000E50">
        <w:rPr>
          <w:rStyle w:val="a8"/>
        </w:rPr>
        <w:footnoteReference w:id="262"/>
      </w:r>
      <w:r>
        <w:t>. На соседней территории в чепецких городищах X</w:t>
      </w:r>
      <w:r w:rsidR="001978DC">
        <w:t xml:space="preserve"> — </w:t>
      </w:r>
      <w:r>
        <w:t>X</w:t>
      </w:r>
      <w:r w:rsidR="00183608">
        <w:t>І</w:t>
      </w:r>
      <w:r>
        <w:t>V вв.</w:t>
      </w:r>
      <w:r w:rsidR="001978DC">
        <w:t xml:space="preserve">, </w:t>
      </w:r>
      <w:r>
        <w:t>принадлежавших</w:t>
      </w:r>
      <w:r w:rsidR="001978DC">
        <w:t xml:space="preserve">, </w:t>
      </w:r>
      <w:r>
        <w:t>по всей вероятности</w:t>
      </w:r>
      <w:r w:rsidR="001978DC">
        <w:t xml:space="preserve">, </w:t>
      </w:r>
      <w:r>
        <w:t>предкам современных удмуртов</w:t>
      </w:r>
      <w:r w:rsidR="001978DC">
        <w:t xml:space="preserve">, </w:t>
      </w:r>
      <w:r>
        <w:t>обнаружены кольца от ткацкого стана</w:t>
      </w:r>
      <w:r w:rsidR="001978DC">
        <w:t xml:space="preserve">, </w:t>
      </w:r>
      <w:r w:rsidR="005E576B" w:rsidRPr="00E30209">
        <w:rPr>
          <w:color w:val="00FF00"/>
        </w:rPr>
        <w:t>[</w:t>
      </w:r>
      <w:r w:rsidR="005E576B" w:rsidRPr="005E576B">
        <w:rPr>
          <w:color w:val="00FF00"/>
        </w:rPr>
        <w:t>111</w:t>
      </w:r>
      <w:r w:rsidR="005E576B" w:rsidRPr="00E30209">
        <w:rPr>
          <w:color w:val="00FF00"/>
        </w:rPr>
        <w:t>]</w:t>
      </w:r>
      <w:r w:rsidR="00000E50" w:rsidRPr="00E30209">
        <w:rPr>
          <w:color w:val="00FF00"/>
        </w:rPr>
        <w:t xml:space="preserve"> </w:t>
      </w:r>
      <w:r>
        <w:t>ценочная линейка для направления основы</w:t>
      </w:r>
      <w:r w:rsidR="001978DC">
        <w:t xml:space="preserve">, </w:t>
      </w:r>
      <w:r>
        <w:t>блоки от ремизок и некоторые другие части</w:t>
      </w:r>
      <w:r w:rsidR="001978DC">
        <w:t xml:space="preserve">, </w:t>
      </w:r>
      <w:r>
        <w:t xml:space="preserve">которые позволяют говорить о существовании у удмуртов уже в ту эпоху стана с горизонтальной основой </w:t>
      </w:r>
      <w:r w:rsidR="00000E50">
        <w:rPr>
          <w:rStyle w:val="a8"/>
        </w:rPr>
        <w:footnoteReference w:id="263"/>
      </w:r>
      <w:r>
        <w:t>. Все это дает право</w:t>
      </w:r>
      <w:r w:rsidR="00BF39ED">
        <w:t xml:space="preserve"> </w:t>
      </w:r>
      <w:r>
        <w:t>предполагать</w:t>
      </w:r>
      <w:r w:rsidR="001978DC">
        <w:t xml:space="preserve">, </w:t>
      </w:r>
      <w:r>
        <w:t>что аналогичный стан в это же время бытовал и на смежной</w:t>
      </w:r>
      <w:r w:rsidR="00BF39ED">
        <w:t xml:space="preserve"> </w:t>
      </w:r>
      <w:r>
        <w:t>территории у коми-пермяков. На древность прядения и ткачества</w:t>
      </w:r>
      <w:r w:rsidR="00BF39ED">
        <w:t xml:space="preserve"> </w:t>
      </w:r>
      <w:r>
        <w:t>у коми указывает также хорошо разработанная самобытная терминология.</w:t>
      </w:r>
      <w:r w:rsidR="00BF39ED">
        <w:t xml:space="preserve"> </w:t>
      </w:r>
      <w:r>
        <w:t>Тканьем у коми занимались исключительно женщины. Ткали холст</w:t>
      </w:r>
      <w:r w:rsidR="00BF39ED">
        <w:t xml:space="preserve"> </w:t>
      </w:r>
      <w:r>
        <w:t>весной</w:t>
      </w:r>
      <w:r w:rsidR="001978DC">
        <w:t xml:space="preserve">, </w:t>
      </w:r>
      <w:r>
        <w:t>в марте-апреле и прекращали с наступлением полевых работ.</w:t>
      </w:r>
      <w:r w:rsidR="00BF39ED">
        <w:t xml:space="preserve"> </w:t>
      </w:r>
      <w:r>
        <w:t>Для пошива одежды ткали белый и цветной холст</w:t>
      </w:r>
      <w:r w:rsidR="001978DC">
        <w:t xml:space="preserve"> — </w:t>
      </w:r>
      <w:r>
        <w:t>«д</w:t>
      </w:r>
      <w:r w:rsidR="00183608">
        <w:t>ӧ</w:t>
      </w:r>
      <w:r>
        <w:t>ра». Ткань</w:t>
      </w:r>
      <w:r w:rsidR="00BF39ED">
        <w:t xml:space="preserve"> </w:t>
      </w:r>
      <w:r>
        <w:t>для мужских и женских рубах имела рисунок в мелкую клетку. Чаще</w:t>
      </w:r>
      <w:r w:rsidR="00BF39ED">
        <w:t xml:space="preserve"> </w:t>
      </w:r>
      <w:r>
        <w:t>всего в основе ее пропускали по очереди белые и красные нити</w:t>
      </w:r>
      <w:r w:rsidR="001978DC">
        <w:t xml:space="preserve">, </w:t>
      </w:r>
      <w:r>
        <w:t>a пo утку</w:t>
      </w:r>
      <w:r w:rsidR="001978DC">
        <w:t xml:space="preserve"> — </w:t>
      </w:r>
      <w:r w:rsidRPr="00000E50">
        <w:rPr>
          <w:i/>
        </w:rPr>
        <w:t>кыан</w:t>
      </w:r>
      <w:r w:rsidR="001978DC">
        <w:t xml:space="preserve"> — </w:t>
      </w:r>
      <w:r>
        <w:t>их пересекали синие и белые; встречались и другие сочетания</w:t>
      </w:r>
      <w:r w:rsidR="001978DC">
        <w:t xml:space="preserve">, </w:t>
      </w:r>
      <w:r>
        <w:t>например красный цвет с желтым</w:t>
      </w:r>
      <w:r w:rsidR="001978DC">
        <w:t xml:space="preserve">, </w:t>
      </w:r>
      <w:r>
        <w:t>белый с черным и т. д. Ткань для юбок</w:t>
      </w:r>
      <w:r w:rsidR="00BF39ED">
        <w:t xml:space="preserve"> </w:t>
      </w:r>
      <w:r>
        <w:t>и скатертей имела более крупную клетку. Здесь преобладали более темные</w:t>
      </w:r>
      <w:r w:rsidR="00BF39ED">
        <w:t xml:space="preserve"> </w:t>
      </w:r>
      <w:r>
        <w:t>и спокойные цвета: зеленый и синий</w:t>
      </w:r>
      <w:r w:rsidR="001978DC">
        <w:t xml:space="preserve">, </w:t>
      </w:r>
      <w:r>
        <w:t>темно-красный</w:t>
      </w:r>
      <w:r w:rsidR="001978DC">
        <w:t xml:space="preserve">, </w:t>
      </w:r>
      <w:r>
        <w:t>коричневый. По</w:t>
      </w:r>
      <w:r w:rsidR="00BF39ED">
        <w:t xml:space="preserve"> </w:t>
      </w:r>
      <w:r>
        <w:t xml:space="preserve">рисунку и расцветке эти ткани были очень близки к совроменным фабричным шотландкам (рис. 29). </w:t>
      </w:r>
    </w:p>
    <w:p w:rsidR="00000E50" w:rsidRPr="00E30209" w:rsidRDefault="00000E50" w:rsidP="00000E50">
      <w:pPr>
        <w:ind w:firstLine="709"/>
        <w:jc w:val="both"/>
        <w:rPr>
          <w:highlight w:val="green"/>
        </w:rPr>
      </w:pPr>
    </w:p>
    <w:p w:rsidR="00000E50" w:rsidRPr="00E30209" w:rsidRDefault="00000E50" w:rsidP="00000E50">
      <w:pPr>
        <w:ind w:firstLine="709"/>
        <w:jc w:val="both"/>
      </w:pPr>
      <w:r w:rsidRPr="005E576B">
        <w:rPr>
          <w:highlight w:val="green"/>
        </w:rPr>
        <w:t>Рис. 29. Образцы тканей домашнего производства (Коми-Пермяцкий национальный округ)</w:t>
      </w:r>
      <w:r>
        <w:t xml:space="preserve"> </w:t>
      </w:r>
    </w:p>
    <w:p w:rsidR="00000E50" w:rsidRPr="00E30209" w:rsidRDefault="00000E50" w:rsidP="00000E50">
      <w:pPr>
        <w:ind w:firstLine="709"/>
        <w:jc w:val="both"/>
      </w:pPr>
    </w:p>
    <w:p w:rsidR="00703B82" w:rsidRPr="00E30209" w:rsidRDefault="008645C2" w:rsidP="009111AA">
      <w:pPr>
        <w:ind w:firstLine="709"/>
        <w:jc w:val="both"/>
      </w:pPr>
      <w:r>
        <w:lastRenderedPageBreak/>
        <w:t>Для мужских штанов изготовляли ткань</w:t>
      </w:r>
      <w:r w:rsidR="00BF39ED">
        <w:t xml:space="preserve"> </w:t>
      </w:r>
      <w:r>
        <w:t>в белую и синюю полоску.</w:t>
      </w:r>
      <w:r w:rsidR="00BF39ED">
        <w:t xml:space="preserve"> </w:t>
      </w:r>
      <w:r>
        <w:t>Ткани различались также и по качеству. Более грубые шли на мужскую</w:t>
      </w:r>
      <w:r w:rsidR="00BF39ED">
        <w:t xml:space="preserve"> </w:t>
      </w:r>
      <w:r>
        <w:t>одежду</w:t>
      </w:r>
      <w:r w:rsidR="001978DC">
        <w:t xml:space="preserve">, </w:t>
      </w:r>
      <w:r>
        <w:t>подстилки и одеяла. Более тонкие ткани</w:t>
      </w:r>
      <w:r w:rsidR="001978DC">
        <w:t xml:space="preserve">, </w:t>
      </w:r>
      <w:r>
        <w:t>которые вырабатывали</w:t>
      </w:r>
      <w:r w:rsidR="00BF39ED">
        <w:t xml:space="preserve"> </w:t>
      </w:r>
      <w:r>
        <w:t>из льняных волокон</w:t>
      </w:r>
      <w:r w:rsidR="001978DC">
        <w:t xml:space="preserve">, </w:t>
      </w:r>
      <w:r>
        <w:t>часто с прибавлением хлопчатобумажной нити</w:t>
      </w:r>
      <w:r w:rsidR="001978DC">
        <w:t xml:space="preserve">, </w:t>
      </w:r>
      <w:r>
        <w:t>употребляли на женскую одежду.</w:t>
      </w:r>
      <w:r w:rsidR="00BF39ED">
        <w:t xml:space="preserve"> </w:t>
      </w:r>
      <w:r>
        <w:t>Кроме изготовления простого холста на двух подножках</w:t>
      </w:r>
      <w:r w:rsidR="001978DC">
        <w:t xml:space="preserve">, </w:t>
      </w:r>
      <w:r>
        <w:t>коми было</w:t>
      </w:r>
      <w:r w:rsidR="00BF39ED">
        <w:t xml:space="preserve"> </w:t>
      </w:r>
      <w:r>
        <w:t>знакомо многоремизное и браное</w:t>
      </w:r>
      <w:r w:rsidR="001978DC">
        <w:t xml:space="preserve">, </w:t>
      </w:r>
      <w:r>
        <w:t>так называемое выборное</w:t>
      </w:r>
      <w:r w:rsidR="001978DC">
        <w:t xml:space="preserve">, </w:t>
      </w:r>
      <w:r>
        <w:t>ткачество</w:t>
      </w:r>
      <w:r w:rsidR="001978DC">
        <w:t xml:space="preserve">, </w:t>
      </w:r>
      <w:r>
        <w:t>которое будет рассмотрено нами в разделе «Народное творчество».</w:t>
      </w:r>
      <w:r w:rsidR="00BF39ED">
        <w:t xml:space="preserve"> </w:t>
      </w:r>
      <w:r>
        <w:t>Продавали холст очень редко. Ткацкое производство у коми в X</w:t>
      </w:r>
      <w:r w:rsidR="00183608">
        <w:t>І</w:t>
      </w:r>
      <w:r>
        <w:t>X и</w:t>
      </w:r>
      <w:r w:rsidR="00BF39ED">
        <w:t xml:space="preserve"> </w:t>
      </w:r>
      <w:r>
        <w:t>XX вв. находилось на той стадии</w:t>
      </w:r>
      <w:r w:rsidR="001978DC">
        <w:t xml:space="preserve">, </w:t>
      </w:r>
      <w:r>
        <w:t>когда его продукция использовалась</w:t>
      </w:r>
      <w:r w:rsidR="00BF39ED">
        <w:t xml:space="preserve"> </w:t>
      </w:r>
      <w:r>
        <w:t>для нужд семьи и оно еще не превратилось в специальный промысел.</w:t>
      </w:r>
      <w:r w:rsidR="00BF39ED">
        <w:t xml:space="preserve"> </w:t>
      </w:r>
      <w:r>
        <w:t>Шерсть получали от домашних овец. Стрижкой шерсти</w:t>
      </w:r>
      <w:r w:rsidR="001978DC">
        <w:t xml:space="preserve">, </w:t>
      </w:r>
      <w:r>
        <w:t>чесанием</w:t>
      </w:r>
      <w:r w:rsidR="001978DC">
        <w:t xml:space="preserve">, </w:t>
      </w:r>
      <w:r>
        <w:t>a</w:t>
      </w:r>
      <w:r w:rsidR="00BF39ED">
        <w:t xml:space="preserve"> </w:t>
      </w:r>
      <w:r>
        <w:t>также прядением занимались женщины. Пряли ее на тех же прялках</w:t>
      </w:r>
      <w:r w:rsidR="001978DC">
        <w:t xml:space="preserve">, </w:t>
      </w:r>
      <w:r>
        <w:t>что</w:t>
      </w:r>
      <w:r w:rsidR="00BF39ED">
        <w:t xml:space="preserve"> </w:t>
      </w:r>
      <w:r>
        <w:t>и лен. Из шерсти женщины вязали чулки</w:t>
      </w:r>
      <w:r w:rsidR="001978DC">
        <w:t xml:space="preserve">, </w:t>
      </w:r>
      <w:r>
        <w:t>рукавицы и перчатки. Сукно</w:t>
      </w:r>
      <w:r w:rsidR="001978DC">
        <w:t xml:space="preserve"> — </w:t>
      </w:r>
      <w:r>
        <w:t>«ной»</w:t>
      </w:r>
      <w:r w:rsidR="001978DC">
        <w:t xml:space="preserve"> — </w:t>
      </w:r>
      <w:r>
        <w:t>ткали на том же самом станке</w:t>
      </w:r>
      <w:r w:rsidR="001978DC">
        <w:t xml:space="preserve">, </w:t>
      </w:r>
      <w:r>
        <w:t>что и холст. Имеются сведения</w:t>
      </w:r>
      <w:r w:rsidR="001978DC">
        <w:t xml:space="preserve">, </w:t>
      </w:r>
      <w:r>
        <w:t>что</w:t>
      </w:r>
      <w:r w:rsidR="00BF39ED">
        <w:t xml:space="preserve"> </w:t>
      </w:r>
      <w:r>
        <w:t>в Печорском крае в 80-х годах прошлого века сукно изготовлялось населением частично и на продажу. Так</w:t>
      </w:r>
      <w:r w:rsidR="001978DC">
        <w:t xml:space="preserve">, </w:t>
      </w:r>
      <w:r>
        <w:t>например</w:t>
      </w:r>
      <w:r w:rsidR="001978DC">
        <w:t xml:space="preserve">, </w:t>
      </w:r>
      <w:r>
        <w:t>в д. Аранец Усть-Кожвинской волости Усть-Сысольского уезда из 26 хозяйств 8</w:t>
      </w:r>
      <w:r w:rsidR="00000E50">
        <w:t>–</w:t>
      </w:r>
      <w:r>
        <w:t>10 были заняты</w:t>
      </w:r>
      <w:r w:rsidR="00BF39ED">
        <w:t xml:space="preserve"> </w:t>
      </w:r>
      <w:r>
        <w:t>производством сукон и ожегодно каждая семья продавала ижемцам и</w:t>
      </w:r>
      <w:r w:rsidR="00BF39ED">
        <w:t xml:space="preserve"> </w:t>
      </w:r>
      <w:r>
        <w:t>отчасти чердынцам до 30 аршин. Сукно ткали белое</w:t>
      </w:r>
      <w:r w:rsidR="001978DC">
        <w:t xml:space="preserve">, </w:t>
      </w:r>
      <w:r>
        <w:t>темно-коричневое и</w:t>
      </w:r>
      <w:r w:rsidR="00BF39ED">
        <w:t xml:space="preserve"> </w:t>
      </w:r>
      <w:r>
        <w:t xml:space="preserve">полосатое (коричневое с белым) </w:t>
      </w:r>
      <w:r w:rsidR="00000E50">
        <w:rPr>
          <w:rStyle w:val="a8"/>
        </w:rPr>
        <w:footnoteReference w:id="264"/>
      </w:r>
      <w:r>
        <w:t>.</w:t>
      </w:r>
      <w:r w:rsidR="00BF39ED">
        <w:t xml:space="preserve"> </w:t>
      </w:r>
      <w:r>
        <w:t>К домашней промышленности относится также изготовление поясов</w:t>
      </w:r>
      <w:r w:rsidR="001978DC">
        <w:t xml:space="preserve"> — </w:t>
      </w:r>
      <w:r>
        <w:t>«в</w:t>
      </w:r>
      <w:r w:rsidR="00183608">
        <w:t>ӧ</w:t>
      </w:r>
      <w:r>
        <w:t>нь»</w:t>
      </w:r>
      <w:r w:rsidR="001978DC">
        <w:t xml:space="preserve">, </w:t>
      </w:r>
      <w:r>
        <w:t>которые служили необходимой частью мужского и женского костюмов.Иногда</w:t>
      </w:r>
      <w:r w:rsidR="008852D0">
        <w:t xml:space="preserve"> </w:t>
      </w:r>
      <w:r>
        <w:t>их изготовляли на продажу и сбывали хантам (остякам)</w:t>
      </w:r>
      <w:r w:rsidR="001978DC">
        <w:t xml:space="preserve">, </w:t>
      </w:r>
      <w:r>
        <w:t>женщины которых вплетали их в косы. В небольшом количестве закупали их и чердынские купцы.</w:t>
      </w:r>
      <w:r w:rsidR="00BF39ED">
        <w:t xml:space="preserve"> </w:t>
      </w:r>
      <w:r>
        <w:t>Пояса изготовляли различными способами. Наиболее простой способ</w:t>
      </w:r>
      <w:r w:rsidR="001978DC">
        <w:t xml:space="preserve"> — </w:t>
      </w:r>
      <w:r>
        <w:t>это плетение поясов на руках. Способ этот отмечен нами в селениях по</w:t>
      </w:r>
      <w:r w:rsidR="00BF39ED">
        <w:t xml:space="preserve"> </w:t>
      </w:r>
      <w:r>
        <w:t>Вычегде</w:t>
      </w:r>
      <w:r w:rsidR="001978DC">
        <w:t xml:space="preserve">, </w:t>
      </w:r>
      <w:r>
        <w:t>в частности в Усть-Куломском и Усть-Вымском районах Коми</w:t>
      </w:r>
      <w:r w:rsidR="00BF39ED">
        <w:t xml:space="preserve"> </w:t>
      </w:r>
      <w:r>
        <w:t>AССP.</w:t>
      </w:r>
      <w:r w:rsidR="00BF39ED">
        <w:t xml:space="preserve"> </w:t>
      </w:r>
      <w:r>
        <w:t>Повсеместно развито было также тканье поясов при помощи дощечек.</w:t>
      </w:r>
      <w:r w:rsidR="00BF39ED">
        <w:t xml:space="preserve"> </w:t>
      </w:r>
      <w:r>
        <w:t>Такой пояс назывался табочным или «табья в</w:t>
      </w:r>
      <w:r w:rsidR="00183608">
        <w:t>ӧ</w:t>
      </w:r>
      <w:r>
        <w:t>нь»</w:t>
      </w:r>
      <w:r w:rsidR="001978DC">
        <w:t xml:space="preserve">, </w:t>
      </w:r>
      <w:r>
        <w:t>а дощечки носили название «таб». Для тканья применялосъ четное число дощечек</w:t>
      </w:r>
      <w:r w:rsidR="001978DC">
        <w:t xml:space="preserve"> — </w:t>
      </w:r>
      <w:r>
        <w:t>16</w:t>
      </w:r>
      <w:r w:rsidR="00000E50">
        <w:t>–</w:t>
      </w:r>
      <w:r>
        <w:t>20 и</w:t>
      </w:r>
      <w:r w:rsidR="00BF39ED">
        <w:t xml:space="preserve"> </w:t>
      </w:r>
      <w:r>
        <w:t>более. Чем больше было дощечек</w:t>
      </w:r>
      <w:r w:rsidR="001978DC">
        <w:t xml:space="preserve">, </w:t>
      </w:r>
      <w:r>
        <w:t>тем шире получался пояс. На дощечках</w:t>
      </w:r>
      <w:r w:rsidR="00BF39ED">
        <w:t xml:space="preserve"> </w:t>
      </w:r>
      <w:r w:rsidR="005E576B" w:rsidRPr="00E30209">
        <w:rPr>
          <w:color w:val="00FF00"/>
        </w:rPr>
        <w:t>[</w:t>
      </w:r>
      <w:r w:rsidR="005E576B" w:rsidRPr="005E576B">
        <w:rPr>
          <w:color w:val="00FF00"/>
        </w:rPr>
        <w:t>112</w:t>
      </w:r>
      <w:r w:rsidR="005E576B" w:rsidRPr="00E30209">
        <w:rPr>
          <w:color w:val="00FF00"/>
        </w:rPr>
        <w:t>]</w:t>
      </w:r>
      <w:r w:rsidR="00000E50" w:rsidRPr="00E30209">
        <w:rPr>
          <w:color w:val="00FF00"/>
        </w:rPr>
        <w:t xml:space="preserve"> </w:t>
      </w:r>
      <w:r>
        <w:t>ткали многоцветные</w:t>
      </w:r>
      <w:r w:rsidR="001978DC">
        <w:t xml:space="preserve">, </w:t>
      </w:r>
      <w:r>
        <w:t>но чаще двухцветные пояса. Расцветка определялась сочетанием</w:t>
      </w:r>
      <w:r w:rsidR="008852D0">
        <w:t xml:space="preserve"> </w:t>
      </w:r>
      <w:r>
        <w:t>разноцветных</w:t>
      </w:r>
      <w:r w:rsidR="00BF39ED">
        <w:t xml:space="preserve"> </w:t>
      </w:r>
      <w:r>
        <w:t>ниток в основе. Излюбленные сочетания цветов: черный и красный</w:t>
      </w:r>
      <w:r w:rsidR="001978DC">
        <w:t xml:space="preserve">, </w:t>
      </w:r>
      <w:r>
        <w:t>черный и желтый</w:t>
      </w:r>
      <w:r w:rsidR="001978DC">
        <w:t xml:space="preserve">, </w:t>
      </w:r>
      <w:r>
        <w:t>коричневый и</w:t>
      </w:r>
      <w:r w:rsidR="00BF39ED">
        <w:t xml:space="preserve"> </w:t>
      </w:r>
      <w:r>
        <w:t>желтый. Уток для прочности применяли из суровых льняных ниток.</w:t>
      </w:r>
      <w:r w:rsidR="00BF39ED">
        <w:t xml:space="preserve"> </w:t>
      </w:r>
      <w:r>
        <w:t>Узоры на таких поясах представляли собой несложные геометрические</w:t>
      </w:r>
      <w:r w:rsidR="008852D0">
        <w:t xml:space="preserve"> </w:t>
      </w:r>
      <w:r>
        <w:t>фигуры.</w:t>
      </w:r>
      <w:r w:rsidR="008852D0">
        <w:t xml:space="preserve"> </w:t>
      </w:r>
      <w:r>
        <w:t>Это</w:t>
      </w:r>
      <w:r w:rsidR="008852D0">
        <w:t xml:space="preserve"> </w:t>
      </w:r>
      <w:r>
        <w:t>были чаще</w:t>
      </w:r>
      <w:r w:rsidR="00BF39ED">
        <w:t xml:space="preserve"> </w:t>
      </w:r>
      <w:r>
        <w:t>всего косые кресты</w:t>
      </w:r>
      <w:r w:rsidR="001978DC">
        <w:t xml:space="preserve">, </w:t>
      </w:r>
      <w:r>
        <w:t>елочки</w:t>
      </w:r>
      <w:r w:rsidR="001978DC">
        <w:t xml:space="preserve">, </w:t>
      </w:r>
      <w:r>
        <w:t>квадраты</w:t>
      </w:r>
      <w:r w:rsidR="001978DC">
        <w:t xml:space="preserve">, </w:t>
      </w:r>
      <w:r>
        <w:t>зубчики.</w:t>
      </w:r>
      <w:r w:rsidR="00BF39ED">
        <w:t xml:space="preserve"> </w:t>
      </w:r>
      <w:r>
        <w:t>Техника изготовления</w:t>
      </w:r>
      <w:r w:rsidR="008852D0">
        <w:t xml:space="preserve"> </w:t>
      </w:r>
      <w:r>
        <w:t>поясов</w:t>
      </w:r>
      <w:r w:rsidR="00BF39ED">
        <w:t xml:space="preserve"> </w:t>
      </w:r>
      <w:r>
        <w:t>была следующая. Брали 6</w:t>
      </w:r>
      <w:r w:rsidR="005E576B">
        <w:t>–</w:t>
      </w:r>
      <w:r>
        <w:t>8</w:t>
      </w:r>
      <w:r w:rsidR="005E576B">
        <w:t>–</w:t>
      </w:r>
      <w:r>
        <w:t>10</w:t>
      </w:r>
      <w:r w:rsidR="00BF39ED">
        <w:t xml:space="preserve"> </w:t>
      </w:r>
      <w:r>
        <w:t>или</w:t>
      </w:r>
      <w:r w:rsidR="008852D0">
        <w:t xml:space="preserve"> </w:t>
      </w:r>
      <w:r>
        <w:t>большее</w:t>
      </w:r>
      <w:r w:rsidR="008852D0">
        <w:t xml:space="preserve"> </w:t>
      </w:r>
      <w:r>
        <w:t>четное</w:t>
      </w:r>
      <w:r w:rsidR="008852D0">
        <w:t xml:space="preserve"> </w:t>
      </w:r>
      <w:r>
        <w:t>число четырехугольных дощечек</w:t>
      </w:r>
      <w:r w:rsidR="008852D0">
        <w:t xml:space="preserve"> </w:t>
      </w:r>
      <w:r>
        <w:t>с отверстиями на углах. В каждое отверстие</w:t>
      </w:r>
      <w:r w:rsidR="008852D0">
        <w:t xml:space="preserve"> </w:t>
      </w:r>
      <w:r>
        <w:t>продевали</w:t>
      </w:r>
      <w:r w:rsidR="008852D0">
        <w:t xml:space="preserve"> </w:t>
      </w:r>
      <w:r>
        <w:t>нитку</w:t>
      </w:r>
      <w:r w:rsidR="008852D0">
        <w:t xml:space="preserve"> </w:t>
      </w:r>
      <w:r>
        <w:t>основы.</w:t>
      </w:r>
      <w:r w:rsidR="00BF39ED">
        <w:t xml:space="preserve"> </w:t>
      </w:r>
      <w:r>
        <w:t>Один конец основы</w:t>
      </w:r>
      <w:r w:rsidR="008852D0">
        <w:t xml:space="preserve"> </w:t>
      </w:r>
      <w:r>
        <w:t>прикрепляли</w:t>
      </w:r>
      <w:r w:rsidR="00BF39ED">
        <w:t xml:space="preserve"> </w:t>
      </w:r>
      <w:r>
        <w:t>к стене</w:t>
      </w:r>
      <w:r w:rsidR="001978DC">
        <w:t xml:space="preserve">, </w:t>
      </w:r>
      <w:r>
        <w:t>а другой к поясу ткачихи.</w:t>
      </w:r>
      <w:r w:rsidR="00BF39ED">
        <w:t xml:space="preserve"> </w:t>
      </w:r>
      <w:r>
        <w:t>Между нитями</w:t>
      </w:r>
      <w:r w:rsidR="001978DC">
        <w:t xml:space="preserve">, </w:t>
      </w:r>
      <w:r>
        <w:t>продетыми в верхние и</w:t>
      </w:r>
      <w:r w:rsidR="008852D0">
        <w:t xml:space="preserve"> </w:t>
      </w:r>
      <w:r>
        <w:t>нижние отверстия дощечек</w:t>
      </w:r>
      <w:r w:rsidR="001978DC">
        <w:t xml:space="preserve">, </w:t>
      </w:r>
      <w:r>
        <w:t>образовывался зев</w:t>
      </w:r>
      <w:r w:rsidR="001978DC">
        <w:t xml:space="preserve">, </w:t>
      </w:r>
      <w:r>
        <w:t>в который пропускали уток</w:t>
      </w:r>
      <w:r w:rsidR="001978DC">
        <w:t xml:space="preserve">, </w:t>
      </w:r>
      <w:r>
        <w:t>прибивая его рукой</w:t>
      </w:r>
      <w:r w:rsidR="00BF39ED">
        <w:t xml:space="preserve"> </w:t>
      </w:r>
      <w:r>
        <w:t>или деревянным ножичком</w:t>
      </w:r>
      <w:r w:rsidR="001978DC">
        <w:t xml:space="preserve"> — </w:t>
      </w:r>
      <w:r>
        <w:t>«пурт».</w:t>
      </w:r>
      <w:r w:rsidR="008852D0">
        <w:t xml:space="preserve"> </w:t>
      </w:r>
      <w:r>
        <w:t>Для получения нового зева повертывали дощечки</w:t>
      </w:r>
      <w:r w:rsidR="008852D0">
        <w:t xml:space="preserve"> </w:t>
      </w:r>
      <w:r>
        <w:t>на</w:t>
      </w:r>
      <w:r w:rsidR="008852D0">
        <w:t xml:space="preserve"> </w:t>
      </w:r>
      <w:r>
        <w:t>четверть</w:t>
      </w:r>
      <w:r w:rsidR="008852D0">
        <w:t xml:space="preserve"> </w:t>
      </w:r>
      <w:r>
        <w:t>оборота</w:t>
      </w:r>
      <w:r w:rsidR="008852D0">
        <w:t xml:space="preserve"> </w:t>
      </w:r>
      <w:r>
        <w:t>таким</w:t>
      </w:r>
      <w:r w:rsidR="008852D0">
        <w:t xml:space="preserve"> </w:t>
      </w:r>
      <w:r>
        <w:t>образом</w:t>
      </w:r>
      <w:r w:rsidR="001978DC">
        <w:t xml:space="preserve">, </w:t>
      </w:r>
      <w:r>
        <w:t>чтобы одно из</w:t>
      </w:r>
      <w:r w:rsidR="00BF39ED">
        <w:t xml:space="preserve"> </w:t>
      </w:r>
      <w:r>
        <w:t>верхних отверстий оказывалось</w:t>
      </w:r>
      <w:r w:rsidR="008852D0">
        <w:t xml:space="preserve"> </w:t>
      </w:r>
      <w:r>
        <w:t>внизу.</w:t>
      </w:r>
      <w:r w:rsidR="008852D0">
        <w:t xml:space="preserve"> </w:t>
      </w:r>
      <w:r>
        <w:t>Во</w:t>
      </w:r>
      <w:r w:rsidR="008852D0">
        <w:t xml:space="preserve"> </w:t>
      </w:r>
      <w:r>
        <w:t>вновь полученный зев опять</w:t>
      </w:r>
      <w:r w:rsidR="00BF39ED">
        <w:t xml:space="preserve"> </w:t>
      </w:r>
      <w:r>
        <w:t>пропускали уток и затем вновь</w:t>
      </w:r>
      <w:r w:rsidR="008852D0">
        <w:t xml:space="preserve"> </w:t>
      </w:r>
      <w:r>
        <w:t>повертывали</w:t>
      </w:r>
      <w:r w:rsidR="008852D0">
        <w:t xml:space="preserve"> </w:t>
      </w:r>
      <w:r>
        <w:t>дощечки и т. д.</w:t>
      </w:r>
      <w:r w:rsidR="00BF39ED">
        <w:t xml:space="preserve"> </w:t>
      </w:r>
      <w:r>
        <w:t>Техника тканья поясов при помощи дощечек очень древняя. Она была</w:t>
      </w:r>
      <w:r w:rsidR="00BF39ED">
        <w:t xml:space="preserve"> </w:t>
      </w:r>
      <w:r>
        <w:t>широко распространена у восточных славян и народов Прибалтики</w:t>
      </w:r>
      <w:r w:rsidR="001978DC">
        <w:t xml:space="preserve">, </w:t>
      </w:r>
      <w:r>
        <w:t>была</w:t>
      </w:r>
      <w:r w:rsidR="00BF39ED">
        <w:t xml:space="preserve"> </w:t>
      </w:r>
      <w:r>
        <w:t>известна в древних культурах Западной и Северной Европы</w:t>
      </w:r>
      <w:r w:rsidR="001978DC">
        <w:t xml:space="preserve">, </w:t>
      </w:r>
      <w:r>
        <w:t>о чем свидетельствуют находки в неолитических свайных постройках на территории</w:t>
      </w:r>
      <w:r w:rsidR="00BF39ED">
        <w:t xml:space="preserve"> </w:t>
      </w:r>
      <w:r>
        <w:t>Швейцарии</w:t>
      </w:r>
      <w:r w:rsidR="001978DC">
        <w:t xml:space="preserve">, </w:t>
      </w:r>
      <w:r>
        <w:t>в погребениях в Ютландии (второе тясячелетие до н. э)</w:t>
      </w:r>
      <w:r w:rsidR="001978DC">
        <w:t xml:space="preserve">, </w:t>
      </w:r>
      <w:r>
        <w:t>в Норвегии и Швеции (X в. н. э.). Раньше всего</w:t>
      </w:r>
      <w:r w:rsidR="001978DC">
        <w:t xml:space="preserve">, </w:t>
      </w:r>
      <w:r>
        <w:t>по предположению</w:t>
      </w:r>
      <w:r w:rsidR="00BF39ED">
        <w:t xml:space="preserve"> </w:t>
      </w:r>
      <w:r>
        <w:t>Н.</w:t>
      </w:r>
      <w:r w:rsidR="00703B82">
        <w:rPr>
          <w:lang w:val="en-US"/>
        </w:rPr>
        <w:t> </w:t>
      </w:r>
      <w:r>
        <w:t>И.</w:t>
      </w:r>
      <w:r w:rsidR="00703B82">
        <w:rPr>
          <w:lang w:val="en-US"/>
        </w:rPr>
        <w:t> </w:t>
      </w:r>
      <w:r>
        <w:t>Лебедевой</w:t>
      </w:r>
      <w:r w:rsidR="001978DC">
        <w:t xml:space="preserve">, </w:t>
      </w:r>
      <w:r>
        <w:t>тканье на дощечках появилось в культуре древнего</w:t>
      </w:r>
      <w:r w:rsidR="00BF39ED">
        <w:t xml:space="preserve"> </w:t>
      </w:r>
      <w:r>
        <w:t xml:space="preserve">Двуречья </w:t>
      </w:r>
      <w:r w:rsidR="00000E50">
        <w:rPr>
          <w:rStyle w:val="a8"/>
        </w:rPr>
        <w:footnoteReference w:id="265"/>
      </w:r>
      <w:r>
        <w:t>.</w:t>
      </w:r>
      <w:r w:rsidR="00BF39ED">
        <w:t xml:space="preserve"> </w:t>
      </w:r>
      <w:r>
        <w:t>Пояса на дощечках коми ткут и в настоящее время. В Удорском районе</w:t>
      </w:r>
      <w:r w:rsidR="00BF39ED">
        <w:t xml:space="preserve"> </w:t>
      </w:r>
      <w:r>
        <w:t>Коми ACСP способ тканья на дощечках называется лежачим табом</w:t>
      </w:r>
      <w:r w:rsidR="001978DC">
        <w:t xml:space="preserve">, </w:t>
      </w:r>
      <w:r>
        <w:t>в отличие от так называемого стоячего таба</w:t>
      </w:r>
      <w:r w:rsidR="001978DC">
        <w:t xml:space="preserve">, </w:t>
      </w:r>
      <w:r>
        <w:t>или тканья на бердечке (рис. 30).</w:t>
      </w:r>
      <w:r w:rsidR="00BF39ED">
        <w:t xml:space="preserve"> </w:t>
      </w:r>
    </w:p>
    <w:p w:rsidR="00703B82" w:rsidRPr="00E30209" w:rsidRDefault="00703B82" w:rsidP="009111AA">
      <w:pPr>
        <w:ind w:firstLine="709"/>
        <w:jc w:val="both"/>
      </w:pPr>
    </w:p>
    <w:p w:rsidR="00703B82" w:rsidRPr="00E30209" w:rsidRDefault="00703B82" w:rsidP="00703B82">
      <w:pPr>
        <w:ind w:firstLine="709"/>
        <w:jc w:val="both"/>
      </w:pPr>
      <w:r w:rsidRPr="005E576B">
        <w:rPr>
          <w:highlight w:val="green"/>
        </w:rPr>
        <w:t>Рис. 30. Тканье поясов на бердечке «таб» (с. Керчёмья Усть-Куломского района Коми AСCP). Фото автора, 1946 г.</w:t>
      </w:r>
      <w:r>
        <w:t xml:space="preserve"> </w:t>
      </w:r>
    </w:p>
    <w:p w:rsidR="00703B82" w:rsidRDefault="00703B82" w:rsidP="009111AA">
      <w:pPr>
        <w:ind w:firstLine="709"/>
        <w:jc w:val="both"/>
      </w:pPr>
    </w:p>
    <w:p w:rsidR="00703B82" w:rsidRPr="00E30209" w:rsidRDefault="008645C2" w:rsidP="00703B82">
      <w:pPr>
        <w:ind w:firstLine="709"/>
        <w:jc w:val="both"/>
      </w:pPr>
      <w:r>
        <w:t xml:space="preserve">Этот способ распространен тоже на очень широкой территории. У </w:t>
      </w:r>
      <w:r w:rsidR="00D40FBD">
        <w:t>коми-зырян</w:t>
      </w:r>
      <w:r>
        <w:t xml:space="preserve"> мы наблюдали его в бассейнах рек Сысолы и Вычегды</w:t>
      </w:r>
      <w:r w:rsidR="001978DC">
        <w:t xml:space="preserve">, </w:t>
      </w:r>
      <w:r>
        <w:t>по Мезени</w:t>
      </w:r>
      <w:r w:rsidR="00BF39ED">
        <w:t xml:space="preserve"> </w:t>
      </w:r>
      <w:r>
        <w:t>и Вашке. Бердечко называется здесь</w:t>
      </w:r>
      <w:r w:rsidR="001978DC">
        <w:t xml:space="preserve">, </w:t>
      </w:r>
      <w:r>
        <w:t>так же как и дощечка</w:t>
      </w:r>
      <w:r w:rsidR="001978DC">
        <w:t xml:space="preserve">, </w:t>
      </w:r>
      <w:r>
        <w:t xml:space="preserve">«таб». </w:t>
      </w:r>
      <w:r w:rsidR="00D40FBD">
        <w:t>Коми-пермяк</w:t>
      </w:r>
      <w:r>
        <w:t>ам</w:t>
      </w:r>
      <w:r w:rsidR="001978DC">
        <w:t xml:space="preserve">, </w:t>
      </w:r>
      <w:r>
        <w:t>в частности язьвинским</w:t>
      </w:r>
      <w:r w:rsidR="001978DC">
        <w:t xml:space="preserve">, </w:t>
      </w:r>
      <w:r>
        <w:t xml:space="preserve">тоже хорошо знаком </w:t>
      </w:r>
      <w:r>
        <w:lastRenderedPageBreak/>
        <w:t>этот способ тканья поясов. При тканье таким способом нити основы пропускаются через</w:t>
      </w:r>
      <w:r w:rsidR="00BF39ED">
        <w:t xml:space="preserve"> </w:t>
      </w:r>
      <w:r>
        <w:t>таб</w:t>
      </w:r>
      <w:r w:rsidR="001978DC">
        <w:t xml:space="preserve">, </w:t>
      </w:r>
      <w:r>
        <w:t>причем одну половину нитей прокладывают между планками таба</w:t>
      </w:r>
      <w:r w:rsidR="001978DC">
        <w:t xml:space="preserve">, </w:t>
      </w:r>
      <w:r>
        <w:t>а вторую половину продевают в отверстия</w:t>
      </w:r>
      <w:r w:rsidR="001978DC">
        <w:t xml:space="preserve">, </w:t>
      </w:r>
      <w:r>
        <w:t>просверленные в табе. Первая</w:t>
      </w:r>
      <w:r w:rsidR="00BF39ED">
        <w:t xml:space="preserve"> </w:t>
      </w:r>
      <w:r>
        <w:t>половина нитей сохраняет устойчивое положение</w:t>
      </w:r>
      <w:r w:rsidR="001978DC">
        <w:t xml:space="preserve">, </w:t>
      </w:r>
      <w:r>
        <w:t>вторая же половина</w:t>
      </w:r>
      <w:r w:rsidR="00BF39ED">
        <w:t xml:space="preserve"> </w:t>
      </w:r>
      <w:r>
        <w:t>то поднимается</w:t>
      </w:r>
      <w:r w:rsidR="001978DC">
        <w:t xml:space="preserve">, </w:t>
      </w:r>
      <w:r>
        <w:t>то опускается</w:t>
      </w:r>
      <w:r w:rsidR="001978DC">
        <w:t xml:space="preserve">, </w:t>
      </w:r>
      <w:r>
        <w:t>в зависимости от поднятия и опускания</w:t>
      </w:r>
      <w:r w:rsidR="00BF39ED">
        <w:t xml:space="preserve"> </w:t>
      </w:r>
      <w:r>
        <w:t>таба. В образующийся зев пропускается уток из льняных ниток.</w:t>
      </w:r>
      <w:r w:rsidR="00BF39ED">
        <w:t xml:space="preserve"> </w:t>
      </w:r>
      <w:r>
        <w:t xml:space="preserve">Было развито и тканье поясов на «ниту» (рис. 31). </w:t>
      </w:r>
    </w:p>
    <w:p w:rsidR="00703B82" w:rsidRPr="00E30209" w:rsidRDefault="00703B82" w:rsidP="00703B82">
      <w:pPr>
        <w:ind w:firstLine="709"/>
        <w:jc w:val="both"/>
        <w:rPr>
          <w:highlight w:val="green"/>
        </w:rPr>
      </w:pPr>
    </w:p>
    <w:p w:rsidR="00703B82" w:rsidRPr="00E30209" w:rsidRDefault="00703B82" w:rsidP="00703B82">
      <w:pPr>
        <w:ind w:firstLine="709"/>
        <w:jc w:val="both"/>
      </w:pPr>
      <w:r w:rsidRPr="005E576B">
        <w:rPr>
          <w:highlight w:val="green"/>
        </w:rPr>
        <w:t>Рис. 31. Тканье поясов на «ниту» — бичульках (д. Конопля Гайнского района Коми-Пермяцкого национального округа). Фото автора, 1948 г.</w:t>
      </w:r>
      <w:r>
        <w:t xml:space="preserve"> </w:t>
      </w:r>
    </w:p>
    <w:p w:rsidR="00703B82" w:rsidRPr="00E30209" w:rsidRDefault="00703B82" w:rsidP="00703B82">
      <w:pPr>
        <w:ind w:firstLine="709"/>
        <w:jc w:val="both"/>
      </w:pPr>
    </w:p>
    <w:p w:rsidR="00703B82" w:rsidRPr="00E30209" w:rsidRDefault="008645C2" w:rsidP="009111AA">
      <w:pPr>
        <w:ind w:firstLine="709"/>
        <w:jc w:val="both"/>
      </w:pPr>
      <w:r>
        <w:t>Оно особенно широко</w:t>
      </w:r>
      <w:r w:rsidR="00BF39ED">
        <w:t xml:space="preserve"> </w:t>
      </w:r>
      <w:r>
        <w:t>применялось коми-пермяками и называлось тканьем на «бичульках».</w:t>
      </w:r>
      <w:r w:rsidR="00BF39ED">
        <w:t xml:space="preserve"> </w:t>
      </w:r>
      <w:r>
        <w:t>Способ этот заключался в следующем. Основу для тканья пояса переви</w:t>
      </w:r>
      <w:r w:rsidR="005E576B" w:rsidRPr="00E30209">
        <w:rPr>
          <w:color w:val="00FF00"/>
        </w:rPr>
        <w:t>[</w:t>
      </w:r>
      <w:r w:rsidR="005E576B" w:rsidRPr="005E576B">
        <w:rPr>
          <w:color w:val="00FF00"/>
        </w:rPr>
        <w:t>113</w:t>
      </w:r>
      <w:r w:rsidR="005E576B" w:rsidRPr="00E30209">
        <w:rPr>
          <w:color w:val="00FF00"/>
        </w:rPr>
        <w:t>]</w:t>
      </w:r>
      <w:r>
        <w:t>вали через круглую палочку таким образом</w:t>
      </w:r>
      <w:r w:rsidR="001978DC">
        <w:t xml:space="preserve">, </w:t>
      </w:r>
      <w:r>
        <w:t>что перекрещивание нечетных нитей происходило вверху палочки</w:t>
      </w:r>
      <w:r w:rsidR="001978DC">
        <w:t xml:space="preserve">, </w:t>
      </w:r>
      <w:r>
        <w:t>а четных</w:t>
      </w:r>
      <w:r w:rsidR="001978DC">
        <w:t xml:space="preserve"> — </w:t>
      </w:r>
      <w:r>
        <w:t>внизу. Нижние нити основы подвязывали петельками и соединяли узлом вместе</w:t>
      </w:r>
      <w:r w:rsidR="001978DC">
        <w:t xml:space="preserve"> — </w:t>
      </w:r>
      <w:r>
        <w:t>это и</w:t>
      </w:r>
      <w:r w:rsidR="00BF39ED">
        <w:t xml:space="preserve"> </w:t>
      </w:r>
      <w:r>
        <w:t>составляло «нит». Нит укреплялся на палочке</w:t>
      </w:r>
      <w:r w:rsidR="001978DC">
        <w:t xml:space="preserve"> — </w:t>
      </w:r>
      <w:r>
        <w:t>«бичульке». Когда нит</w:t>
      </w:r>
      <w:r w:rsidR="00BF39ED">
        <w:t xml:space="preserve"> </w:t>
      </w:r>
      <w:r>
        <w:t>поднимали</w:t>
      </w:r>
      <w:r w:rsidR="001978DC">
        <w:t xml:space="preserve">, </w:t>
      </w:r>
      <w:r>
        <w:t>образовывался зев для пропускания утка. Когда нит опускали</w:t>
      </w:r>
      <w:r w:rsidR="001978DC">
        <w:t xml:space="preserve">, </w:t>
      </w:r>
      <w:r>
        <w:t>верхние нити основы оказывались над нижними и получался второй зев. Уточная нить прибивалась деревянным ножичком. При тканье</w:t>
      </w:r>
      <w:r w:rsidR="00BF39ED">
        <w:t xml:space="preserve"> </w:t>
      </w:r>
      <w:r>
        <w:t>основа одним концом закреплялась за швейку или прялку</w:t>
      </w:r>
      <w:r w:rsidR="001978DC">
        <w:t xml:space="preserve">, </w:t>
      </w:r>
      <w:r>
        <w:t>а другим за</w:t>
      </w:r>
      <w:r w:rsidR="00BF39ED">
        <w:t xml:space="preserve"> </w:t>
      </w:r>
      <w:r>
        <w:t>пояс ткачихи. Узоры на поясах получались благодаря тому</w:t>
      </w:r>
      <w:r w:rsidR="001978DC">
        <w:t xml:space="preserve">, </w:t>
      </w:r>
      <w:r>
        <w:t>что некоторые нити основы по счету сверх обычного зева поднимали кверху</w:t>
      </w:r>
      <w:r w:rsidR="00BF39ED">
        <w:t xml:space="preserve"> </w:t>
      </w:r>
      <w:r>
        <w:t>или верхние нити в образуемом зеве опускали книзу. Узоры на поясах</w:t>
      </w:r>
      <w:r w:rsidR="00BF39ED">
        <w:t xml:space="preserve"> </w:t>
      </w:r>
      <w:r>
        <w:t>чаще всего геометрические.</w:t>
      </w:r>
      <w:r w:rsidR="00BF39ED">
        <w:t xml:space="preserve"> </w:t>
      </w:r>
      <w:r>
        <w:t>Тканье поясов на дощечках</w:t>
      </w:r>
      <w:r w:rsidR="001978DC">
        <w:t xml:space="preserve">, </w:t>
      </w:r>
      <w:r>
        <w:t>на бердышке и на ниту широко распространено среди народов Восточной Европы</w:t>
      </w:r>
      <w:r w:rsidR="001978DC">
        <w:t xml:space="preserve"> — </w:t>
      </w:r>
      <w:r>
        <w:t>русских</w:t>
      </w:r>
      <w:r w:rsidR="001978DC">
        <w:t xml:space="preserve">, </w:t>
      </w:r>
      <w:r>
        <w:t>белорусов</w:t>
      </w:r>
      <w:r w:rsidR="001978DC">
        <w:t xml:space="preserve">, </w:t>
      </w:r>
      <w:r>
        <w:t>украинцев</w:t>
      </w:r>
      <w:r w:rsidR="001978DC">
        <w:t xml:space="preserve">, </w:t>
      </w:r>
      <w:r>
        <w:t>мордвы</w:t>
      </w:r>
      <w:r w:rsidR="001978DC">
        <w:t xml:space="preserve">, </w:t>
      </w:r>
      <w:r>
        <w:t>удмуртов</w:t>
      </w:r>
      <w:r w:rsidR="001978DC">
        <w:t xml:space="preserve">, </w:t>
      </w:r>
      <w:r>
        <w:t>народов Прибалтики и т. д. Тканье на ниту</w:t>
      </w:r>
      <w:r w:rsidR="00BF39ED">
        <w:t xml:space="preserve"> </w:t>
      </w:r>
      <w:r>
        <w:t>близко к тканью на ткацком стане с горизонтальной основой</w:t>
      </w:r>
      <w:r w:rsidR="001978DC">
        <w:t xml:space="preserve">, </w:t>
      </w:r>
      <w:r>
        <w:t>простейший тип которого сохраняется до настоящего времени у киргизов</w:t>
      </w:r>
      <w:r w:rsidR="001978DC">
        <w:t xml:space="preserve">, </w:t>
      </w:r>
      <w:r>
        <w:t>казахов</w:t>
      </w:r>
      <w:r w:rsidR="00BF39ED">
        <w:t xml:space="preserve"> </w:t>
      </w:r>
      <w:r>
        <w:t>и некоторых народов Поволжья и Прикамья.</w:t>
      </w:r>
      <w:r w:rsidR="00BF39ED">
        <w:t xml:space="preserve"> </w:t>
      </w:r>
      <w:r>
        <w:t>Широкие красивые пояса ткали на ткацком стане и назывались они</w:t>
      </w:r>
      <w:r w:rsidR="00BF39ED">
        <w:t xml:space="preserve"> </w:t>
      </w:r>
      <w:r>
        <w:t>дарственными. Их ткали из зеленой</w:t>
      </w:r>
      <w:r w:rsidR="001978DC">
        <w:t xml:space="preserve">, </w:t>
      </w:r>
      <w:r>
        <w:t>красной</w:t>
      </w:r>
      <w:r w:rsidR="001978DC">
        <w:t xml:space="preserve">, </w:t>
      </w:r>
      <w:r>
        <w:t>синей</w:t>
      </w:r>
      <w:r w:rsidR="001978DC">
        <w:t xml:space="preserve">, </w:t>
      </w:r>
      <w:r>
        <w:t>желтой и розовой</w:t>
      </w:r>
      <w:r w:rsidR="00BF39ED">
        <w:t xml:space="preserve"> </w:t>
      </w:r>
      <w:r>
        <w:t>шерсти с кистями той же расцветки. Такие пояса невеста дарила своей</w:t>
      </w:r>
      <w:r w:rsidR="00BF39ED">
        <w:t xml:space="preserve"> </w:t>
      </w:r>
      <w:r>
        <w:t>будущей родне</w:t>
      </w:r>
      <w:r w:rsidR="001978DC">
        <w:t xml:space="preserve">, </w:t>
      </w:r>
      <w:r>
        <w:t>в первую очередь жениху и дружкам.</w:t>
      </w:r>
      <w:r w:rsidR="00BF39ED">
        <w:t xml:space="preserve"> </w:t>
      </w:r>
      <w:r>
        <w:t>Окраску сукон и холста в домашних условиях производили женщины</w:t>
      </w:r>
      <w:r w:rsidR="00BF39ED">
        <w:t xml:space="preserve"> </w:t>
      </w:r>
      <w:r>
        <w:t>и только для удовлетворения потребностей своей семьи. В качестве красителей в XV</w:t>
      </w:r>
      <w:r w:rsidR="00183608">
        <w:t>ІІІ</w:t>
      </w:r>
      <w:r>
        <w:t xml:space="preserve"> и первой половине X</w:t>
      </w:r>
      <w:r w:rsidR="00183608">
        <w:t>І</w:t>
      </w:r>
      <w:r>
        <w:t>X в. пользовались корнями</w:t>
      </w:r>
      <w:r w:rsidR="001978DC">
        <w:t xml:space="preserve">, </w:t>
      </w:r>
      <w:r>
        <w:t>цветами</w:t>
      </w:r>
      <w:r w:rsidR="00BF39ED">
        <w:t xml:space="preserve"> </w:t>
      </w:r>
      <w:r>
        <w:t>и листьями растений. Так</w:t>
      </w:r>
      <w:r w:rsidR="001978DC">
        <w:t xml:space="preserve">, </w:t>
      </w:r>
      <w:r>
        <w:t>например</w:t>
      </w:r>
      <w:r w:rsidR="001978DC">
        <w:t xml:space="preserve">, </w:t>
      </w:r>
      <w:r>
        <w:t>листья березы давали зеленый цвет</w:t>
      </w:r>
      <w:r w:rsidR="001978DC">
        <w:t xml:space="preserve">, </w:t>
      </w:r>
      <w:r>
        <w:t>цветы подмаренника</w:t>
      </w:r>
      <w:r w:rsidR="001978DC">
        <w:t xml:space="preserve"> — </w:t>
      </w:r>
      <w:r>
        <w:t>красный</w:t>
      </w:r>
      <w:r w:rsidR="001978DC">
        <w:t xml:space="preserve">, </w:t>
      </w:r>
      <w:r>
        <w:t>а корни этого же растения</w:t>
      </w:r>
      <w:r w:rsidR="001978DC">
        <w:t xml:space="preserve"> — </w:t>
      </w:r>
      <w:r>
        <w:t>кирпичный. Для окраски шерсти в оранжевый цвет пользовалось бородатым</w:t>
      </w:r>
      <w:r w:rsidR="00BF39ED">
        <w:t xml:space="preserve"> </w:t>
      </w:r>
      <w:r>
        <w:t>лишайником</w:t>
      </w:r>
      <w:r w:rsidR="001978DC">
        <w:t xml:space="preserve">, </w:t>
      </w:r>
      <w:r>
        <w:t>растущим на древесных стволах. Для окраски в синий цвет</w:t>
      </w:r>
      <w:r w:rsidR="00BF39ED">
        <w:t xml:space="preserve"> </w:t>
      </w:r>
      <w:r>
        <w:t>применяли индиго</w:t>
      </w:r>
      <w:r w:rsidR="001978DC">
        <w:t xml:space="preserve">, </w:t>
      </w:r>
      <w:r>
        <w:t>а также ползучий мох</w:t>
      </w:r>
      <w:r w:rsidR="001978DC">
        <w:t xml:space="preserve"> — </w:t>
      </w:r>
      <w:r>
        <w:t>плаун. Черную окраску</w:t>
      </w:r>
      <w:r w:rsidR="00BF39ED">
        <w:t xml:space="preserve"> </w:t>
      </w:r>
      <w:r>
        <w:t>получали из отвара щавеля</w:t>
      </w:r>
      <w:r w:rsidR="001978DC">
        <w:t xml:space="preserve">, </w:t>
      </w:r>
      <w:r>
        <w:t>собранного во время цветения</w:t>
      </w:r>
      <w:r w:rsidR="001978DC">
        <w:t xml:space="preserve">, </w:t>
      </w:r>
      <w:r>
        <w:t>а также из</w:t>
      </w:r>
      <w:r w:rsidR="00BF39ED">
        <w:t xml:space="preserve"> </w:t>
      </w:r>
      <w:r>
        <w:t>болотной руды (вернее грязи)</w:t>
      </w:r>
      <w:r w:rsidR="001978DC">
        <w:t xml:space="preserve">, </w:t>
      </w:r>
      <w:r>
        <w:t>смешанной с ольховой корой.</w:t>
      </w:r>
      <w:r w:rsidR="00BF39ED">
        <w:t xml:space="preserve"> </w:t>
      </w:r>
      <w:r>
        <w:t>С развитием промышленности</w:t>
      </w:r>
      <w:r w:rsidR="001978DC">
        <w:t xml:space="preserve">, </w:t>
      </w:r>
      <w:r>
        <w:t>примерно со второй половины X</w:t>
      </w:r>
      <w:r w:rsidR="00183608">
        <w:t>І</w:t>
      </w:r>
      <w:r>
        <w:t>X в.</w:t>
      </w:r>
      <w:r w:rsidR="001978DC">
        <w:t xml:space="preserve">, </w:t>
      </w:r>
      <w:r>
        <w:t>начали внедряться химические красители</w:t>
      </w:r>
      <w:r w:rsidR="001978DC">
        <w:t xml:space="preserve">, </w:t>
      </w:r>
      <w:r>
        <w:t>которые постепенно вытеснили</w:t>
      </w:r>
      <w:r w:rsidR="00BF39ED">
        <w:t xml:space="preserve"> </w:t>
      </w:r>
      <w:r>
        <w:t>старинные растительные краски.</w:t>
      </w:r>
      <w:r w:rsidR="00BF39ED">
        <w:t xml:space="preserve"> </w:t>
      </w:r>
      <w:r>
        <w:t>Окраску холста и сукон в 70</w:t>
      </w:r>
      <w:r w:rsidR="001978DC">
        <w:t xml:space="preserve"> </w:t>
      </w:r>
      <w:r w:rsidR="00703B82">
        <w:t>–</w:t>
      </w:r>
      <w:r w:rsidR="001978DC">
        <w:t xml:space="preserve"> </w:t>
      </w:r>
      <w:r>
        <w:t>80-х годах X</w:t>
      </w:r>
      <w:r w:rsidR="00183608">
        <w:t>І</w:t>
      </w:r>
      <w:r>
        <w:t>X в. все чаще стали производить в специальных красильнях</w:t>
      </w:r>
      <w:r w:rsidR="001978DC">
        <w:t xml:space="preserve">, </w:t>
      </w:r>
      <w:r>
        <w:t>которых имелось обычно по две-три</w:t>
      </w:r>
      <w:r w:rsidR="00BF39ED">
        <w:t xml:space="preserve"> </w:t>
      </w:r>
      <w:r>
        <w:t>в крупных волостных селах. К началу XX в. в Усть-Сысольском уезде</w:t>
      </w:r>
      <w:r w:rsidR="00BF39ED">
        <w:t xml:space="preserve"> </w:t>
      </w:r>
      <w:r>
        <w:t xml:space="preserve">было около 20 красилен </w:t>
      </w:r>
      <w:r w:rsidR="00703B82">
        <w:rPr>
          <w:rStyle w:val="a8"/>
        </w:rPr>
        <w:footnoteReference w:id="266"/>
      </w:r>
      <w:r>
        <w:t>. Имелись красильщики и в Соликамском и</w:t>
      </w:r>
      <w:r w:rsidR="00BF39ED">
        <w:t xml:space="preserve"> </w:t>
      </w:r>
      <w:r>
        <w:t>Чердынском уездах</w:t>
      </w:r>
      <w:r w:rsidR="001978DC">
        <w:t xml:space="preserve">, </w:t>
      </w:r>
      <w:r>
        <w:t>на территории</w:t>
      </w:r>
      <w:r w:rsidR="001978DC">
        <w:t xml:space="preserve">, </w:t>
      </w:r>
      <w:r>
        <w:t>где жили коми-пермяки.</w:t>
      </w:r>
      <w:r w:rsidR="00BF39ED">
        <w:t xml:space="preserve"> </w:t>
      </w:r>
      <w:r>
        <w:t>На этой стадии крашение уже вышло из рамок домашней промышленности. Окраской сукон и холстов в красильнях занимались уже не женщины-крестьянки</w:t>
      </w:r>
      <w:r w:rsidR="001978DC">
        <w:t xml:space="preserve">, </w:t>
      </w:r>
      <w:r>
        <w:t>а специальные ремесленники</w:t>
      </w:r>
      <w:r w:rsidR="001978DC">
        <w:t xml:space="preserve">, </w:t>
      </w:r>
      <w:r>
        <w:t>как правило</w:t>
      </w:r>
      <w:r w:rsidR="001978DC">
        <w:t xml:space="preserve">, </w:t>
      </w:r>
      <w:r>
        <w:t>мужчины</w:t>
      </w:r>
      <w:r w:rsidR="001978DC">
        <w:t xml:space="preserve">, </w:t>
      </w:r>
      <w:r>
        <w:t>бравшие заказы от местных крестьян. Мастер-красильщик</w:t>
      </w:r>
      <w:r w:rsidR="001978DC">
        <w:t xml:space="preserve">, </w:t>
      </w:r>
      <w:r>
        <w:t>работавший</w:t>
      </w:r>
      <w:r w:rsidR="00BF39ED">
        <w:t xml:space="preserve"> </w:t>
      </w:r>
      <w:r>
        <w:t>в красильне</w:t>
      </w:r>
      <w:r w:rsidR="001978DC">
        <w:t xml:space="preserve">, </w:t>
      </w:r>
      <w:r>
        <w:t>при наличии большого количества заказов имел одного</w:t>
      </w:r>
      <w:r w:rsidR="001978DC">
        <w:t xml:space="preserve"> — </w:t>
      </w:r>
      <w:r>
        <w:t>двух подручных. Красильщики вместе с окраской холста обычно занимались и его набивкой. Набивной холст употреблялся на сарафаны</w:t>
      </w:r>
      <w:r w:rsidR="001978DC">
        <w:t xml:space="preserve">, </w:t>
      </w:r>
      <w:r>
        <w:t>скатерти</w:t>
      </w:r>
      <w:r w:rsidR="00BF39ED">
        <w:t xml:space="preserve"> </w:t>
      </w:r>
      <w:r>
        <w:t>платки.</w:t>
      </w:r>
      <w:r w:rsidR="00BF39ED">
        <w:t xml:space="preserve"> </w:t>
      </w:r>
      <w:r>
        <w:t>В красильне стояла обыкновенная русская печь и имелся очаг с вмазанным в него котлом для варки краски. Вываренная краска выливалась</w:t>
      </w:r>
      <w:r w:rsidR="00BF39ED">
        <w:t xml:space="preserve"> </w:t>
      </w:r>
      <w:r>
        <w:t>в куб</w:t>
      </w:r>
      <w:r w:rsidR="001978DC">
        <w:t xml:space="preserve"> — </w:t>
      </w:r>
      <w:r>
        <w:t>деревянный чан</w:t>
      </w:r>
      <w:r w:rsidR="001978DC">
        <w:t xml:space="preserve">, </w:t>
      </w:r>
      <w:r>
        <w:t>куда опускался холст. Окрашенный холст вынимали и промывали в воде</w:t>
      </w:r>
      <w:r w:rsidR="001978DC">
        <w:t xml:space="preserve">, </w:t>
      </w:r>
      <w:r>
        <w:t>а чтобы придать ему блеск</w:t>
      </w:r>
      <w:r w:rsidR="001978DC">
        <w:t xml:space="preserve">, </w:t>
      </w:r>
      <w:r>
        <w:t>лощили (натирали) деревянной палкой с закругленным концом. При набивке (печатке)</w:t>
      </w:r>
      <w:r w:rsidR="00BF39ED">
        <w:t xml:space="preserve"> </w:t>
      </w:r>
      <w:r>
        <w:t>на холст</w:t>
      </w:r>
      <w:r w:rsidR="001978DC">
        <w:t xml:space="preserve">, </w:t>
      </w:r>
      <w:r>
        <w:t>прежде чем его класть в куб</w:t>
      </w:r>
      <w:r w:rsidR="001978DC">
        <w:t xml:space="preserve">, </w:t>
      </w:r>
      <w:r>
        <w:t>накладывали набивные формы</w:t>
      </w:r>
      <w:r w:rsidR="001978DC">
        <w:t xml:space="preserve">, </w:t>
      </w:r>
      <w:r w:rsidR="005E576B" w:rsidRPr="00E30209">
        <w:rPr>
          <w:color w:val="00FF00"/>
        </w:rPr>
        <w:t>[</w:t>
      </w:r>
      <w:r w:rsidR="005E576B" w:rsidRPr="005E576B">
        <w:rPr>
          <w:color w:val="00FF00"/>
        </w:rPr>
        <w:t>114</w:t>
      </w:r>
      <w:r w:rsidR="005E576B" w:rsidRPr="00E30209">
        <w:rPr>
          <w:color w:val="00FF00"/>
        </w:rPr>
        <w:t>]</w:t>
      </w:r>
      <w:r w:rsidR="00703B82" w:rsidRPr="00E30209">
        <w:rPr>
          <w:color w:val="00FF00"/>
        </w:rPr>
        <w:t xml:space="preserve"> </w:t>
      </w:r>
      <w:r>
        <w:t xml:space="preserve">которые </w:t>
      </w:r>
      <w:r>
        <w:lastRenderedPageBreak/>
        <w:t>представляли собой</w:t>
      </w:r>
      <w:r w:rsidR="00BF39ED">
        <w:t xml:space="preserve"> </w:t>
      </w:r>
      <w:r>
        <w:t>небольшие</w:t>
      </w:r>
      <w:r w:rsidR="008852D0">
        <w:t xml:space="preserve"> </w:t>
      </w:r>
      <w:r>
        <w:t>продолговатые</w:t>
      </w:r>
      <w:r w:rsidR="00BF39ED">
        <w:t xml:space="preserve"> </w:t>
      </w:r>
      <w:r>
        <w:t>или квадратные дощечки; на</w:t>
      </w:r>
      <w:r w:rsidR="00BF39ED">
        <w:t xml:space="preserve"> </w:t>
      </w:r>
      <w:r>
        <w:t>одной стороне их вколачивались металлические шпильки</w:t>
      </w:r>
      <w:r w:rsidR="00BF39ED">
        <w:t xml:space="preserve"> </w:t>
      </w:r>
      <w:r>
        <w:t>или пластинки</w:t>
      </w:r>
      <w:r w:rsidR="008852D0">
        <w:t xml:space="preserve"> </w:t>
      </w:r>
      <w:r>
        <w:t>с</w:t>
      </w:r>
      <w:r w:rsidR="008852D0">
        <w:t xml:space="preserve"> </w:t>
      </w:r>
      <w:r>
        <w:t>изображением различных узоров</w:t>
      </w:r>
      <w:r w:rsidR="001978DC">
        <w:t xml:space="preserve">, </w:t>
      </w:r>
      <w:r>
        <w:t>возвышающиеся</w:t>
      </w:r>
      <w:r w:rsidR="008852D0">
        <w:t xml:space="preserve"> </w:t>
      </w:r>
      <w:r>
        <w:t>над</w:t>
      </w:r>
      <w:r w:rsidR="008852D0">
        <w:t xml:space="preserve"> </w:t>
      </w:r>
      <w:r>
        <w:t>поверхностью</w:t>
      </w:r>
      <w:r w:rsidR="008852D0">
        <w:t xml:space="preserve"> </w:t>
      </w:r>
      <w:r>
        <w:t>доски</w:t>
      </w:r>
      <w:r w:rsidR="008852D0">
        <w:t xml:space="preserve"> </w:t>
      </w:r>
      <w:r>
        <w:t>на 2</w:t>
      </w:r>
      <w:r w:rsidR="001978DC">
        <w:t xml:space="preserve"> — </w:t>
      </w:r>
      <w:r>
        <w:t>3 см.</w:t>
      </w:r>
      <w:r w:rsidR="00BF39ED">
        <w:t xml:space="preserve"> </w:t>
      </w:r>
      <w:r>
        <w:t>Поверхность узоров намазывали</w:t>
      </w:r>
      <w:r w:rsidR="008852D0">
        <w:t xml:space="preserve"> </w:t>
      </w:r>
      <w:r>
        <w:t>специальным составом.</w:t>
      </w:r>
      <w:r w:rsidR="00BF39ED">
        <w:t xml:space="preserve"> </w:t>
      </w:r>
      <w:r>
        <w:t>При надавливании</w:t>
      </w:r>
      <w:r w:rsidR="008852D0">
        <w:t xml:space="preserve"> </w:t>
      </w:r>
      <w:r>
        <w:t>форм на</w:t>
      </w:r>
      <w:r w:rsidR="00BF39ED">
        <w:t xml:space="preserve"> </w:t>
      </w:r>
      <w:r>
        <w:t>холсте получался</w:t>
      </w:r>
      <w:r w:rsidR="008852D0">
        <w:t xml:space="preserve"> </w:t>
      </w:r>
      <w:r>
        <w:t>отпечаток</w:t>
      </w:r>
      <w:r w:rsidR="00BF39ED">
        <w:t xml:space="preserve"> </w:t>
      </w:r>
      <w:r>
        <w:t>соответствующих</w:t>
      </w:r>
      <w:r w:rsidR="008852D0">
        <w:t xml:space="preserve"> </w:t>
      </w:r>
      <w:r>
        <w:t>рисунков</w:t>
      </w:r>
      <w:r w:rsidR="001978DC">
        <w:t xml:space="preserve">, </w:t>
      </w:r>
      <w:r>
        <w:t>которые</w:t>
      </w:r>
      <w:r w:rsidR="008852D0">
        <w:t xml:space="preserve"> </w:t>
      </w:r>
      <w:r>
        <w:t>потом</w:t>
      </w:r>
      <w:r w:rsidR="008852D0">
        <w:t xml:space="preserve"> </w:t>
      </w:r>
      <w:r>
        <w:t>уже</w:t>
      </w:r>
      <w:r w:rsidR="008852D0">
        <w:t xml:space="preserve"> </w:t>
      </w:r>
      <w:r>
        <w:t>не</w:t>
      </w:r>
      <w:r w:rsidR="008852D0">
        <w:t xml:space="preserve"> </w:t>
      </w:r>
      <w:r>
        <w:t>закрашивались благодаря тому</w:t>
      </w:r>
      <w:r w:rsidR="001978DC">
        <w:t xml:space="preserve">, </w:t>
      </w:r>
      <w:r>
        <w:t>что</w:t>
      </w:r>
      <w:r w:rsidR="008852D0">
        <w:t xml:space="preserve"> </w:t>
      </w:r>
      <w:r>
        <w:t>были</w:t>
      </w:r>
      <w:r w:rsidR="008852D0">
        <w:t xml:space="preserve"> </w:t>
      </w:r>
      <w:r>
        <w:t>смазаны</w:t>
      </w:r>
      <w:r w:rsidR="008852D0">
        <w:t xml:space="preserve"> </w:t>
      </w:r>
      <w:r>
        <w:t>раствором.</w:t>
      </w:r>
      <w:r w:rsidR="008852D0">
        <w:t xml:space="preserve"> </w:t>
      </w:r>
      <w:r>
        <w:t>Вынутый</w:t>
      </w:r>
      <w:r w:rsidR="008852D0">
        <w:t xml:space="preserve"> </w:t>
      </w:r>
      <w:r>
        <w:t>из</w:t>
      </w:r>
      <w:r w:rsidR="008852D0">
        <w:t xml:space="preserve"> </w:t>
      </w:r>
      <w:r>
        <w:t>куба</w:t>
      </w:r>
      <w:r w:rsidR="00BF39ED">
        <w:t xml:space="preserve"> </w:t>
      </w:r>
      <w:r>
        <w:t>набитый</w:t>
      </w:r>
      <w:r w:rsidR="008852D0">
        <w:t xml:space="preserve"> </w:t>
      </w:r>
      <w:r>
        <w:t>холст промывали и</w:t>
      </w:r>
      <w:r w:rsidR="00BF39ED">
        <w:t xml:space="preserve"> </w:t>
      </w:r>
      <w:r>
        <w:t>лощили.</w:t>
      </w:r>
      <w:r w:rsidR="00BF39ED">
        <w:t xml:space="preserve"> </w:t>
      </w:r>
      <w:r>
        <w:t>Набойка</w:t>
      </w:r>
      <w:r w:rsidR="008852D0">
        <w:t xml:space="preserve"> </w:t>
      </w:r>
      <w:r>
        <w:t>коми-зырян</w:t>
      </w:r>
      <w:r w:rsidR="008852D0">
        <w:t xml:space="preserve"> </w:t>
      </w:r>
      <w:r>
        <w:t>и</w:t>
      </w:r>
      <w:r w:rsidR="00BF39ED">
        <w:t xml:space="preserve"> </w:t>
      </w:r>
      <w:r>
        <w:t>коми-пермяков близка по рисункам и расцветке к набойке</w:t>
      </w:r>
      <w:r w:rsidR="00BF39ED">
        <w:t xml:space="preserve"> </w:t>
      </w:r>
      <w:r w:rsidR="00703B82" w:rsidRPr="00E30209">
        <w:t xml:space="preserve"> </w:t>
      </w:r>
      <w:r>
        <w:t>русского</w:t>
      </w:r>
      <w:r w:rsidR="008852D0">
        <w:t xml:space="preserve"> </w:t>
      </w:r>
      <w:r>
        <w:t>населения</w:t>
      </w:r>
      <w:r w:rsidR="008852D0">
        <w:t xml:space="preserve"> </w:t>
      </w:r>
      <w:r>
        <w:t>Севера.</w:t>
      </w:r>
      <w:r w:rsidR="00BF39ED">
        <w:t xml:space="preserve"> </w:t>
      </w:r>
      <w:r>
        <w:t>Наиболее</w:t>
      </w:r>
      <w:r w:rsidR="008852D0">
        <w:t xml:space="preserve"> </w:t>
      </w:r>
      <w:r>
        <w:t>распространенный</w:t>
      </w:r>
      <w:r w:rsidR="00BF39ED">
        <w:t xml:space="preserve"> </w:t>
      </w:r>
      <w:r>
        <w:t>цвет</w:t>
      </w:r>
      <w:r w:rsidR="008852D0">
        <w:t xml:space="preserve"> </w:t>
      </w:r>
      <w:r>
        <w:t>набойки</w:t>
      </w:r>
      <w:r w:rsidR="001978DC">
        <w:t xml:space="preserve"> — </w:t>
      </w:r>
      <w:r>
        <w:t>синий.</w:t>
      </w:r>
      <w:r w:rsidR="008852D0">
        <w:t xml:space="preserve"> </w:t>
      </w:r>
      <w:r>
        <w:t>Кустари</w:t>
      </w:r>
      <w:r w:rsidR="008852D0">
        <w:t xml:space="preserve"> </w:t>
      </w:r>
      <w:r>
        <w:t>коми часто</w:t>
      </w:r>
      <w:r w:rsidR="008852D0">
        <w:t xml:space="preserve"> </w:t>
      </w:r>
      <w:r>
        <w:t>пользовались</w:t>
      </w:r>
      <w:r w:rsidR="008852D0">
        <w:t xml:space="preserve"> </w:t>
      </w:r>
      <w:r>
        <w:t>трафаретами</w:t>
      </w:r>
      <w:r w:rsidR="008852D0">
        <w:t xml:space="preserve"> </w:t>
      </w:r>
      <w:r>
        <w:t>русских</w:t>
      </w:r>
      <w:r w:rsidR="00BF39ED">
        <w:t xml:space="preserve"> </w:t>
      </w:r>
      <w:r>
        <w:t>красильщиков</w:t>
      </w:r>
      <w:r w:rsidR="008852D0">
        <w:t xml:space="preserve"> </w:t>
      </w:r>
      <w:r>
        <w:t>из</w:t>
      </w:r>
      <w:r w:rsidR="008852D0">
        <w:t xml:space="preserve"> </w:t>
      </w:r>
      <w:r>
        <w:t>соседних районов.</w:t>
      </w:r>
      <w:r w:rsidR="008852D0">
        <w:t xml:space="preserve"> </w:t>
      </w:r>
      <w:r>
        <w:t>Во</w:t>
      </w:r>
      <w:r w:rsidR="008852D0">
        <w:t xml:space="preserve"> </w:t>
      </w:r>
      <w:r>
        <w:t>многих</w:t>
      </w:r>
      <w:r w:rsidR="008852D0">
        <w:t xml:space="preserve"> </w:t>
      </w:r>
      <w:r>
        <w:t>селах</w:t>
      </w:r>
      <w:r w:rsidR="008852D0">
        <w:t xml:space="preserve"> </w:t>
      </w:r>
      <w:r>
        <w:t>коми</w:t>
      </w:r>
      <w:r w:rsidR="008852D0">
        <w:t xml:space="preserve"> </w:t>
      </w:r>
      <w:r>
        <w:t>набойкой</w:t>
      </w:r>
      <w:r w:rsidR="008852D0">
        <w:t xml:space="preserve"> </w:t>
      </w:r>
      <w:r>
        <w:t>холста</w:t>
      </w:r>
      <w:r w:rsidR="008852D0">
        <w:t xml:space="preserve"> </w:t>
      </w:r>
      <w:r>
        <w:t>занимались</w:t>
      </w:r>
      <w:r w:rsidR="008852D0">
        <w:t xml:space="preserve"> </w:t>
      </w:r>
      <w:r>
        <w:t>русские</w:t>
      </w:r>
      <w:r w:rsidR="008852D0">
        <w:t xml:space="preserve"> </w:t>
      </w:r>
      <w:r>
        <w:t>мастера</w:t>
      </w:r>
      <w:r w:rsidR="008852D0">
        <w:t xml:space="preserve"> </w:t>
      </w:r>
      <w:r>
        <w:t>из</w:t>
      </w:r>
      <w:r w:rsidR="008852D0">
        <w:t xml:space="preserve"> </w:t>
      </w:r>
      <w:r>
        <w:t>Вятской</w:t>
      </w:r>
      <w:r w:rsidR="001978DC">
        <w:t xml:space="preserve">, </w:t>
      </w:r>
      <w:r>
        <w:t>Пермской</w:t>
      </w:r>
      <w:r w:rsidR="008852D0">
        <w:t xml:space="preserve"> </w:t>
      </w:r>
      <w:r>
        <w:t>и</w:t>
      </w:r>
      <w:r w:rsidR="00BF39ED">
        <w:t xml:space="preserve"> </w:t>
      </w:r>
      <w:r>
        <w:t>Архангельской губерний.</w:t>
      </w:r>
      <w:r w:rsidR="00BF39ED">
        <w:t xml:space="preserve"> </w:t>
      </w:r>
      <w:r>
        <w:t>К группе ремесленников можно отнести и скорняков-овчинников</w:t>
      </w:r>
      <w:r w:rsidR="001978DC">
        <w:t xml:space="preserve">, </w:t>
      </w:r>
      <w:r>
        <w:t>которых имелось в начале XX в. примерно по 2</w:t>
      </w:r>
      <w:r w:rsidR="001978DC">
        <w:t xml:space="preserve"> — </w:t>
      </w:r>
      <w:r>
        <w:t>3 человека в каждой</w:t>
      </w:r>
      <w:r w:rsidR="00BF39ED">
        <w:t xml:space="preserve"> </w:t>
      </w:r>
      <w:r>
        <w:t>волости. Овчинники занимались выделкой преимущественно сыромятных овчин и значительно реже производили дубление. Техника производства не отличалась от общепринятой и не имела каких-либо специфических местных черт. Овчинники занимались обработкой овчин только</w:t>
      </w:r>
      <w:r w:rsidR="00BF39ED">
        <w:t xml:space="preserve"> </w:t>
      </w:r>
      <w:r>
        <w:t>по заказу и сами овчин не скупали. Некоторые овчинники</w:t>
      </w:r>
      <w:r w:rsidR="001978DC">
        <w:t xml:space="preserve">, </w:t>
      </w:r>
      <w:r>
        <w:t>преимущественно из сел</w:t>
      </w:r>
      <w:r w:rsidR="001978DC">
        <w:t xml:space="preserve">, </w:t>
      </w:r>
      <w:r>
        <w:t>находящихся поблизости от Усть-Сысольска</w:t>
      </w:r>
      <w:r w:rsidR="001978DC">
        <w:t xml:space="preserve">, </w:t>
      </w:r>
      <w:r>
        <w:t>в частности</w:t>
      </w:r>
      <w:r w:rsidR="00BF39ED">
        <w:t xml:space="preserve"> </w:t>
      </w:r>
      <w:r>
        <w:t>из с. Вильгорта</w:t>
      </w:r>
      <w:r w:rsidR="001978DC">
        <w:t xml:space="preserve">, </w:t>
      </w:r>
      <w:r>
        <w:t>уходили на работу в соседние волости и работали на</w:t>
      </w:r>
      <w:r w:rsidR="00BF39ED">
        <w:t xml:space="preserve"> </w:t>
      </w:r>
      <w:r>
        <w:t>дому</w:t>
      </w:r>
      <w:r w:rsidR="008852D0">
        <w:t xml:space="preserve"> </w:t>
      </w:r>
      <w:r>
        <w:t>у</w:t>
      </w:r>
      <w:r w:rsidR="008852D0">
        <w:t xml:space="preserve"> </w:t>
      </w:r>
      <w:r>
        <w:t>заказчиков.</w:t>
      </w:r>
      <w:r w:rsidR="00BF39ED">
        <w:t xml:space="preserve"> </w:t>
      </w:r>
      <w:r>
        <w:t>Овчинники и красильщики</w:t>
      </w:r>
      <w:r w:rsidR="001978DC">
        <w:t xml:space="preserve">, </w:t>
      </w:r>
      <w:r>
        <w:t>работавшие в своих помещениях</w:t>
      </w:r>
      <w:r w:rsidR="001978DC">
        <w:t xml:space="preserve">, </w:t>
      </w:r>
      <w:r>
        <w:t>при</w:t>
      </w:r>
      <w:r w:rsidR="00BF39ED">
        <w:t xml:space="preserve"> </w:t>
      </w:r>
      <w:r>
        <w:t>расчетах с заказчиками еще в первой четверти XX в. пользовались</w:t>
      </w:r>
      <w:r w:rsidR="00BF39ED">
        <w:t xml:space="preserve"> </w:t>
      </w:r>
      <w:r>
        <w:t>бирками</w:t>
      </w:r>
      <w:r w:rsidR="001978DC">
        <w:t xml:space="preserve">, </w:t>
      </w:r>
      <w:r>
        <w:t>которые назывались рубежом</w:t>
      </w:r>
      <w:r w:rsidR="001978DC">
        <w:t xml:space="preserve">, </w:t>
      </w:r>
      <w:r>
        <w:t>или пятном. Рубеж</w:t>
      </w:r>
      <w:r w:rsidR="001978DC">
        <w:t xml:space="preserve">, </w:t>
      </w:r>
      <w:r>
        <w:t>или пятно</w:t>
      </w:r>
      <w:r w:rsidR="001978DC">
        <w:t xml:space="preserve">, </w:t>
      </w:r>
      <w:r>
        <w:t>представлял собой березовую или сделанную из какого-либо другого</w:t>
      </w:r>
      <w:r w:rsidR="00BF39ED">
        <w:t xml:space="preserve"> </w:t>
      </w:r>
      <w:r>
        <w:t>дерева небольшую палочку с зарубками. При получении заказа (овчины или холста) мастер раскалывал бирку на две части</w:t>
      </w:r>
      <w:r w:rsidR="001978DC">
        <w:t xml:space="preserve">, </w:t>
      </w:r>
      <w:r>
        <w:t>одну прикреплял к овчине или куску взятого им холста</w:t>
      </w:r>
      <w:r w:rsidR="001978DC">
        <w:t xml:space="preserve">, </w:t>
      </w:r>
      <w:r>
        <w:t>а вторую отдавал заказчику.</w:t>
      </w:r>
      <w:r w:rsidR="00BF39ED">
        <w:t xml:space="preserve"> </w:t>
      </w:r>
      <w:r>
        <w:t>При получении заказа вместо квитанции заказчик предъявлял половину</w:t>
      </w:r>
      <w:r w:rsidR="00BF39ED">
        <w:t xml:space="preserve"> </w:t>
      </w:r>
      <w:r>
        <w:t>полученной им бирки. Мастер прикладывал ее ко второй половине</w:t>
      </w:r>
      <w:r w:rsidR="001978DC">
        <w:t xml:space="preserve">, </w:t>
      </w:r>
      <w:r>
        <w:t>подвешенной к заказу</w:t>
      </w:r>
      <w:r w:rsidR="001978DC">
        <w:t xml:space="preserve">, </w:t>
      </w:r>
      <w:r>
        <w:t>и если зарубки сходились</w:t>
      </w:r>
      <w:r w:rsidR="001978DC">
        <w:t xml:space="preserve">, </w:t>
      </w:r>
      <w:r>
        <w:t>выдавал заказ.</w:t>
      </w:r>
      <w:r w:rsidR="00BF39ED">
        <w:t xml:space="preserve"> </w:t>
      </w:r>
      <w:r>
        <w:t>К группе ремесленников относились также сапожники. Сапожное</w:t>
      </w:r>
      <w:r w:rsidR="00BF39ED">
        <w:t xml:space="preserve"> </w:t>
      </w:r>
      <w:r>
        <w:t>ремесло было распространено значительно шире у коми-зырян</w:t>
      </w:r>
      <w:r w:rsidR="001978DC">
        <w:t xml:space="preserve">, </w:t>
      </w:r>
      <w:r>
        <w:t>чем</w:t>
      </w:r>
      <w:r w:rsidR="00BF39ED">
        <w:t xml:space="preserve"> </w:t>
      </w:r>
      <w:r>
        <w:t>у коми-пермяков</w:t>
      </w:r>
      <w:r w:rsidR="001978DC">
        <w:t xml:space="preserve">, </w:t>
      </w:r>
      <w:r>
        <w:t>так как коми-зыряне носили уже в X</w:t>
      </w:r>
      <w:r w:rsidR="00183608">
        <w:t>І</w:t>
      </w:r>
      <w:r>
        <w:t>X и XX вв.</w:t>
      </w:r>
      <w:r w:rsidR="00BF39ED">
        <w:t xml:space="preserve"> </w:t>
      </w:r>
      <w:r>
        <w:t>почти исключительно кожаную обувь</w:t>
      </w:r>
      <w:r w:rsidR="001978DC">
        <w:t xml:space="preserve">, </w:t>
      </w:r>
      <w:r>
        <w:t>а коми-пермяки</w:t>
      </w:r>
      <w:r w:rsidR="001978DC">
        <w:t xml:space="preserve"> — </w:t>
      </w:r>
      <w:r>
        <w:t>лыковую</w:t>
      </w:r>
      <w:r w:rsidR="001978DC">
        <w:t xml:space="preserve">, </w:t>
      </w:r>
      <w:r>
        <w:t>кото</w:t>
      </w:r>
      <w:r w:rsidR="005E576B" w:rsidRPr="00E30209">
        <w:rPr>
          <w:color w:val="00FF00"/>
        </w:rPr>
        <w:t>[</w:t>
      </w:r>
      <w:r w:rsidRPr="005E576B">
        <w:rPr>
          <w:color w:val="00FF00"/>
        </w:rPr>
        <w:t>115</w:t>
      </w:r>
      <w:r w:rsidR="005E576B" w:rsidRPr="00E30209">
        <w:rPr>
          <w:color w:val="00FF00"/>
        </w:rPr>
        <w:t>]</w:t>
      </w:r>
      <w:r>
        <w:t>рую изготовляли сами. Из Усть-Сысольска и соседнего с. Вильгорта сапожники иногда уходили в ближайшие волости</w:t>
      </w:r>
      <w:r w:rsidR="001978DC">
        <w:t xml:space="preserve">, </w:t>
      </w:r>
      <w:r>
        <w:t>где не было сапожников</w:t>
      </w:r>
      <w:r w:rsidR="001978DC">
        <w:t xml:space="preserve">, </w:t>
      </w:r>
      <w:r>
        <w:t>и</w:t>
      </w:r>
      <w:r w:rsidR="00BF39ED">
        <w:t xml:space="preserve"> </w:t>
      </w:r>
      <w:r>
        <w:t>жили там обычно зиму</w:t>
      </w:r>
      <w:r w:rsidR="001978DC">
        <w:t xml:space="preserve">, </w:t>
      </w:r>
      <w:r>
        <w:t>выполняя заказы местных крестьян.</w:t>
      </w:r>
      <w:r w:rsidR="00BF39ED">
        <w:t xml:space="preserve"> </w:t>
      </w:r>
      <w:r>
        <w:t>У коми-зырян во многих волостях Усть-Сысольского и Яренского уездов некоторые ремесла</w:t>
      </w:r>
      <w:r w:rsidR="001978DC">
        <w:t xml:space="preserve">, </w:t>
      </w:r>
      <w:r>
        <w:t>связанные главным образом с производством</w:t>
      </w:r>
      <w:r w:rsidR="00BF39ED">
        <w:t xml:space="preserve"> </w:t>
      </w:r>
      <w:r>
        <w:t>одежды</w:t>
      </w:r>
      <w:r w:rsidR="001978DC">
        <w:t xml:space="preserve">, </w:t>
      </w:r>
      <w:r>
        <w:t>получили характер отхожих промыслов. Из волостей</w:t>
      </w:r>
      <w:r w:rsidR="001978DC">
        <w:t xml:space="preserve">, </w:t>
      </w:r>
      <w:r>
        <w:t>расположенных по Сысоле</w:t>
      </w:r>
      <w:r w:rsidR="001978DC">
        <w:t xml:space="preserve">, </w:t>
      </w:r>
      <w:r>
        <w:t>Нижней и Средней Вычегде</w:t>
      </w:r>
      <w:r w:rsidR="001978DC">
        <w:t xml:space="preserve">, </w:t>
      </w:r>
      <w:r>
        <w:t>уходили на заработки</w:t>
      </w:r>
      <w:r w:rsidR="00BF39ED">
        <w:t xml:space="preserve"> </w:t>
      </w:r>
      <w:r>
        <w:t>в основном портные и валяльщики. Они отправлялись осенью</w:t>
      </w:r>
      <w:r w:rsidR="001978DC">
        <w:t xml:space="preserve">, </w:t>
      </w:r>
      <w:r>
        <w:t>в сентябре</w:t>
      </w:r>
      <w:r w:rsidR="001978DC">
        <w:t xml:space="preserve">, </w:t>
      </w:r>
      <w:r>
        <w:t>партиями в 40</w:t>
      </w:r>
      <w:r w:rsidR="00703B82">
        <w:t>–</w:t>
      </w:r>
      <w:r>
        <w:t>50 человек</w:t>
      </w:r>
      <w:r w:rsidR="001978DC">
        <w:t xml:space="preserve">, </w:t>
      </w:r>
      <w:r>
        <w:t>а иногда и больше. Работали на стороне осень</w:t>
      </w:r>
      <w:r w:rsidR="00BF39ED">
        <w:t xml:space="preserve"> </w:t>
      </w:r>
      <w:r>
        <w:t>и зиму и возвращались обычно весной</w:t>
      </w:r>
      <w:r w:rsidR="001978DC">
        <w:t xml:space="preserve">, </w:t>
      </w:r>
      <w:r>
        <w:t>в марте и даже в мае</w:t>
      </w:r>
      <w:r w:rsidR="001978DC">
        <w:t xml:space="preserve">, </w:t>
      </w:r>
      <w:r>
        <w:t>к полевым</w:t>
      </w:r>
      <w:r w:rsidR="00BF39ED">
        <w:t xml:space="preserve"> </w:t>
      </w:r>
      <w:r>
        <w:t>работам</w:t>
      </w:r>
      <w:r w:rsidR="001978DC">
        <w:t xml:space="preserve">, </w:t>
      </w:r>
      <w:r>
        <w:t>а некоторые не возвращались домой по 2</w:t>
      </w:r>
      <w:r w:rsidR="001978DC">
        <w:t xml:space="preserve"> — </w:t>
      </w:r>
      <w:r>
        <w:t>3 года. Портные и</w:t>
      </w:r>
      <w:r w:rsidR="00BF39ED">
        <w:t xml:space="preserve"> </w:t>
      </w:r>
      <w:r>
        <w:t>валяльщики уходили за Урал</w:t>
      </w:r>
      <w:r w:rsidR="001978DC">
        <w:t xml:space="preserve">, </w:t>
      </w:r>
      <w:r>
        <w:t>в Тобольскую и Оренбургскую губернии</w:t>
      </w:r>
      <w:r w:rsidR="001978DC">
        <w:t xml:space="preserve">, </w:t>
      </w:r>
      <w:r>
        <w:t>а также в соседние Вятскую и Пермскую губернии. Из Визингской и Киберской волостей по Сысоле ремесленники направлялись в соседние</w:t>
      </w:r>
      <w:r w:rsidR="00BF39ED">
        <w:t xml:space="preserve"> </w:t>
      </w:r>
      <w:r>
        <w:t>волости по Верхней Вычегде и Печоре. В села по Верхней Вашке приходили валяльщики с низовьев Вашки и Мезени.</w:t>
      </w:r>
      <w:r w:rsidR="00BF39ED">
        <w:t xml:space="preserve"> </w:t>
      </w:r>
      <w:r>
        <w:t>Отход портных и валяльщиков начался еще в 60-х годах прошлого века</w:t>
      </w:r>
      <w:r w:rsidR="00BF39ED">
        <w:t xml:space="preserve"> </w:t>
      </w:r>
      <w:r>
        <w:t>и продолжался вплоть до коллективизации. В начале ХХ в. только из Воронцовской</w:t>
      </w:r>
      <w:r w:rsidR="001978DC">
        <w:t xml:space="preserve">, </w:t>
      </w:r>
      <w:r>
        <w:t>Визингской и Вотчинской волостей Усть-Сысольского уезда</w:t>
      </w:r>
      <w:r w:rsidR="00BF39ED">
        <w:t xml:space="preserve"> </w:t>
      </w:r>
      <w:r>
        <w:t>уходило портных и валяльщиков</w:t>
      </w:r>
      <w:r w:rsidR="001978DC">
        <w:t xml:space="preserve">, </w:t>
      </w:r>
      <w:r>
        <w:t>включая подростков</w:t>
      </w:r>
      <w:r w:rsidR="001978DC">
        <w:t xml:space="preserve">, </w:t>
      </w:r>
      <w:r>
        <w:t>до 2250 человек</w:t>
      </w:r>
      <w:r w:rsidR="005E576B" w:rsidRPr="00E30209">
        <w:t xml:space="preserve"> </w:t>
      </w:r>
      <w:r w:rsidR="00703B82">
        <w:rPr>
          <w:rStyle w:val="a8"/>
          <w:lang w:val="en-US"/>
        </w:rPr>
        <w:footnoteReference w:id="267"/>
      </w:r>
      <w:r>
        <w:t>.</w:t>
      </w:r>
      <w:r w:rsidR="00BF39ED">
        <w:t xml:space="preserve"> </w:t>
      </w:r>
      <w:r>
        <w:t>Отходники обычно носили с собой орудия производства. В начале ХХ в.</w:t>
      </w:r>
      <w:r w:rsidR="00BF39ED">
        <w:t xml:space="preserve"> </w:t>
      </w:r>
      <w:r>
        <w:t>многие портные обзавелись ручными швейными машинками</w:t>
      </w:r>
      <w:r w:rsidR="001978DC">
        <w:t xml:space="preserve">, </w:t>
      </w:r>
      <w:r>
        <w:t>с которыми</w:t>
      </w:r>
      <w:r w:rsidR="00BF39ED">
        <w:t xml:space="preserve"> </w:t>
      </w:r>
      <w:r>
        <w:t>они и переходили из села в село. Шерстобиты-валяльщики носили с собой</w:t>
      </w:r>
      <w:r w:rsidR="00BF39ED">
        <w:t xml:space="preserve"> </w:t>
      </w:r>
      <w:r>
        <w:t>лучок с натянутой струной (биток) и решетку. Валяльщики пользовались</w:t>
      </w:r>
      <w:r w:rsidR="00BF39ED">
        <w:t xml:space="preserve"> </w:t>
      </w:r>
      <w:r>
        <w:t>железной палкой с деревянным катком</w:t>
      </w:r>
      <w:r w:rsidR="001978DC">
        <w:t xml:space="preserve">, </w:t>
      </w:r>
      <w:r>
        <w:t>которым раскатывали шерсть</w:t>
      </w:r>
      <w:r w:rsidR="001978DC">
        <w:t xml:space="preserve">, </w:t>
      </w:r>
      <w:r>
        <w:t>a</w:t>
      </w:r>
      <w:r w:rsidR="00BF39ED">
        <w:t xml:space="preserve"> </w:t>
      </w:r>
      <w:r>
        <w:t>также деревянными колодками.</w:t>
      </w:r>
      <w:r w:rsidR="00BF39ED">
        <w:t xml:space="preserve"> </w:t>
      </w:r>
      <w:r>
        <w:t>Портняжничество считалось более легким и чистым ремеслом по сравнению с битьем шерсти и валянием обуви</w:t>
      </w:r>
      <w:r w:rsidR="001978DC">
        <w:t xml:space="preserve">, </w:t>
      </w:r>
      <w:r>
        <w:t>и многие шерстобиты-валяльщики старались переквалифицироваться на портных. Валяние обуви и</w:t>
      </w:r>
      <w:r w:rsidR="00BF39ED">
        <w:t xml:space="preserve"> </w:t>
      </w:r>
      <w:r>
        <w:t>пошивка одежды производились исключительно из материала заказчика.</w:t>
      </w:r>
      <w:r w:rsidR="00BF39ED">
        <w:t xml:space="preserve"> </w:t>
      </w:r>
      <w:r>
        <w:t>Ремесленники-отходники жили у заказчиков и питались за их столом.</w:t>
      </w:r>
      <w:r w:rsidR="00BF39ED">
        <w:t xml:space="preserve"> </w:t>
      </w:r>
      <w:r>
        <w:t xml:space="preserve">В большинстве случаев </w:t>
      </w:r>
      <w:r>
        <w:lastRenderedPageBreak/>
        <w:t>валяльщики были одновременно и портными</w:t>
      </w:r>
      <w:r w:rsidR="001978DC">
        <w:t xml:space="preserve">, </w:t>
      </w:r>
      <w:r>
        <w:t>но</w:t>
      </w:r>
      <w:r w:rsidR="00BF39ED">
        <w:t xml:space="preserve"> </w:t>
      </w:r>
      <w:r>
        <w:t>портные редко занимались валянием обуви. В XX в. наблюдалась специализация в этих двух ремеслах. Опытный мастер</w:t>
      </w:r>
      <w:r w:rsidR="001978DC">
        <w:t xml:space="preserve">, </w:t>
      </w:r>
      <w:r>
        <w:t>уходя на заработки</w:t>
      </w:r>
      <w:r w:rsidR="001978DC">
        <w:t xml:space="preserve">, </w:t>
      </w:r>
      <w:r>
        <w:t>брал с собой помощника</w:t>
      </w:r>
      <w:r w:rsidR="001978DC">
        <w:t xml:space="preserve"> — </w:t>
      </w:r>
      <w:r>
        <w:t>подмастерья</w:t>
      </w:r>
      <w:r w:rsidR="001978DC">
        <w:t xml:space="preserve">, </w:t>
      </w:r>
      <w:r>
        <w:t>обычно мальчика 14</w:t>
      </w:r>
      <w:r w:rsidR="001978DC">
        <w:t xml:space="preserve"> — </w:t>
      </w:r>
      <w:r>
        <w:t>15 лет.</w:t>
      </w:r>
      <w:r w:rsidR="00BF39ED">
        <w:t xml:space="preserve"> </w:t>
      </w:r>
      <w:r>
        <w:t>Оплата труда ремесленника производилась или деньгами</w:t>
      </w:r>
      <w:r w:rsidR="001978DC">
        <w:t xml:space="preserve">, </w:t>
      </w:r>
      <w:r>
        <w:t>или натурой.</w:t>
      </w:r>
      <w:r w:rsidR="00BF39ED">
        <w:t xml:space="preserve"> </w:t>
      </w:r>
      <w:r>
        <w:t>В счет оплаты входило часто питание и предоставление ремесленникам</w:t>
      </w:r>
      <w:r w:rsidR="00BF39ED">
        <w:t xml:space="preserve"> </w:t>
      </w:r>
      <w:r>
        <w:t>помещения.</w:t>
      </w:r>
      <w:r w:rsidR="00BF39ED">
        <w:t xml:space="preserve"> </w:t>
      </w:r>
      <w:r>
        <w:t>Некоторые другие производства по обработке кож и меха</w:t>
      </w:r>
      <w:r w:rsidR="001978DC">
        <w:t xml:space="preserve">, </w:t>
      </w:r>
      <w:r>
        <w:t>в частности</w:t>
      </w:r>
      <w:r w:rsidR="00BF39ED">
        <w:t xml:space="preserve"> </w:t>
      </w:r>
      <w:r>
        <w:t>кожевенное и замшевое</w:t>
      </w:r>
      <w:r w:rsidR="001978DC">
        <w:t xml:space="preserve">, </w:t>
      </w:r>
      <w:r>
        <w:t>к началу XX в. носили в значительной степени</w:t>
      </w:r>
      <w:r w:rsidR="00BF39ED">
        <w:t xml:space="preserve"> </w:t>
      </w:r>
      <w:r>
        <w:t>черты капиталистического производства и напоминали по своей организации капиталистическую мануфактуру.</w:t>
      </w:r>
      <w:r w:rsidR="00BF39ED">
        <w:t xml:space="preserve"> </w:t>
      </w:r>
      <w:r>
        <w:t>В Усть-Сысольском уезде выделка кож (дубление и чернение) была</w:t>
      </w:r>
      <w:r w:rsidR="00BF39ED">
        <w:t xml:space="preserve"> </w:t>
      </w:r>
      <w:r>
        <w:t>сосредоточена на кожевенных заводах. В уезде насчитывалось 15 кожевенных заводов</w:t>
      </w:r>
      <w:r w:rsidR="001978DC">
        <w:t xml:space="preserve">, </w:t>
      </w:r>
      <w:r>
        <w:t>среди них пять более крупных</w:t>
      </w:r>
      <w:r w:rsidR="001978DC">
        <w:t xml:space="preserve">, </w:t>
      </w:r>
      <w:r>
        <w:t>обрабатывавших от 1000</w:t>
      </w:r>
      <w:r w:rsidR="00BF39ED">
        <w:t xml:space="preserve"> </w:t>
      </w:r>
      <w:r>
        <w:t xml:space="preserve">до 3000 кож в год </w:t>
      </w:r>
      <w:r w:rsidR="00703B82">
        <w:rPr>
          <w:rStyle w:val="a8"/>
        </w:rPr>
        <w:footnoteReference w:id="268"/>
      </w:r>
      <w:r>
        <w:t>.</w:t>
      </w:r>
      <w:r w:rsidR="00BF39ED">
        <w:t xml:space="preserve"> </w:t>
      </w:r>
      <w:r>
        <w:t>Капиталистические черты имело и замшевое производство у ижемцев. В 1900 г. в Печорском крае было 62 замшевых завода</w:t>
      </w:r>
      <w:r w:rsidR="001978DC">
        <w:t xml:space="preserve">, </w:t>
      </w:r>
      <w:r>
        <w:t>на которых</w:t>
      </w:r>
      <w:r w:rsidR="00BF39ED">
        <w:t xml:space="preserve"> </w:t>
      </w:r>
      <w:r>
        <w:t xml:space="preserve">работало 230 рабочих </w:t>
      </w:r>
      <w:r w:rsidR="00703B82">
        <w:rPr>
          <w:rStyle w:val="a8"/>
        </w:rPr>
        <w:footnoteReference w:id="269"/>
      </w:r>
      <w:r>
        <w:t>. Организация производства была преимущественно «светелочной». Предприниматель скупал с помощью своих агентов</w:t>
      </w:r>
      <w:r w:rsidR="00BF39ED">
        <w:t xml:space="preserve"> </w:t>
      </w:r>
      <w:r>
        <w:t>по дешевой цене оленьи шкуры и раздавал их населению для выделки.</w:t>
      </w:r>
      <w:r w:rsidR="00BF39ED">
        <w:t xml:space="preserve"> </w:t>
      </w:r>
      <w:r>
        <w:t>Выделка замши производилась на так называемых заводах</w:t>
      </w:r>
      <w:r w:rsidR="001978DC">
        <w:t xml:space="preserve"> — </w:t>
      </w:r>
      <w:r>
        <w:t>в специальных</w:t>
      </w:r>
      <w:r w:rsidR="00BF39ED">
        <w:t xml:space="preserve"> </w:t>
      </w:r>
      <w:r w:rsidR="005E576B" w:rsidRPr="00E30209">
        <w:rPr>
          <w:color w:val="00FF00"/>
        </w:rPr>
        <w:t>[</w:t>
      </w:r>
      <w:r w:rsidR="005E576B" w:rsidRPr="005E576B">
        <w:rPr>
          <w:color w:val="00FF00"/>
        </w:rPr>
        <w:t>116</w:t>
      </w:r>
      <w:r w:rsidR="005E576B" w:rsidRPr="00E30209">
        <w:rPr>
          <w:color w:val="00FF00"/>
        </w:rPr>
        <w:t>]</w:t>
      </w:r>
      <w:r w:rsidR="00703B82" w:rsidRPr="00E30209">
        <w:rPr>
          <w:color w:val="00FF00"/>
        </w:rPr>
        <w:t xml:space="preserve"> </w:t>
      </w:r>
      <w:r>
        <w:t>избах</w:t>
      </w:r>
      <w:r w:rsidR="001978DC">
        <w:t xml:space="preserve">, </w:t>
      </w:r>
      <w:r>
        <w:t>часто с недостаточным количеством света. Эти лачуги</w:t>
      </w:r>
      <w:r w:rsidR="001978DC">
        <w:t xml:space="preserve">, </w:t>
      </w:r>
      <w:r>
        <w:t>носившие</w:t>
      </w:r>
      <w:r w:rsidR="00BF39ED">
        <w:t xml:space="preserve"> </w:t>
      </w:r>
      <w:r>
        <w:t>громкое название «заводов»</w:t>
      </w:r>
      <w:r w:rsidR="001978DC">
        <w:t xml:space="preserve">, </w:t>
      </w:r>
      <w:r>
        <w:t>принадлежали</w:t>
      </w:r>
      <w:r w:rsidR="001978DC">
        <w:t xml:space="preserve">, </w:t>
      </w:r>
      <w:r>
        <w:t>как правило</w:t>
      </w:r>
      <w:r w:rsidR="001978DC">
        <w:t xml:space="preserve">, </w:t>
      </w:r>
      <w:r>
        <w:t>не предпринимателю</w:t>
      </w:r>
      <w:r w:rsidR="001978DC">
        <w:t xml:space="preserve">, </w:t>
      </w:r>
      <w:r>
        <w:t>а самим рабочим. Им же принадлежали и те несложные инструменты</w:t>
      </w:r>
      <w:r w:rsidR="001978DC">
        <w:t xml:space="preserve">, </w:t>
      </w:r>
      <w:r>
        <w:t>которые были необходимы для выделки замши: бочки для вымачивания шкур</w:t>
      </w:r>
      <w:r w:rsidR="001978DC">
        <w:t xml:space="preserve">, </w:t>
      </w:r>
      <w:r>
        <w:t>скребки и струги для соскабливания со шкуры шерсти и</w:t>
      </w:r>
      <w:r w:rsidR="00BF39ED">
        <w:t xml:space="preserve"> </w:t>
      </w:r>
      <w:r>
        <w:t>мездры и т. д. Рабочие покупали на свой счет дрова для отопления помещения</w:t>
      </w:r>
      <w:r w:rsidR="001978DC">
        <w:t xml:space="preserve">, </w:t>
      </w:r>
      <w:r>
        <w:t>керосин для освещения</w:t>
      </w:r>
      <w:r w:rsidR="001978DC">
        <w:t xml:space="preserve">, </w:t>
      </w:r>
      <w:r>
        <w:t>содержали лошадь для мяльни и несли</w:t>
      </w:r>
      <w:r w:rsidR="00BF39ED">
        <w:t xml:space="preserve"> </w:t>
      </w:r>
      <w:r>
        <w:t>ряд других расходов</w:t>
      </w:r>
      <w:r w:rsidR="001978DC">
        <w:t xml:space="preserve">, </w:t>
      </w:r>
      <w:r>
        <w:t>связанных с работой завода. Рабочие брали от</w:t>
      </w:r>
      <w:r w:rsidR="00BF39ED">
        <w:t xml:space="preserve"> </w:t>
      </w:r>
      <w:r>
        <w:t>предпринимателя оленьи «постели» и отдавали ему шкуры уже выделанные под замшу. Количество рабочих на заводе колебалось от 2 до 10.</w:t>
      </w:r>
      <w:r w:rsidR="00BF39ED">
        <w:t xml:space="preserve"> </w:t>
      </w:r>
      <w:r>
        <w:t>Работа была сезонной</w:t>
      </w:r>
      <w:r w:rsidR="001978DC">
        <w:t xml:space="preserve">, </w:t>
      </w:r>
      <w:r>
        <w:t>начиналась она с ноября и продолжалась до марта.</w:t>
      </w:r>
      <w:r w:rsidR="00BF39ED">
        <w:t xml:space="preserve"> </w:t>
      </w:r>
      <w:r>
        <w:t>Условия работы на заводах были крайне тяжелыми и вредно отражались</w:t>
      </w:r>
      <w:r w:rsidR="00BF39ED">
        <w:t xml:space="preserve"> </w:t>
      </w:r>
      <w:r>
        <w:t>на здоровье рабочих. Продолжительность рабочего дня колебалась от</w:t>
      </w:r>
      <w:r w:rsidR="00BF39ED">
        <w:t xml:space="preserve"> </w:t>
      </w:r>
      <w:r>
        <w:t>15 до 20 часов.</w:t>
      </w:r>
      <w:r w:rsidR="00BF39ED">
        <w:t xml:space="preserve"> </w:t>
      </w:r>
      <w:r>
        <w:t>Предприниматель являлся одновременно купцом и ростовщиком:</w:t>
      </w:r>
      <w:r w:rsidR="00BF39ED">
        <w:t xml:space="preserve"> </w:t>
      </w:r>
      <w:r>
        <w:t>он выдавал в счет заработка рабочим товары исключительно из своего</w:t>
      </w:r>
      <w:r w:rsidR="00BF39ED">
        <w:t xml:space="preserve"> </w:t>
      </w:r>
      <w:r>
        <w:t>магазина по очень высоким ценам и тем самым снижал заработную плату</w:t>
      </w:r>
      <w:r w:rsidR="00BF39ED">
        <w:t xml:space="preserve"> </w:t>
      </w:r>
      <w:r>
        <w:t>рабочих. От продажи замши предприниматели-ижемцы получали огромные доходы</w:t>
      </w:r>
      <w:r w:rsidR="001978DC">
        <w:t xml:space="preserve">, </w:t>
      </w:r>
      <w:r>
        <w:t>в пять-шесть раз превышавшие их затраты на выделку кож.</w:t>
      </w:r>
      <w:r w:rsidR="00BF39ED">
        <w:t xml:space="preserve"> </w:t>
      </w:r>
      <w:r>
        <w:t>Среди ижемцев выделились крупные торговцы и предприниматели. Так</w:t>
      </w:r>
      <w:r w:rsidR="001978DC">
        <w:t xml:space="preserve">, </w:t>
      </w:r>
      <w:r>
        <w:t>например</w:t>
      </w:r>
      <w:r w:rsidR="001978DC">
        <w:t xml:space="preserve">, </w:t>
      </w:r>
      <w:r>
        <w:t>Филиппов на Ижме имел завод</w:t>
      </w:r>
      <w:r w:rsidR="001978DC">
        <w:t xml:space="preserve">, </w:t>
      </w:r>
      <w:r>
        <w:t>на котором работало до 30 наемных рабочих. На более крупных производствах применялось разделение труда: одни работали на мочильне</w:t>
      </w:r>
      <w:r w:rsidR="001978DC">
        <w:t xml:space="preserve">, </w:t>
      </w:r>
      <w:r>
        <w:t>другие в сушильне</w:t>
      </w:r>
      <w:r w:rsidR="001978DC">
        <w:t xml:space="preserve">, </w:t>
      </w:r>
      <w:r>
        <w:t>третьи в</w:t>
      </w:r>
      <w:r w:rsidR="00BF39ED">
        <w:t xml:space="preserve"> </w:t>
      </w:r>
      <w:r>
        <w:t>мяльне.</w:t>
      </w:r>
      <w:r w:rsidR="00BF39ED">
        <w:t xml:space="preserve"> </w:t>
      </w:r>
      <w:r>
        <w:t>Широко практиковалась также раздача кож для обработки на дому</w:t>
      </w:r>
      <w:r w:rsidR="001978DC">
        <w:t xml:space="preserve"> — </w:t>
      </w:r>
      <w:r>
        <w:t>форма эксплуатации</w:t>
      </w:r>
      <w:r w:rsidR="001978DC">
        <w:t xml:space="preserve">, </w:t>
      </w:r>
      <w:r>
        <w:t>характерная для мануфактурного периода капитализма. Замшевое производство коми в предреволюционные годы имело</w:t>
      </w:r>
      <w:r w:rsidR="00BF39ED">
        <w:t xml:space="preserve"> </w:t>
      </w:r>
      <w:r>
        <w:t>именно такой характер капиталистической мануфактуры</w:t>
      </w:r>
      <w:r w:rsidR="001978DC">
        <w:t xml:space="preserve">, </w:t>
      </w:r>
      <w:r>
        <w:t>которая</w:t>
      </w:r>
      <w:r w:rsidR="001978DC">
        <w:t xml:space="preserve">, </w:t>
      </w:r>
      <w:r>
        <w:t>по</w:t>
      </w:r>
      <w:r w:rsidR="00BF39ED">
        <w:t xml:space="preserve"> </w:t>
      </w:r>
      <w:r>
        <w:t>определению В. И. Ленина</w:t>
      </w:r>
      <w:r w:rsidR="001978DC">
        <w:t xml:space="preserve">, </w:t>
      </w:r>
      <w:r>
        <w:t>«имеет важное значение</w:t>
      </w:r>
      <w:r w:rsidR="001978DC">
        <w:t xml:space="preserve">, </w:t>
      </w:r>
      <w:r>
        <w:t xml:space="preserve">будучи промежуточным звеном между ремеслом и мелким товарным производством с примитивными формами капитала и между крупной машинной индустрией (фабрикой)» </w:t>
      </w:r>
      <w:r w:rsidR="00703B82">
        <w:rPr>
          <w:rStyle w:val="a8"/>
        </w:rPr>
        <w:footnoteReference w:id="270"/>
      </w:r>
      <w:r w:rsidR="00BF39ED">
        <w:t xml:space="preserve"> </w:t>
      </w:r>
      <w:r>
        <w:t>He менее разнообразны по организации труда</w:t>
      </w:r>
      <w:r w:rsidR="001978DC">
        <w:t xml:space="preserve">, </w:t>
      </w:r>
      <w:r>
        <w:t>сбыту продукции и самому характеру промысла были и производства</w:t>
      </w:r>
      <w:r w:rsidR="001978DC">
        <w:t xml:space="preserve">, </w:t>
      </w:r>
      <w:r>
        <w:t>связанные с обработкой</w:t>
      </w:r>
      <w:r w:rsidR="00BF39ED">
        <w:t xml:space="preserve"> </w:t>
      </w:r>
      <w:r>
        <w:t>глины и дерева.</w:t>
      </w:r>
      <w:r w:rsidR="00BF39ED">
        <w:t xml:space="preserve"> </w:t>
      </w:r>
      <w:r>
        <w:t>Гончарство в основном было распространено как домашнее производство и реже имело характер ремесла с поставкой изделий на рынок.</w:t>
      </w:r>
      <w:r w:rsidR="00BF39ED">
        <w:t xml:space="preserve"> </w:t>
      </w:r>
      <w:r>
        <w:t xml:space="preserve">Самодельная глиняная посуда встречается в употреблении у </w:t>
      </w:r>
      <w:r w:rsidR="00D40FBD">
        <w:t>коми-зырян</w:t>
      </w:r>
      <w:r>
        <w:t xml:space="preserve"> и коми-пермяков повсеместно вплоть до наших дней. Изготовлением глиняной посуды для нужд семьи занимались исключительно женщины</w:t>
      </w:r>
      <w:r w:rsidR="001978DC">
        <w:t xml:space="preserve">, </w:t>
      </w:r>
      <w:r>
        <w:t>обычно старухи</w:t>
      </w:r>
      <w:r w:rsidR="001978DC">
        <w:t xml:space="preserve">, </w:t>
      </w:r>
      <w:r>
        <w:t>которые хранили традиционные приемы ее обработки и передавали свои навыки из поколения в поколение.</w:t>
      </w:r>
      <w:r w:rsidR="00BF39ED">
        <w:t xml:space="preserve"> </w:t>
      </w:r>
      <w:r>
        <w:t>Простейшим и наиболее архаичным приемом является изготовление</w:t>
      </w:r>
      <w:r w:rsidR="00BF39ED">
        <w:t xml:space="preserve"> </w:t>
      </w:r>
      <w:r>
        <w:t>посуды без гончарного круга</w:t>
      </w:r>
      <w:r w:rsidR="001978DC">
        <w:t xml:space="preserve">, </w:t>
      </w:r>
      <w:r>
        <w:t>техникой «жгутового налепа» (рис. 32).</w:t>
      </w:r>
      <w:r w:rsidR="00BF39ED">
        <w:t xml:space="preserve"> </w:t>
      </w:r>
    </w:p>
    <w:p w:rsidR="00703B82" w:rsidRPr="00E30209" w:rsidRDefault="00703B82" w:rsidP="009111AA">
      <w:pPr>
        <w:ind w:firstLine="709"/>
        <w:jc w:val="both"/>
      </w:pPr>
    </w:p>
    <w:p w:rsidR="00703B82" w:rsidRPr="00E30209" w:rsidRDefault="00703B82" w:rsidP="00703B82">
      <w:pPr>
        <w:ind w:firstLine="709"/>
        <w:jc w:val="both"/>
      </w:pPr>
      <w:r w:rsidRPr="005E576B">
        <w:rPr>
          <w:highlight w:val="green"/>
        </w:rPr>
        <w:t>Рис. 32. Изготовление глиняной посуды без гончарного круга (Зюздинский район Кировской области). Фото Г. А. Нечаева, 1928 г.</w:t>
      </w:r>
      <w:r>
        <w:t xml:space="preserve"> </w:t>
      </w:r>
    </w:p>
    <w:p w:rsidR="00703B82" w:rsidRDefault="00703B82" w:rsidP="009111AA">
      <w:pPr>
        <w:ind w:firstLine="709"/>
        <w:jc w:val="both"/>
      </w:pPr>
    </w:p>
    <w:p w:rsidR="008A489B" w:rsidRPr="00E30209" w:rsidRDefault="008645C2" w:rsidP="009111AA">
      <w:pPr>
        <w:ind w:firstLine="709"/>
        <w:jc w:val="both"/>
      </w:pPr>
      <w:r>
        <w:lastRenderedPageBreak/>
        <w:t>Подобный способ лепки сосудов был зафиксирован нами у коми-зырян</w:t>
      </w:r>
      <w:r w:rsidR="00BF39ED">
        <w:t xml:space="preserve"> </w:t>
      </w:r>
      <w:r>
        <w:t>в Сысольском (села Визинга и Куратово) и Усть-Куломском (села Керчёмья</w:t>
      </w:r>
      <w:r w:rsidR="001978DC">
        <w:t xml:space="preserve">, </w:t>
      </w:r>
      <w:r>
        <w:t>Дон</w:t>
      </w:r>
      <w:r w:rsidR="001978DC">
        <w:t xml:space="preserve">, </w:t>
      </w:r>
      <w:r>
        <w:t xml:space="preserve">Кужба) районах Коми АССР (1945 и 1946 гг.) </w:t>
      </w:r>
      <w:r w:rsidR="00703B82">
        <w:rPr>
          <w:rStyle w:val="a8"/>
        </w:rPr>
        <w:footnoteReference w:id="271"/>
      </w:r>
      <w:r>
        <w:t xml:space="preserve"> и у </w:t>
      </w:r>
      <w:r w:rsidR="00D40FBD">
        <w:t>коми-пермяк</w:t>
      </w:r>
      <w:r>
        <w:t>ов Зюздинского района Кировской области (1951 г.)</w:t>
      </w:r>
      <w:r w:rsidR="00703B82" w:rsidRPr="00E30209">
        <w:t xml:space="preserve"> </w:t>
      </w:r>
      <w:r w:rsidR="00703B82">
        <w:rPr>
          <w:rStyle w:val="a8"/>
          <w:lang w:val="en-US"/>
        </w:rPr>
        <w:footnoteReference w:id="272"/>
      </w:r>
      <w:r>
        <w:t>. Посуду</w:t>
      </w:r>
      <w:r w:rsidR="00BF39ED">
        <w:t xml:space="preserve"> </w:t>
      </w:r>
      <w:r>
        <w:t>изготовляли из местной глины</w:t>
      </w:r>
      <w:r w:rsidR="001978DC">
        <w:t xml:space="preserve">, </w:t>
      </w:r>
      <w:r>
        <w:t>которую смачивали водой и разминали</w:t>
      </w:r>
      <w:r w:rsidR="00BF39ED">
        <w:t xml:space="preserve"> </w:t>
      </w:r>
      <w:r w:rsidR="005E576B" w:rsidRPr="00E30209">
        <w:rPr>
          <w:color w:val="00FF00"/>
        </w:rPr>
        <w:t>[</w:t>
      </w:r>
      <w:r w:rsidR="005E576B" w:rsidRPr="005E576B">
        <w:rPr>
          <w:color w:val="00FF00"/>
        </w:rPr>
        <w:t>117</w:t>
      </w:r>
      <w:r w:rsidR="005E576B" w:rsidRPr="00E30209">
        <w:rPr>
          <w:color w:val="00FF00"/>
        </w:rPr>
        <w:t>]</w:t>
      </w:r>
      <w:r w:rsidR="00703B82" w:rsidRPr="00E30209">
        <w:rPr>
          <w:color w:val="00FF00"/>
        </w:rPr>
        <w:t xml:space="preserve"> </w:t>
      </w:r>
      <w:r>
        <w:t>ногами</w:t>
      </w:r>
      <w:r w:rsidR="001978DC">
        <w:t xml:space="preserve">, </w:t>
      </w:r>
      <w:r>
        <w:t>добавляя в нее немного толченой дресвы (обожженый толченый камень из</w:t>
      </w:r>
      <w:r w:rsidR="00BF39ED">
        <w:t xml:space="preserve"> </w:t>
      </w:r>
      <w:r>
        <w:t>печи каменки) или песка.</w:t>
      </w:r>
      <w:r w:rsidR="00BF39ED">
        <w:t xml:space="preserve"> </w:t>
      </w:r>
      <w:r>
        <w:t>Заготовив несколько комков</w:t>
      </w:r>
      <w:r w:rsidR="00BF39ED">
        <w:t xml:space="preserve"> </w:t>
      </w:r>
      <w:r>
        <w:t>глины</w:t>
      </w:r>
      <w:r w:rsidR="001978DC">
        <w:t xml:space="preserve">, </w:t>
      </w:r>
      <w:r>
        <w:t>приступали к лепке.</w:t>
      </w:r>
      <w:r w:rsidR="00BF39ED">
        <w:t xml:space="preserve"> </w:t>
      </w:r>
    </w:p>
    <w:p w:rsidR="008A489B" w:rsidRPr="00E30209" w:rsidRDefault="008A489B" w:rsidP="009111AA">
      <w:pPr>
        <w:ind w:firstLine="709"/>
        <w:jc w:val="both"/>
      </w:pPr>
    </w:p>
    <w:p w:rsidR="008A489B" w:rsidRPr="00E30209" w:rsidRDefault="008A489B" w:rsidP="009111AA">
      <w:pPr>
        <w:ind w:firstLine="709"/>
        <w:jc w:val="both"/>
      </w:pPr>
      <w:r w:rsidRPr="008A489B">
        <w:rPr>
          <w:highlight w:val="green"/>
        </w:rPr>
        <w:t>Рис. 33. Глиняная посуда, изготовленная способом налепа (д. Кужба Усть-Куломского района Коми АССР): a — доска — «п</w:t>
      </w:r>
      <w:r w:rsidR="00183608">
        <w:rPr>
          <w:highlight w:val="green"/>
        </w:rPr>
        <w:t>ӧ</w:t>
      </w:r>
      <w:r w:rsidRPr="008A489B">
        <w:rPr>
          <w:highlight w:val="green"/>
        </w:rPr>
        <w:t>в»; б — нож-«пурт»; в — посуда для пива; г — кашник; д — рогатая посуда — «сюра гырнич»</w:t>
      </w:r>
      <w:r>
        <w:t xml:space="preserve"> </w:t>
      </w:r>
    </w:p>
    <w:p w:rsidR="008A489B" w:rsidRPr="00E30209" w:rsidRDefault="008A489B" w:rsidP="009111AA">
      <w:pPr>
        <w:ind w:firstLine="709"/>
        <w:jc w:val="both"/>
      </w:pPr>
    </w:p>
    <w:p w:rsidR="005E576B" w:rsidRPr="00E30209" w:rsidRDefault="008645C2" w:rsidP="009111AA">
      <w:pPr>
        <w:ind w:firstLine="709"/>
        <w:jc w:val="both"/>
      </w:pPr>
      <w:r>
        <w:t>Сосуды лепили на простой</w:t>
      </w:r>
      <w:r w:rsidR="00BF39ED">
        <w:t xml:space="preserve"> </w:t>
      </w:r>
      <w:r>
        <w:t>деревянной доске</w:t>
      </w:r>
      <w:r w:rsidR="001978DC">
        <w:t xml:space="preserve"> — </w:t>
      </w:r>
      <w:r>
        <w:t>«п</w:t>
      </w:r>
      <w:r w:rsidR="00183608">
        <w:t>ӧ</w:t>
      </w:r>
      <w:r>
        <w:t>в»</w:t>
      </w:r>
      <w:r w:rsidR="001978DC">
        <w:t xml:space="preserve">, </w:t>
      </w:r>
      <w:r>
        <w:t>диаметром 33</w:t>
      </w:r>
      <w:r w:rsidR="00703B82">
        <w:t>–</w:t>
      </w:r>
      <w:r>
        <w:t>35 см (рис. 33</w:t>
      </w:r>
      <w:r w:rsidR="001978DC">
        <w:t xml:space="preserve">, </w:t>
      </w:r>
      <w:r>
        <w:t>а)</w:t>
      </w:r>
      <w:r w:rsidR="001978DC">
        <w:t xml:space="preserve">, </w:t>
      </w:r>
      <w:r>
        <w:t>пользуясь при этом небольшим деревянным ножичком</w:t>
      </w:r>
      <w:r w:rsidR="001978DC">
        <w:t xml:space="preserve"> — </w:t>
      </w:r>
      <w:r>
        <w:t>«пурт» (рис. 33</w:t>
      </w:r>
      <w:r w:rsidR="001978DC">
        <w:t xml:space="preserve">, </w:t>
      </w:r>
      <w:r>
        <w:t>б)</w:t>
      </w:r>
      <w:r w:rsidR="001978DC">
        <w:t xml:space="preserve">, </w:t>
      </w:r>
      <w:r>
        <w:t>длиной примерно 25 см. Подсыпав на доску немного песку</w:t>
      </w:r>
      <w:r w:rsidR="001978DC">
        <w:t xml:space="preserve">, </w:t>
      </w:r>
      <w:r>
        <w:t>брали кусок глины и</w:t>
      </w:r>
      <w:r w:rsidR="001978DC">
        <w:t xml:space="preserve">, </w:t>
      </w:r>
      <w:r>
        <w:t>размяв его на доске</w:t>
      </w:r>
      <w:r w:rsidR="001978DC">
        <w:t xml:space="preserve">, </w:t>
      </w:r>
      <w:r>
        <w:t>делали</w:t>
      </w:r>
      <w:r w:rsidR="00BF39ED">
        <w:t xml:space="preserve"> </w:t>
      </w:r>
      <w:r>
        <w:t>из него дно сосуда. Затем</w:t>
      </w:r>
      <w:r w:rsidR="001978DC">
        <w:t xml:space="preserve">, </w:t>
      </w:r>
      <w:r>
        <w:t>взяв другие куски глины и</w:t>
      </w:r>
      <w:r w:rsidR="00BF39ED">
        <w:t xml:space="preserve"> </w:t>
      </w:r>
      <w:r>
        <w:t>сделав из них жгуты</w:t>
      </w:r>
      <w:r w:rsidR="001978DC">
        <w:t xml:space="preserve">, </w:t>
      </w:r>
      <w:r>
        <w:t>начинали лепить плоские стенки</w:t>
      </w:r>
      <w:r w:rsidR="00BF39ED">
        <w:t xml:space="preserve"> </w:t>
      </w:r>
      <w:r>
        <w:t>сосуда</w:t>
      </w:r>
      <w:r w:rsidR="001978DC">
        <w:t xml:space="preserve">, </w:t>
      </w:r>
      <w:r>
        <w:t>накладывая один</w:t>
      </w:r>
      <w:r w:rsidR="00BF39ED">
        <w:t xml:space="preserve"> </w:t>
      </w:r>
      <w:r>
        <w:t>жгут на другой по спирали</w:t>
      </w:r>
      <w:r w:rsidR="00BF39ED">
        <w:t xml:space="preserve"> </w:t>
      </w:r>
      <w:r>
        <w:t>и выравнивая их руками.</w:t>
      </w:r>
      <w:r w:rsidR="00BF39ED">
        <w:t xml:space="preserve"> </w:t>
      </w:r>
      <w:r>
        <w:t>Лишнюю глину срезали ножом</w:t>
      </w:r>
      <w:r w:rsidR="001978DC">
        <w:t xml:space="preserve">, </w:t>
      </w:r>
      <w:r>
        <w:t>а края сосуда подравнивали тряпочкой</w:t>
      </w:r>
      <w:r w:rsidR="001978DC">
        <w:t xml:space="preserve">, </w:t>
      </w:r>
      <w:r>
        <w:t>смоченной</w:t>
      </w:r>
      <w:r w:rsidR="00BF39ED">
        <w:t xml:space="preserve"> </w:t>
      </w:r>
      <w:r>
        <w:t>в воде. Во время лепки мокрыми руками все время сглаживали глину. Обжигали</w:t>
      </w:r>
      <w:r w:rsidR="00BF39ED">
        <w:t xml:space="preserve"> </w:t>
      </w:r>
      <w:r>
        <w:t>такую посуду на пылающем</w:t>
      </w:r>
      <w:r w:rsidR="00BF39ED">
        <w:t xml:space="preserve"> </w:t>
      </w:r>
      <w:r>
        <w:t>огне в русской печи. Когда</w:t>
      </w:r>
      <w:r w:rsidR="00BF39ED">
        <w:t xml:space="preserve"> </w:t>
      </w:r>
      <w:r>
        <w:t>горшок раскалялся докрасна</w:t>
      </w:r>
      <w:r w:rsidR="001978DC">
        <w:t xml:space="preserve">, </w:t>
      </w:r>
      <w:r>
        <w:t>его погружали в заранее</w:t>
      </w:r>
      <w:r w:rsidR="00BF39ED">
        <w:t xml:space="preserve"> </w:t>
      </w:r>
      <w:r>
        <w:t>приготовленную опару (раствор муки</w:t>
      </w:r>
      <w:r w:rsidR="001978DC">
        <w:t xml:space="preserve">, </w:t>
      </w:r>
      <w:r>
        <w:t>обваренной кипятком) или квас. Наполнив горшок до краев этой жидкостью и плотно</w:t>
      </w:r>
      <w:r w:rsidR="00BF39ED">
        <w:t xml:space="preserve"> </w:t>
      </w:r>
      <w:r>
        <w:t>закрыв</w:t>
      </w:r>
      <w:r w:rsidR="001978DC">
        <w:t xml:space="preserve">, </w:t>
      </w:r>
      <w:r>
        <w:t>его ставили в печь и держали там до тех пор</w:t>
      </w:r>
      <w:r w:rsidR="001978DC">
        <w:t xml:space="preserve">, </w:t>
      </w:r>
      <w:r>
        <w:t>пока не выкипала вся жидкость. После такой закалки сосуд становился черным и получал</w:t>
      </w:r>
      <w:r w:rsidR="008852D0">
        <w:t xml:space="preserve"> </w:t>
      </w:r>
      <w:r>
        <w:t>необходимую</w:t>
      </w:r>
      <w:r w:rsidR="008852D0">
        <w:t xml:space="preserve"> </w:t>
      </w:r>
      <w:r>
        <w:t>прочность.</w:t>
      </w:r>
      <w:r w:rsidR="00BF39ED">
        <w:t xml:space="preserve"> </w:t>
      </w:r>
      <w:r>
        <w:t>Сосуды были очень разнообразны по форме. Так</w:t>
      </w:r>
      <w:r w:rsidR="001978DC">
        <w:t xml:space="preserve">, </w:t>
      </w:r>
      <w:r>
        <w:t>лепили большие</w:t>
      </w:r>
      <w:r w:rsidR="00BF39ED">
        <w:t xml:space="preserve"> </w:t>
      </w:r>
      <w:r>
        <w:t>корчаги для воды и пива (рис. 33</w:t>
      </w:r>
      <w:r w:rsidR="001978DC">
        <w:t xml:space="preserve">, </w:t>
      </w:r>
      <w:r>
        <w:t>в)</w:t>
      </w:r>
      <w:r w:rsidR="001978DC">
        <w:t xml:space="preserve">, </w:t>
      </w:r>
      <w:r>
        <w:t>сосуды с широким горлом для каши</w:t>
      </w:r>
      <w:r w:rsidR="001978DC">
        <w:t xml:space="preserve"> — </w:t>
      </w:r>
      <w:r>
        <w:t>«рок гырнич» (рис. 33</w:t>
      </w:r>
      <w:r w:rsidR="001978DC">
        <w:t xml:space="preserve">, </w:t>
      </w:r>
      <w:r>
        <w:t>г) и с узким горлышком для молока. Кроме</w:t>
      </w:r>
      <w:r w:rsidR="00BF39ED">
        <w:t xml:space="preserve"> </w:t>
      </w:r>
      <w:r>
        <w:t>«кашника» и «й</w:t>
      </w:r>
      <w:r w:rsidR="00183608">
        <w:t>ӧ</w:t>
      </w:r>
      <w:r>
        <w:t>в гырнич» (молочного горшка)</w:t>
      </w:r>
      <w:r w:rsidR="001978DC">
        <w:t xml:space="preserve">, </w:t>
      </w:r>
      <w:r>
        <w:t>встречалась еще «сюра</w:t>
      </w:r>
      <w:r w:rsidR="00BF39ED">
        <w:t xml:space="preserve"> </w:t>
      </w:r>
      <w:r>
        <w:t>гырнич» (рогатая посуда</w:t>
      </w:r>
      <w:r w:rsidR="001978DC">
        <w:t xml:space="preserve">, </w:t>
      </w:r>
      <w:r>
        <w:t>рис. 33</w:t>
      </w:r>
      <w:r w:rsidR="001978DC">
        <w:t xml:space="preserve">, </w:t>
      </w:r>
      <w:r>
        <w:t>д)</w:t>
      </w:r>
      <w:r w:rsidR="001978DC">
        <w:t xml:space="preserve">, </w:t>
      </w:r>
      <w:r>
        <w:t>которая служила специально для</w:t>
      </w:r>
      <w:r w:rsidR="00BF39ED">
        <w:t xml:space="preserve"> </w:t>
      </w:r>
      <w:r>
        <w:t>вытопки масла. Глиняной посудой очень дорожили и для сохранности</w:t>
      </w:r>
      <w:r w:rsidR="00BF39ED">
        <w:t xml:space="preserve"> </w:t>
      </w:r>
      <w:r>
        <w:t>оплетали</w:t>
      </w:r>
      <w:r w:rsidR="008852D0">
        <w:t xml:space="preserve"> </w:t>
      </w:r>
      <w:r>
        <w:t>ее</w:t>
      </w:r>
      <w:r w:rsidR="008852D0">
        <w:t xml:space="preserve"> </w:t>
      </w:r>
      <w:r>
        <w:t>берестой.</w:t>
      </w:r>
      <w:r w:rsidR="00BF39ED">
        <w:t xml:space="preserve"> </w:t>
      </w:r>
      <w:r>
        <w:t>Изготовление посуды ленточно-жгутовой техникой без гончарного круга</w:t>
      </w:r>
      <w:r w:rsidR="00BF39ED">
        <w:t xml:space="preserve"> </w:t>
      </w:r>
      <w:r>
        <w:t>было известно в глубокой древности. Подобная техника отмечена в фатьяновской и срубно-хвалынской культурах</w:t>
      </w:r>
      <w:r w:rsidR="001978DC">
        <w:t xml:space="preserve">, </w:t>
      </w:r>
      <w:r>
        <w:t>а также в культуре городищ</w:t>
      </w:r>
      <w:r w:rsidR="00BF39ED">
        <w:t xml:space="preserve"> </w:t>
      </w:r>
      <w:r>
        <w:t>типа Дьякова и в более позднее время у восточных славян в керамике</w:t>
      </w:r>
      <w:r w:rsidR="00BF39ED">
        <w:t xml:space="preserve"> </w:t>
      </w:r>
      <w:r>
        <w:t>X и X</w:t>
      </w:r>
      <w:r w:rsidR="00183608">
        <w:t>ІІІ</w:t>
      </w:r>
      <w:r>
        <w:t xml:space="preserve"> вв. н.</w:t>
      </w:r>
      <w:r w:rsidR="008852D0">
        <w:t xml:space="preserve"> </w:t>
      </w:r>
      <w:r>
        <w:t>э.</w:t>
      </w:r>
      <w:r w:rsidR="00703B82" w:rsidRPr="00E30209">
        <w:t xml:space="preserve"> </w:t>
      </w:r>
      <w:r w:rsidR="00703B82">
        <w:rPr>
          <w:rStyle w:val="a8"/>
          <w:lang w:val="en-US"/>
        </w:rPr>
        <w:footnoteReference w:id="273"/>
      </w:r>
      <w:r w:rsidR="00BF39ED">
        <w:t xml:space="preserve"> </w:t>
      </w:r>
      <w:r w:rsidR="008A489B" w:rsidRPr="00E30209">
        <w:rPr>
          <w:color w:val="00FF00"/>
        </w:rPr>
        <w:t>[</w:t>
      </w:r>
      <w:r w:rsidR="008A489B" w:rsidRPr="008A489B">
        <w:rPr>
          <w:color w:val="00FF00"/>
        </w:rPr>
        <w:t>118</w:t>
      </w:r>
      <w:r w:rsidR="008A489B" w:rsidRPr="00E30209">
        <w:rPr>
          <w:color w:val="00FF00"/>
        </w:rPr>
        <w:t>]</w:t>
      </w:r>
    </w:p>
    <w:p w:rsidR="008A489B" w:rsidRPr="00E30209" w:rsidRDefault="008645C2" w:rsidP="009111AA">
      <w:pPr>
        <w:ind w:firstLine="709"/>
        <w:jc w:val="both"/>
      </w:pPr>
      <w:r>
        <w:t>Аналогичный способ лепки сосудов на доске техникой налепа в X</w:t>
      </w:r>
      <w:r w:rsidR="00183608">
        <w:t>І</w:t>
      </w:r>
      <w:r>
        <w:t>X</w:t>
      </w:r>
      <w:r w:rsidR="00BF39ED">
        <w:t xml:space="preserve"> </w:t>
      </w:r>
      <w:r>
        <w:t>и XX вв. помимо коми отмечен и у других финно-угорских народов</w:t>
      </w:r>
      <w:r w:rsidR="001978DC">
        <w:t xml:space="preserve">, </w:t>
      </w:r>
      <w:r>
        <w:t xml:space="preserve">в частности у мордвы </w:t>
      </w:r>
      <w:r w:rsidR="00703B82">
        <w:rPr>
          <w:rStyle w:val="a8"/>
        </w:rPr>
        <w:footnoteReference w:id="274"/>
      </w:r>
      <w:r>
        <w:t>. В некоторых крупных селах жили кустари-ремесленники</w:t>
      </w:r>
      <w:r w:rsidR="001978DC">
        <w:t xml:space="preserve">, </w:t>
      </w:r>
      <w:r>
        <w:t>производившие посуду на рынок. A. M. Мартюшев отмечал</w:t>
      </w:r>
      <w:r w:rsidR="00BF39ED">
        <w:t xml:space="preserve"> </w:t>
      </w:r>
      <w:r>
        <w:t>в начале XX в. наличие гончаров-ремесленников в таких селах края коми</w:t>
      </w:r>
      <w:r w:rsidR="001978DC">
        <w:t xml:space="preserve">, </w:t>
      </w:r>
      <w:r>
        <w:t>как Сторожевск</w:t>
      </w:r>
      <w:r w:rsidR="001978DC">
        <w:t xml:space="preserve">, </w:t>
      </w:r>
      <w:r>
        <w:t>Усть-Кулом</w:t>
      </w:r>
      <w:r w:rsidR="001978DC">
        <w:t xml:space="preserve">, </w:t>
      </w:r>
      <w:r>
        <w:t xml:space="preserve">Объячево и некоторые другие </w:t>
      </w:r>
      <w:r w:rsidR="00703B82">
        <w:rPr>
          <w:rStyle w:val="a8"/>
        </w:rPr>
        <w:footnoteReference w:id="275"/>
      </w:r>
      <w:r>
        <w:t xml:space="preserve">. В небольших размерах гончарное производство было развито в Троицко-Печорском районе </w:t>
      </w:r>
      <w:r w:rsidR="00703B82">
        <w:rPr>
          <w:rStyle w:val="a8"/>
        </w:rPr>
        <w:footnoteReference w:id="276"/>
      </w:r>
      <w:r>
        <w:t>. Больше всего гончаров-ремесленников жило в Вильгорте около Усть-Сысольска</w:t>
      </w:r>
      <w:r w:rsidR="001978DC">
        <w:t xml:space="preserve">, </w:t>
      </w:r>
      <w:r>
        <w:t>откуда они нередко уходили на заработки</w:t>
      </w:r>
      <w:r w:rsidR="00BF39ED">
        <w:t xml:space="preserve"> </w:t>
      </w:r>
      <w:r>
        <w:t>в соседние волости вверх по Вычегде и</w:t>
      </w:r>
      <w:r w:rsidR="001978DC">
        <w:t xml:space="preserve">, </w:t>
      </w:r>
      <w:r>
        <w:t>переходя из деревни в деревню</w:t>
      </w:r>
      <w:r w:rsidR="001978DC">
        <w:t xml:space="preserve">, </w:t>
      </w:r>
      <w:r>
        <w:t>обслуживали на месте своих заказчиков. Бывало и так</w:t>
      </w:r>
      <w:r w:rsidR="001978DC">
        <w:t xml:space="preserve">, </w:t>
      </w:r>
      <w:r>
        <w:t>что гончары привозили в село готовые изделия и меняли их на зерно (рожь</w:t>
      </w:r>
      <w:r w:rsidR="001978DC">
        <w:t xml:space="preserve">, </w:t>
      </w:r>
      <w:r>
        <w:t>ячмень)</w:t>
      </w:r>
      <w:r w:rsidR="001978DC">
        <w:t xml:space="preserve">, </w:t>
      </w:r>
      <w:r>
        <w:t xml:space="preserve">причем </w:t>
      </w:r>
      <w:r>
        <w:lastRenderedPageBreak/>
        <w:t>получали в обмен столько зерна</w:t>
      </w:r>
      <w:r w:rsidR="001978DC">
        <w:t xml:space="preserve">, </w:t>
      </w:r>
      <w:r>
        <w:t>сколько вмещала обмениваемая посуда</w:t>
      </w:r>
      <w:r w:rsidR="00703B82" w:rsidRPr="00E30209">
        <w:t xml:space="preserve"> </w:t>
      </w:r>
      <w:r w:rsidR="00703B82">
        <w:rPr>
          <w:rStyle w:val="a8"/>
          <w:lang w:val="en-US"/>
        </w:rPr>
        <w:footnoteReference w:id="277"/>
      </w:r>
      <w:r>
        <w:t>. Гончарами-ремесленниками обычно бывали мужчины.</w:t>
      </w:r>
      <w:r w:rsidR="00BF39ED">
        <w:t xml:space="preserve"> </w:t>
      </w:r>
      <w:r w:rsidR="008A489B" w:rsidRPr="00E30209">
        <w:rPr>
          <w:color w:val="00FF00"/>
        </w:rPr>
        <w:t>[</w:t>
      </w:r>
      <w:r w:rsidR="008A489B" w:rsidRPr="008A489B">
        <w:rPr>
          <w:color w:val="00FF00"/>
        </w:rPr>
        <w:t>119</w:t>
      </w:r>
      <w:r w:rsidR="008A489B" w:rsidRPr="00E30209">
        <w:rPr>
          <w:color w:val="00FF00"/>
        </w:rPr>
        <w:t>]</w:t>
      </w:r>
    </w:p>
    <w:p w:rsidR="008A489B" w:rsidRPr="00E30209" w:rsidRDefault="008645C2" w:rsidP="009111AA">
      <w:pPr>
        <w:ind w:firstLine="709"/>
        <w:jc w:val="both"/>
      </w:pPr>
      <w:r>
        <w:t>Они пользовались ручным гончарным кругом и обжигали посуду не в печи</w:t>
      </w:r>
      <w:r w:rsidR="001978DC">
        <w:t xml:space="preserve">, </w:t>
      </w:r>
      <w:r>
        <w:t>а в примитивном горне</w:t>
      </w:r>
      <w:r w:rsidR="001978DC">
        <w:t xml:space="preserve">, </w:t>
      </w:r>
      <w:r>
        <w:t>который устраивался в специальном помещении</w:t>
      </w:r>
      <w:r w:rsidR="001978DC">
        <w:t xml:space="preserve">, </w:t>
      </w:r>
      <w:r>
        <w:t>обычно на усадьбе крестьянина. В отличие от посуды</w:t>
      </w:r>
      <w:r w:rsidR="001978DC">
        <w:t xml:space="preserve">, </w:t>
      </w:r>
      <w:r>
        <w:t>изготовляемой</w:t>
      </w:r>
      <w:r w:rsidR="00BF39ED">
        <w:t xml:space="preserve"> </w:t>
      </w:r>
      <w:r>
        <w:t>домашним способом</w:t>
      </w:r>
      <w:r w:rsidR="001978DC">
        <w:t xml:space="preserve">, </w:t>
      </w:r>
      <w:r>
        <w:t>ремесленники вырабатывали обливную посуду</w:t>
      </w:r>
      <w:r w:rsidR="001978DC">
        <w:t xml:space="preserve">, </w:t>
      </w:r>
      <w:r>
        <w:t>обмазывая ее перед обжигом свинцовой краской.</w:t>
      </w:r>
      <w:r w:rsidR="00BF39ED">
        <w:t xml:space="preserve"> </w:t>
      </w:r>
      <w:r>
        <w:t>Для личного потребления крестьяне изготовляли также и деревянную посуду</w:t>
      </w:r>
      <w:r w:rsidR="001978DC">
        <w:t xml:space="preserve"> — </w:t>
      </w:r>
      <w:r>
        <w:t>долбленую</w:t>
      </w:r>
      <w:r w:rsidR="001978DC">
        <w:t xml:space="preserve">, </w:t>
      </w:r>
      <w:r>
        <w:t>из бересты и из клепок: кадки</w:t>
      </w:r>
      <w:r w:rsidR="001978DC">
        <w:t xml:space="preserve"> — </w:t>
      </w:r>
      <w:r>
        <w:t>«пельса»</w:t>
      </w:r>
      <w:r w:rsidR="001978DC">
        <w:t xml:space="preserve">, </w:t>
      </w:r>
      <w:r>
        <w:t>ведра</w:t>
      </w:r>
      <w:r w:rsidR="001978DC">
        <w:t xml:space="preserve">, </w:t>
      </w:r>
      <w:r>
        <w:t>корзины-наберухи</w:t>
      </w:r>
      <w:r w:rsidR="001978DC">
        <w:t xml:space="preserve">, </w:t>
      </w:r>
      <w:r>
        <w:t>ковши (рис. 34)</w:t>
      </w:r>
      <w:r w:rsidR="001978DC">
        <w:t xml:space="preserve">, </w:t>
      </w:r>
      <w:r>
        <w:t>кузова</w:t>
      </w:r>
      <w:r w:rsidR="001978DC">
        <w:t xml:space="preserve"> — </w:t>
      </w:r>
      <w:r>
        <w:t>«пестери»</w:t>
      </w:r>
      <w:r w:rsidR="001978DC">
        <w:t xml:space="preserve">, </w:t>
      </w:r>
      <w:r>
        <w:t>приспособленные для носки на спине</w:t>
      </w:r>
      <w:r w:rsidR="001978DC">
        <w:t xml:space="preserve">, </w:t>
      </w:r>
      <w:r>
        <w:t xml:space="preserve">и пр. </w:t>
      </w:r>
    </w:p>
    <w:p w:rsidR="008A489B" w:rsidRPr="00E30209" w:rsidRDefault="008A489B" w:rsidP="009111AA">
      <w:pPr>
        <w:ind w:firstLine="709"/>
        <w:jc w:val="both"/>
      </w:pPr>
    </w:p>
    <w:p w:rsidR="008A489B" w:rsidRPr="00E30209" w:rsidRDefault="008A489B" w:rsidP="009111AA">
      <w:pPr>
        <w:ind w:firstLine="709"/>
        <w:jc w:val="both"/>
      </w:pPr>
      <w:r w:rsidRPr="008A489B">
        <w:rPr>
          <w:highlight w:val="green"/>
        </w:rPr>
        <w:t>Рис. 34. Резной деревянный ковш (Удорский район Коми АССР). Зарисовка с натуры 3. Пучковой, 1952 г.</w:t>
      </w:r>
    </w:p>
    <w:p w:rsidR="008A489B" w:rsidRPr="00E30209" w:rsidRDefault="008A489B" w:rsidP="009111AA">
      <w:pPr>
        <w:ind w:firstLine="709"/>
        <w:jc w:val="both"/>
      </w:pPr>
    </w:p>
    <w:p w:rsidR="00AA089F" w:rsidRPr="00E30209" w:rsidRDefault="008645C2" w:rsidP="009111AA">
      <w:pPr>
        <w:ind w:firstLine="709"/>
        <w:jc w:val="both"/>
      </w:pPr>
      <w:r>
        <w:t>Деревянные чаши</w:t>
      </w:r>
      <w:r w:rsidR="001978DC">
        <w:t xml:space="preserve"> — </w:t>
      </w:r>
      <w:r>
        <w:t>«бекар» и блюда</w:t>
      </w:r>
      <w:r w:rsidR="001978DC">
        <w:t xml:space="preserve"> — </w:t>
      </w:r>
      <w:r>
        <w:t>«тасьт</w:t>
      </w:r>
      <w:r w:rsidR="00183608">
        <w:t>і</w:t>
      </w:r>
      <w:r>
        <w:t>»</w:t>
      </w:r>
      <w:r w:rsidR="001978DC">
        <w:t xml:space="preserve">, </w:t>
      </w:r>
      <w:r>
        <w:t>разнообразные по форме и величине</w:t>
      </w:r>
      <w:r w:rsidR="001978DC">
        <w:t xml:space="preserve">, </w:t>
      </w:r>
      <w:r>
        <w:t>изготовляли из березовогонароста</w:t>
      </w:r>
      <w:r w:rsidR="001978DC">
        <w:t xml:space="preserve"> — </w:t>
      </w:r>
      <w:r>
        <w:t>«кыдзпу й</w:t>
      </w:r>
      <w:r w:rsidR="00183608">
        <w:t>ӧ</w:t>
      </w:r>
      <w:r>
        <w:t>г». Посуду резали мужчины в избах ручным способом</w:t>
      </w:r>
      <w:r w:rsidR="001978DC">
        <w:t xml:space="preserve">, </w:t>
      </w:r>
      <w:r>
        <w:t xml:space="preserve">токарного станка ни у кого не было </w:t>
      </w:r>
      <w:r w:rsidR="00770D6B">
        <w:rPr>
          <w:rStyle w:val="a8"/>
        </w:rPr>
        <w:footnoteReference w:id="278"/>
      </w:r>
      <w:r>
        <w:t>. При работе пользовались</w:t>
      </w:r>
      <w:r w:rsidR="00BF39ED">
        <w:t xml:space="preserve"> </w:t>
      </w:r>
      <w:r>
        <w:t>специальными инструментами. Для долбления применяли долото</w:t>
      </w:r>
      <w:r w:rsidR="001978DC">
        <w:t xml:space="preserve"> — </w:t>
      </w:r>
      <w:r>
        <w:t>«</w:t>
      </w:r>
      <w:r w:rsidR="00183608">
        <w:t>ӧ</w:t>
      </w:r>
      <w:r>
        <w:t>жын» и особый инструмент «кандрас» (рис. 35</w:t>
      </w:r>
      <w:r w:rsidR="001978DC">
        <w:t xml:space="preserve">, </w:t>
      </w:r>
      <w:r>
        <w:t>б)</w:t>
      </w:r>
      <w:r w:rsidR="001978DC">
        <w:t xml:space="preserve">, </w:t>
      </w:r>
      <w:r>
        <w:t>который представлял</w:t>
      </w:r>
      <w:r w:rsidR="00BF39ED">
        <w:t xml:space="preserve"> </w:t>
      </w:r>
      <w:r>
        <w:t>собой железный стержень с серповидным изгибом на конце</w:t>
      </w:r>
      <w:r w:rsidR="001978DC">
        <w:t xml:space="preserve">, </w:t>
      </w:r>
      <w:r>
        <w:t>вставленным</w:t>
      </w:r>
      <w:r w:rsidR="00BF39ED">
        <w:t xml:space="preserve"> </w:t>
      </w:r>
      <w:r>
        <w:t>в деревянную рукоятку. Обтесывали посуду теслом</w:t>
      </w:r>
      <w:r w:rsidR="001978DC">
        <w:t xml:space="preserve"> — </w:t>
      </w:r>
      <w:r>
        <w:t>«керан» (рис. 35</w:t>
      </w:r>
      <w:r w:rsidR="001978DC">
        <w:t xml:space="preserve">, </w:t>
      </w:r>
      <w:r>
        <w:t>а).</w:t>
      </w:r>
      <w:r w:rsidR="00BF39ED">
        <w:t xml:space="preserve"> </w:t>
      </w:r>
      <w:r>
        <w:t>Для окончательной отделки пользовались скобелем</w:t>
      </w:r>
      <w:r w:rsidR="001978DC">
        <w:t xml:space="preserve"> — </w:t>
      </w:r>
      <w:r>
        <w:t>«гогын» (рис. 35</w:t>
      </w:r>
      <w:r w:rsidR="001978DC">
        <w:t xml:space="preserve">, </w:t>
      </w:r>
      <w:r>
        <w:t>г)</w:t>
      </w:r>
      <w:r w:rsidR="001978DC">
        <w:t xml:space="preserve"> — </w:t>
      </w:r>
      <w:r>
        <w:t xml:space="preserve">изогнутой железной пластинкой с двумя деревянными ручками. </w:t>
      </w:r>
    </w:p>
    <w:p w:rsidR="00AA089F" w:rsidRPr="00E30209" w:rsidRDefault="00AA089F" w:rsidP="009111AA">
      <w:pPr>
        <w:ind w:firstLine="709"/>
        <w:jc w:val="both"/>
        <w:rPr>
          <w:highlight w:val="green"/>
        </w:rPr>
      </w:pPr>
    </w:p>
    <w:p w:rsidR="00AA089F" w:rsidRPr="00E30209" w:rsidRDefault="00AA089F" w:rsidP="009111AA">
      <w:pPr>
        <w:ind w:firstLine="709"/>
        <w:jc w:val="both"/>
      </w:pPr>
      <w:r w:rsidRPr="00C86680">
        <w:rPr>
          <w:highlight w:val="green"/>
        </w:rPr>
        <w:t xml:space="preserve">Рис. 35. Инструменты резчика посуды (с. Керчёмья Усть-Куломского района Коми АССР): a — тесло (керан); б и в — орудия для долбления (кандрас и </w:t>
      </w:r>
      <w:r w:rsidR="00183608">
        <w:rPr>
          <w:highlight w:val="green"/>
        </w:rPr>
        <w:t>ӧ</w:t>
      </w:r>
      <w:r w:rsidRPr="00C86680">
        <w:rPr>
          <w:highlight w:val="green"/>
        </w:rPr>
        <w:t>жын); г — скобель (гогын)</w:t>
      </w:r>
      <w:r>
        <w:t xml:space="preserve"> </w:t>
      </w:r>
    </w:p>
    <w:p w:rsidR="00AA089F" w:rsidRPr="00E30209" w:rsidRDefault="00AA089F" w:rsidP="009111AA">
      <w:pPr>
        <w:ind w:firstLine="709"/>
        <w:jc w:val="both"/>
      </w:pPr>
    </w:p>
    <w:p w:rsidR="00C86680" w:rsidRPr="00E30209" w:rsidRDefault="008645C2" w:rsidP="009111AA">
      <w:pPr>
        <w:ind w:firstLine="709"/>
        <w:jc w:val="both"/>
      </w:pPr>
      <w:r>
        <w:t>Скобель</w:t>
      </w:r>
      <w:r w:rsidR="00BF39ED">
        <w:t xml:space="preserve"> </w:t>
      </w:r>
      <w:r>
        <w:t>служил основным инструментом и при полировке. Готовую посуду смазывали для цвета и гладкости деревянным маслом.</w:t>
      </w:r>
      <w:r w:rsidR="00BF39ED">
        <w:t xml:space="preserve"> </w:t>
      </w:r>
      <w:r>
        <w:t>В некоторых селениях деревянную посуду изготовляли на продажу.</w:t>
      </w:r>
      <w:r w:rsidR="00BF39ED">
        <w:t xml:space="preserve"> </w:t>
      </w:r>
      <w:r>
        <w:t>Так</w:t>
      </w:r>
      <w:r w:rsidR="001978DC">
        <w:t xml:space="preserve">, </w:t>
      </w:r>
      <w:r>
        <w:t>например</w:t>
      </w:r>
      <w:r w:rsidR="001978DC">
        <w:t xml:space="preserve">, </w:t>
      </w:r>
      <w:r>
        <w:t>в начале XX в. в д. Парчегской (выселки Вилядь) по</w:t>
      </w:r>
      <w:r w:rsidR="00BF39ED">
        <w:t xml:space="preserve"> </w:t>
      </w:r>
      <w:r>
        <w:t xml:space="preserve">Вычегде этим занимались 12 семей </w:t>
      </w:r>
      <w:r w:rsidR="00770D6B">
        <w:rPr>
          <w:rStyle w:val="a8"/>
        </w:rPr>
        <w:footnoteReference w:id="279"/>
      </w:r>
      <w:r>
        <w:t>. Деревянные чашки продавали на</w:t>
      </w:r>
      <w:r w:rsidR="00BF39ED">
        <w:t xml:space="preserve"> </w:t>
      </w:r>
      <w:r>
        <w:t>Усть-Сысольском базаре в течение зимы.</w:t>
      </w:r>
      <w:r w:rsidR="00BF39ED">
        <w:t xml:space="preserve"> </w:t>
      </w:r>
      <w:r>
        <w:t>В селах по Вычегде</w:t>
      </w:r>
      <w:r w:rsidR="001978DC">
        <w:t xml:space="preserve">, </w:t>
      </w:r>
      <w:r>
        <w:t>Сысоле и Печоре коми делали</w:t>
      </w:r>
      <w:r w:rsidR="008852D0">
        <w:t xml:space="preserve"> </w:t>
      </w:r>
      <w:r>
        <w:t>из</w:t>
      </w:r>
      <w:r w:rsidR="008852D0">
        <w:t xml:space="preserve"> </w:t>
      </w:r>
      <w:r>
        <w:t>клепок ведра</w:t>
      </w:r>
      <w:r w:rsidR="00BF39ED">
        <w:t xml:space="preserve"> </w:t>
      </w:r>
      <w:r w:rsidR="00C86680" w:rsidRPr="00E30209">
        <w:rPr>
          <w:color w:val="00FF00"/>
        </w:rPr>
        <w:t>[</w:t>
      </w:r>
      <w:r w:rsidR="00C86680" w:rsidRPr="00C86680">
        <w:rPr>
          <w:color w:val="00FF00"/>
        </w:rPr>
        <w:t>120</w:t>
      </w:r>
      <w:r w:rsidR="00C86680" w:rsidRPr="00E30209">
        <w:rPr>
          <w:color w:val="00FF00"/>
        </w:rPr>
        <w:t>]</w:t>
      </w:r>
      <w:r w:rsidR="00770D6B" w:rsidRPr="00E30209">
        <w:rPr>
          <w:color w:val="00FF00"/>
        </w:rPr>
        <w:t xml:space="preserve"> </w:t>
      </w:r>
      <w:r>
        <w:t>бочки для рыбы</w:t>
      </w:r>
      <w:r w:rsidR="001978DC">
        <w:t xml:space="preserve">, </w:t>
      </w:r>
      <w:r>
        <w:t>которые сбывали скупщикам. Часть посуды шла также</w:t>
      </w:r>
      <w:r w:rsidR="00BF39ED">
        <w:t xml:space="preserve"> </w:t>
      </w:r>
      <w:r>
        <w:t>на</w:t>
      </w:r>
      <w:r w:rsidR="008852D0">
        <w:t xml:space="preserve"> </w:t>
      </w:r>
      <w:r>
        <w:t>продажу</w:t>
      </w:r>
      <w:r w:rsidR="008852D0">
        <w:t xml:space="preserve"> </w:t>
      </w:r>
      <w:r>
        <w:t xml:space="preserve">оленеводам </w:t>
      </w:r>
      <w:r w:rsidR="00770D6B">
        <w:rPr>
          <w:rStyle w:val="a8"/>
        </w:rPr>
        <w:footnoteReference w:id="280"/>
      </w:r>
      <w:r>
        <w:t>.</w:t>
      </w:r>
      <w:r w:rsidR="00BF39ED">
        <w:t xml:space="preserve"> </w:t>
      </w:r>
      <w:r>
        <w:t>В некоторых деревнях было развито ложкарное производство</w:t>
      </w:r>
      <w:r w:rsidR="001978DC">
        <w:t xml:space="preserve">, </w:t>
      </w:r>
      <w:r>
        <w:t>которое</w:t>
      </w:r>
      <w:r w:rsidR="00BF39ED">
        <w:t xml:space="preserve"> </w:t>
      </w:r>
      <w:r>
        <w:t>имело преимущественно характер промысла</w:t>
      </w:r>
      <w:r w:rsidR="001978DC">
        <w:t xml:space="preserve">, </w:t>
      </w:r>
      <w:r>
        <w:t>так как ложки изготовлялись специально</w:t>
      </w:r>
      <w:r w:rsidR="008852D0">
        <w:t xml:space="preserve"> </w:t>
      </w:r>
      <w:r>
        <w:t>на продажу.</w:t>
      </w:r>
      <w:r w:rsidR="008852D0">
        <w:t xml:space="preserve"> </w:t>
      </w:r>
      <w:r>
        <w:t>Местами занимались плетением корзин</w:t>
      </w:r>
      <w:r w:rsidR="00BF39ED">
        <w:t xml:space="preserve"> </w:t>
      </w:r>
      <w:r>
        <w:t>а в селах Вильгорте и Межадоре (Усть-Сысольский уезд) плели также и короба для</w:t>
      </w:r>
      <w:r w:rsidR="008852D0">
        <w:t xml:space="preserve"> </w:t>
      </w:r>
      <w:r>
        <w:t xml:space="preserve">тарантасов </w:t>
      </w:r>
      <w:r w:rsidR="00770D6B">
        <w:rPr>
          <w:rStyle w:val="a8"/>
        </w:rPr>
        <w:footnoteReference w:id="281"/>
      </w:r>
      <w:r>
        <w:t>.</w:t>
      </w:r>
      <w:r w:rsidR="008852D0">
        <w:t xml:space="preserve"> </w:t>
      </w:r>
    </w:p>
    <w:p w:rsidR="00C86680" w:rsidRPr="00E30209" w:rsidRDefault="008645C2" w:rsidP="009111AA">
      <w:pPr>
        <w:ind w:firstLine="709"/>
        <w:jc w:val="both"/>
      </w:pPr>
      <w:r>
        <w:t>Продукция смолокуров и рогожников также поступала в основном</w:t>
      </w:r>
      <w:r w:rsidR="00BF39ED">
        <w:t xml:space="preserve"> </w:t>
      </w:r>
      <w:r>
        <w:t>на продажу.</w:t>
      </w:r>
      <w:r w:rsidR="008852D0">
        <w:t xml:space="preserve"> </w:t>
      </w:r>
      <w:r>
        <w:t>Смолокурением занимались крестьяне в некоторых деревнях по Вычегде</w:t>
      </w:r>
      <w:r w:rsidR="001978DC">
        <w:t xml:space="preserve">, </w:t>
      </w:r>
      <w:r>
        <w:t>Печоре</w:t>
      </w:r>
      <w:r w:rsidR="001978DC">
        <w:t xml:space="preserve">, </w:t>
      </w:r>
      <w:r>
        <w:t>а также в бассейне Верхней Камы. При добыче смолы преобладал ямный способ. Более совершенный способ смолокурения применялся в Пезмоге</w:t>
      </w:r>
      <w:r w:rsidR="001978DC">
        <w:t xml:space="preserve">, </w:t>
      </w:r>
      <w:r>
        <w:t>Деревянске</w:t>
      </w:r>
      <w:r w:rsidR="001978DC">
        <w:t xml:space="preserve">, </w:t>
      </w:r>
      <w:r>
        <w:t>Керчёмье по Вычегде</w:t>
      </w:r>
      <w:r w:rsidR="001978DC">
        <w:t xml:space="preserve">, </w:t>
      </w:r>
      <w:r>
        <w:t>а также на Печоре</w:t>
      </w:r>
      <w:r w:rsidR="00BF39ED">
        <w:t xml:space="preserve"> </w:t>
      </w:r>
      <w:r>
        <w:t xml:space="preserve">в Савиноборской волости </w:t>
      </w:r>
      <w:r w:rsidR="00770D6B">
        <w:rPr>
          <w:rStyle w:val="a8"/>
        </w:rPr>
        <w:footnoteReference w:id="282"/>
      </w:r>
      <w:r>
        <w:t>. Смолокуры коми продавали смолу по деревням</w:t>
      </w:r>
      <w:r w:rsidR="001978DC">
        <w:t xml:space="preserve">, </w:t>
      </w:r>
      <w:r>
        <w:t>доставляя ее водным путем: по Каме</w:t>
      </w:r>
      <w:r w:rsidR="001978DC">
        <w:t xml:space="preserve">, </w:t>
      </w:r>
      <w:r>
        <w:t>Сысоле</w:t>
      </w:r>
      <w:r w:rsidR="001978DC">
        <w:t xml:space="preserve">, </w:t>
      </w:r>
      <w:r>
        <w:t>Вычегде</w:t>
      </w:r>
      <w:r w:rsidR="001978DC">
        <w:t xml:space="preserve">, </w:t>
      </w:r>
      <w:r>
        <w:t>Печоре</w:t>
      </w:r>
      <w:r w:rsidR="001978DC">
        <w:t xml:space="preserve">, </w:t>
      </w:r>
      <w:r>
        <w:t>или вывозили на Усть-Сысольский и Яренский базары</w:t>
      </w:r>
      <w:r w:rsidR="001978DC">
        <w:t xml:space="preserve">, </w:t>
      </w:r>
      <w:r>
        <w:t>а также на сельские ярмарки. В смоле ощущалась большая потребность</w:t>
      </w:r>
      <w:r w:rsidR="001978DC">
        <w:t xml:space="preserve">, </w:t>
      </w:r>
      <w:r>
        <w:t>она шла для</w:t>
      </w:r>
      <w:r w:rsidR="00BF39ED">
        <w:t xml:space="preserve"> </w:t>
      </w:r>
      <w:r>
        <w:t>смоления судов и лодок.</w:t>
      </w:r>
      <w:r w:rsidR="00BF39ED">
        <w:t xml:space="preserve"> </w:t>
      </w:r>
      <w:r>
        <w:t>Рогожный промысел был развит в коми-пермяцких деревнях</w:t>
      </w:r>
      <w:r w:rsidR="001978DC">
        <w:t xml:space="preserve">, </w:t>
      </w:r>
      <w:r>
        <w:t>расположенных в бассейне р. Иньвы. Рогожи поступали на продажу на местные</w:t>
      </w:r>
      <w:r w:rsidR="00BF39ED">
        <w:t xml:space="preserve"> </w:t>
      </w:r>
      <w:r>
        <w:t>базары. Техника производства рогож у коми не отличаласъ от общераспространенной. Рогожники пользовались обычным рогожным станом</w:t>
      </w:r>
      <w:r w:rsidR="00BF39ED">
        <w:t xml:space="preserve"> </w:t>
      </w:r>
      <w:r>
        <w:t xml:space="preserve">горизонтального типа. Он состоял из четырех стоек с поперечными </w:t>
      </w:r>
      <w:r>
        <w:lastRenderedPageBreak/>
        <w:t>планками</w:t>
      </w:r>
      <w:r w:rsidR="001978DC">
        <w:t xml:space="preserve">, </w:t>
      </w:r>
      <w:r>
        <w:t>на которые настилались полоски лыка</w:t>
      </w:r>
      <w:r w:rsidR="001978DC">
        <w:t xml:space="preserve">, </w:t>
      </w:r>
      <w:r>
        <w:t>через одну пропущенные</w:t>
      </w:r>
      <w:r w:rsidR="00BF39ED">
        <w:t xml:space="preserve"> </w:t>
      </w:r>
      <w:r>
        <w:t>в отверстия берда</w:t>
      </w:r>
      <w:r w:rsidR="001978DC">
        <w:t xml:space="preserve"> — </w:t>
      </w:r>
      <w:r>
        <w:t>«кись». Непробранная половина полосок лык про</w:t>
      </w:r>
      <w:r w:rsidR="00C86680" w:rsidRPr="00E30209">
        <w:rPr>
          <w:color w:val="00FF00"/>
        </w:rPr>
        <w:t>[</w:t>
      </w:r>
      <w:r w:rsidR="00C86680" w:rsidRPr="00C86680">
        <w:rPr>
          <w:color w:val="00FF00"/>
        </w:rPr>
        <w:t>121</w:t>
      </w:r>
      <w:r w:rsidR="00C86680" w:rsidRPr="00E30209">
        <w:rPr>
          <w:color w:val="00FF00"/>
        </w:rPr>
        <w:t>]</w:t>
      </w:r>
      <w:r>
        <w:t>ходила внизу берда. Зев получали</w:t>
      </w:r>
      <w:r w:rsidR="001978DC">
        <w:t xml:space="preserve">, </w:t>
      </w:r>
      <w:r>
        <w:t>поднимая и опуская бердо. Уток пропускался при помощи челнока</w:t>
      </w:r>
      <w:r w:rsidR="001978DC">
        <w:t xml:space="preserve"> — </w:t>
      </w:r>
      <w:r>
        <w:t>«суса»</w:t>
      </w:r>
      <w:r w:rsidR="001978DC">
        <w:t xml:space="preserve">, </w:t>
      </w:r>
      <w:r>
        <w:t>который представлял собой плоскую планку с отверстием на конце. Прибивали уток специальным ножомтрепалом</w:t>
      </w:r>
      <w:r w:rsidR="001978DC">
        <w:t xml:space="preserve"> — </w:t>
      </w:r>
      <w:r>
        <w:t>«пырк</w:t>
      </w:r>
      <w:r w:rsidR="00183608">
        <w:t>ӧ</w:t>
      </w:r>
      <w:r>
        <w:t>тчан»</w:t>
      </w:r>
      <w:r w:rsidR="001978DC">
        <w:t xml:space="preserve">, </w:t>
      </w:r>
      <w:r>
        <w:t>длина которого была равна ширине рогожи.</w:t>
      </w:r>
      <w:r w:rsidR="00BF39ED">
        <w:t xml:space="preserve"> </w:t>
      </w:r>
      <w:r>
        <w:t>Рогожники редко сами вывозили свою продукцию на местные рынки</w:t>
      </w:r>
      <w:r w:rsidR="001978DC">
        <w:t xml:space="preserve">, </w:t>
      </w:r>
      <w:r>
        <w:t>a</w:t>
      </w:r>
      <w:r w:rsidR="00BF39ED">
        <w:t xml:space="preserve"> </w:t>
      </w:r>
      <w:r>
        <w:t>чаще продавали по более дешевой цене посреднику-скупщику</w:t>
      </w:r>
      <w:r w:rsidR="001978DC">
        <w:t xml:space="preserve">, </w:t>
      </w:r>
      <w:r>
        <w:t>который</w:t>
      </w:r>
      <w:r w:rsidR="00BF39ED">
        <w:t xml:space="preserve"> </w:t>
      </w:r>
      <w:r>
        <w:t>перепродавал ее затем на рынке.</w:t>
      </w:r>
      <w:r w:rsidR="00BF39ED">
        <w:t xml:space="preserve"> </w:t>
      </w:r>
      <w:r>
        <w:t>В некоторых коми-зырянских селениях по Вычегде и Лузе строили</w:t>
      </w:r>
      <w:r w:rsidR="00BF39ED">
        <w:t xml:space="preserve"> </w:t>
      </w:r>
      <w:r>
        <w:t>лодки. Лодки бывали небольшие</w:t>
      </w:r>
      <w:r w:rsidR="001978DC">
        <w:t xml:space="preserve">, </w:t>
      </w:r>
      <w:r>
        <w:t>грузоподъемностью 350</w:t>
      </w:r>
      <w:r w:rsidR="00C86680">
        <w:t>–</w:t>
      </w:r>
      <w:r>
        <w:t>500 кг</w:t>
      </w:r>
      <w:r w:rsidR="001978DC">
        <w:t xml:space="preserve">, </w:t>
      </w:r>
      <w:r>
        <w:t>с долбленым из осины дном и надшитыми бортами. Выделкой лодок занимались</w:t>
      </w:r>
      <w:r w:rsidR="001978DC">
        <w:t xml:space="preserve">, </w:t>
      </w:r>
      <w:r>
        <w:t>как правило</w:t>
      </w:r>
      <w:r w:rsidR="001978DC">
        <w:t xml:space="preserve">, </w:t>
      </w:r>
      <w:r>
        <w:t>зимой</w:t>
      </w:r>
      <w:r w:rsidR="001978DC">
        <w:t xml:space="preserve">, </w:t>
      </w:r>
      <w:r>
        <w:t>а материал заготовляли еще с осени. Лодки делали пo</w:t>
      </w:r>
      <w:r w:rsidR="00BF39ED">
        <w:t xml:space="preserve"> </w:t>
      </w:r>
      <w:r>
        <w:t>заказу и специально для продажи. Кроме лодок</w:t>
      </w:r>
      <w:r w:rsidR="001978DC">
        <w:t xml:space="preserve">, </w:t>
      </w:r>
      <w:r>
        <w:t>строили баржи и речные</w:t>
      </w:r>
      <w:r w:rsidR="00BF39ED">
        <w:t xml:space="preserve"> </w:t>
      </w:r>
      <w:r>
        <w:t>суда. Промысел этот существовал здесь издавна. Н. В. Устюгов на основе</w:t>
      </w:r>
      <w:r w:rsidR="00BF39ED">
        <w:t xml:space="preserve"> </w:t>
      </w:r>
      <w:r>
        <w:t>изучения писцовых книг отмечает на территории края коми в XV</w:t>
      </w:r>
      <w:r w:rsidR="00183608">
        <w:t>ІІ</w:t>
      </w:r>
      <w:r>
        <w:t xml:space="preserve"> в.</w:t>
      </w:r>
      <w:r w:rsidR="00BF39ED">
        <w:t xml:space="preserve"> </w:t>
      </w:r>
      <w:r>
        <w:t>как центр речного судостроения д. Якушево</w:t>
      </w:r>
      <w:r w:rsidR="001978DC">
        <w:t xml:space="preserve">, </w:t>
      </w:r>
      <w:r>
        <w:t>или Якунинскую</w:t>
      </w:r>
      <w:r w:rsidR="001978DC">
        <w:t xml:space="preserve">, </w:t>
      </w:r>
      <w:r>
        <w:t>которая</w:t>
      </w:r>
      <w:r w:rsidR="00BF39ED">
        <w:t xml:space="preserve"> </w:t>
      </w:r>
      <w:r>
        <w:t xml:space="preserve">была приписана к Ношульскому погосту Лузской Пермцы </w:t>
      </w:r>
      <w:r w:rsidR="00AA089F">
        <w:rPr>
          <w:rStyle w:val="a8"/>
        </w:rPr>
        <w:footnoteReference w:id="283"/>
      </w:r>
      <w:r>
        <w:t>.</w:t>
      </w:r>
      <w:r w:rsidR="00BF39ED">
        <w:t xml:space="preserve"> </w:t>
      </w:r>
      <w:r>
        <w:t>Речное судостроение по Лузе</w:t>
      </w:r>
      <w:r w:rsidR="001978DC">
        <w:t xml:space="preserve">, </w:t>
      </w:r>
      <w:r>
        <w:t>Вычегде и Сысоле существовало и</w:t>
      </w:r>
      <w:r w:rsidR="00BF39ED">
        <w:t xml:space="preserve"> </w:t>
      </w:r>
      <w:r>
        <w:t>позднее</w:t>
      </w:r>
      <w:r w:rsidR="001978DC">
        <w:t xml:space="preserve">, </w:t>
      </w:r>
      <w:r>
        <w:t>в XV</w:t>
      </w:r>
      <w:r w:rsidR="00183608">
        <w:t>ІІІ</w:t>
      </w:r>
      <w:r w:rsidR="00AA089F">
        <w:t>–</w:t>
      </w:r>
      <w:r>
        <w:t>XX вв. Строили лодки и баржи также и в некоторых</w:t>
      </w:r>
      <w:r w:rsidR="00BF39ED">
        <w:t xml:space="preserve"> </w:t>
      </w:r>
      <w:r>
        <w:t>припечорских селениях. По имеющимся у нас данным</w:t>
      </w:r>
      <w:r w:rsidR="001978DC">
        <w:t xml:space="preserve">, </w:t>
      </w:r>
      <w:r>
        <w:t>в начале XX в.</w:t>
      </w:r>
      <w:r w:rsidR="00BF39ED">
        <w:t xml:space="preserve"> </w:t>
      </w:r>
      <w:r>
        <w:t>лодки строили здесь больших размеров</w:t>
      </w:r>
      <w:r w:rsidR="001978DC">
        <w:t xml:space="preserve">, </w:t>
      </w:r>
      <w:r>
        <w:t>чем по Вычегде</w:t>
      </w:r>
      <w:r w:rsidR="001978DC">
        <w:t xml:space="preserve">, </w:t>
      </w:r>
      <w:r>
        <w:t>и в основном дощатые. Баржи и речные суда строили как для местного потребления</w:t>
      </w:r>
      <w:r w:rsidR="001978DC">
        <w:t xml:space="preserve">, </w:t>
      </w:r>
      <w:r>
        <w:t>так</w:t>
      </w:r>
      <w:r w:rsidR="00BF39ED">
        <w:t xml:space="preserve"> </w:t>
      </w:r>
      <w:r>
        <w:t>и по заказу чердынских торговцев</w:t>
      </w:r>
      <w:r w:rsidR="001978DC">
        <w:t xml:space="preserve">, </w:t>
      </w:r>
      <w:r>
        <w:t>приезжавших на Печору с торговыми</w:t>
      </w:r>
      <w:r w:rsidR="00BF39ED">
        <w:t xml:space="preserve"> </w:t>
      </w:r>
      <w:r>
        <w:t xml:space="preserve">целями </w:t>
      </w:r>
      <w:r w:rsidR="00AA089F">
        <w:rPr>
          <w:rStyle w:val="a8"/>
        </w:rPr>
        <w:footnoteReference w:id="284"/>
      </w:r>
      <w:r>
        <w:t>.</w:t>
      </w:r>
      <w:r w:rsidR="00BF39ED">
        <w:t xml:space="preserve"> </w:t>
      </w:r>
      <w:r>
        <w:t>Постройкой барж занимались и в некоторых селениях по Язьве. Так</w:t>
      </w:r>
      <w:r w:rsidR="001978DC">
        <w:t xml:space="preserve">, </w:t>
      </w:r>
      <w:r>
        <w:t>например</w:t>
      </w:r>
      <w:r w:rsidR="001978DC">
        <w:t xml:space="preserve">, </w:t>
      </w:r>
      <w:r>
        <w:t>известно</w:t>
      </w:r>
      <w:r w:rsidR="001978DC">
        <w:t xml:space="preserve">, </w:t>
      </w:r>
      <w:r>
        <w:t>что в селах Верхняя и Нижняя Бычина в начале</w:t>
      </w:r>
      <w:r w:rsidR="00BF39ED">
        <w:t xml:space="preserve"> </w:t>
      </w:r>
      <w:r>
        <w:t>XX в. находилось баржестроительное плотбище</w:t>
      </w:r>
      <w:r w:rsidR="001978DC">
        <w:t xml:space="preserve">, </w:t>
      </w:r>
      <w:r>
        <w:t>на котором работали</w:t>
      </w:r>
      <w:r w:rsidR="00BF39ED">
        <w:t xml:space="preserve"> </w:t>
      </w:r>
      <w:r>
        <w:t xml:space="preserve">русские и коми-пермяки из окрестных селений </w:t>
      </w:r>
      <w:r w:rsidR="00AA089F">
        <w:rPr>
          <w:rStyle w:val="a8"/>
        </w:rPr>
        <w:footnoteReference w:id="285"/>
      </w:r>
      <w:r>
        <w:t>.</w:t>
      </w:r>
      <w:r w:rsidR="00BF39ED">
        <w:t xml:space="preserve"> </w:t>
      </w:r>
      <w:r>
        <w:t>В некоторых коми-зырянских и коми-пермяцких деревнях крестьяне</w:t>
      </w:r>
      <w:r w:rsidR="00BF39ED">
        <w:t xml:space="preserve"> </w:t>
      </w:r>
      <w:r>
        <w:t>специализировались в дополнение к сельскому хозяйству на плотничьем</w:t>
      </w:r>
      <w:r w:rsidR="00BF39ED">
        <w:t xml:space="preserve"> </w:t>
      </w:r>
      <w:r>
        <w:t>и столярном деле. Наибольшей известностью в X</w:t>
      </w:r>
      <w:r w:rsidR="00183608">
        <w:t>І</w:t>
      </w:r>
      <w:r>
        <w:t>X и первой четверти</w:t>
      </w:r>
      <w:r w:rsidR="00BF39ED">
        <w:t xml:space="preserve"> </w:t>
      </w:r>
      <w:r>
        <w:t>XX в. пользовались плотники из Вильгортской</w:t>
      </w:r>
      <w:r w:rsidR="001978DC">
        <w:t xml:space="preserve">, </w:t>
      </w:r>
      <w:r>
        <w:t>Деревянской</w:t>
      </w:r>
      <w:r w:rsidR="001978DC">
        <w:t xml:space="preserve">, </w:t>
      </w:r>
      <w:r>
        <w:t xml:space="preserve">Корткеросской и Небдинской волостей </w:t>
      </w:r>
      <w:r w:rsidR="00AA089F">
        <w:rPr>
          <w:rStyle w:val="a8"/>
        </w:rPr>
        <w:footnoteReference w:id="286"/>
      </w:r>
      <w:r>
        <w:t>. Эта специализация сохраняется в какой-то степени и в настоящее время. Плотники с Вычегды обслуживали</w:t>
      </w:r>
      <w:r w:rsidR="00BF39ED">
        <w:t xml:space="preserve"> </w:t>
      </w:r>
      <w:r>
        <w:t>главным образом соседние районы</w:t>
      </w:r>
      <w:r w:rsidR="001978DC">
        <w:t xml:space="preserve">, </w:t>
      </w:r>
      <w:r>
        <w:t>а также Припечорье. В Прилузье и</w:t>
      </w:r>
      <w:r w:rsidR="00BF39ED">
        <w:t xml:space="preserve"> </w:t>
      </w:r>
      <w:r>
        <w:t>на Летку приходили плотники из Устюгского уезда и из Вятской губернии.</w:t>
      </w:r>
      <w:r w:rsidR="00BF39ED">
        <w:t xml:space="preserve"> </w:t>
      </w:r>
      <w:r>
        <w:t>Плотники</w:t>
      </w:r>
      <w:r w:rsidR="001978DC">
        <w:t xml:space="preserve">, </w:t>
      </w:r>
      <w:r>
        <w:t>выполнявшие одновременно и столярные работы</w:t>
      </w:r>
      <w:r w:rsidR="001978DC">
        <w:t xml:space="preserve">, </w:t>
      </w:r>
      <w:r>
        <w:t>жили</w:t>
      </w:r>
      <w:r w:rsidR="00BF39ED">
        <w:t xml:space="preserve"> </w:t>
      </w:r>
      <w:r>
        <w:t>обычно дома. Они принимали заказы местных крестьян на изготовление</w:t>
      </w:r>
      <w:r w:rsidR="00BF39ED">
        <w:t xml:space="preserve"> </w:t>
      </w:r>
      <w:r>
        <w:t>столов</w:t>
      </w:r>
      <w:r w:rsidR="001978DC">
        <w:t xml:space="preserve">, </w:t>
      </w:r>
      <w:r>
        <w:t>стульев</w:t>
      </w:r>
      <w:r w:rsidR="001978DC">
        <w:t xml:space="preserve">, </w:t>
      </w:r>
      <w:r>
        <w:t>шкафов и прочей несложной обстановки. Лишь немногие</w:t>
      </w:r>
      <w:r w:rsidR="00BF39ED">
        <w:t xml:space="preserve"> </w:t>
      </w:r>
      <w:r>
        <w:t>столяры из Вильгорта вывозили иногда свои изделия на базар в уездный</w:t>
      </w:r>
      <w:r w:rsidR="00BF39ED">
        <w:t xml:space="preserve"> </w:t>
      </w:r>
      <w:r>
        <w:t>город Усть-Сысольск.</w:t>
      </w:r>
      <w:r w:rsidR="00BF39ED">
        <w:t xml:space="preserve"> </w:t>
      </w:r>
      <w:r>
        <w:t>С Удоры</w:t>
      </w:r>
      <w:r w:rsidR="001978DC">
        <w:t xml:space="preserve">, </w:t>
      </w:r>
      <w:r>
        <w:t>преимущественно из с. Глотова</w:t>
      </w:r>
      <w:r w:rsidR="001978DC">
        <w:t xml:space="preserve">, </w:t>
      </w:r>
      <w:r>
        <w:t>направлялись в Вятскую и</w:t>
      </w:r>
      <w:r w:rsidR="00BF39ED">
        <w:t xml:space="preserve"> </w:t>
      </w:r>
      <w:r>
        <w:t>Пермскую губернии коновалы. Глотовские коновалы пользовались большой известностью не только в соседних коми-зырянских селах</w:t>
      </w:r>
      <w:r w:rsidR="001978DC">
        <w:t xml:space="preserve">, </w:t>
      </w:r>
      <w:r>
        <w:t xml:space="preserve">но и у </w:t>
      </w:r>
      <w:r w:rsidR="00D40FBD">
        <w:t>коми-пермяк</w:t>
      </w:r>
      <w:r>
        <w:t>ов. Ремесло коновала было потомственным и переходило от отца</w:t>
      </w:r>
      <w:r w:rsidR="00BF39ED">
        <w:t xml:space="preserve"> </w:t>
      </w:r>
      <w:r>
        <w:t>к сыну.</w:t>
      </w:r>
      <w:r w:rsidR="00BF39ED">
        <w:t xml:space="preserve"> </w:t>
      </w:r>
      <w:r w:rsidR="00C86680" w:rsidRPr="00E30209">
        <w:rPr>
          <w:color w:val="00FF00"/>
        </w:rPr>
        <w:t>[</w:t>
      </w:r>
      <w:r w:rsidR="00C86680" w:rsidRPr="00C86680">
        <w:rPr>
          <w:color w:val="00FF00"/>
        </w:rPr>
        <w:t>122</w:t>
      </w:r>
      <w:r w:rsidR="00C86680" w:rsidRPr="00E30209">
        <w:rPr>
          <w:color w:val="00FF00"/>
        </w:rPr>
        <w:t>]</w:t>
      </w:r>
    </w:p>
    <w:p w:rsidR="00C86680" w:rsidRPr="00E30209" w:rsidRDefault="008645C2" w:rsidP="009111AA">
      <w:pPr>
        <w:ind w:firstLine="709"/>
        <w:jc w:val="both"/>
      </w:pPr>
      <w:r>
        <w:t>Ремесла по обработке металлов у коми были представлены сравнительно слабо. Они ограничивались кузнечно-слесарным делом. Однако</w:t>
      </w:r>
      <w:r w:rsidR="00BF39ED">
        <w:t xml:space="preserve"> </w:t>
      </w:r>
      <w:r>
        <w:t>кузницы имелись далеко не во всех даже крупных селах. Они обслуживали нужды сельского хозяйства и в основном работали по заказу местных</w:t>
      </w:r>
      <w:r w:rsidR="00BF39ED">
        <w:t xml:space="preserve"> </w:t>
      </w:r>
      <w:r>
        <w:t>крестьян</w:t>
      </w:r>
      <w:r w:rsidR="001978DC">
        <w:t xml:space="preserve">, </w:t>
      </w:r>
      <w:r>
        <w:t>изготовляя части сельскохозяйственных орудий: серпы</w:t>
      </w:r>
      <w:r w:rsidR="001978DC">
        <w:t xml:space="preserve">, </w:t>
      </w:r>
      <w:r>
        <w:t>косы</w:t>
      </w:r>
      <w:r w:rsidR="001978DC">
        <w:t xml:space="preserve">, </w:t>
      </w:r>
      <w:r>
        <w:t>сошники</w:t>
      </w:r>
      <w:r w:rsidR="001978DC">
        <w:t xml:space="preserve">, </w:t>
      </w:r>
      <w:r>
        <w:t>иногда охотничьи ружья и мелкие бытовые вещи.</w:t>
      </w:r>
      <w:r w:rsidR="00BF39ED">
        <w:t xml:space="preserve"> </w:t>
      </w:r>
      <w:r>
        <w:t>Многие коми-зыряне и коми-пермяки работали по заготовке дров для</w:t>
      </w:r>
      <w:r w:rsidR="00BF39ED">
        <w:t xml:space="preserve"> </w:t>
      </w:r>
      <w:r>
        <w:t>приуральских заводов. Промысел этот служил дополнительным заработком к сельскому хозяйству; особое развитие он получил с 90-х годов прошлого века. У коми-зырян на заготовку дров уходили не только мужчины</w:t>
      </w:r>
      <w:r w:rsidR="001978DC">
        <w:t xml:space="preserve">, </w:t>
      </w:r>
      <w:r>
        <w:t>но и женщины. Например</w:t>
      </w:r>
      <w:r w:rsidR="001978DC">
        <w:t xml:space="preserve">, </w:t>
      </w:r>
      <w:r>
        <w:t>в 1900</w:t>
      </w:r>
      <w:r w:rsidR="00AA089F">
        <w:t>–</w:t>
      </w:r>
      <w:r>
        <w:t>1901 гг. среди отходников на лесорубный промысел из Корткеросской</w:t>
      </w:r>
      <w:r w:rsidR="001978DC">
        <w:t xml:space="preserve">, </w:t>
      </w:r>
      <w:r>
        <w:t>Небдинской и Подъельской волостей</w:t>
      </w:r>
      <w:r w:rsidR="00BF39ED">
        <w:t xml:space="preserve"> </w:t>
      </w:r>
      <w:r>
        <w:t>насчитывалось до 20</w:t>
      </w:r>
      <w:r w:rsidR="00C86680">
        <w:t>–</w:t>
      </w:r>
      <w:r>
        <w:t xml:space="preserve">25% женщин </w:t>
      </w:r>
      <w:r w:rsidR="00AA089F">
        <w:rPr>
          <w:rStyle w:val="a8"/>
        </w:rPr>
        <w:footnoteReference w:id="287"/>
      </w:r>
      <w:r>
        <w:t>.</w:t>
      </w:r>
      <w:r w:rsidR="00BF39ED">
        <w:t xml:space="preserve"> </w:t>
      </w:r>
      <w:r>
        <w:t>Коми-пермяки</w:t>
      </w:r>
      <w:r w:rsidR="001978DC">
        <w:t xml:space="preserve">, </w:t>
      </w:r>
      <w:r>
        <w:t>жившие поблизости от Кувинского</w:t>
      </w:r>
      <w:r w:rsidR="001978DC">
        <w:t xml:space="preserve">, </w:t>
      </w:r>
      <w:r>
        <w:t>Майкорского</w:t>
      </w:r>
      <w:r w:rsidR="001978DC">
        <w:t xml:space="preserve">, </w:t>
      </w:r>
      <w:r>
        <w:t>Пожвинского и Чермозского заводов</w:t>
      </w:r>
      <w:r w:rsidR="001978DC">
        <w:t xml:space="preserve">, </w:t>
      </w:r>
      <w:r>
        <w:t>работали</w:t>
      </w:r>
      <w:r w:rsidR="001978DC">
        <w:t xml:space="preserve">, </w:t>
      </w:r>
      <w:r>
        <w:t>кроме заготовки и возки</w:t>
      </w:r>
      <w:r w:rsidR="00BF39ED">
        <w:t xml:space="preserve"> </w:t>
      </w:r>
      <w:r>
        <w:t>дров</w:t>
      </w:r>
      <w:r w:rsidR="001978DC">
        <w:t xml:space="preserve">, </w:t>
      </w:r>
      <w:r>
        <w:lastRenderedPageBreak/>
        <w:t>также и на других подсобных заводских работах.</w:t>
      </w:r>
      <w:r w:rsidR="00BF39ED">
        <w:t xml:space="preserve"> </w:t>
      </w:r>
      <w:r>
        <w:t>С 1900-х годов на территории коми-зырян и коми-пермяков начал</w:t>
      </w:r>
      <w:r w:rsidR="00BF39ED">
        <w:t xml:space="preserve"> </w:t>
      </w:r>
      <w:r>
        <w:t>развиваться промысел по заготовке и сплаву сортового леса. Особенно</w:t>
      </w:r>
      <w:r w:rsidR="00BF39ED">
        <w:t xml:space="preserve"> </w:t>
      </w:r>
      <w:r>
        <w:t>широкое развитие этот промысел приобрел у коми-зырян в селениях по</w:t>
      </w:r>
      <w:r w:rsidR="00BF39ED">
        <w:t xml:space="preserve"> </w:t>
      </w:r>
      <w:r>
        <w:t>Верхней и Средней Вычегде и у коми-пермяков по Язьве</w:t>
      </w:r>
      <w:r w:rsidR="001978DC">
        <w:t xml:space="preserve">, </w:t>
      </w:r>
      <w:r>
        <w:t>а также по притокам Камы</w:t>
      </w:r>
      <w:r w:rsidR="001978DC">
        <w:t xml:space="preserve"> — </w:t>
      </w:r>
      <w:r>
        <w:t>Косе</w:t>
      </w:r>
      <w:r w:rsidR="001978DC">
        <w:t xml:space="preserve">, </w:t>
      </w:r>
      <w:r>
        <w:t>Лупье</w:t>
      </w:r>
      <w:r w:rsidR="001978DC">
        <w:t xml:space="preserve">, </w:t>
      </w:r>
      <w:r>
        <w:t>Лологу и др.</w:t>
      </w:r>
      <w:r w:rsidR="00BF39ED">
        <w:t xml:space="preserve"> </w:t>
      </w:r>
      <w:r>
        <w:t>Крестьяне из припечорских</w:t>
      </w:r>
      <w:r w:rsidR="001978DC">
        <w:t xml:space="preserve">, </w:t>
      </w:r>
      <w:r>
        <w:t>а иногда и вычегодских селений ходили</w:t>
      </w:r>
      <w:r w:rsidR="00BF39ED">
        <w:t xml:space="preserve"> </w:t>
      </w:r>
      <w:r>
        <w:t>на разработку точильного камня на Войской горе и по р. Сопляс (приток</w:t>
      </w:r>
      <w:r w:rsidR="00BF39ED">
        <w:t xml:space="preserve"> </w:t>
      </w:r>
      <w:r>
        <w:t>Печоры). В основе организации производства лежала договорно-подрядная система. Арендатор разработок пользовался большими правами и по</w:t>
      </w:r>
      <w:r w:rsidR="00BF39ED">
        <w:t xml:space="preserve"> </w:t>
      </w:r>
      <w:r>
        <w:t>существу являлся хозяином нанимаемых им рабочих</w:t>
      </w:r>
      <w:r w:rsidR="001978DC">
        <w:t xml:space="preserve"> — </w:t>
      </w:r>
      <w:r>
        <w:t>местных крестьян</w:t>
      </w:r>
      <w:r w:rsidR="001978DC">
        <w:t xml:space="preserve">, </w:t>
      </w:r>
      <w:r>
        <w:t>которые приезжали сюда для добычи и выделки брусьев</w:t>
      </w:r>
      <w:r w:rsidR="001978DC">
        <w:t xml:space="preserve">, </w:t>
      </w:r>
      <w:r>
        <w:t>точил</w:t>
      </w:r>
      <w:r w:rsidR="001978DC">
        <w:t xml:space="preserve">, </w:t>
      </w:r>
      <w:r>
        <w:t>жерновов</w:t>
      </w:r>
      <w:r w:rsidR="00BF39ED">
        <w:t xml:space="preserve"> </w:t>
      </w:r>
      <w:r>
        <w:t xml:space="preserve">и т. д. </w:t>
      </w:r>
      <w:r w:rsidR="00AA089F">
        <w:rPr>
          <w:rStyle w:val="a8"/>
        </w:rPr>
        <w:footnoteReference w:id="288"/>
      </w:r>
      <w:r w:rsidR="00AA089F" w:rsidRPr="00E30209">
        <w:t>.</w:t>
      </w:r>
      <w:r w:rsidR="00BF39ED">
        <w:t xml:space="preserve"> </w:t>
      </w:r>
      <w:r>
        <w:t>С развитием капиталистических отношений и все большей пролетаризацией крестьянства из среды коми стал выделяться слой населения</w:t>
      </w:r>
      <w:r w:rsidR="001978DC">
        <w:t xml:space="preserve">, </w:t>
      </w:r>
      <w:r>
        <w:t>порывавший с сельским хозяйством. Уходя на заработки в качестве плотников</w:t>
      </w:r>
      <w:r w:rsidR="001978DC">
        <w:t xml:space="preserve">, </w:t>
      </w:r>
      <w:r>
        <w:t>лесорубов</w:t>
      </w:r>
      <w:r w:rsidR="001978DC">
        <w:t xml:space="preserve">, </w:t>
      </w:r>
      <w:r>
        <w:t>рабочих лесных предприятий и т. д.</w:t>
      </w:r>
      <w:r w:rsidR="001978DC">
        <w:t xml:space="preserve">, </w:t>
      </w:r>
      <w:r>
        <w:t>значительная</w:t>
      </w:r>
      <w:r w:rsidR="00BF39ED">
        <w:t xml:space="preserve"> </w:t>
      </w:r>
      <w:r>
        <w:t>часть этих вчерашних крестьян уже не возвращалась в деревню. Работая</w:t>
      </w:r>
      <w:r w:rsidR="00BF39ED">
        <w:t xml:space="preserve"> </w:t>
      </w:r>
      <w:r>
        <w:t>по найму</w:t>
      </w:r>
      <w:r w:rsidR="001978DC">
        <w:t xml:space="preserve">, </w:t>
      </w:r>
      <w:r>
        <w:t>они становились постепенно кадровыми рабочими. Большие</w:t>
      </w:r>
      <w:r w:rsidR="00BF39ED">
        <w:t xml:space="preserve"> </w:t>
      </w:r>
      <w:r>
        <w:t>группы коми уходили на уральские заводы и работали там в качестве угольщиков</w:t>
      </w:r>
      <w:r w:rsidR="001978DC">
        <w:t xml:space="preserve">, </w:t>
      </w:r>
      <w:r>
        <w:t>грузчиков</w:t>
      </w:r>
      <w:r w:rsidR="001978DC">
        <w:t xml:space="preserve">, </w:t>
      </w:r>
      <w:r>
        <w:t>занимались перевозкой руды и доставкой готовых</w:t>
      </w:r>
      <w:r w:rsidR="00BF39ED">
        <w:t xml:space="preserve"> </w:t>
      </w:r>
      <w:r>
        <w:t>изделий на камские пристани</w:t>
      </w:r>
      <w:r w:rsidR="001978DC">
        <w:t xml:space="preserve">, </w:t>
      </w:r>
      <w:r>
        <w:t>нанимались в бурлаки</w:t>
      </w:r>
      <w:r w:rsidR="001978DC">
        <w:t xml:space="preserve">, </w:t>
      </w:r>
      <w:r>
        <w:t>рабочими на сплав</w:t>
      </w:r>
      <w:r w:rsidR="00BF39ED">
        <w:t xml:space="preserve"> </w:t>
      </w:r>
      <w:r>
        <w:t>и т. д. Из припечорских селений крестьяне уходили в низовья реки работать на лесопильных заводах.</w:t>
      </w:r>
      <w:r w:rsidR="00BF39ED">
        <w:t xml:space="preserve"> </w:t>
      </w:r>
      <w:r>
        <w:t>Так постепенно складывался</w:t>
      </w:r>
      <w:r w:rsidR="008852D0">
        <w:t xml:space="preserve"> </w:t>
      </w:r>
      <w:r>
        <w:t>рабочий класс коми.</w:t>
      </w:r>
      <w:r w:rsidR="00BF39ED">
        <w:t xml:space="preserve"> </w:t>
      </w:r>
    </w:p>
    <w:p w:rsidR="00C86680" w:rsidRPr="00E30209" w:rsidRDefault="00C86680" w:rsidP="009111AA">
      <w:pPr>
        <w:ind w:firstLine="709"/>
        <w:jc w:val="both"/>
      </w:pPr>
    </w:p>
    <w:p w:rsidR="00C86680" w:rsidRPr="00E30209" w:rsidRDefault="008645C2" w:rsidP="00C86680">
      <w:pPr>
        <w:ind w:firstLine="709"/>
        <w:jc w:val="center"/>
      </w:pPr>
      <w:r>
        <w:t>*</w:t>
      </w:r>
      <w:r w:rsidR="008852D0">
        <w:t xml:space="preserve"> </w:t>
      </w:r>
      <w:r>
        <w:t>*</w:t>
      </w:r>
      <w:r w:rsidR="008852D0">
        <w:t xml:space="preserve"> </w:t>
      </w:r>
      <w:r>
        <w:t>*</w:t>
      </w:r>
    </w:p>
    <w:p w:rsidR="00C86680" w:rsidRPr="00E30209" w:rsidRDefault="00C86680" w:rsidP="009111AA">
      <w:pPr>
        <w:ind w:firstLine="709"/>
        <w:jc w:val="both"/>
      </w:pPr>
    </w:p>
    <w:p w:rsidR="00C86680" w:rsidRPr="00E30209" w:rsidRDefault="008645C2" w:rsidP="009111AA">
      <w:pPr>
        <w:ind w:firstLine="709"/>
        <w:jc w:val="both"/>
        <w:rPr>
          <w:color w:val="00FF00"/>
        </w:rPr>
      </w:pPr>
      <w:r>
        <w:t>В советский период с развитием машинной индустрии домашние производства</w:t>
      </w:r>
      <w:r w:rsidR="001978DC">
        <w:t xml:space="preserve">, </w:t>
      </w:r>
      <w:r>
        <w:t>ремесла и промыслы претерпели большие изменения. Ручное</w:t>
      </w:r>
      <w:r w:rsidR="00BF39ED">
        <w:t xml:space="preserve"> </w:t>
      </w:r>
      <w:r>
        <w:t>домашнее ткачество почти исчезло. В настоящее время коми в основном</w:t>
      </w:r>
      <w:r w:rsidR="00BF39ED">
        <w:t xml:space="preserve"> </w:t>
      </w:r>
      <w:r>
        <w:t>носят одежду из фабричных тканей. Холст идет на тару</w:t>
      </w:r>
      <w:r w:rsidR="001978DC">
        <w:t xml:space="preserve">, </w:t>
      </w:r>
      <w:r>
        <w:t>портянки</w:t>
      </w:r>
      <w:r w:rsidR="001978DC">
        <w:t xml:space="preserve">, </w:t>
      </w:r>
      <w:r>
        <w:t>посудные полотенца и т. д. Ткут еще на ткацком стане скатерти и половики. Плетение лаптей занимает также очень небольшое место в современном домашнем производстве и то только у коми-пермяков</w:t>
      </w:r>
      <w:r w:rsidR="001978DC">
        <w:t xml:space="preserve">, </w:t>
      </w:r>
      <w:r>
        <w:t>которые</w:t>
      </w:r>
      <w:r w:rsidR="00BF39ED">
        <w:t xml:space="preserve"> </w:t>
      </w:r>
      <w:r>
        <w:t>продолжают еще носить лапти как рабочую обувь. Кожаная обувь местного кустарного производства уступает место фабричной.</w:t>
      </w:r>
      <w:r w:rsidR="00BF39ED">
        <w:t xml:space="preserve"> </w:t>
      </w:r>
      <w:r w:rsidR="00C86680" w:rsidRPr="00E30209">
        <w:rPr>
          <w:color w:val="00FF00"/>
        </w:rPr>
        <w:t>[</w:t>
      </w:r>
      <w:r w:rsidR="00C86680" w:rsidRPr="00C86680">
        <w:rPr>
          <w:color w:val="00FF00"/>
        </w:rPr>
        <w:t>123</w:t>
      </w:r>
      <w:r w:rsidR="00C86680" w:rsidRPr="00E30209">
        <w:rPr>
          <w:color w:val="00FF00"/>
        </w:rPr>
        <w:t>]</w:t>
      </w:r>
    </w:p>
    <w:p w:rsidR="00C86680" w:rsidRPr="00E30209" w:rsidRDefault="008645C2" w:rsidP="009111AA">
      <w:pPr>
        <w:ind w:firstLine="709"/>
        <w:jc w:val="both"/>
      </w:pPr>
      <w:r>
        <w:t>Домашнее гончарство исчезло</w:t>
      </w:r>
      <w:r w:rsidR="001978DC">
        <w:t xml:space="preserve">, </w:t>
      </w:r>
      <w:r>
        <w:t>но глиняная посуда не утратила своего</w:t>
      </w:r>
      <w:r w:rsidR="00BF39ED">
        <w:t xml:space="preserve"> </w:t>
      </w:r>
      <w:r>
        <w:t>значения и в наши дни. В колхозных семьях ею пользуются наряду с металлической посудой. Глиняная посуда приобретается на базарах или</w:t>
      </w:r>
      <w:r w:rsidR="00BF39ED">
        <w:t xml:space="preserve"> </w:t>
      </w:r>
      <w:r>
        <w:t>в магазине и сделана уже не на доске</w:t>
      </w:r>
      <w:r w:rsidR="001978DC">
        <w:t xml:space="preserve">, </w:t>
      </w:r>
      <w:r>
        <w:t>а на гончарном круге (ручном или</w:t>
      </w:r>
      <w:r w:rsidR="00BF39ED">
        <w:t xml:space="preserve"> </w:t>
      </w:r>
      <w:r>
        <w:t>ножном) профессионалами-рабочими промартели. Подобные промартели</w:t>
      </w:r>
      <w:r w:rsidR="00BF39ED">
        <w:t xml:space="preserve"> </w:t>
      </w:r>
      <w:r>
        <w:t>работают во многих селениях на территории Коми АССР и Коми-Пермяцкого национального округа. Ручной гончарный круг</w:t>
      </w:r>
      <w:r w:rsidR="001978DC">
        <w:t xml:space="preserve">, </w:t>
      </w:r>
      <w:r>
        <w:t>который был широко</w:t>
      </w:r>
      <w:r w:rsidR="00BF39ED">
        <w:t xml:space="preserve"> </w:t>
      </w:r>
      <w:r>
        <w:t>распространен у коми в прошлом</w:t>
      </w:r>
      <w:r w:rsidR="001978DC">
        <w:t xml:space="preserve">, </w:t>
      </w:r>
      <w:r>
        <w:t>и до сих пор еще применяется в некоторых артелях</w:t>
      </w:r>
      <w:r w:rsidR="00AA089F" w:rsidRPr="00E30209">
        <w:t xml:space="preserve"> </w:t>
      </w:r>
      <w:r w:rsidR="00AA089F">
        <w:rPr>
          <w:rStyle w:val="a8"/>
          <w:lang w:val="en-US"/>
        </w:rPr>
        <w:footnoteReference w:id="289"/>
      </w:r>
      <w:r>
        <w:t>. Валяльщики</w:t>
      </w:r>
      <w:r w:rsidR="001978DC">
        <w:t xml:space="preserve">, </w:t>
      </w:r>
      <w:r>
        <w:t>портные и сапожники объединены в промартели и берут заказы от населения. Теперь редко кто из колхозников</w:t>
      </w:r>
      <w:r w:rsidR="00BF39ED">
        <w:t xml:space="preserve"> </w:t>
      </w:r>
      <w:r>
        <w:t>коми режет для себя деревянную посуду и делает даже самую простую мебель. В промышленных районных центрах организованы промартели и</w:t>
      </w:r>
      <w:r w:rsidR="00BF39ED">
        <w:t xml:space="preserve"> </w:t>
      </w:r>
      <w:r>
        <w:t>промкомбинаты</w:t>
      </w:r>
      <w:r w:rsidR="001978DC">
        <w:t xml:space="preserve">, </w:t>
      </w:r>
      <w:r>
        <w:t>в цехах которых производится пошивка одежды</w:t>
      </w:r>
      <w:r w:rsidR="001978DC">
        <w:t xml:space="preserve">, </w:t>
      </w:r>
      <w:r>
        <w:t>обуви</w:t>
      </w:r>
      <w:r w:rsidR="00BF39ED">
        <w:t xml:space="preserve"> </w:t>
      </w:r>
      <w:r>
        <w:t>и головных уборов</w:t>
      </w:r>
      <w:r w:rsidR="001978DC">
        <w:t xml:space="preserve">, </w:t>
      </w:r>
      <w:r>
        <w:t>а также вырабатывается мебель</w:t>
      </w:r>
      <w:r w:rsidR="001978DC">
        <w:t xml:space="preserve">, </w:t>
      </w:r>
      <w:r>
        <w:t>изготовляются</w:t>
      </w:r>
      <w:r w:rsidR="00BF39ED">
        <w:t xml:space="preserve"> </w:t>
      </w:r>
      <w:r>
        <w:t>лыжи</w:t>
      </w:r>
      <w:r w:rsidR="001978DC">
        <w:t xml:space="preserve">, </w:t>
      </w:r>
      <w:r>
        <w:t>различные бытовые вещи и</w:t>
      </w:r>
      <w:r w:rsidR="00AA089F">
        <w:rPr>
          <w:lang w:val="en-US"/>
        </w:rPr>
        <w:t> </w:t>
      </w:r>
      <w:r>
        <w:t>т. д. С организацией и развитием колхозов прекратились такие отхожие промыслы</w:t>
      </w:r>
      <w:r w:rsidR="001978DC">
        <w:t xml:space="preserve">, </w:t>
      </w:r>
      <w:r>
        <w:t>как уход в печники</w:t>
      </w:r>
      <w:r w:rsidR="001978DC">
        <w:t xml:space="preserve">, </w:t>
      </w:r>
      <w:r>
        <w:t>валяльщики</w:t>
      </w:r>
      <w:r w:rsidR="001978DC">
        <w:t xml:space="preserve">, </w:t>
      </w:r>
      <w:r>
        <w:t>портные и т. д.</w:t>
      </w:r>
      <w:r w:rsidR="001978DC">
        <w:t xml:space="preserve">, </w:t>
      </w:r>
      <w:r>
        <w:t>но зато получили развитие многие производства</w:t>
      </w:r>
      <w:r w:rsidR="00BF39ED">
        <w:t xml:space="preserve"> </w:t>
      </w:r>
      <w:r>
        <w:t>в колхозах. Так</w:t>
      </w:r>
      <w:r w:rsidR="001978DC">
        <w:t xml:space="preserve">, </w:t>
      </w:r>
      <w:r>
        <w:t>например</w:t>
      </w:r>
      <w:r w:rsidR="001978DC">
        <w:t xml:space="preserve">, </w:t>
      </w:r>
      <w:r>
        <w:t>в некоторых колхозах коми существует рогожное производство</w:t>
      </w:r>
      <w:r w:rsidR="001978DC">
        <w:t xml:space="preserve">, </w:t>
      </w:r>
      <w:r>
        <w:t>производство по выделке деревянной посуды</w:t>
      </w:r>
      <w:r w:rsidR="001978DC">
        <w:t xml:space="preserve">, </w:t>
      </w:r>
      <w:r>
        <w:t>кадушек</w:t>
      </w:r>
      <w:r w:rsidR="001978DC">
        <w:t xml:space="preserve">, </w:t>
      </w:r>
      <w:r>
        <w:t>бочек</w:t>
      </w:r>
      <w:r w:rsidR="001978DC">
        <w:t xml:space="preserve">, </w:t>
      </w:r>
      <w:r>
        <w:t>саней</w:t>
      </w:r>
      <w:r w:rsidR="001978DC">
        <w:t xml:space="preserve">, </w:t>
      </w:r>
      <w:r>
        <w:t>колес и др. На базе мелких кустарных производств по выработке замши в 1932 г. был основан Усть-Цилемский замшевый завод</w:t>
      </w:r>
      <w:r w:rsidR="001978DC">
        <w:t xml:space="preserve">, </w:t>
      </w:r>
      <w:r>
        <w:t>который выпускает в настоящее время высококачественную замшу и</w:t>
      </w:r>
      <w:r w:rsidR="00BF39ED">
        <w:t xml:space="preserve"> </w:t>
      </w:r>
      <w:r>
        <w:t>освоил выпуск изделий из кожи.</w:t>
      </w:r>
      <w:r w:rsidR="00BF39ED">
        <w:t xml:space="preserve"> </w:t>
      </w:r>
      <w:r w:rsidR="00AA089F" w:rsidRPr="00E30209">
        <w:rPr>
          <w:color w:val="00FF00"/>
        </w:rPr>
        <w:t>[124]</w:t>
      </w:r>
    </w:p>
    <w:p w:rsidR="00C86680" w:rsidRPr="00E30209" w:rsidRDefault="00C86680" w:rsidP="009111AA">
      <w:pPr>
        <w:ind w:firstLine="709"/>
        <w:jc w:val="both"/>
      </w:pPr>
    </w:p>
    <w:p w:rsidR="008E0E43" w:rsidRDefault="008E0E43" w:rsidP="009111AA">
      <w:pPr>
        <w:ind w:firstLine="709"/>
        <w:jc w:val="both"/>
        <w:sectPr w:rsidR="008E0E43" w:rsidSect="00280134">
          <w:footnotePr>
            <w:numRestart w:val="eachSect"/>
          </w:footnotePr>
          <w:pgSz w:w="11906" w:h="16838"/>
          <w:pgMar w:top="1138" w:right="850" w:bottom="1138" w:left="850" w:header="708" w:footer="708" w:gutter="0"/>
          <w:cols w:space="708"/>
          <w:docGrid w:linePitch="360"/>
        </w:sectPr>
      </w:pPr>
    </w:p>
    <w:p w:rsidR="002C575A" w:rsidRPr="00E30209" w:rsidRDefault="002C575A" w:rsidP="009111AA">
      <w:pPr>
        <w:ind w:firstLine="709"/>
        <w:jc w:val="both"/>
      </w:pPr>
    </w:p>
    <w:p w:rsidR="00470DA9" w:rsidRDefault="00470DA9" w:rsidP="00470DA9">
      <w:pPr>
        <w:ind w:firstLine="709"/>
        <w:jc w:val="both"/>
      </w:pPr>
    </w:p>
    <w:p w:rsidR="00470DA9" w:rsidRPr="00E30209" w:rsidRDefault="00470DA9" w:rsidP="00470DA9">
      <w:pPr>
        <w:pStyle w:val="1"/>
        <w:jc w:val="center"/>
        <w:rPr>
          <w:color w:val="0000FF"/>
        </w:rPr>
      </w:pPr>
      <w:bookmarkStart w:id="19" w:name="_МАТЕРИАЛЬНАЯ_КУЛЬТУРА"/>
      <w:bookmarkStart w:id="20" w:name="_Toc138649738"/>
      <w:bookmarkEnd w:id="19"/>
      <w:r>
        <w:rPr>
          <w:color w:val="0000FF"/>
        </w:rPr>
        <w:t>МАТЕРИАЛЬНАЯ КУЛЬТУРА</w:t>
      </w:r>
      <w:bookmarkEnd w:id="20"/>
      <w:r>
        <w:rPr>
          <w:color w:val="0000FF"/>
        </w:rPr>
        <w:t xml:space="preserve"> </w:t>
      </w:r>
    </w:p>
    <w:p w:rsidR="00470DA9" w:rsidRPr="00E30209" w:rsidRDefault="00470DA9" w:rsidP="00470DA9"/>
    <w:p w:rsidR="00470DA9" w:rsidRPr="00E30209" w:rsidRDefault="00470DA9" w:rsidP="00470DA9"/>
    <w:p w:rsidR="00470DA9" w:rsidRDefault="00470DA9" w:rsidP="00470DA9">
      <w:pPr>
        <w:pStyle w:val="2"/>
        <w:jc w:val="center"/>
        <w:rPr>
          <w:i w:val="0"/>
          <w:iCs w:val="0"/>
          <w:color w:val="FF0000"/>
        </w:rPr>
      </w:pPr>
      <w:bookmarkStart w:id="21" w:name="_ПУТИ_СООБЩЕНИЯ_И_СРЕДСТВА_ПЕРЕДВИЖЕ"/>
      <w:bookmarkStart w:id="22" w:name="_Toc138649739"/>
      <w:bookmarkEnd w:id="21"/>
      <w:r>
        <w:rPr>
          <w:i w:val="0"/>
          <w:iCs w:val="0"/>
          <w:color w:val="FF0000"/>
        </w:rPr>
        <w:t>ПУТИ СООБЩЕНИЯ И СРЕДСТВА ПЕРЕДВИЖЕНИЯ</w:t>
      </w:r>
      <w:bookmarkEnd w:id="22"/>
      <w:r>
        <w:rPr>
          <w:i w:val="0"/>
          <w:iCs w:val="0"/>
          <w:color w:val="FF0000"/>
        </w:rPr>
        <w:t xml:space="preserve"> </w:t>
      </w:r>
    </w:p>
    <w:p w:rsidR="00470DA9" w:rsidRDefault="00470DA9" w:rsidP="00470DA9">
      <w:pPr>
        <w:ind w:firstLine="709"/>
        <w:jc w:val="both"/>
      </w:pPr>
    </w:p>
    <w:p w:rsidR="00470DA9" w:rsidRPr="00E30209" w:rsidRDefault="00470DA9" w:rsidP="00470DA9">
      <w:pPr>
        <w:ind w:firstLine="709"/>
        <w:jc w:val="both"/>
        <w:rPr>
          <w:color w:val="00FF00"/>
        </w:rPr>
      </w:pPr>
      <w:r>
        <w:t xml:space="preserve">Основными путями сообщения с самых древних времен на территории коми являлись реки. У коми-зырян главными водными магистралями служили Вычегда и Печора с их многочисленными притоками, у коми-пермяков — Кама с притоками Косой и Иньвой, а также Вишера с Язьвой. По Вычегде и Печоре шли старые пути в Сибирь. Кама связывала коми-пермяцкие земли с районами лесной зоны, a через Волгу с прикаспийскими степями и далее со странами Ближнего и Среднего Востока. В </w:t>
      </w:r>
      <w:r w:rsidR="00183608">
        <w:t>І</w:t>
      </w:r>
      <w:r>
        <w:t>X–X</w:t>
      </w:r>
      <w:r w:rsidR="00183608">
        <w:t>ІІ</w:t>
      </w:r>
      <w:r>
        <w:t xml:space="preserve"> вв. по Каме шел оживленный торговый путь в Булгары. Один из старых торговых путей в Сибирь (за Камень) был проложен из Сольвычегодска по Вычегде и Сысоле через Койгородок по волокам на Весляну до старинного погоста Гайны, откуда по Каме до Чердыни и далее до Усолья. В конце XV</w:t>
      </w:r>
      <w:r w:rsidR="00183608">
        <w:t>І</w:t>
      </w:r>
      <w:r>
        <w:t xml:space="preserve"> в. (1596 г.) была проложена новая Бабиновская дорога в Сибирь </w:t>
      </w:r>
      <w:r>
        <w:rPr>
          <w:rStyle w:val="a8"/>
        </w:rPr>
        <w:footnoteReference w:id="290"/>
      </w:r>
      <w:r>
        <w:t>. Она проходила из Соликамска через Уральский хребет в бассейн р. Тобол и выходила у Верхотурья. Длина Бабиновской дороги между Соликамском и Верхотурьем около 270 верст (288 км). Зимой этот путь шел от Койгородка по территории современного Коми-Пермяцкого национального округа через Юксеево и Косу на Соликамск. Эта дорога служила основным трактом между Европой й Азией в течение 200 лет и потеряла свое значение лишь после того, как был проложен новый тракт из Перми через Кунгур на Екатеринбург. Однако на западном участке эта дорога сохраняла у коми-пермяков местное значение вплоть до самого последнего времени и была известна под названием Старой Юксеевской дороги. По Юксеево-Косинскому тракту зимой, a пo Каме летом шли в Усолье местные товары: скот, хлеб, пушнина. Для сплава леса до настоящего времени не потеряли значения небольшие реки, протекающие по территории округа. На Каму у пристани Усть-</w:t>
      </w:r>
      <w:r w:rsidR="00183608">
        <w:t>ІІ</w:t>
      </w:r>
      <w:r>
        <w:t>ожва выходил в X</w:t>
      </w:r>
      <w:r w:rsidR="00183608">
        <w:t>І</w:t>
      </w:r>
      <w:r>
        <w:t>X в. земский Юсьвинский тракт, начинавшийся от Кудымкара и шедший по берегам Иньвы через села Юсьву и Купрос. Этим трактом пользуются до настоящего времени. На развитие районов, входящих в Коми-Пермяцкий национальный округ, большое влияние оказала проложенная в начале XX в. железная дорога из Москвы через Пермь на Средний Урал и далее в Сибирь, кото</w:t>
      </w:r>
      <w:r w:rsidRPr="00E30209">
        <w:rPr>
          <w:color w:val="00FF00"/>
        </w:rPr>
        <w:t>[</w:t>
      </w:r>
      <w:r>
        <w:rPr>
          <w:color w:val="00FF00"/>
        </w:rPr>
        <w:t>125</w:t>
      </w:r>
      <w:r w:rsidRPr="00E30209">
        <w:rPr>
          <w:color w:val="00FF00"/>
        </w:rPr>
        <w:t>]</w:t>
      </w:r>
      <w:r>
        <w:t xml:space="preserve">рая хотя и не прошла по современной территории округа, но все же облегчила связь коми-пермяцких районов с Пермью, губернским, а позднее областным центром края и промышленными городами Урала. В настоящее время основным трактом в округе служит шоссе, идущее от железнодорожной станции Менделеево через Кудымкар в Гайны и пересекающее с юга на север почти весь округ. Кроме этого основного шоссе, из Кудымкара идут дороги в районные центры и крупные села: Верх-Иньву, Архангельское, Купрос и др. Имеются и дороги второстепенного значения, используемые для колесно-гужевого и автомобильного транспорта. Районы Прикамья, Вычегды и Печоры были издавна связаны торговыми путями, проходившими в различных направлениях. Между близко соприкасающимися притоками Камы, Вычегды, Печоры и других рек существовали волоки. Зимние пути сообщения часто бывали короче и легче летних, поэтому население предпочитало совершать дальние переезды зимой. С целью соединить Каму с Вычегдой в 1785 г. при Екатерине </w:t>
      </w:r>
      <w:r w:rsidR="00183608">
        <w:t>ІІ</w:t>
      </w:r>
      <w:r>
        <w:t xml:space="preserve"> царским правительством было начато рытье канала между Южной Кельтмой (притоком Камы) и Северной Кельтмой (притоком Вычегды). Работы по сооружению канала, соединявшего бассейны рек Камы и Вычегды и получившего название Северо-Екатерининского, были закончены в 1822 г. Длина канала равнялась 17,6 км, ширина достигала 8 м, а глубина весной превышала 1,5</w:t>
      </w:r>
      <w:r w:rsidRPr="00E30209">
        <w:t xml:space="preserve"> </w:t>
      </w:r>
      <w:r>
        <w:t xml:space="preserve">м. По </w:t>
      </w:r>
      <w:r>
        <w:lastRenderedPageBreak/>
        <w:t>каналу и рекам ходили суда грузоподъемностью свыше 100 т. На пропускаемых через канал баржах везли в основном соль и хлеб из Пермской губернии в Вологодскую. В 1835 г. эксплуатация канала была прекращена. В настоящее время канал почти зарос, и по нему с трудом можно проехать на маленькой лодке. На месте прорытого канала издавна существовал путь на Вычегду, который шел по Каме на Бонтюг через Южную, а затем Северную Кельтму с 17-километровым волоком. He меньшее значение имел путь, шедший из коми-пермяцких земель на Вычегду через Чердынь, Покчу, Вильгорт, затем р. Пильвой до с. Ксенофонтова, а отсюда 104-километровым трактом до с. Усть-Нем на Верхней Вычегде. Этот тракт сохранял еще некоторое значение вплоть до 1930-х годов. Весьма древними являлись также пути, соединяющие Прикамье с Печорой. Из более южных районов Прикамья на Печору отправляли хлеб, красный товар и соль. С низовьев Печоры чердынские купцы везли пушнину, рыбу, дичь и масло. На Печору из Прикамья было два основных пути. Первый путь, сохранявший свое значение еще в 1920-х годах, шел из Чердыни на Якшинскую пристань. Он пролегал по Колве до с. Ныроба, затем через д. Финогеново, Чусовское озеро и Усть-Еловку доходил до Якши на Печоре. Второй путь проходил вверх по р. Колве на Тулпан через д. Нерпинскую, а далее следовал 30-километровый переход на верховья р. Уньи, впадающей в Печору. Этот путь в настоящее время утратил былое значение для края, но использование его продолжается, так как он связывает сельсоветы Троицко-Печорского района Коми АССР с Ныробским иЧердынским районами Пермской области. Большой колонизационный поток на Верхнюю Печору, продолжавшийся на протяжении трех столетий (начиная с XV</w:t>
      </w:r>
      <w:r w:rsidR="00183608">
        <w:t>ІІ</w:t>
      </w:r>
      <w:r>
        <w:t xml:space="preserve"> в.), шел также этими путями, через Чердынь и Ныроб. Речные пути у коми-зырян имели в прошлом не меньшее, чем у коми-пермяков, значение в экономическом и культурном развитии края. Вычегда, пересекающая почти всю современную территорию Коми, АССР, связывает восточные и западные районы края. Ее крупные притоки — </w:t>
      </w:r>
      <w:r w:rsidRPr="00E30209">
        <w:rPr>
          <w:color w:val="00FF00"/>
        </w:rPr>
        <w:t>[</w:t>
      </w:r>
      <w:r>
        <w:rPr>
          <w:color w:val="00FF00"/>
        </w:rPr>
        <w:t>126</w:t>
      </w:r>
      <w:r w:rsidRPr="00E30209">
        <w:rPr>
          <w:color w:val="00FF00"/>
        </w:rPr>
        <w:t>]</w:t>
      </w:r>
      <w:r>
        <w:t xml:space="preserve"> Сысола, Вымь, Локчим и Вишера, своими истоками уходят далеко на север и на юг. Вторая крупная водная магистраль — Печора, протекающая с юга на север, вместе с ее притоками Ижмой и Усой, являлась в прошлом для населения Печорского бассейна основным торговым путем. На перевалочный пункт, расположенный в верховьях Печоры, — пристань Якшу привозили с низовьев рыбу, оленину, дичь, пушнину. Из таких более южных районов, как Прикамье, везли муку, чай, растительное масло, красный товар, лубяные и другие изделия. Значение Печоры как водного пути велико и в настоящее время. Для северо-западных районов Коми края, в частности района Удоры, огромное значение имели в прошлом реки Вашка и Мезень. Все грузы из Архангельска поднимались по этим рекам. И в настоящее время снабжение района в основном происходит этим же водным путем, хотя проложены и сухопутные тракты. Значительное количество хлеба на Вычегду и в северные районы края коми — в верховья Выми и Мезени, а также в Архангельск шло с Вятки. В XV</w:t>
      </w:r>
      <w:r w:rsidR="00183608">
        <w:t>ІІ</w:t>
      </w:r>
      <w:r>
        <w:t xml:space="preserve"> и XV</w:t>
      </w:r>
      <w:r w:rsidR="00183608">
        <w:t>ІІІ</w:t>
      </w:r>
      <w:r>
        <w:t xml:space="preserve"> вв. баржи с хлебом направлялись на Вычегду и Северную Двину через знаменитую в то время Ношульскую пристань на р. Лузе. Из Вятки хлеб подвозился по р. Летке (правый приток Вятки) до ее верховьев. Далее хлебные грузы перетаскивались Летским волоком к р. Лузе и по ней направлялись к Ношульской пристани, где снова перегружались на баржи, идущие по Вычегде и Северной Двине. О старых водных путях и волоках, пролегавших по территории края коми, свидетельствует топонимика, а именно одинаковые названия притоков, сходящихся верховьями у различных водных систем: например, Северная Кельтма — приток Вычегды и Южная Кельтма — приток Камы; Северная Мылва — приток Печоры и Южная Мылва — приток Вычегды; одна Кедва — приток Камы, другая — приток Ижмы; Пижма Мезенская и Пижма Печорская; притоки Черь у Вычегды и Ижмы. Можно привести еще много аналогичных примеров, которые указывают на направление древних путей на территории Коми. Имелись и сухопутные тракты, пересекающие современную территорию Коми АССР в различных направлениях, а также тракты, которыми пользовались исключительно зимой. Из Усть-Сысольска (ныне Сыктывкар) на юг шли два пути: один вверх по Сысоле вплоть до Кажима и Койгородка, а второй через Визингу, Кибру и Объячево на Летку. Южные районы края коми тяготели к Перми, Чердыни и Вятке, тогда как северные районы были теснее связаны с Архангельском, а также с Пинегой, Мезенью и Устюгом. Из Усть-Цильмы на Печоре шел тракт на Удору, в верховья Мезени и Вашки. Крупным торговым центром на Вашке был погост Важгорт, </w:t>
      </w:r>
      <w:r>
        <w:lastRenderedPageBreak/>
        <w:t>куда на зимнюю ярмарку свозились товары из Устюга и Усть-Цильмы, а также из сел, лежащих по Пинеге и Ижме. Речными путями Удора была связана с низовьями Мезени и Архангельском. В конце прошлого столетия (1885–1886 гг.) был проложен тракт из с. Айкина до с. Кослан, соединивший Удорский район с Вычегдой. Этим трактом пользуются и в настоящее время. На волоках и трактах стояли почтовые станции и специальные избы для приезжающих, где можно было получить лодки, лыжи и катки для переправы по волокам, сменить или накормить лошадей, передохнуть в пути. Такие избы были уже в XV</w:t>
      </w:r>
      <w:r w:rsidR="00183608">
        <w:t>ІІ</w:t>
      </w:r>
      <w:r>
        <w:t xml:space="preserve"> в., о чем свидетельствует рассказ путешественника-иностранца, проезжавшего в Сибирь по Сысоле зимним путем из Сольвычегодска через Койгородок </w:t>
      </w:r>
      <w:r>
        <w:rPr>
          <w:rStyle w:val="a8"/>
        </w:rPr>
        <w:footnoteReference w:id="291"/>
      </w:r>
      <w:r>
        <w:t xml:space="preserve">. </w:t>
      </w:r>
      <w:r w:rsidRPr="00E30209">
        <w:rPr>
          <w:color w:val="00FF00"/>
        </w:rPr>
        <w:t>[</w:t>
      </w:r>
      <w:r>
        <w:rPr>
          <w:color w:val="00FF00"/>
        </w:rPr>
        <w:t>127</w:t>
      </w:r>
      <w:r w:rsidRPr="00E30209">
        <w:rPr>
          <w:color w:val="00FF00"/>
        </w:rPr>
        <w:t>]</w:t>
      </w:r>
    </w:p>
    <w:p w:rsidR="00470DA9" w:rsidRPr="00E30209" w:rsidRDefault="00470DA9" w:rsidP="00470DA9">
      <w:pPr>
        <w:ind w:firstLine="709"/>
        <w:jc w:val="both"/>
      </w:pPr>
      <w:r>
        <w:t xml:space="preserve">Почтовые станции наиболее долго сохраняли свое значение в северных районах края коми, на трактах Усть-Цильма — Мезень и Айкино — Кослан, т. е. там, где наиболее редко встречались населенные пункты. Почтовые станции существуют до настоящего времени в Удорском районе Коми AССP. Они отправляют почту, а также предоставляют ночлег пассажирам и ямщикам. На станции происходит смена лошадей, а иногда перегрузка почты и товаров на другой вид транспорта (водный, автомобильный и пр.). В прошлом, при бездорожье и огромных расстояниях между населенными пунктами, почтовые станции были крайне необходимы при передвижениях по территории коми.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Pr="00E30209" w:rsidRDefault="00470DA9" w:rsidP="00470DA9">
      <w:pPr>
        <w:ind w:firstLine="709"/>
        <w:jc w:val="both"/>
      </w:pPr>
      <w:r>
        <w:t xml:space="preserve">Пешие переходы на довольно большие расстояния, 100 — 150 км, раньше особенно широко практиковались у коми. Пешеходы обычно пользовались тропами-прямицами, проложенными для сокращения пути. Различались прямицы-летники и прямицы-зимники. Первые прокладывались главным образом для сокращения излучин и мысов реки, минуя болота; вторые — там, где нельзя было пройти летом, — через болота, реки, озера и т. д. При прокладывании новых дорог пешеходы делали на деревьях отметки (зарубки — «пас»). Для переправы через многочисленные речки, ручьи и канавы были устроены различные приспособления. Самым простейшим переходом через небольшие ручьи и речки служило перекинутое через них дерево, очищенное от сучьев с верхней стороны. Если около канавы или ручья не росли деревья, перекидывали несколько жердей. Для безопасности перехода по таким примитивным мосткам опирались на палки, которые обычно путники оставляли около ручья. Были и более усовершенствованные переходы. Дерево полностью очищали от сучьев и стесывали топором так, что одна сторона его представляла собой плоскую поверхность. Если оно было не широкое, перекидывали два-три бревна и устраивали перила, для чего на каждом берегу втыкали пo пape кольев, которые на высоте 1–1,5 м от земли переплетали вицами. На этих вицах держались концы тонкой жерди, перекинутой вдоль перехода через ручей. Еще более прочным и удобным был переход, устраиваемый на козлах, установленных в воде, на которые клали бревна или расколотые вдоль деревья. На лесных дорогах через болота, ручьи и озера настилали мосты — </w:t>
      </w:r>
      <w:r>
        <w:rPr>
          <w:i/>
        </w:rPr>
        <w:t>пос</w:t>
      </w:r>
      <w:r>
        <w:t xml:space="preserve"> — из хвороста и земли или мелких камешков и тонких жердей. Иногда с берега на берег перекидывали параллельно два бревна, концы которых зарывали в землю. На эти бревна укладывали поперек более короткие бревна, длиной примерно 2 м, с зарубками на нижней стороне для большей устойчивости. Часто поверх бревен набрасывали землю для того, чтобы уменьшить тряскость телег. На трактах устраивали более совершенные мосты, называвшиеся в быту «трубами». В настоящее время во многих местах построены уже более сложные дорожные сооружения. </w:t>
      </w:r>
    </w:p>
    <w:p w:rsidR="00470DA9" w:rsidRPr="00E3020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Pr="00E30209" w:rsidRDefault="00470DA9" w:rsidP="00470DA9">
      <w:pPr>
        <w:ind w:firstLine="709"/>
        <w:jc w:val="both"/>
      </w:pPr>
      <w:r>
        <w:lastRenderedPageBreak/>
        <w:t xml:space="preserve">Некоторый интерес представляют прежние народные меры коми — </w:t>
      </w:r>
      <w:r>
        <w:rPr>
          <w:i/>
        </w:rPr>
        <w:t xml:space="preserve">вомын </w:t>
      </w:r>
      <w:r>
        <w:t xml:space="preserve">(плёс) и </w:t>
      </w:r>
      <w:r>
        <w:rPr>
          <w:i/>
        </w:rPr>
        <w:t>чомкост</w:t>
      </w:r>
      <w:r>
        <w:t xml:space="preserve"> которыми измерялись расстояния. </w:t>
      </w:r>
      <w:r w:rsidRPr="00E30209">
        <w:rPr>
          <w:color w:val="00FF00"/>
        </w:rPr>
        <w:t>[</w:t>
      </w:r>
      <w:r>
        <w:rPr>
          <w:color w:val="00FF00"/>
        </w:rPr>
        <w:t>128</w:t>
      </w:r>
      <w:r w:rsidRPr="00E30209">
        <w:rPr>
          <w:color w:val="00FF00"/>
        </w:rPr>
        <w:t xml:space="preserve">] </w:t>
      </w:r>
      <w:r>
        <w:t xml:space="preserve">Термин «вомын», или «плёса», был известен главным образом у населения припечорских районов. Плёсом обычно называли видимое пространство реки между двумя ее изгибами. Величина плёса неравномерна и зависит в основном от характера ландшафта. По определению А. Подвысоцкого, в Запечорском крае плёс при чрезвычайно извилистом течении рек равнялся полуверсте, а при меньшей извилистости реки был несколько больше </w:t>
      </w:r>
      <w:r>
        <w:rPr>
          <w:rStyle w:val="a8"/>
        </w:rPr>
        <w:footnoteReference w:id="292"/>
      </w:r>
      <w:r>
        <w:t xml:space="preserve">. Термин «чомкост» («чумкаст» или «чомкос») употреблялся главным образом охотниками. Чомкосом называлось расстояние между двумя охотничьими избушками. Эта величина также была непостоянной, она колебалась от 5 до 12 верст (4–9 км), в зависимости от того, на каком расстоянии в данной местности обычно устраивали охотничьи избы. В. П. Шляпин полагает, что на чомкосы измеряли расстояния только по рекам </w:t>
      </w:r>
      <w:r>
        <w:rPr>
          <w:rStyle w:val="a8"/>
        </w:rPr>
        <w:footnoteReference w:id="293"/>
      </w:r>
      <w:r>
        <w:t>. По собранным нами сведениям, в Сысольском и Усть-Куломском районах чомкосами называлось вообще расстояние между двумя охотничьими избами и не только по воде, но и по сухопутной лесной дороге. Расстояние это по традиции продолжало называться чомкосом даже в тех случаях, когда там уже никаких изб не было. Этимология самого слова очень точно передает его значение. Чомом коми называют шалаш или временную срубную постройку, которую ставили охотники на своих угодьях, кост — расстояние между двумя предметами, промежуток между событиями. В XV</w:t>
      </w:r>
      <w:r w:rsidR="00183608">
        <w:t>ІІ</w:t>
      </w:r>
      <w:r>
        <w:t>–XV</w:t>
      </w:r>
      <w:r w:rsidR="00183608">
        <w:t>ІІІ</w:t>
      </w:r>
      <w:r>
        <w:t xml:space="preserve"> вв. чомкосы были у коми, по-видимому, общеупотребительной народной мерой расстояния </w:t>
      </w:r>
      <w:r>
        <w:rPr>
          <w:rStyle w:val="a8"/>
        </w:rPr>
        <w:footnoteReference w:id="294"/>
      </w:r>
      <w:r>
        <w:t>. Измерение на чомкосы было известно также некоторым другим народам Волго-Камья. Применение такой меры расстояния отмечали С. Герберштейн в XV</w:t>
      </w:r>
      <w:r w:rsidR="00183608">
        <w:t>ІІ</w:t>
      </w:r>
      <w:r>
        <w:t xml:space="preserve"> в., С. Ремезов, описывавший Кунгурский уезд в начале XV</w:t>
      </w:r>
      <w:r w:rsidR="00183608">
        <w:t>ІІІ</w:t>
      </w:r>
      <w:r>
        <w:t xml:space="preserve"> в., Г. Ф. Миллер, проезжавший через Пермский край в 40-х годах XV</w:t>
      </w:r>
      <w:r w:rsidR="00183608">
        <w:t>ІІІ</w:t>
      </w:r>
      <w:r>
        <w:t xml:space="preserve"> в., и некоторые другие авторы. С. Герберштейн писал: «Дороги считаются там (на Вятке. — В. Б.) чункасами..., а чункас содержит пять верст»</w:t>
      </w:r>
      <w:r w:rsidRPr="00E30209">
        <w:t xml:space="preserve"> </w:t>
      </w:r>
      <w:r>
        <w:rPr>
          <w:rStyle w:val="a8"/>
          <w:lang w:val="en-US"/>
        </w:rPr>
        <w:footnoteReference w:id="295"/>
      </w:r>
      <w:r>
        <w:t>. С. К. Кузнецов, изучавший древние меры народов России, так же отмечал, что у некоторых народов Поволжья есть своя миля, которая носит название чумкаст. В ней содержится 5 верст по 800 шагов каждая</w:t>
      </w:r>
      <w:r w:rsidRPr="00E30209">
        <w:t xml:space="preserve"> </w:t>
      </w:r>
      <w:r>
        <w:rPr>
          <w:rStyle w:val="a8"/>
          <w:lang w:val="en-US"/>
        </w:rPr>
        <w:footnoteReference w:id="296"/>
      </w:r>
      <w:r>
        <w:t>. Резюмируя сказанное выше, можно заключить, что чомкос в XV</w:t>
      </w:r>
      <w:r w:rsidR="00183608">
        <w:t>І</w:t>
      </w:r>
      <w:r>
        <w:t>–XV</w:t>
      </w:r>
      <w:r w:rsidR="00183608">
        <w:t>ІІІ</w:t>
      </w:r>
      <w:r>
        <w:t xml:space="preserve"> вв. на территории северного и среднего Приуралья в районах, где жили в основном финно-угорские народы, являлся общеупотребительной мерой расстояния, в основу которой было положено расстояние между двумя шалашами или остановками охотников.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 xml:space="preserve">Основными средствами передвижения в крае коми, где так много рек и озер, являются плоты, лодки, паромы и др. Некоторые из этих водных средств передвижения возникли еще в эпоху неолита. Плот </w:t>
      </w:r>
      <w:r w:rsidRPr="00E30209">
        <w:t>(</w:t>
      </w:r>
      <w:r>
        <w:rPr>
          <w:i/>
        </w:rPr>
        <w:t>пур</w:t>
      </w:r>
      <w:r w:rsidRPr="00E30209">
        <w:t>)</w:t>
      </w:r>
      <w:r>
        <w:t xml:space="preserve"> состоит из 5–6 бревен, длиной около 2 м, с отверстиями на концах, через которые пропущены для связи деревянные пруты, имеющие на одном конце утолщения, а на другом — отверстия для дере</w:t>
      </w:r>
      <w:r w:rsidRPr="00E30209">
        <w:rPr>
          <w:color w:val="00FF00"/>
        </w:rPr>
        <w:t>[</w:t>
      </w:r>
      <w:r>
        <w:rPr>
          <w:color w:val="00FF00"/>
        </w:rPr>
        <w:t>129</w:t>
      </w:r>
      <w:r w:rsidRPr="00E30209">
        <w:rPr>
          <w:color w:val="00FF00"/>
        </w:rPr>
        <w:t>]</w:t>
      </w:r>
      <w:r>
        <w:t xml:space="preserve">вянного колышка. При передвижении на подобных плотах отталкиваются шестами. Плотом и теперь иногда пользуются колхозники на таких небольших речках, как Лупья, Иньва, Подчерье и др., при поездках за сеном, дровами или травой. Доставляют сено на плотах и по р. Выми жители сел Шошка, Луг, Турья, Кони и др., заготовляющие его сравнительно далеко — за 100–150 км. В случае отсутствия больших лодок плотами пользуются также рыбаки, когда устраивают запоры для рыбы. Парные лодки-корыта </w:t>
      </w:r>
      <w:r w:rsidR="00183608">
        <w:rPr>
          <w:i/>
        </w:rPr>
        <w:t>ӧ</w:t>
      </w:r>
      <w:r>
        <w:rPr>
          <w:i/>
        </w:rPr>
        <w:t>ррез</w:t>
      </w:r>
      <w:r>
        <w:t xml:space="preserve"> (рис. 36, а) делали чаще всего из осины. Они очень просты по устройству и почти всегда каждый крестьянин изготовлял их самостоятельно. От ствола гладкой осины отрезали соответствующую часть, выдалбливали середину и заостряли концы. Два таких корыта, одинаковых по величине, </w:t>
      </w:r>
      <w:r>
        <w:lastRenderedPageBreak/>
        <w:t xml:space="preserve">скрепляли двумя поперечниками. Средние размеры корыт: длина около 3 м, ширина до 35 см. При передвижении на парных лодках-корытах пользовались обычно одним веслом — «пелыс», причем рыбак стоял ногами в обоих корытах. Такие лодки применяли при ловле рыбы главным образом на озерах. Они встречались в некоторых районах Коми-Пермяцкого национального округа. Г. А. Нечаев отмечал их распространение в 1930-х годах в четырех сельсоветах Кудымкарского района: Отевском, Кузьвинском, Белоевском и Кувинском </w:t>
      </w:r>
      <w:r>
        <w:rPr>
          <w:rStyle w:val="a8"/>
        </w:rPr>
        <w:footnoteReference w:id="297"/>
      </w:r>
      <w:r>
        <w:t xml:space="preserve">. Аналогичные лодки были отмечены нами также в 1930-х годах на Чепце и в Удмуртской АССР. Н. И. Лебедева видела в 1920-х годах парные долбленые лодки на р. Череса в Новгородской области </w:t>
      </w:r>
      <w:r>
        <w:rPr>
          <w:rStyle w:val="a8"/>
        </w:rPr>
        <w:footnoteReference w:id="298"/>
      </w:r>
      <w:r>
        <w:t xml:space="preserve">, а Г. С. Маслова — в Осташковском районе Калининской области </w:t>
      </w:r>
      <w:r>
        <w:rPr>
          <w:rStyle w:val="a8"/>
        </w:rPr>
        <w:footnoteReference w:id="299"/>
      </w:r>
      <w:r>
        <w:t xml:space="preserve">. Д. К. Зеленин приводит описание таких лодок и отмечает их бытование в Ярославской области, где они были известны под названием «комяги» или «колоды» </w:t>
      </w:r>
      <w:r>
        <w:rPr>
          <w:rStyle w:val="a8"/>
        </w:rPr>
        <w:footnoteReference w:id="300"/>
      </w:r>
      <w:r>
        <w:t xml:space="preserve">. </w:t>
      </w:r>
    </w:p>
    <w:p w:rsidR="00470DA9" w:rsidRDefault="00470DA9" w:rsidP="00470DA9">
      <w:pPr>
        <w:ind w:firstLine="709"/>
        <w:jc w:val="both"/>
      </w:pPr>
    </w:p>
    <w:p w:rsidR="00470DA9" w:rsidRDefault="00470DA9" w:rsidP="00470DA9">
      <w:pPr>
        <w:ind w:firstLine="709"/>
        <w:jc w:val="both"/>
      </w:pPr>
      <w:r>
        <w:rPr>
          <w:highlight w:val="green"/>
        </w:rPr>
        <w:t>Рис. 36. Типы лодок: a — долбленые парные лодки — «</w:t>
      </w:r>
      <w:r w:rsidR="00183608">
        <w:rPr>
          <w:highlight w:val="green"/>
        </w:rPr>
        <w:t>ӧ</w:t>
      </w:r>
      <w:r>
        <w:rPr>
          <w:highlight w:val="green"/>
        </w:rPr>
        <w:t>ррез» (Кудымкарский район Коми-Пермяцкого национального округа, из собрания Окружного краеведческого музея в г. Кудымкаре, 1948г.); б — лодка-осиновка — «ветки» (Юсьвинский район Коми-Пермяцкого национального округа); в — лодка из досок — «дощаник» (Кожвинский район Коми АССР) Зарисовки с натуры В. В. Бокина, 1948, 1950 гг.</w:t>
      </w:r>
      <w:r>
        <w:t xml:space="preserve"> </w:t>
      </w:r>
    </w:p>
    <w:p w:rsidR="00470DA9" w:rsidRDefault="00470DA9" w:rsidP="00470DA9">
      <w:pPr>
        <w:ind w:firstLine="709"/>
        <w:jc w:val="both"/>
      </w:pPr>
    </w:p>
    <w:p w:rsidR="00470DA9" w:rsidRDefault="00470DA9" w:rsidP="00470DA9">
      <w:pPr>
        <w:ind w:firstLine="709"/>
        <w:jc w:val="both"/>
      </w:pPr>
      <w:r>
        <w:t xml:space="preserve">Долбленая осиновая лодка — «пыж», широко распространенная у коми, представляла собой наиболее старый тип лодки. Об этом свидетельствует открытый на побережье Ладожского озера А. А. Иностранцевым такого же типа долбленый челн из дуба, относящийся, вероятно, к эпохе неолита </w:t>
      </w:r>
      <w:r>
        <w:rPr>
          <w:rStyle w:val="a8"/>
        </w:rPr>
        <w:footnoteReference w:id="301"/>
      </w:r>
      <w:r>
        <w:t xml:space="preserve">. Лодка-однодеревка являлась также и древнейшим типом норманнской лодки </w:t>
      </w:r>
      <w:r>
        <w:rPr>
          <w:rStyle w:val="a8"/>
        </w:rPr>
        <w:footnoteReference w:id="302"/>
      </w:r>
      <w:r>
        <w:t xml:space="preserve">. Лодки из «пипу», т. е. из осины, мало весят, их легко можно было перетаскивать при волоках. Они встречаются на обширной территории Европейского Севера, в Белоруссии и других местах. Долбленая лодка этого же типа, но малая по размеру, носит специальное название «ветки» (рис. 36, 6); она делается обычно только с тремя упругами. Для изготовления долбленой лодки </w:t>
      </w:r>
      <w:r>
        <w:rPr>
          <w:rStyle w:val="a8"/>
        </w:rPr>
        <w:footnoteReference w:id="303"/>
      </w:r>
      <w:r>
        <w:t xml:space="preserve"> выбирали ровную и крупную осину. Срубленное дерево очищали, обрезали у него верхушку и соответствующим образом заостряли концы ствола. Из толстой части ствола вырубали топором середину, а затем отделывали теслом и скобелем. Полученную таким образом заготовку распаривали; для этого ее клали на подставку над горячими углями и начинали разводить бока будущей лодки до нужной ширины. Такой способ распаривания известен с глубокой древности. Во избежание трещин при разводке нос и корму крепко связывали. Для закрепления разводки и удержания краев в одном положении внутрь </w:t>
      </w:r>
      <w:r>
        <w:rPr>
          <w:color w:val="00FF00"/>
        </w:rPr>
        <w:t xml:space="preserve">130 </w:t>
      </w:r>
      <w:r>
        <w:t xml:space="preserve">лодки вставляли так называемые упруги или дуги — «пыж мегыр» — из еловых, березовых или черемуховых корней. Долбленые лодки бывали различных размеров — от больших до маленького челна. Для увеличения грузоподъемности и придания большей устойчивости к бортам такой лодки пришивали по одной-две доски, в зависимости от ее величины. Длина подобных лодок обычно варьировала от 3 до 5–6 м. Лодки с надшивкой носили особое название — «набоя пыж». Надшивка производилась часто весьма примитивно — ивовыми прутьями или железной клепкой; в XX в. ее стали прибивать чаще железными гвоздями. Щель между краями лодки и досками затыкали паклей и заливали смолой. Лодки с набоями, или, как их еще называют, с насадами, распространены у коми весьма широко, </w:t>
      </w:r>
      <w:r>
        <w:lastRenderedPageBreak/>
        <w:t>главным образом на более крупных реках: на Средней и Нижней Печоре, Вычегде, Мезени; повсеместно встречаются они и в Коми-Пермяцком национальном округе. Такие лодки были широко известны также русским рыбакам-поморам. По свидетельству И. И. Лепехина, еще в XV</w:t>
      </w:r>
      <w:r w:rsidR="00183608">
        <w:t>ІІІ</w:t>
      </w:r>
      <w:r>
        <w:t xml:space="preserve"> в. (1772 г.) архангельские рыбаки на таких набойных лодках отправлялись в море </w:t>
      </w:r>
      <w:r>
        <w:rPr>
          <w:rStyle w:val="a8"/>
        </w:rPr>
        <w:footnoteReference w:id="304"/>
      </w:r>
      <w:r>
        <w:t xml:space="preserve">. Термин «насад» также весьма старый и был известен в древней Руси </w:t>
      </w:r>
      <w:r>
        <w:rPr>
          <w:rStyle w:val="a8"/>
        </w:rPr>
        <w:footnoteReference w:id="305"/>
      </w:r>
      <w:r>
        <w:t xml:space="preserve">. Лодка «дощаник», или «шитик» (рис. 36, в), как показывает само название, была сшита из досок (преимущественно еловых). Известны два вида дощаников — с плоским и острым дном. Плоский дощаник имел овальное дно, к краям которого прибивали по две-три широких доски. Концы этих досок скрепляли толстыми клиньями, которые прибивали также и к дну лодки. Длина среднего дощаника с плоским дном достигала 4 м. Такие плоские лодки встречались на юге Коми-Пермяцкого национального округа, в верховьях Мезени и Вашки в Удорском районе Коми ACСP и в других местах. Основанием дощаников с килевым дном служили одна или две толстые доски, к которым пришивали высокие борта. Эти лодки бывали довольно крупных размеров и отличалисъ большой устойчивостью. Они встречались на Печоре, Вычегде, Каме, а также на других реках республики и округа. Среднего размера лодки имели грузоподъемность 400–500 кг. Более крупные лодки на Средней Печоре и Ижме были известны под названием «шитик», «спояныч». На русском Севере в Архангельской губернии шитиком называли ладьи грузоподъемностью до 1000 пудов (16,4 т), в Сибири — лодку с набоями, т. е. с нашитыми бортами, a пo p. Вишере — небольшую лодку длиной в 3 сажени (6,4 м) </w:t>
      </w:r>
      <w:r>
        <w:rPr>
          <w:rStyle w:val="a8"/>
        </w:rPr>
        <w:footnoteReference w:id="306"/>
      </w:r>
      <w:r>
        <w:t>. Термин «шитик», как видно из приведенных примеров, был широко распространен у русских. Термин «спояныч» также объясняется из русского и коми языков. В языке коми имеется глагол «спояйтны», соответствующий русскому спаять, припаять. На Печоре были известны небольшие лодки под названием «скыбынича» или «скобница», а большие ладьи, приспособленные для перевозки грузов, назывались «каюками». На них привозили в прошлом столетии свои товары чердынцы. С развитием парового пассажирского и буксирного транспорта на Печоре каюки продолжали все же сохранять некоторое значение. В настоящее время ими пользуются на небольших речках, когда при</w:t>
      </w:r>
      <w:r>
        <w:rPr>
          <w:color w:val="00FF00"/>
        </w:rPr>
        <w:t>132</w:t>
      </w:r>
      <w:r>
        <w:t xml:space="preserve">ходится транспортировать товары в тундру, снабжать селения, расположенные по верховьям рек. Там, где лодка применялась не только для грузового, нo и для пассажирского сообщения, для предохранения пассажиров от дождя и ветра над серединой ее делали навес из брезента или коры, a иногда устраивали каюты </w:t>
      </w:r>
      <w:r>
        <w:rPr>
          <w:rStyle w:val="a8"/>
        </w:rPr>
        <w:footnoteReference w:id="307"/>
      </w:r>
      <w:r>
        <w:t>. Небольшие лодки управлялись одним веслом, длиной несколько более 2 м и шириной 11–13 см. Лодки большего размера управлялись тремя веслами. Кормовое весло было более длинным, чем два другие весла, служившие для гребли. Если лодка была очень большая, применяли две пары весел. Обычно в большой лодке каждый из сидящих на веслах греб только одним веслом, чтобы рывок получался более сильный и лодка шла быстрей, в особенности когда поднимались против течения. Рулевой, который обычно стоял у кормы, кроме весла, имел длинный шест, которым он отталкивался от берега, измерял глубину дна, а также действовал на мелких местах. Так как грести против течения на большие расстояния, в особенности с грузом, очень трудно, лодку поднимали бечевой, используя лошадиную или людскую силу. Парусами пользовались сравнительно редко. В XV</w:t>
      </w:r>
      <w:r w:rsidR="00183608">
        <w:t>ІІІ</w:t>
      </w:r>
      <w:r>
        <w:t>–X</w:t>
      </w:r>
      <w:r w:rsidR="00183608">
        <w:t>І</w:t>
      </w:r>
      <w:r>
        <w:t xml:space="preserve">X вв. бывали случаи, что лодки, поставленные на полозья, использовались и летом во время </w:t>
      </w:r>
      <w:r>
        <w:lastRenderedPageBreak/>
        <w:t>сухопутных передвижений. В. Г. Короленко, находившийся в 70–80-х годах X</w:t>
      </w:r>
      <w:r w:rsidR="00183608">
        <w:t>І</w:t>
      </w:r>
      <w:r>
        <w:t xml:space="preserve">X в. в ссылке в Березовских починках Бисеровской волости Вятской губернии, где население состояло из русских и коми-пермяков, характеризуя местный транспорт, писал: «Между прочим телег в починках не знают, за полным отсутствием летних проезжих дорог. Если же надо ехать или перевезти «лопоть» (так починковцы назьтвают всякие вещи, могущие требовать перевозки), то лошадь запрягают в «лодью» и волокут ее до реки или старицы» </w:t>
      </w:r>
      <w:r>
        <w:rPr>
          <w:rStyle w:val="a8"/>
        </w:rPr>
        <w:footnoteReference w:id="308"/>
      </w:r>
      <w:r>
        <w:t xml:space="preserve">. Рассказ, записанный Г. А. Нечаевым в 1930-х годах от коми-пермяка, также свидетельствует об использовании лодки при сухопутных передвижениях: «Когда строился завод Строганова в селе Куве </w:t>
      </w:r>
      <w:r>
        <w:rPr>
          <w:rStyle w:val="a8"/>
        </w:rPr>
        <w:footnoteReference w:id="309"/>
      </w:r>
      <w:r>
        <w:t xml:space="preserve">, то хозяин его решил ехать и посмотреть своими очами, как подвигаются работы на этом вновь строящемся заводе. И пришлось ему от пристани Усть-Пожва (на Каме) до с. Кувы, более 140 километров расстояния, ехать летом в таком экипаже. На обыкновенные сани была положена лодка, а в сани впряжены три лошади гуськом. На каждой лошади сидело по одному человеку, а в лодке помещался его сиятельство граф Строганов» </w:t>
      </w:r>
      <w:r>
        <w:rPr>
          <w:rStyle w:val="a8"/>
        </w:rPr>
        <w:footnoteReference w:id="310"/>
      </w:r>
      <w:r>
        <w:t xml:space="preserve">. Значение лодки как основного средства передвижения сохраняется у коми вплоть до настоящего времени. В приречных селениях Коми АССР на Печоре, Вычегде, Выми и Мезени каждая колхозная семья имеет одну, а иногда и две лодки. Лодки имеются во всех сельских учреждениях, промысловых артелях, леспромхозах и т. д. Летом населенные пункты часто </w:t>
      </w:r>
      <w:r>
        <w:rPr>
          <w:color w:val="00FF00"/>
        </w:rPr>
        <w:t xml:space="preserve">133 </w:t>
      </w:r>
      <w:r>
        <w:t xml:space="preserve">не имеют другого сообщения, кроме водного </w:t>
      </w:r>
      <w:r>
        <w:rPr>
          <w:rStyle w:val="a8"/>
        </w:rPr>
        <w:footnoteReference w:id="311"/>
      </w:r>
      <w:r>
        <w:t xml:space="preserve">. На лодках едут колхозники и колхозницы на сенокос, доить коров, рубить дрова и т. д. Лодка необходима рыбакам и охотникам. Из других водных средств передвижения следует остановиться на пароме. Паром — «карбас» (рис. 37) — распространен двух видов. </w:t>
      </w:r>
    </w:p>
    <w:p w:rsidR="00470DA9" w:rsidRDefault="00470DA9" w:rsidP="00470DA9">
      <w:pPr>
        <w:ind w:firstLine="709"/>
        <w:jc w:val="both"/>
      </w:pPr>
      <w:r>
        <w:tab/>
        <w:t xml:space="preserve"> </w:t>
      </w:r>
    </w:p>
    <w:p w:rsidR="00470DA9" w:rsidRDefault="00470DA9" w:rsidP="00470DA9">
      <w:pPr>
        <w:ind w:firstLine="709"/>
        <w:jc w:val="both"/>
      </w:pPr>
      <w:r>
        <w:rPr>
          <w:highlight w:val="green"/>
        </w:rPr>
        <w:t>Рис. 37. Паром — «карбас» (Юсьвинский район Коми-Пермяцкого национального округа). Фото автора, 1948 г.</w:t>
      </w:r>
      <w:r>
        <w:t xml:space="preserve"> </w:t>
      </w:r>
    </w:p>
    <w:p w:rsidR="00470DA9" w:rsidRDefault="00470DA9" w:rsidP="00470DA9">
      <w:pPr>
        <w:ind w:firstLine="709"/>
        <w:jc w:val="both"/>
      </w:pPr>
    </w:p>
    <w:p w:rsidR="00470DA9" w:rsidRDefault="00470DA9" w:rsidP="00470DA9">
      <w:pPr>
        <w:ind w:firstLine="709"/>
        <w:jc w:val="both"/>
      </w:pPr>
      <w:r>
        <w:t xml:space="preserve">Более простой паром представляет собой плот, состоящий из двух рядов бревен; в середине плота установлен столб высотой около 2 м. Для въезда и выезда на берегах устроены небольшие помосты из плах. На том и другом берегу врывают по столбу; за эти столбы укрепляют канат, перекидываемый через столб парома. При переправе тянут канат в нужном направлении. Этот вид парома был отмечен нами на реках Косе и Иньве в Коми-Пермяцком национальном округе, а также в Коми AСCP на реках Выми, Мезени, Вашке и некоторых других. В более усовершенствованном пароме основу составляют две большие дощатые лодки. На этих лодках устроен помост такой ширины, что на нем могут поместиться в ряд три телеги. Для въезда и выезда на каждом берегу имеется по передвижному помосту, который может быть, в зависимости от уровня воды в реке, или поднят выше на берег, или опущен ниже. Переправа совершается так же, как и на пароме первого типа. Паром второго типа удобнее. Он требует при переправе меньшей затраты сил, находится выше над уровнем воды, что облегчает въезд на берег с возом и обеспечивает большую безопасность. Такие паромы устраивали на более крупных реках вблизи рабочих поселков и районных центров. Паромы первого и второго вида встречаются и в настоящее время. </w:t>
      </w:r>
      <w:r>
        <w:rPr>
          <w:color w:val="00FF00"/>
        </w:rPr>
        <w:t xml:space="preserve">134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 xml:space="preserve">Сухопутные средства передвижения играли у коми в прошлом меньшую роль, чем водные. Основным упряжным животным у коми-пермяков и коми-зырян была лошадь. Термин, обозначающий лошадь, является самобытным и общим для всех трех народов пермской группы: у коми-зырян и коми-пермяков — </w:t>
      </w:r>
      <w:r>
        <w:rPr>
          <w:i/>
        </w:rPr>
        <w:t>в</w:t>
      </w:r>
      <w:r w:rsidR="00183608">
        <w:rPr>
          <w:i/>
        </w:rPr>
        <w:t>ӧ</w:t>
      </w:r>
      <w:r>
        <w:rPr>
          <w:i/>
        </w:rPr>
        <w:t>в</w:t>
      </w:r>
      <w:r>
        <w:t xml:space="preserve">, y удмуртов — </w:t>
      </w:r>
      <w:r>
        <w:rPr>
          <w:i/>
        </w:rPr>
        <w:t>вал</w:t>
      </w:r>
      <w:r>
        <w:t xml:space="preserve">. По имеющимся в науке данным, лошадь была известна народам Прикамья еще в эпоху раннего железа. К ананьинской эпохе относится </w:t>
      </w:r>
      <w:r>
        <w:lastRenderedPageBreak/>
        <w:t xml:space="preserve">небольшая глиняная фигурка лошади, найденная при раскопках Юшковского городища Сарапульского района Удмуртской AСCP, и бронзовая подвеска, имеющая форму лошади, обнаруженная в Ананьинском могильнике </w:t>
      </w:r>
      <w:r>
        <w:rPr>
          <w:rStyle w:val="a8"/>
        </w:rPr>
        <w:footnoteReference w:id="312"/>
      </w:r>
      <w:r>
        <w:t>. Весьма часто встречаются мотивы всадника и коня в искусстве народов Прикамья и в более позднюю эпоху, начиная с первого тысячелетия н. э. вплоть до наших дней. В X</w:t>
      </w:r>
      <w:r w:rsidRPr="00E30209">
        <w:t>–</w:t>
      </w:r>
      <w:r>
        <w:t>X</w:t>
      </w:r>
      <w:r w:rsidR="00183608">
        <w:t>І</w:t>
      </w:r>
      <w:r>
        <w:t xml:space="preserve">V вв. н. э. у народов Верхнего Прикамья лошадь использовалась в качестве тягловой силы; частично мясо ее шло также в пищу населения </w:t>
      </w:r>
      <w:r>
        <w:rPr>
          <w:rStyle w:val="a8"/>
        </w:rPr>
        <w:footnoteReference w:id="313"/>
      </w:r>
      <w:r>
        <w:t>. По всей вероятности предки коми в X</w:t>
      </w:r>
      <w:r w:rsidRPr="00E30209">
        <w:t>–</w:t>
      </w:r>
      <w:r>
        <w:t>X</w:t>
      </w:r>
      <w:r w:rsidR="00183608">
        <w:t>І</w:t>
      </w:r>
      <w:r>
        <w:t>V вв. еще не знали колесного транспорта, они использовали лошадь под вьюк и для верховой езды, а также запрягали ее в волокуши и сани. Езда верхом широко применялась у коми в X</w:t>
      </w:r>
      <w:r w:rsidR="00183608">
        <w:t>І</w:t>
      </w:r>
      <w:r>
        <w:t xml:space="preserve">X и XX вв. Девушкипермячки отправлялись в церковь венчаться верхом на лошади </w:t>
      </w:r>
      <w:r>
        <w:rPr>
          <w:rStyle w:val="a8"/>
        </w:rPr>
        <w:footnoteReference w:id="314"/>
      </w:r>
      <w:r>
        <w:t>. И в настоящее время при некоторых полевых работах (боронование, перевозка навоза) и в тех случаях, когда лошадь идет с грузом в упряжке, женщина или мужчина сидят на ней верхом, спустив ноги на оглоблю. Сходный способ езды верхом на лошади, идущей в упряжке, был распространен в прошлом и в Московской Pycи XV</w:t>
      </w:r>
      <w:r w:rsidR="00183608">
        <w:t>І</w:t>
      </w:r>
      <w:r w:rsidRPr="00E30209">
        <w:t>–</w:t>
      </w:r>
      <w:r>
        <w:t>XV</w:t>
      </w:r>
      <w:r w:rsidR="00183608">
        <w:t>ІІ</w:t>
      </w:r>
      <w:r>
        <w:t xml:space="preserve"> вв., о чем свидетельствует гравюра, приведенная в книге С.</w:t>
      </w:r>
      <w:r>
        <w:rPr>
          <w:lang w:val="en-US"/>
        </w:rPr>
        <w:t> </w:t>
      </w:r>
      <w:r>
        <w:t xml:space="preserve">Герберштейна </w:t>
      </w:r>
      <w:r>
        <w:rPr>
          <w:rStyle w:val="a8"/>
        </w:rPr>
        <w:footnoteReference w:id="315"/>
      </w:r>
      <w:r>
        <w:t>. Снаряжение лошади и виды запряжки у народов коми были такими же, как у русских соседних северных областей. По лошадиной сбруе можно было составить представление об имущественном положении ее владельца. Более бедные крестьяне пользовались мочальной или веревочной уздой (</w:t>
      </w:r>
      <w:r>
        <w:rPr>
          <w:i/>
        </w:rPr>
        <w:t>серм</w:t>
      </w:r>
      <w:r w:rsidR="00183608">
        <w:rPr>
          <w:i/>
        </w:rPr>
        <w:t>ӧ</w:t>
      </w:r>
      <w:r>
        <w:rPr>
          <w:i/>
        </w:rPr>
        <w:t>д</w:t>
      </w:r>
      <w:r>
        <w:t>), самодельным потником (</w:t>
      </w:r>
      <w:r>
        <w:rPr>
          <w:i/>
        </w:rPr>
        <w:t>гын</w:t>
      </w:r>
      <w:r>
        <w:t>), изготовленным из катаной овечьей или конской шерсти, и деревянным седлом (</w:t>
      </w:r>
      <w:r>
        <w:rPr>
          <w:i/>
        </w:rPr>
        <w:t>седв</w:t>
      </w:r>
      <w:r w:rsidR="00183608">
        <w:rPr>
          <w:i/>
        </w:rPr>
        <w:t>ӧ</w:t>
      </w:r>
      <w:r>
        <w:t>) с веревочными или мочальными, а иногда и деревянными гнутыми стременами. Бедные семьи имели для лошади только один рабочий хомут (</w:t>
      </w:r>
      <w:r>
        <w:rPr>
          <w:i/>
        </w:rPr>
        <w:t>г</w:t>
      </w:r>
      <w:r w:rsidR="00183608">
        <w:rPr>
          <w:i/>
        </w:rPr>
        <w:t>ӧ</w:t>
      </w:r>
      <w:r>
        <w:rPr>
          <w:i/>
        </w:rPr>
        <w:t>ран сий</w:t>
      </w:r>
      <w:r w:rsidR="00183608">
        <w:rPr>
          <w:i/>
        </w:rPr>
        <w:t>ӧ</w:t>
      </w:r>
      <w:r>
        <w:rPr>
          <w:i/>
        </w:rPr>
        <w:t>с</w:t>
      </w:r>
      <w:r>
        <w:t>), деревянную седелку, часто сделанную из берестяной полосы с укрепленными на ней деревянными пластинками, мочальный или веревочный чересседельник и такие же вожжи (</w:t>
      </w:r>
      <w:r>
        <w:rPr>
          <w:i/>
        </w:rPr>
        <w:t>вожжиэз</w:t>
      </w:r>
      <w:r>
        <w:t>). Для хозяйственных работ (возки навоза, боронования) крестьяне сами гнули дуги (</w:t>
      </w:r>
      <w:r>
        <w:rPr>
          <w:i/>
        </w:rPr>
        <w:t>мегыр</w:t>
      </w:r>
      <w:r>
        <w:t>) из черемухового или рябинового дерева. У бедных эти дуги бывали одновременно и выездными. Более зажиточные крестьяне пользовались описанной сбруей только как рабочей, а для выездов имели другую: ременную узду с железными удилами, седло с ушками — «пела седв</w:t>
      </w:r>
      <w:r w:rsidR="00183608">
        <w:t>ӧ</w:t>
      </w:r>
      <w:r>
        <w:t>» (ушками называется расширение в передней части седла, покрытое сверху кожей). Под седло подкладывали войлок, с нижней стороны обшитый обычно холстом. Хомут — «сий</w:t>
      </w:r>
      <w:r w:rsidR="00183608">
        <w:t>ӧ</w:t>
      </w:r>
      <w:r>
        <w:t xml:space="preserve">с», предназначенный для выездов, отличался от рабочего материалом и отделкой. Хомутина его была обита кожей, войлок покрыт холстом. Гужи </w:t>
      </w:r>
      <w:r>
        <w:rPr>
          <w:color w:val="00FF00"/>
        </w:rPr>
        <w:t xml:space="preserve">135 </w:t>
      </w:r>
      <w:r>
        <w:t xml:space="preserve">и супонь для выезда применяли ременные. Выездные хомуты всегда имели шлею, которой у рабочего хомута не было. Праздничные выездные седелки украшались по краям ремешками с кисточками на концах. Состоятельные крестьяне покупали на ярмарках или у местных кузнецов железные седелки. Главное отличие их заключалось в том, что ножки седелки укреплялись на шарнирах, благодаря чему она могла быть приспособлена для любой лошади. Чересседельник и вожжи чаще всего бывали ременные; особо нарядные, выездные вожжи были в середине тканые из разноцветных ниток или искусно сплетенные из конского волоса. Дуги, предназначенные для выездов, также покупали на ярмарках и базарах. Предпочтение отдавалось высоким массивным дугам с резьбой и росписью. Такие дуги можно встретить и теперь на колхозных конюшнях. Остальная упряжь тоже в основном остается прежней, усовершенствуются только отдельные детали. </w:t>
      </w:r>
    </w:p>
    <w:p w:rsidR="00470DA9" w:rsidRDefault="00470DA9" w:rsidP="00470DA9">
      <w:pPr>
        <w:ind w:firstLine="709"/>
        <w:jc w:val="center"/>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 xml:space="preserve">Районы Верхнего Прикамья, Припечорья и бассейна р. Вычегды в дореволюционное время отличались бездорожьем. И. И. Лепехин верно подметил характерные особенности транспорта у народов коми: «Зимою на лошадях ездят они в города, а летом не в дальные места верьхом, да и то без седла. Употребления телег совсем не знают; а если им случится перевозить какую тяжесть, то употребляют сани, или две жерди, которые привязывают к гужам так, чтобы тащилися, и на них </w:t>
      </w:r>
      <w:r>
        <w:lastRenderedPageBreak/>
        <w:t xml:space="preserve">положив перекладинки навьючивают тягость» </w:t>
      </w:r>
      <w:r>
        <w:rPr>
          <w:rStyle w:val="a8"/>
        </w:rPr>
        <w:footnoteReference w:id="316"/>
      </w:r>
      <w:r>
        <w:t xml:space="preserve">. Полное отсутствие колосного транспорта у коми-пермяков отмечали и многие другие авторы прошлого столетия. Н. Добротворский, характеризуя быт коми-пермяков в 1880-х годах, писал, что «телег четырехколесных пермяк вовсе не знает. Они составляют здесь редкость, роскошь, доступную только богатым» </w:t>
      </w:r>
      <w:r>
        <w:rPr>
          <w:rStyle w:val="a8"/>
        </w:rPr>
        <w:footnoteReference w:id="317"/>
      </w:r>
      <w:r>
        <w:t xml:space="preserve">. По нашим наблюдениям, даже в 1940-х годах в наиболее северных сельсоветах КомиПермяцкого национального округа, напримерМысовском, колесный транспорт был еще слабо развит вследствие обилия болот и отсутствия дорог. He лучше обстояло с развитием колесного транспорта и у коми-зырян. Отсутствие телег на Печоре в 80-х годах прошлого века отмечал Ф.М. Истомин </w:t>
      </w:r>
      <w:r>
        <w:rPr>
          <w:rStyle w:val="a8"/>
        </w:rPr>
        <w:footnoteReference w:id="318"/>
      </w:r>
      <w:r>
        <w:t xml:space="preserve">. С. Сергель, путешествовавший в 1911 и 1912 гг. по Вычегде и добравшийся до ее верховьев, писал: «Телег очень мало. Во всеобщем употреблении волокуша — «вуж додь»» </w:t>
      </w:r>
      <w:r>
        <w:rPr>
          <w:rStyle w:val="a8"/>
        </w:rPr>
        <w:footnoteReference w:id="319"/>
      </w:r>
      <w:r>
        <w:t xml:space="preserve">. Между селениями, расположенными по берегам Усы и Печоры, летом связь осуществлялась почти только по рекам, сухопутных дорог было мало. Слабое развитие колесного транспорта наблюдалось также в районах Верхней Выми, Вычегды и в других местах вплоть до недавнего времени. Простейшим средством передвижения служили волоки, или волокуши — «вуж додь» («вуж» — корень, «додь» — сани) у коми-зярын и «няридзь» (рис.38) у коми-пермяков. </w:t>
      </w:r>
    </w:p>
    <w:p w:rsidR="00470DA9" w:rsidRDefault="00470DA9" w:rsidP="00470DA9">
      <w:pPr>
        <w:ind w:firstLine="709"/>
        <w:jc w:val="both"/>
      </w:pPr>
      <w:r>
        <w:rPr>
          <w:highlight w:val="green"/>
        </w:rPr>
        <w:t>Рис. 38. Волокуша — «няридзь» (д. Пудьва Красновишерского района Пермской области) Фото автора, 1947 г.</w:t>
      </w:r>
      <w:r>
        <w:t xml:space="preserve"> </w:t>
      </w:r>
    </w:p>
    <w:p w:rsidR="00470DA9" w:rsidRDefault="00470DA9" w:rsidP="00470DA9">
      <w:pPr>
        <w:ind w:firstLine="709"/>
        <w:jc w:val="both"/>
      </w:pPr>
      <w:r>
        <w:t xml:space="preserve">Волокуши встречались нескольких видов. Простейшие представляли собой толстые деревянные оглобли, сделанные из стволов деревьев с отходящими почти перпендикулярно от ствола корнями. Длина оглобель достигала 2, 5 м, а длина корня — 40 — 50 см. Оглобли соединялись и укреплялись между собой так называемой колодкой — «няридзь юр», длиной </w:t>
      </w:r>
      <w:r>
        <w:rPr>
          <w:color w:val="00FF00"/>
        </w:rPr>
        <w:t xml:space="preserve">136 </w:t>
      </w:r>
      <w:r>
        <w:t>до 80</w:t>
      </w:r>
      <w:r w:rsidRPr="00E30209">
        <w:t>–</w:t>
      </w:r>
      <w:r>
        <w:t>90 см. В колодке выдалбливались два отверстия, которыми она и насаживалась на корни деревьев. На колодке сверху делалась выемка для того, чтобы при перевозке груза бревно не ходило из стороны в сторону. Оглобли обычно бывали еловыми, а колодка — березовой. Рис. 39. Сани для перевозки снопов у коми-зырян в XV</w:t>
      </w:r>
      <w:r w:rsidR="00183608">
        <w:t>ІІІ</w:t>
      </w:r>
      <w:r>
        <w:t xml:space="preserve"> в. Из кн. И. Лепехина «Дневные записки путешествия по разным провинциям Российского государства в 1771 году», ч. 3. СПб., 1780. Реже встречались волокуши, у которых за копыльями имелись выступы, т. е. пятки, благодаря чему точка опоры переносилась на конец этих выступов. Такие волокуши были значительно удобнее для лошади. Волокуши первого и второго видов изредка встречались еще в 1940-х годах в Коми-Пермяцком национальном округе, а также в Сысольском, УстьКуломском, Троицко-Печорском и некоторых других районах Коми АССР; они применялись для перевозки бревен и разных тяжестей по лесным и неустроенным дорогам. 137 Волокуши, напоминающие сани, впервые были описаны в XV</w:t>
      </w:r>
      <w:r w:rsidR="00183608">
        <w:t>ІІІ</w:t>
      </w:r>
      <w:r>
        <w:t xml:space="preserve"> в. И. И. Лепехиным (рис. 39) </w:t>
      </w:r>
      <w:r>
        <w:rPr>
          <w:rStyle w:val="a8"/>
        </w:rPr>
        <w:footnoteReference w:id="320"/>
      </w:r>
      <w:r>
        <w:t>. Такие волокуши наблюдал в 80-х годах X</w:t>
      </w:r>
      <w:r w:rsidR="00183608">
        <w:t>І</w:t>
      </w:r>
      <w:r>
        <w:t xml:space="preserve">X в. Ф. М. Истомин на Печоре </w:t>
      </w:r>
      <w:r>
        <w:rPr>
          <w:rStyle w:val="a8"/>
        </w:rPr>
        <w:footnoteReference w:id="321"/>
      </w:r>
      <w:r>
        <w:t xml:space="preserve">. Позднее для подвозки бревен вместо волокуши стали применять передок от телеги. Еще недавно для перевозки грузов и зимой и летом коми пользовались санями — «додь» — разнообразного вида. Сани широко распространены в качестве зимнего средства передвижения и в настоящее время; однако летом их стали применять очень редко </w:t>
      </w:r>
      <w:r>
        <w:rPr>
          <w:rStyle w:val="a8"/>
        </w:rPr>
        <w:footnoteReference w:id="322"/>
      </w:r>
      <w:r>
        <w:t xml:space="preserve">. Простейшим видом саней являлись дровни. Ими пользовались зимой для перевозки дров и вывозки навоза. Раньше летом на дровнях перевозили также сено, снопы и солому. В таких случаях дно их покрывали лубом — «кырсь» — или плетенкой из черемуховых и ивовых виц. При перевозке бревен концы их клали на </w:t>
      </w:r>
      <w:r>
        <w:lastRenderedPageBreak/>
        <w:t>вторые, маленькие санки — «ич</w:t>
      </w:r>
      <w:r w:rsidR="00183608">
        <w:t>ӧ</w:t>
      </w:r>
      <w:r>
        <w:t>т-додь». Розвальни — «р</w:t>
      </w:r>
      <w:r w:rsidR="00183608">
        <w:t>ӧ</w:t>
      </w:r>
      <w:r>
        <w:t>зваль» — отличались от дровней меньшей шириной полозьев. Некоторые розвальни имели кованые подполозки, частично обитые железом, или так называемые подрезы. Другой особенностыо розвальней являлось наличие у них отводов, или крыльев, которые предохраняли сани от опрокидывания. Отводы заплетались тонкой веревкой, между которой часто клали луб или дранку. Такой вид зимних саней и в настоящее время распространен при зимних перевозках и в Коми-Пермяцком национальном округе, и в Коми АССР. Сани с корзиной — «к</w:t>
      </w:r>
      <w:r w:rsidR="00183608">
        <w:t>ӧ</w:t>
      </w:r>
      <w:r>
        <w:t>рзин», или «к</w:t>
      </w:r>
      <w:r w:rsidR="00183608">
        <w:t>ӧ</w:t>
      </w:r>
      <w:r>
        <w:t>рзина додь» — представляли собой розвальни, в которые поставлена плетеная из прутьев корзина. Выездные небольшие санки — «кора додь» (рис. 40, а) — изготовляли с высокой, часто резной спинкой, их окрашивали в яркие цвета, иногда расписывали. К выездным саням относилась также к</w:t>
      </w:r>
      <w:r w:rsidR="00183608">
        <w:t>ӧ</w:t>
      </w:r>
      <w:r>
        <w:t>ш</w:t>
      </w:r>
      <w:r w:rsidR="00183608">
        <w:t>ӧ</w:t>
      </w:r>
      <w:r>
        <w:t xml:space="preserve">ва (рис. 40, б), или, как ее еще называли вычегодские коми-зыряне, «шпура». Она представляла собой большие сани типа розвальней с широкими полозьями, высокой спинкой и боками, которые зашивались рогожей; более богатые обшивали спинку и бока цветной тканью или ковром и покрывали обшивку веревочной сеткой. «Кора додь» и «шпура» изготовляли специалисты. Еще в 1920-х годах сани служили погребальным катафалком. Умерших, как правило, отвозили на кладбище зимой и летом на санях; сани эти оставляли на могиле. В качестве погребальных применялись сани наиболее старого типа, при изготовлении которых для полозьев использовали гнутые стволы деревьев с корнем. Г. А. Нечаев видел подобные сани еще в 1927 г. в с. Белоеве </w:t>
      </w:r>
      <w:r>
        <w:rPr>
          <w:rStyle w:val="a8"/>
        </w:rPr>
        <w:footnoteReference w:id="323"/>
      </w:r>
      <w:r>
        <w:t xml:space="preserve">. Они торчали на одной могиле вверх передком, а между их полозьями стоял простой крест </w:t>
      </w:r>
      <w:r>
        <w:rPr>
          <w:rStyle w:val="a8"/>
        </w:rPr>
        <w:footnoteReference w:id="324"/>
      </w:r>
      <w:r>
        <w:t xml:space="preserve">. Обычай возить покойников на санях весьма древний. Он был известен в древней Руси и сохранялся вплоть до последнего времени у населения Закарпатья. В одном из костромских курганов были найдены остатки обгорелых саней; это указывает на то, что покойник был положен на сани и сожжен.По свидетельству летописей, князей Владимира (в апреле 1015г.), Бориса и Глеба (в мае 1015 г.) и князя Святополка (в апреле 1113 г.) везли к месту погребения на санях, хотя это было весной, когда уже не было санного пути. В древнем русском языке имелся даже специальный термин для обозначения погребальных саней — «кречел» </w:t>
      </w:r>
      <w:r>
        <w:rPr>
          <w:rStyle w:val="a8"/>
        </w:rPr>
        <w:footnoteReference w:id="325"/>
      </w:r>
      <w:r>
        <w:t xml:space="preserve">. Вероятно, по своей конструкции погребальные сани мало чем отличались от волокуши, описанной И. И. Лепехиным, или саней-дровней, применявшихся в недавнее время коми. Обычай пользоваться санями для погребения существовал у многих народов Севера и у финно-угорских народов. Так, например, у марийцев (черемис) Оренбургской губернии, по словам В. М. Черемшанского, труп выносили во двор, клали его на дровни, хотя </w:t>
      </w:r>
      <w:r>
        <w:rPr>
          <w:color w:val="00FF00"/>
        </w:rPr>
        <w:t xml:space="preserve">139 </w:t>
      </w:r>
      <w:r>
        <w:t xml:space="preserve">бы это было и летом, и закрывали кафтаном </w:t>
      </w:r>
      <w:r>
        <w:rPr>
          <w:rStyle w:val="a8"/>
        </w:rPr>
        <w:footnoteReference w:id="326"/>
      </w:r>
      <w:r>
        <w:t>. Обычай отвозить умершего на погост непременно на санях даже и летом существовал и у удмуртов. В процессе развития колесного транспорта у коми бытовали различные переходные формы от волокуши к четырехколесной телеге. К таким переходным формам относится долгуша, которая была распространена в основном у коми-пермяков и называлась «б</w:t>
      </w:r>
      <w:r w:rsidR="00183608">
        <w:t>ӧ</w:t>
      </w:r>
      <w:r>
        <w:t xml:space="preserve">жа келега» (телега с хвостом). Она состояла из двух древесных стволов длиной до 3 м, имеющих корни длиной до 1 м. Корни и стволы скрепляли в нескольких местах поперечниками, дно долгуши закрывали досками, стволы (брусья) укрепляли на деревянной оси с двумя колесами, часто сплошными. Ось всегда делали из березы. Сплошные колеса иногда не имели железных частей, но часто бывали с железной втулкой или обтянуты железной шиной. Долгуша была распространена еще в 1940-х годах кое-где в Коми-Пермяцком национальном округе, а также в Зюздинском районе Кировской области. Следующим звеном в развитии колесного транспорта является двухколеска, которая у пермяков, как и у русских, называется таратайкой, одноколкой, трясогузкой, a y коми-зырян — «тэлег». Ее основное отличие от долгуши заключается в том, что она не имеет оглобель, как долгуша, a представляет собой волокушу, поставленную на колеса. Одноколка «тэлег», т. е. телега на двух колесах, бывает с ящиком (рис. 41) и без него. </w:t>
      </w:r>
    </w:p>
    <w:p w:rsidR="00470DA9" w:rsidRDefault="00470DA9" w:rsidP="00470DA9">
      <w:pPr>
        <w:ind w:firstLine="709"/>
        <w:jc w:val="both"/>
      </w:pPr>
    </w:p>
    <w:p w:rsidR="00470DA9" w:rsidRDefault="00470DA9" w:rsidP="00470DA9">
      <w:pPr>
        <w:ind w:firstLine="709"/>
        <w:jc w:val="both"/>
      </w:pPr>
      <w:r>
        <w:rPr>
          <w:highlight w:val="green"/>
        </w:rPr>
        <w:lastRenderedPageBreak/>
        <w:t>Рис. 41. Двухколеска — «тэлег» — для перевозки пассажиров, Удорский район Коми АССР. Фото автора, 1952 г.</w:t>
      </w:r>
      <w:r>
        <w:t xml:space="preserve"> </w:t>
      </w:r>
    </w:p>
    <w:p w:rsidR="00470DA9" w:rsidRDefault="00470DA9" w:rsidP="00470DA9">
      <w:pPr>
        <w:ind w:firstLine="709"/>
        <w:jc w:val="both"/>
      </w:pPr>
    </w:p>
    <w:p w:rsidR="00470DA9" w:rsidRDefault="00470DA9" w:rsidP="00470DA9">
      <w:pPr>
        <w:ind w:firstLine="709"/>
        <w:jc w:val="both"/>
      </w:pPr>
      <w:r>
        <w:rPr>
          <w:highlight w:val="green"/>
        </w:rPr>
        <w:t>Рис. 42. Старинная телега с цельными деревянными колесами (Юсьвинский район Коми-Пермяцкого национального округа). Из экспозиции Окружного краеведческого музея в г. Кудымкаре. Зарисовка В. В. Бокина, 1948 г.</w:t>
      </w:r>
      <w:r>
        <w:t xml:space="preserve"> </w:t>
      </w:r>
    </w:p>
    <w:p w:rsidR="00470DA9" w:rsidRDefault="00470DA9" w:rsidP="00470DA9">
      <w:pPr>
        <w:ind w:firstLine="709"/>
        <w:jc w:val="both"/>
      </w:pPr>
    </w:p>
    <w:p w:rsidR="00470DA9" w:rsidRDefault="00470DA9" w:rsidP="00470DA9">
      <w:pPr>
        <w:ind w:firstLine="709"/>
        <w:jc w:val="both"/>
      </w:pPr>
      <w:r>
        <w:t>Одноколка без ящика применяется для перевозки навоза, дров, сена и снопов. Возчик, так же как и при езде на дровнях, обычно сидит на лошади с правой стороны, спустив ноги на оглоблю. Одноколка с тремя закрытыми бортами или с ящиком применяется при перевозке пассажиров, почтовых грузов и пр. Одноколки делают на деревянном или железном ходу. В X</w:t>
      </w:r>
      <w:r w:rsidR="00183608">
        <w:t>І</w:t>
      </w:r>
      <w:r>
        <w:t xml:space="preserve">X и первых десятилетиях XX в. телеги на четырех колесах во многих местах были редкостью и часто имели цельные </w:t>
      </w:r>
      <w:r>
        <w:rPr>
          <w:color w:val="00FF00"/>
        </w:rPr>
        <w:t xml:space="preserve">140 </w:t>
      </w:r>
      <w:r>
        <w:t>деревянные колеса (рис. 42). И. Н. Смирнов в 90-х годах X</w:t>
      </w:r>
      <w:r w:rsidR="00183608">
        <w:t>І</w:t>
      </w:r>
      <w:r>
        <w:t xml:space="preserve">X в. писал: «Уездный чердынский землемер рассказывал нам, что когда он отважился проехать в отстоящую от с. Кочева (в настоящее время районный центр Коми-Пермяцкого национального округа. — В. Б.) верст на 30 деревню на телеге, его приезд составил для жителей целое событие» </w:t>
      </w:r>
      <w:r>
        <w:rPr>
          <w:rStyle w:val="a8"/>
        </w:rPr>
        <w:footnoteReference w:id="327"/>
      </w:r>
      <w:r>
        <w:t xml:space="preserve">. Колхозник П. А. Власов, коми-пермяк из деревни Федотово Архангельского сельсовета Юсьвинского района Коми-Пермяцкого национального округа, вспоминал, что «было время, когда в деревне не было ни одной телеги: и дрова, и сено, и снопы возили на санях. Я еще помню, как работали и перевозили грузы на санях летом, но были уже деревянные телеги, колеса вырезаны из целого древесного ствола, посредине просверлена дырка — вот и колесо. Большим событием было в деревне, когда наш деревенский богатей (Абрамов) купил за 27 рублей телегу на железном ходу. Это была единственная настоящая телега в деревне. С большим трудом выпрашивали у него телегу односельчане, если надо было куда-нибудь съездить. За одну поездку надо было 2 дня отработать у него в хозяйстве или на поле. Когда я подрос, сам выстроил кузницу, за 20 верст привел 80-летнего старика-кузнеца, он за плату несколько дней учил меня, я и стал первым кузнецом в нашей деревне» </w:t>
      </w:r>
      <w:r>
        <w:rPr>
          <w:rStyle w:val="a8"/>
        </w:rPr>
        <w:footnoteReference w:id="328"/>
      </w:r>
      <w:r>
        <w:t>. У коми-зырян телеги получили распространение во многих районах лишь после Великой Октябрьской социалистической революции. В дореволюционное время телеги на четырех колесах были известны более широко на Ижме и в районах по Средней Вычегде около Сыктывкара, где население было плотнее и дороги были значительно лучше, чем в таких районах, как Удора, верхняя Печора, верховья рек Выми и Вычегды. В этих районах и в настоящее время продолжает широко применяться двух колеска,</w:t>
      </w:r>
      <w:r>
        <w:rPr>
          <w:color w:val="00FF00"/>
        </w:rPr>
        <w:t xml:space="preserve"> 141 </w:t>
      </w:r>
      <w:r>
        <w:t xml:space="preserve">хотя наряду с ней входят в быт дрожки и четырехколесные телеги, известные под одним общим названием «тарантас». Приведенные материалы дают основание заключить, что передвижение на колесных экипажах едва ли было известно народам коми до знакомства их с русскими. Все колесные средства передвижения имеют русские названия и сравнительно недавно стали бытовать у коми. Важно отметить, что распространение четырехколесной телеги русского типа наблюдается в районах, где коми и русские живут смешанно (например, среди зюздинских коми-пермяков) и где русское влияние прослеживается особенно сильно во всех других сторонах быта (одежде, жилище, обычаях и т. д.), например у коми-ижемцев, у коми по Средней Вычегде и т. д. </w:t>
      </w:r>
    </w:p>
    <w:p w:rsidR="00470DA9" w:rsidRDefault="00470DA9" w:rsidP="00470DA9">
      <w:pPr>
        <w:ind w:firstLine="709"/>
        <w:jc w:val="center"/>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 xml:space="preserve">В северных районах Коми АССР распространен олений транспорт, значительно реже в качестве транспортных животных служат собаки, которых используют главным образом охотники. </w:t>
      </w:r>
    </w:p>
    <w:p w:rsidR="00470DA9" w:rsidRDefault="00470DA9" w:rsidP="00470DA9">
      <w:pPr>
        <w:ind w:firstLine="709"/>
        <w:jc w:val="both"/>
      </w:pPr>
    </w:p>
    <w:p w:rsidR="00470DA9" w:rsidRDefault="00470DA9" w:rsidP="00470DA9">
      <w:pPr>
        <w:ind w:firstLine="709"/>
        <w:jc w:val="both"/>
      </w:pPr>
      <w:r>
        <w:rPr>
          <w:highlight w:val="green"/>
        </w:rPr>
        <w:t>Рис. 43. Охотничьи сани — «нарт» (д. Усть-Кожва Усть-Кожвинского района Коми АССР) Зарисовка с натуры В. В. Бокина, 1950 г.</w:t>
      </w:r>
      <w:r>
        <w:t xml:space="preserve"> </w:t>
      </w:r>
    </w:p>
    <w:p w:rsidR="00470DA9" w:rsidRDefault="00470DA9" w:rsidP="00470DA9">
      <w:pPr>
        <w:ind w:firstLine="709"/>
        <w:jc w:val="both"/>
      </w:pPr>
    </w:p>
    <w:p w:rsidR="00470DA9" w:rsidRDefault="00470DA9" w:rsidP="00470DA9">
      <w:pPr>
        <w:ind w:firstLine="709"/>
        <w:jc w:val="both"/>
      </w:pPr>
      <w:r>
        <w:lastRenderedPageBreak/>
        <w:t xml:space="preserve">Отправляясь на дальний промысел, охотники берут с собой для перевозки пушнины и предметов охотничьего снаряжения нарты — «нарт» (рис. 43), которые представляют собой узкие двухполозные санки, сделанные из тонких жердей, с двумя или тремя парами копыльев, длиной до 2 м. Каждая пара копыльев связана поперечными вязками и соединена деревянными палочками. На поперечных вязках уложен дощатый настил (иногда настил делают из тонких прутьев). На верхних концах копыльев укреплены две тонкие жерди, на которые натянута веревочная сетка, прикрепленная другим концом к деревянному настилу. Спереди нарты иногда бывают снабжены дугой, прикрепленной к передним концам полозьев. Нарты, очень близкие по конструкции к коми-зырянским, встречаются у хантов и манси, а также у некоторых других сибирских народов. Чаще всего нарты охотник-коми тащит сам. Для этого к дуге нарт привязана веревка, которая заканчивается ременной лямкой. Охотник надевает лямку через плечо или спускает на грудь так, чтобы ремни проходили под мышками. Иногда тащить нарты охотнику помогают одна или две собаки. При особенно дальних поездках в районе Верхней Печоры (на Илыче) охотники запрягают в нарты 3 — 5 собак цугом </w:t>
      </w:r>
      <w:r>
        <w:rPr>
          <w:rStyle w:val="a8"/>
        </w:rPr>
        <w:footnoteReference w:id="329"/>
      </w:r>
      <w:r>
        <w:t xml:space="preserve">. Способы запряжки собак в ручную нарту у коми-зырян весьма разнообразны. В Сторожевском районе собачья упряжь состоит из хомута в виде </w:t>
      </w:r>
      <w:r>
        <w:rPr>
          <w:color w:val="00FF00"/>
        </w:rPr>
        <w:t xml:space="preserve">142 </w:t>
      </w:r>
      <w:r>
        <w:t xml:space="preserve">кольца, постромок, лямки, пришитой обоими концами к хомуту, и наспинной поперечины, пришитой к лямке. Лямка охватывает тело собаки и проходит сзади у нее под хвостом. Ремешок от поперечины пропускается под животом собаки и застегивается на деревянную пуговицу, прикрепленную к лямке. Нарты также привязываются веревками к лямке </w:t>
      </w:r>
      <w:r>
        <w:rPr>
          <w:rStyle w:val="a8"/>
        </w:rPr>
        <w:footnoteReference w:id="330"/>
      </w:r>
      <w:r>
        <w:t xml:space="preserve">. Аналогичный способ запряжки встречается и в других районах, в частности на Верхней Печоре. Этот способ является наиболее удобным: собаки в такой запряжке тянут грудью и сравнительно меньше устают. Разнообразие в способах запряжки собак в ручную нарту указывает, по мнению М. Г. Левина, на отсутствие устойчиво сложившихся типов, так как применение собачьей тяги в ручной нарте имеет более или менее эпизодический, непостоянный характер </w:t>
      </w:r>
      <w:r>
        <w:rPr>
          <w:rStyle w:val="a8"/>
        </w:rPr>
        <w:footnoteReference w:id="331"/>
      </w:r>
      <w:r>
        <w:t xml:space="preserve">. У коми-зырян по р. Усе в районах, пограничных с тундрой, собачий транспорт имеет более широкое применение. На собаках перевозят небольшой груз, почту и даже пассажиров. Здесь имеются уже обученные для постоянной езды собаки и особые собачьи нарты — грузовые и ездовые. В нарты запрягают от 2 до 5 собак. Каюр садится с левой стороны, как и при езде на оленях. Напоминают олений транспорт также способы запряжки и типы саней. Вместе с тем, как убедительно показал Л. П. Лашук </w:t>
      </w:r>
      <w:r>
        <w:rPr>
          <w:rStyle w:val="a8"/>
        </w:rPr>
        <w:footnoteReference w:id="332"/>
      </w:r>
      <w:r>
        <w:t>, упряжное собаководство у коми близко к упряжному собаководству соседних народов Западной Сибири — манси, хантов и особенно ненцев. Соглашаясь с выводами Л. П. Лашука, можно полагать, что современное упряжное собаководство на Усе у коми-зырян — явление сравнительно позднее; оно получило распространение лишь с конца X</w:t>
      </w:r>
      <w:r w:rsidR="00183608">
        <w:t>І</w:t>
      </w:r>
      <w:r>
        <w:t xml:space="preserve">X в. (когда начали заселяться берега р. Усы) и было воспринято от живущих по соседству с коми ненцев. Значительно чаще, чем собак, коми используют в качестве транспортного животного оленей, запрягая их в нарты. Зимой запрягают трех-четырех, реже двух оленей, а летом пятьшесть оленей, в зависимости от груза, погоды, длительности пути, с таким расчетом, чтобы максимальная нагрузка на каждого оленя была зимой 80 кг, летом 40 кг. Оленьи нарты изготовляют целиком из дерева и крепят деревянными шпеньками и сыромятными ремнями для большей гибкости, подвижности в сочленениях и прочности. К весне полозья обычно подбивают подрезами из железа, костей или китового уса. Ижемские нарты, как и ненецкие, чаще всего косокопыльные, т. е. копылья их укреплены наклонно. Копылья располагаются в задней половине полозьев. Передние концы полозьев соединены поперечиной. Копыльев обычно четыре пары. В зависимости от назначения, оленьи нарты бывают нескольких видов: легковые мужские, предназначенные для зимней и летней езды, специальные ездовые женские с ящиком без одной стенки слева и, наконец, </w:t>
      </w:r>
      <w:r>
        <w:lastRenderedPageBreak/>
        <w:t xml:space="preserve">грузовые сани (рис. 44) с открытым и закрытым коробом, а также специальные длинные грузовые сани для перевозки жердей и покрышек чума. Длина ездовых нарт около 1,7 м, ширина — 0,5 м, высота — 0,5 м. Для перевозки грузов применяются иногда и более низкие нарты с прямыми копыльями. Для управления служит тонкий шест — хорей, длиной 5,6 м, имеющий на одном более тонком конце круглую пластинку из дерева или кости. Сидящий на нартах каюр подгоняет и направляет ездовую упряжку, толкая оленя пластинкой хорея либр ударяя плашмя по спине. </w:t>
      </w:r>
    </w:p>
    <w:p w:rsidR="00470DA9" w:rsidRPr="00E30209" w:rsidRDefault="00470DA9" w:rsidP="00470DA9">
      <w:pPr>
        <w:ind w:firstLine="709"/>
        <w:jc w:val="both"/>
      </w:pPr>
      <w:r>
        <w:t xml:space="preserve">Для коми, как и для ненцев, в настоящее время характерна упряжка веером, в которую впрягают от 3 до 6 оленей. Олени располагаются в один ряд и только крайний левый олень (обычно вожак) стоит немного впереди. Такая упряжка встречается также у хантов, манси, селькупов, кетов и долган </w:t>
      </w:r>
      <w:r>
        <w:rPr>
          <w:rStyle w:val="a8"/>
        </w:rPr>
        <w:footnoteReference w:id="333"/>
      </w:r>
      <w:r>
        <w:t>. У коми, как и у хантов и манси, каюр сидит слева и поводок вожжей проходит слева, у народов же северо-востока Сибири каюр садится на сани справа, и поводок вожжей в упряжке тоже проходит справа. Раньше, примерно до половины X</w:t>
      </w:r>
      <w:r w:rsidR="00183608">
        <w:t>І</w:t>
      </w:r>
      <w:r>
        <w:t xml:space="preserve">X в., у коми преобладал иной вид запряжки: к нарте с обоих боков припрягали по отдельности двух оленей. В настоящее время этот вид запряжки встречается редко. Такой тип запряжки был известен также ненцам. В терминологии, относящейся к оленеводству, у коми также много общего с ненцами </w:t>
      </w:r>
      <w:r>
        <w:rPr>
          <w:rStyle w:val="a8"/>
        </w:rPr>
        <w:footnoteReference w:id="334"/>
      </w:r>
      <w:r>
        <w:t>. В этом тоже можно видеть подтверждение того, что олений транспорт не связан с древней культурой коми, а был воспринят от соседних народов, в частности ненцев, со всем сложившимся комплексом оленеводческого хозяйства уже в более позднее время, в XV</w:t>
      </w:r>
      <w:r w:rsidR="00183608">
        <w:t>І</w:t>
      </w:r>
      <w:r>
        <w:t>–XV</w:t>
      </w:r>
      <w:r w:rsidR="00183608">
        <w:t>ІІ</w:t>
      </w:r>
      <w:r>
        <w:t xml:space="preserve"> вв.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 xml:space="preserve">Зимой коми, в особенности охотники, пользуются лыжами. У коми распространены прямые скользящие лыжи. Они касаются земли всей своей нижней поверхностью, за исключением приподнятого носка. Лыжи изготовляют из прямых березовых или осиновых досок, причем носок загибают искусственным путем; встречаются также рябиновые и еловые лыжи. Длина лыж колеблется от 1, 5 до 2 м, ширина около 15 см, a толщина от 1 до 3 см. На верхней поверхности лыж, примерно в середине, </w:t>
      </w:r>
      <w:r>
        <w:rPr>
          <w:color w:val="00FF00"/>
        </w:rPr>
        <w:t xml:space="preserve">144 </w:t>
      </w:r>
      <w:r>
        <w:t xml:space="preserve">где ставится нога, прибивается дощечка или береста для большей устойчивости ноги и для того, чтобы к обуви не прилипал снег. Для закрепления ноги служит петля из сыромятных ремешков. Иногда бывают две петли: одна для носка и вторая для пятки. </w:t>
      </w:r>
      <w:r>
        <w:lastRenderedPageBreak/>
        <w:t>Лыжи, бытующие у коми, подразделяются на два вида: голицы — «г</w:t>
      </w:r>
      <w:r w:rsidR="00183608">
        <w:t>ӧ</w:t>
      </w:r>
      <w:r>
        <w:t xml:space="preserve">личи», или «лямпа», и «лызь». Последние бывают такого же размера, что и голицы, но их внешняя сторона обтягивается камысом оленя, лошади или лося. Края камыса загибают на верхнюю сторону лыж и подшивают дратвой или прибивают маленькими гвоздиками, а иногда приклеивают. Для предохранения от действия сырости верхнюю поверхность лыж иногда окрашивают. </w:t>
      </w:r>
    </w:p>
    <w:p w:rsidR="00470DA9" w:rsidRDefault="00470DA9" w:rsidP="00470DA9">
      <w:pPr>
        <w:ind w:firstLine="709"/>
        <w:jc w:val="both"/>
      </w:pPr>
    </w:p>
    <w:p w:rsidR="00470DA9" w:rsidRDefault="00470DA9" w:rsidP="00470DA9">
      <w:pPr>
        <w:ind w:firstLine="709"/>
        <w:jc w:val="both"/>
      </w:pPr>
      <w:r>
        <w:rPr>
          <w:highlight w:val="green"/>
        </w:rPr>
        <w:t>Рис. 45. «Лызь» — лыжи, обтянутые оленьим мехом, и охотничья палка «койбедь» (д. Усть-Кожва Усть-Кожвинского района Коми ACСP). Зарисовка с натуры В. В. Бокина, 1950 г.</w:t>
      </w:r>
      <w:r>
        <w:t xml:space="preserve"> </w:t>
      </w:r>
    </w:p>
    <w:p w:rsidR="00470DA9" w:rsidRDefault="00470DA9" w:rsidP="00470DA9">
      <w:pPr>
        <w:ind w:firstLine="709"/>
        <w:jc w:val="both"/>
      </w:pPr>
    </w:p>
    <w:p w:rsidR="00470DA9" w:rsidRDefault="00470DA9" w:rsidP="00470DA9">
      <w:pPr>
        <w:ind w:firstLine="709"/>
        <w:jc w:val="both"/>
      </w:pPr>
      <w:r>
        <w:t>При ходьбе на лыжах опираются на палку с железным крючком, которым при подъеме на гopy лыжник цепляется за сучья деревьев. Иногда вместо лыжной палки охотник использует «койбедь». Каждый охотник имеет обычно оба типа лыж: «лямпа» и «лызь». Лызь (рис. 45) используют в основном на промысле. Они бесшумно и быстро скользят по снегу. В них удобнее подниматься в гору (ворс задерживает движение назад) и ходить по мокрому снегу. Голицы играют гораздо меньшую роль в охотничьем промысле. Ими не пользуются при переходе на дальние расстояния, а применяют только весной при ходьбе по насту и для работы около дома. Термины, которыми обозначаются у коми лыжи, различны по своему происхождению. Названия «г</w:t>
      </w:r>
      <w:r w:rsidR="00183608">
        <w:t>ӧ</w:t>
      </w:r>
      <w:r>
        <w:t xml:space="preserve">личи» и «лызь» произошли, очевидно, от русских слов голица и лыжа. Термин «лыжа» встречается у западных и восточных славян, его славянское происхождение не вызывает сомнений. В диалектах русского языка очень много слов, производных от этого корня: «лызгать» — скользить по льду, «лызнуть» — убежать, улизнуть </w:t>
      </w:r>
      <w:r>
        <w:rPr>
          <w:rStyle w:val="a8"/>
        </w:rPr>
        <w:footnoteReference w:id="335"/>
      </w:r>
      <w:r>
        <w:t xml:space="preserve">. Термин «лямпа» самобытный. Наиболее близкие к нему термины для обозначения лыж встречаются у ненцев — «лямба» и у восточной группы хантов — «люмпа». Первоначально термин «лямба» у ненцев, вероятно, служил для обозначения доски, так как до настоящего времени этим термином иногда они называют широкую доску </w:t>
      </w:r>
      <w:r>
        <w:rPr>
          <w:rStyle w:val="a8"/>
        </w:rPr>
        <w:footnoteReference w:id="336"/>
      </w:r>
      <w:r>
        <w:t xml:space="preserve">. Название «лямпа» восходит к термину «доска» и у некоторых других народов  </w:t>
      </w:r>
      <w:r>
        <w:rPr>
          <w:rStyle w:val="a8"/>
        </w:rPr>
        <w:footnoteReference w:id="337"/>
      </w:r>
      <w:r>
        <w:t xml:space="preserve">. Лыжи коми относятся к так называемому уральскому типу, который распространен также у народов Саяно-Алтайского нагорья — алтайцев, </w:t>
      </w:r>
      <w:r>
        <w:rPr>
          <w:color w:val="00FF00"/>
        </w:rPr>
        <w:t xml:space="preserve">145 </w:t>
      </w:r>
      <w:r>
        <w:t xml:space="preserve">шорцев, хакасов и др., которые пользуются лыжами главным образом во время охоты. У этих народов встречается также ручная нарта, очень похожая на ручную нарту коми.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В советское время уделяется огромное внимание дорожному строительству и развитию механизированного транспорта. С каждым годом все расширяется применение автомобилей, которые начинают занимать ведущее место среди современных средств передвижения. Автомашинами пользуются при перевозке пассажиров на дальние расстояния, при доставке грузов с железнодорожных станций в окружной и республиканский центры и на промышленные предприятия, а также при внутренних межрайонных перевозках, вывозке с заготовительных баз хлебных и других грузов и т. д. В настоящее время территорию Коми АССР и Коми-Пермяцкого национального округа пересекают автодороги. Сыктывкар связан регулярным автобусным сообщением с пригородами и многими районными центрами, а также с железнодорожной станцией Княжпогост. Старые проселочные дороги превращены в благоустроенные грунтовые пути. Гужевой транспорт продолжает сохранять свое значение в колхозных и почтовых перевозках, хотя уже многие колхозы имеют теперь по нескольку автомашин, приобретают собственные легковые машины отдельные трудящиеся. Большое значение для развития экономики и культуры Коми-Пермяцкого национального округа имело строительство в 1929</w:t>
      </w:r>
      <w:r w:rsidRPr="00E30209">
        <w:t>–</w:t>
      </w:r>
      <w:r>
        <w:t xml:space="preserve">1931 гг. автодороги Кудымкар — Мевделеево. Эта дорога является кратчайшим и пока единственным выходом на ближайшую железнодорожную станцию Менделеево, Пермской железной дороги, по ней идет в округ основная масса грузов и осуществляется пассажирское движение. Теперь эта дорога </w:t>
      </w:r>
      <w:r>
        <w:lastRenderedPageBreak/>
        <w:t xml:space="preserve">продолжена до районного центра Гайны и пересекает весь округ. В округе построено также много дорог местного значения, по которым курсируют автомашины. В 1937 г. Советским правительством было принято постановление о строительстве Печорской железной дороги, которая должна соединить угольные районы Печоры и нефтяной район Ухты с промышленными районами северо-запада Европейской части СССР. Строительство дороги было завершено в короткое время, уже в конце 1941 г. из Воркуты был отправлен в Москву первый эшелон печорского угля. Промышленные предприятия и транспорт страны начали получать топливо, добытое в новом Печорском угольном бассейне. Печорская железнодорожная магистраль Коноша — Воркута, большая часть которой проходит по территории Коми АССР и пересекает республику в северо-восточном направлении, играет особенно важную роль в развитии хозяйства и культуры коми-зырянского народа. Co времени проведения железной дороги неузнаваемо изменились районы, прилегающие к железнодорожной линии. На карте Коми АССР появились новые промышленные города: Воркута, Печора, Ухта, Инта, Ижма, десятки поселков железнодорожников: Микунь, Абезь, Шелезнодорожный и др. По железной дороге в отдельные районы республики доставляется техническое оборудование для лесной и горной промышленности, машины для МТС и колхозов. Строительство Печорской железнодорожной магистрали содействовало дальнейшему развитию лесной промышленности, лесозаготовительные предприятия ежегодно отправляют по железной дороге миллионы кубометров леса. В настоящее время на трассе Печорской магистрали идет строительство вторых путей. В шестой пятилетке на территории Коми АССР начато строительство новой железнодорожной линии — от ставции Микунь Печорской железной дороги до с. Кослан. Протяженность дороги 173 км. </w:t>
      </w:r>
      <w:r>
        <w:rPr>
          <w:color w:val="00FF00"/>
        </w:rPr>
        <w:t xml:space="preserve">146 </w:t>
      </w:r>
    </w:p>
    <w:p w:rsidR="00470DA9" w:rsidRDefault="00470DA9" w:rsidP="00470DA9">
      <w:pPr>
        <w:ind w:firstLine="709"/>
        <w:jc w:val="both"/>
      </w:pPr>
      <w:r>
        <w:t xml:space="preserve">Новая железнодорожная линия свяжет отдаленный Удорский район с промышленными центрами не только Коми АССР, но и всей нашей страны и позволит вовлечь в эксплуатацию богатые лесные массивы этого района. Водный транспорт продолжает также играть большую роль в хозяйстве и культурной жизни республики. Значительная часть грузов направляется водным путем в промышленные центры нашей страны. По крупным речным магистралям — Вычегде, Каме и Печоре курсируют пассажирские и буксирные пароходы. По более мелким рекам перевозка грузов осуществляется на катерах, моторных лодках, глиссерах и т. п. В колхозном быту продолжают пользоваться весельными лодками, а при переходе пешком лыжами. В последнее время широкое развитие в Коми АССР и в Коми-Пермяцком национальном округе получила авиация. В различных направлениях проходят воздушные трассы, связывающие самые отдаленные селения друг с другом, а также с республиканским и окружным центрами. Специальные авиаотряды принимают участие в работах по освоению Севера, они обслуживают геологические экспедиции и изыскательские партии. Велико значение авиации в борьбе с лесными пожарами. С 1946 г. открыта новая авиамагистраль Москва — Сыктывкар — Ухта — Печора — Воркута, по которой курсируют большие комфортабельные самолеты. Благодаря авиасообщению путь, который при былом бездорожье в царской России занимал целые недели, теперь преодолевается за несколько часов. </w:t>
      </w:r>
    </w:p>
    <w:p w:rsidR="00470DA9" w:rsidRDefault="00470DA9" w:rsidP="00470DA9">
      <w:pPr>
        <w:ind w:firstLine="709"/>
        <w:jc w:val="both"/>
      </w:pPr>
    </w:p>
    <w:p w:rsidR="00470DA9" w:rsidRDefault="00470DA9" w:rsidP="00470DA9">
      <w:pPr>
        <w:pStyle w:val="2"/>
        <w:jc w:val="center"/>
        <w:rPr>
          <w:i w:val="0"/>
          <w:iCs w:val="0"/>
          <w:color w:val="FF0000"/>
        </w:rPr>
      </w:pPr>
      <w:bookmarkStart w:id="23" w:name="_ПОСЕЛЕНИЯ"/>
      <w:bookmarkStart w:id="24" w:name="_Toc138649740"/>
      <w:bookmarkEnd w:id="23"/>
      <w:r>
        <w:rPr>
          <w:i w:val="0"/>
          <w:iCs w:val="0"/>
          <w:color w:val="FF0000"/>
        </w:rPr>
        <w:t>ПОСЕЛЕНИЯ</w:t>
      </w:r>
      <w:bookmarkEnd w:id="24"/>
      <w:r>
        <w:rPr>
          <w:i w:val="0"/>
          <w:iCs w:val="0"/>
          <w:color w:val="FF0000"/>
        </w:rPr>
        <w:t xml:space="preserve"> </w:t>
      </w:r>
    </w:p>
    <w:p w:rsidR="00470DA9" w:rsidRDefault="00470DA9" w:rsidP="00470DA9">
      <w:pPr>
        <w:ind w:firstLine="709"/>
        <w:jc w:val="both"/>
      </w:pPr>
    </w:p>
    <w:p w:rsidR="00470DA9" w:rsidRDefault="00470DA9" w:rsidP="00470DA9">
      <w:pPr>
        <w:ind w:firstLine="709"/>
        <w:jc w:val="both"/>
      </w:pPr>
      <w:r>
        <w:t>Поселения предков коми в X</w:t>
      </w:r>
      <w:r w:rsidRPr="00E30209">
        <w:t>–</w:t>
      </w:r>
      <w:r>
        <w:t>X</w:t>
      </w:r>
      <w:r w:rsidR="00183608">
        <w:t>І</w:t>
      </w:r>
      <w:r>
        <w:t xml:space="preserve">V вв. представляли собой городища и селища, которые в основном были сосредоточены по берегам рек. Несмотря на то, что современная территория коми-зырян археологически изучена еще очень слабо, все же можно указать несколько городищ и селищ той эпохи, существовавших в районе Нижней Вычегды, Выми и Вашки. Наиболее густо были заселены берега р. Выми. На территории от Усть-Выми до Усть-Коина известно семь городищ: Гучертское, Евдинское, Турьинское, Княжпогостское, Комысьское и два Турьяибских </w:t>
      </w:r>
      <w:r>
        <w:rPr>
          <w:rStyle w:val="a8"/>
        </w:rPr>
        <w:footnoteReference w:id="338"/>
      </w:r>
      <w:r>
        <w:t xml:space="preserve">. Значительно слабее были заселены берега Средней и Верхней Вычегды, Сысолы и Верхней Мезени, о заселении Печоры в ту эпоху почти нет археологических данных. Городища обычно </w:t>
      </w:r>
      <w:r>
        <w:lastRenderedPageBreak/>
        <w:t>располагались на речных мысах и имели форму треугольника, огражденного с двух сторон глубокими оврагами, с напольной же стороны они были защищены валами и рвами. Некоторые имели форму четырехугольника и с двух сторон были окружены валами и рвами, а с двух других — оврагами.Часто городища располагались парами и даже группами. Большинство городищ на территории коми-зырян очень мало исследовано. Более детально исследовано городище Кармыльк на Вычегде. А. П. Смирнов датирует его X</w:t>
      </w:r>
      <w:r w:rsidRPr="00E30209">
        <w:t>–</w:t>
      </w:r>
      <w:r>
        <w:t>X</w:t>
      </w:r>
      <w:r w:rsidR="00183608">
        <w:t>ІІ</w:t>
      </w:r>
      <w:r>
        <w:t xml:space="preserve"> вв. и считает детинцем </w:t>
      </w:r>
      <w:r>
        <w:rPr>
          <w:rStyle w:val="a8"/>
        </w:rPr>
        <w:footnoteReference w:id="339"/>
      </w:r>
      <w:r>
        <w:t xml:space="preserve">. К этому же типу могут быть отнесены и другие городища в бассейне р. Вычегды. По всей вероятности, они служили временными военными убежищами для местного населения и имели в первую очередь оборонное значение, а также являлись местом отправления культа. На территории верхнего Прикамья, которая в археологическом отношении изучена значительно лучше, чем территория бассейна рек </w:t>
      </w:r>
      <w:r>
        <w:rPr>
          <w:color w:val="00FF00"/>
        </w:rPr>
        <w:t xml:space="preserve">147 </w:t>
      </w:r>
      <w:r>
        <w:t>Вычегды, Мезени и Печоры, также имеются многочисленные городища, селища и могильники. Городища Верхнего Прикамья X</w:t>
      </w:r>
      <w:r w:rsidRPr="00E30209">
        <w:t>–</w:t>
      </w:r>
      <w:r>
        <w:t>X</w:t>
      </w:r>
      <w:r w:rsidR="00183608">
        <w:t>І</w:t>
      </w:r>
      <w:r>
        <w:t>V вв. представляют собой более крупные, чем у коми-зырян, укрепленные места с мощным культурным слоем. Площадь некоторых городищ достигала 15 — 20 тыс. м</w:t>
      </w:r>
      <w:r>
        <w:rPr>
          <w:vertAlign w:val="superscript"/>
        </w:rPr>
        <w:t>2</w:t>
      </w:r>
      <w:r>
        <w:t xml:space="preserve"> (Роданово, Кыласово, Рождественское </w:t>
      </w:r>
      <w:r>
        <w:rPr>
          <w:rStyle w:val="a8"/>
        </w:rPr>
        <w:footnoteReference w:id="340"/>
      </w:r>
      <w:r>
        <w:t xml:space="preserve"> и др.). Найденные здесь остатки жилищ позволяют предполагать, что городища не только выполняли роль защитных убежищ, но и являлись местами обитания социальной верхушки. Основная же масса населения жила вблизи городищ. Вполне возможно, что остатками таких небольших селищ являются «чудские ямы» с культурным слоем в глубине, расположенные группами на возвышенных местах и по берегам рек на территории Коми AСCP </w:t>
      </w:r>
      <w:r>
        <w:rPr>
          <w:rStyle w:val="a8"/>
        </w:rPr>
        <w:footnoteReference w:id="341"/>
      </w:r>
      <w:r>
        <w:t xml:space="preserve">. С освоением края русскими стали возникать погосты, которые первоначально представляли собой небольшие селения с церковью и несколькими домами причта. Многие погосты были основаны рядом с древними «чудскими городищами»  </w:t>
      </w:r>
      <w:r>
        <w:rPr>
          <w:rStyle w:val="a8"/>
        </w:rPr>
        <w:footnoteReference w:id="342"/>
      </w:r>
      <w:r>
        <w:t>. Некоторые из этих городищ были разрушены уже в XV</w:t>
      </w:r>
      <w:r w:rsidRPr="00E30209">
        <w:t>–</w:t>
      </w:r>
      <w:r>
        <w:t>XV</w:t>
      </w:r>
      <w:r w:rsidR="00183608">
        <w:t>І</w:t>
      </w:r>
      <w:r>
        <w:t xml:space="preserve"> вв. и пришли в запустение. На месте же других при участии местного населения и московского правительства были построены с целью обороны укрепленные городки, в которых хранилось вооружение на случай какого-нибудь нападения. Так возникли городки Еренский, Вожемский на Цылебской горе, Пустынский на р. Вычегде, Турья на р. Выми, Вотча и Ужга на р. Сысоле, Котен на р. Бубе и Иб Большой </w:t>
      </w:r>
      <w:r>
        <w:rPr>
          <w:rStyle w:val="a8"/>
        </w:rPr>
        <w:footnoteReference w:id="343"/>
      </w:r>
      <w:r>
        <w:t xml:space="preserve">. Вместе с погостами они являлись опорными пунктами русской колонизации. С течением времени погост обрастал крестьянскими дворами и очень часто превращался в бойкое торговое место, являясь в то же время административным центром для приписанных к нему деревень, починков и пустошей, напоминая русское село. В Писцовой книге Яренского уезда 1608 г. отмечено на Выми и Нижней Вычегде около 20 погостов с деревнями, на Сысоле 12 погостов с приписанными к ним 107 деревнями и 41 починком, в Удорской волости 5 погостов и т. д. </w:t>
      </w:r>
      <w:r>
        <w:rPr>
          <w:rStyle w:val="a8"/>
        </w:rPr>
        <w:footnoteReference w:id="344"/>
      </w:r>
      <w:r>
        <w:t xml:space="preserve"> Наряду с погостами, к которым было приписано всего только 2</w:t>
      </w:r>
      <w:r w:rsidRPr="00E30209">
        <w:t>–</w:t>
      </w:r>
      <w:r>
        <w:t xml:space="preserve">3 деревни, встречались и более крупные погосты, объединявшие до 10 деревень и более. Так, например, к погосту Пустынскому на Вычегде было приписано 55 деревень, 13 починков и 7 пустошей  </w:t>
      </w:r>
      <w:r>
        <w:rPr>
          <w:rStyle w:val="a8"/>
        </w:rPr>
        <w:footnoteReference w:id="345"/>
      </w:r>
      <w:r>
        <w:t>. Деревни в XV</w:t>
      </w:r>
      <w:r w:rsidR="00183608">
        <w:t>ІІ</w:t>
      </w:r>
      <w:r w:rsidRPr="00E30209">
        <w:t>–</w:t>
      </w:r>
      <w:r>
        <w:t>XV</w:t>
      </w:r>
      <w:r w:rsidR="00183608">
        <w:t>ІІІ</w:t>
      </w:r>
      <w:r>
        <w:t xml:space="preserve"> в. состояли всего из 4 — 5 дворов. Они были разбросаны по рекам и среди лесов. Починки, возникавшие на вновь освоенном месте поселения, сначала обычно состояли из одного двора. Через несколько лет, при вторичной переписи, починки в большинстве случаев становились деревнями. В XV</w:t>
      </w:r>
      <w:r w:rsidR="00183608">
        <w:t>І</w:t>
      </w:r>
      <w:r>
        <w:t xml:space="preserve"> в. на территории края коми возник еще один тип поселения, а именно слобода. В Писцовой книге Яренского уезда 1608 г. значатся 4 слободы: Шульгина, приписанная к погосту Усть-Сысола, Глотова на Удоре, Ижма и Усть-Цильма, </w:t>
      </w:r>
      <w:r>
        <w:lastRenderedPageBreak/>
        <w:t xml:space="preserve">приписанные к Пустозерску на Печоре. Слободы, как правило, основывались частными лицами, получавшими от правительства жалованные грамоты на владение промысловыми угодьями и разрешение на постройку слободы, в которой будут жить промысловые </w:t>
      </w:r>
      <w:r>
        <w:rPr>
          <w:color w:val="00FF00"/>
        </w:rPr>
        <w:t xml:space="preserve">148 </w:t>
      </w:r>
      <w:r>
        <w:t>люди. Так, в 1552</w:t>
      </w:r>
      <w:r w:rsidRPr="00E30209">
        <w:t>–</w:t>
      </w:r>
      <w:r>
        <w:t xml:space="preserve">1555 гг. возникла Усть-Цилемская слободка, основанная новгородцем И. Ласткой, получившим грамоту на пожизненное владение землями по рекам Печоре и Цильме </w:t>
      </w:r>
      <w:r>
        <w:rPr>
          <w:rStyle w:val="a8"/>
        </w:rPr>
        <w:footnoteReference w:id="346"/>
      </w:r>
      <w:r>
        <w:t>. В 1567 г. выходцы с Мезени основали слободу на Ижме. В XV</w:t>
      </w:r>
      <w:r w:rsidR="00183608">
        <w:t>ІІІ</w:t>
      </w:r>
      <w:r>
        <w:t xml:space="preserve"> в. обе эти слободы, являвшиеся крупными промысловыми селениями, выполняли также роль пограничных таможенных пунктов. С развитием торговли в крае увеличилось значение посадов. В XV</w:t>
      </w:r>
      <w:r w:rsidR="00183608">
        <w:t>ІІ</w:t>
      </w:r>
      <w:r>
        <w:t xml:space="preserve"> в. на территории коми-зырян было два посада: Яренск и Турья. В 1644 г. в Яренске числилось 10 лавок, а в Турье — 7 лавок и 1 амбар </w:t>
      </w:r>
      <w:r>
        <w:rPr>
          <w:rStyle w:val="a8"/>
        </w:rPr>
        <w:footnoteReference w:id="347"/>
      </w:r>
      <w:r>
        <w:t>. Торговое значение имел также Туглин, в котором ежегодно устраивались 2 ярмарки. Среди различных типов поселений, существовавших на землях коми-зырян и коми-пермяков в XV</w:t>
      </w:r>
      <w:r w:rsidR="00183608">
        <w:t>І</w:t>
      </w:r>
      <w:r w:rsidRPr="00E30209">
        <w:t>–</w:t>
      </w:r>
      <w:r>
        <w:t>XV</w:t>
      </w:r>
      <w:r w:rsidR="00183608">
        <w:t>ІІІ</w:t>
      </w:r>
      <w:r>
        <w:t xml:space="preserve"> вв., нельзя не отметитъ монастыри и пустыни, усадьбы которых были заняты церквами и часовнями, кельями для монахов и причта, а также хозяйственными постройками, скотными дворами, амбарами, мельницами и пр. С развитием промышленности на коми-зырянских и коми-пермяцких землях стали возникать заводы, соляные промыслы и рудные разработки, а вместе с ними новый тип поселения — рабочие поселки (Нювчим, Кажим, Серегово, Кува и др.). В рабочих поселках жило в основном пришлое русское население, но отчасти и местное. Городов на территории, где жили коми-зыряне и коми-пермяки, было мало. «Владычень город Усть-Вымский», основанный епископом Стефаном Пермским на месте языческого мольбища, в X</w:t>
      </w:r>
      <w:r w:rsidR="00183608">
        <w:t>І</w:t>
      </w:r>
      <w:r>
        <w:t>V</w:t>
      </w:r>
      <w:r w:rsidRPr="00E30209">
        <w:t>–</w:t>
      </w:r>
      <w:r>
        <w:t>XV</w:t>
      </w:r>
      <w:r w:rsidR="00183608">
        <w:t>І</w:t>
      </w:r>
      <w:r>
        <w:t xml:space="preserve"> вв. представлял собой хорошо укрепленное поселение, имевшее оборонное значение, a также бывшее одновременно и религиозным центром </w:t>
      </w:r>
      <w:r>
        <w:rPr>
          <w:rStyle w:val="a8"/>
        </w:rPr>
        <w:footnoteReference w:id="348"/>
      </w:r>
      <w:r>
        <w:t>. В XV</w:t>
      </w:r>
      <w:r w:rsidR="00183608">
        <w:t>ІІ</w:t>
      </w:r>
      <w:r>
        <w:t xml:space="preserve"> в. административным центром края коми был г. Яренск, служивший местом пребывания назначенного из Москвы воеводы. В XV</w:t>
      </w:r>
      <w:r w:rsidR="00183608">
        <w:t>ІІІ</w:t>
      </w:r>
      <w:r>
        <w:t xml:space="preserve"> в. центр края переместился в Усть-Сысольск (бывшее селение черносошных крестьян, затем — погост), который с 1780 г. стал уездным центром. Города верхнего Прикамья — Чердынь и Соликамск были основаны русскими. Они сыграли значительную роль в хозяйственном и культурном развитии края, где жили коми-пермяки. Преобладающим типом поселения у коми-зырян в X</w:t>
      </w:r>
      <w:r w:rsidR="00183608">
        <w:t>І</w:t>
      </w:r>
      <w:r>
        <w:t xml:space="preserve">X и первой четверти XX в. продолжала оставаться деревня. В 1926 г. деревни составляли 54% среди населенных мест края коми </w:t>
      </w:r>
      <w:r>
        <w:rPr>
          <w:rStyle w:val="a8"/>
        </w:rPr>
        <w:footnoteReference w:id="349"/>
      </w:r>
      <w:r>
        <w:t>. Коми-зырянская деревня представляла собой, как и у русских соседних районов, небольшое поселение, которое, в противоположностъ селу и погосту, не являлось ни религиозным, ни административным центром, а само было приписано к последнему. В коми-зырянской деревне насчитывалось в среднем 20 — 40 и только изредка 50</w:t>
      </w:r>
      <w:r w:rsidRPr="00E30209">
        <w:t>–</w:t>
      </w:r>
      <w:r>
        <w:t>70 дворов. Вторую значительную группу, около 29% всех населенных мест у коми-зырян, составляли поселения еще более мелкие: починки и выселки, насчитывавшие по 2</w:t>
      </w:r>
      <w:r w:rsidRPr="00E30209">
        <w:t>–</w:t>
      </w:r>
      <w:r>
        <w:t xml:space="preserve">3 двора. Наиболее многочисленными в этой группе были починки — 21%, которые, как и в более раннее время, представляли собой обычно небольшие, недавно расчищенные под пашню из-под леса участки с перенесенными на них или построенными вновь усадьбами владельцев. В первой четверти XX в. у коми-зырян починки преобладали в более южных земледельческих районах — на Сысоле, в Прилузье и на Верхней Вычегде; несколько меньше их было в центральных, более обжитых и промышленных районах и еще реже починки встречались на севере — в Ижемском и Усть-Цилемском районах. </w:t>
      </w:r>
      <w:r>
        <w:rPr>
          <w:color w:val="00FF00"/>
        </w:rPr>
        <w:t>149</w:t>
      </w:r>
    </w:p>
    <w:p w:rsidR="00470DA9" w:rsidRDefault="00470DA9" w:rsidP="00470DA9">
      <w:pPr>
        <w:ind w:firstLine="709"/>
        <w:jc w:val="both"/>
      </w:pPr>
      <w:r>
        <w:t>Выселки в 1920-х годах составляли 6% всех населенных мест Коми AССP и были расположены в основном в Ижемском и Усть-Цилемском районах. Они представляли собой новые небольшие поселки, в 5</w:t>
      </w:r>
      <w:r w:rsidRPr="00E30209">
        <w:t>–</w:t>
      </w:r>
      <w:r>
        <w:t xml:space="preserve">7 дворов, выделившиеся в порядке землеустройства из многодворного соседнего селения. Хуторов в 1920-х годах было всего 2%. Они возникли здесь после столыпинской реформы и просуществовали в основном до коллективизации. Хутор состоял из одного-двух дворов. Хуторская земля не делилась на поле и усадьбу, а вся принадлежала владельцу хутора, тогда как крестьяне, жившие на выселках, имели надельную землю отдельно от усадебной и притом надельной землей пользовались зачастую совместно с тем селением, из </w:t>
      </w:r>
      <w:r>
        <w:lastRenderedPageBreak/>
        <w:t>которого выселились. Села составляли 15% всех населенных пунктов. Они были более крупными, чем деревни, и являлись административными и религиозными центрами. В каждом селе имелась приходская церковь, некоторые села были волостными центрами. В настоящее время в селе находится обычно сельсовет, некоторые села, как, например, Помоздино, Визинга, Айкино и др., являются районными центрами. Коми-зырянские села довольно большие, в среднем в них насчитывается по 200</w:t>
      </w:r>
      <w:r w:rsidRPr="00E30209">
        <w:t>–</w:t>
      </w:r>
      <w:r>
        <w:t>300 дворов. По Вычегде и Ижме встречаются особенно крупные села, растянувшиеся в длину на 5</w:t>
      </w:r>
      <w:r w:rsidRPr="00E30209">
        <w:t>–</w:t>
      </w:r>
      <w:r>
        <w:t>6 км и насчитывающие 400</w:t>
      </w:r>
      <w:r w:rsidRPr="00E30209">
        <w:t>–</w:t>
      </w:r>
      <w:r>
        <w:t>500</w:t>
      </w:r>
      <w:r w:rsidRPr="00E30209">
        <w:t>–</w:t>
      </w:r>
      <w:r>
        <w:t>600 хозяйств с населением до 2</w:t>
      </w:r>
      <w:r w:rsidRPr="00E30209">
        <w:t>–</w:t>
      </w:r>
      <w:r>
        <w:t>2, 5 тыс.человек. Погосты, столь многочисленные на территории коми в XV</w:t>
      </w:r>
      <w:r w:rsidR="00183608">
        <w:t>ІІ</w:t>
      </w:r>
      <w:r w:rsidRPr="00E30209">
        <w:t>–</w:t>
      </w:r>
      <w:r>
        <w:t>ХV</w:t>
      </w:r>
      <w:r w:rsidR="00183608">
        <w:t>ІІІ</w:t>
      </w:r>
      <w:r>
        <w:t xml:space="preserve"> вв., позднее, особенно в ХХ в., утратили свое значение и превратились в обычные села. Только часть села, где находилась церковь и жил причт, и теперь еще называется «вичкосикт» (деревня с церковью) или «вичко дор» (церковное место). Однако по традиции отдельные населенные пункты (например, Визингу, Кибру, Палауз, Пыелдино, Важгорт на Вашке и некоторые другие) еще совсем недавно колхозники окрестных деревень называли погостами. Различия, существовавшие в прошлом между селами и слободами, в X</w:t>
      </w:r>
      <w:r w:rsidR="00183608">
        <w:t>І</w:t>
      </w:r>
      <w:r>
        <w:t>X в. окончательно исчезли, и слободы Ижма, Усть-Цильма, Глотово стали называться селами, только слободка Шульгина сохранила прежнее типовое название. Турьинский посад в X</w:t>
      </w:r>
      <w:r w:rsidR="00183608">
        <w:t>І</w:t>
      </w:r>
      <w:r>
        <w:t>X в. превратился в село Турья, как и Усть-Вымь, бывший центр епархии. Большинство расположенных на современной территории Коми AССP городищ уже в XV в. были необитаемыми, но население хранило традицию селиться на старом месте, поэтому почти всегда неподалеку от современного поселения (деревни или села) можно встретить остатки городища под тем же названием (Турья, Иб, Вотча, Княжпогост и др.). У коми-пермяков в X</w:t>
      </w:r>
      <w:r w:rsidR="00183608">
        <w:t>І</w:t>
      </w:r>
      <w:r>
        <w:t>X и первой четверти XX в. были те же типы поселений, что и у коми-зырян, т. е. село, деревня, выселок, починок и хутор. Однако соотношение типов населенных пунктов было несколько иное, чем у коми-зырян. В 1920-х годах у коми-пермяков преобладали небольшие деревни, в 15</w:t>
      </w:r>
      <w:r w:rsidRPr="00E30209">
        <w:t>–</w:t>
      </w:r>
      <w:r>
        <w:t>20 дворов </w:t>
      </w:r>
      <w:r>
        <w:rPr>
          <w:rStyle w:val="a8"/>
        </w:rPr>
        <w:footnoteReference w:id="350"/>
      </w:r>
      <w:r>
        <w:t>. В отдельных районах (Гайнском, Кочевском, Юсьвинском, Кудымкарском) деревни составляли 85 — 86% общего количества населенных пунктов. Сел в Коми-Пермяцком национальном округе было очень немного, 2</w:t>
      </w:r>
      <w:r w:rsidRPr="00E30209">
        <w:t>–</w:t>
      </w:r>
      <w:r>
        <w:t>4 на район, что составляло не более 2%. Все они были небольшие, в средном по 75 дворов. У коми-пермяков не было таких крупных селений, как коми-зырянские Усть-Кулом, Сторожевск, Ижма, Керчёмья и др. Выселки, починки и хутора на территории коми-пермяков были рас</w:t>
      </w:r>
      <w:r>
        <w:rPr>
          <w:color w:val="00FF00"/>
        </w:rPr>
        <w:t>150</w:t>
      </w:r>
      <w:r>
        <w:t>пространены значительно слабее, чем у коми-зырян, к тому же очень неравномерно по отдельным районам. Так, например, довольно много выселков (28) было в Кочевском районе и они почти не встречались в Юсьвинском районе; хутора и починки были распространены в Кочевском (22) и Юсьвинском (20) районах, но их почти не было в Гайнском районе. Погосты, существовавшие на территории Коми-Пермяцкого национального округа, так же как и у коми-зырян, в X</w:t>
      </w:r>
      <w:r w:rsidR="00183608">
        <w:t>І</w:t>
      </w:r>
      <w:r>
        <w:t>X в. утратили свое значение административного центра для определенной округи и превратились в обычные села, иногда волостные; некоторые из них (Гайны, Коса) стали впоследствии районными центрами, а Кудымкар — окружным центром. Для коми-пермяков, живущих на территории Зюздинского района Кировской области (б. Глазовский уезд Вятской губ.), были характерны мелкие поселения. По данным переписи 1926 г., в трех волостях — Афанасьевской, Бисеровской и Гординской, объединявших 927 коми-пермяцких селений, наиболее значительную группу составляли населенные пункты в 20</w:t>
      </w:r>
      <w:r w:rsidRPr="00E30209">
        <w:t>–</w:t>
      </w:r>
      <w:r>
        <w:t>50 дворов; далее шла группа поселков из 10</w:t>
      </w:r>
      <w:r w:rsidRPr="00E30209">
        <w:t>–</w:t>
      </w:r>
      <w:r>
        <w:t xml:space="preserve">20 дворов и самую маленькую группу составляли крупные селения, более 100 дворов. Для Зюздинского района было характерно сохранение вплоть до недавнего времени большого числа починков и выселков. В 1929 г. среди 295 селений Афанасьевской волости насчитывалось 219 починков и выселков, а из 927 населенных пунктов всего Зюздинского края выселков и починков было 597, или 64%. Кроме того, в те годы в районе сохранилось еще 74 хутора. Сел же по всем трем волостям было только семь </w:t>
      </w:r>
      <w:r>
        <w:rPr>
          <w:rStyle w:val="a8"/>
        </w:rPr>
        <w:footnoteReference w:id="351"/>
      </w:r>
      <w:r>
        <w:t xml:space="preserve">. Починки и выселки группировались вокруг деревень, а деревни тяготели к селу, в котором находилась церковь, а иногда и волостной </w:t>
      </w:r>
      <w:r>
        <w:lastRenderedPageBreak/>
        <w:t>центр. Процесс, связанный с укрупнением селений и ликвидацией починков и хуторов, начавшийся еще в 1930-х годах, с проведением сплошной коллективизации сельского хозяйства, особенно усилился за последние годы в связи с организацией укрупненных колхозов. Произошло переселение жителей; оставленные ими починки и хутора в настоящее время нередко используются колхозами в качестве баз для заготовки кормов, а также как фермы, временные станы на сенокосах, рыбной ловле, заготовке дров и т. д. Однако процесс ликвидации мелких поселений в районе еще нельзя считать завершенным, и преобладание мелких поселений над крупными сохраняется до настоящего времени. Центр района — с. Афанасьево — расположен на правом берегу Верхней Камы. Афанасьево и другие крупные селения (Гордино, Пашино) представляют собой не села, в нашем понимании этого слова, а группу отдельных мелких селений, органически еще не связанных в одно целое по планировке и известных под самостоятельными названиями. Для язьвинских коми-пермяков, живущих на территории Красновишерского района Пермской области (б. Чердынский уезд Пермской губернии), характерны те же типы поселений, что и для коми-пермяков округа. Здесь еще более заметно преобладание мелких селений над крупными. Сел очень мало. Совсем нет крупных торговых селений, как у коми-зырян. Достаточно указать, что на современной территории так называемого Верх-Язьвинского куста в Х</w:t>
      </w:r>
      <w:r w:rsidR="00183608">
        <w:t>І</w:t>
      </w:r>
      <w:r>
        <w:t>Х в. было только одно село ВерхЯзьва и 15 более мелких населенных пунктов. В 1947</w:t>
      </w:r>
      <w:r w:rsidRPr="00E30209">
        <w:t>–</w:t>
      </w:r>
      <w:r>
        <w:t xml:space="preserve">1948 гг. верхязьвинская группа селений объединяла 54 населенных пункта, среди которых самую большую группу составляли деревни, насчитывавшие от 11 до 30 дворов. Селений, имевших свыше 30 дворов, было только 8, из них наиболее крупных два: Антипино — 60 дворов и Ваньково (Суиб) </w:t>
      </w:r>
      <w:r>
        <w:rPr>
          <w:color w:val="00FF00"/>
        </w:rPr>
        <w:t xml:space="preserve">151 </w:t>
      </w:r>
      <w:r>
        <w:t xml:space="preserve">40 дворов </w:t>
      </w:r>
      <w:r>
        <w:rPr>
          <w:rStyle w:val="a8"/>
        </w:rPr>
        <w:footnoteReference w:id="352"/>
      </w:r>
      <w:r>
        <w:t>. За последние годы у язьвинских коми-пермяков, как и в КомиПермяцком национальном округе и у зюздинских коми-пермяков, идет процесс укрупнения селений. Так, например, рядом с деревней Ваньково еще лет 20 назад было несколько мелких хуторов, состоявших из 2</w:t>
      </w:r>
      <w:r w:rsidRPr="00E30209">
        <w:t>–</w:t>
      </w:r>
      <w:r>
        <w:t xml:space="preserve">3 дворов, — Малая Ванина, Попова, Васева, Костякова. За последнее время все эти хутора слились с деревней. Наблюдается рост селений, особенно являющихся центрами сельсоветов.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 xml:space="preserve">Тип заселения, характерный для того или иного народа, определяется, как известно, природными условиями края, хозяйственной жизнью населения, а также историческими традициями, сложившимися на протяжении ряда столетий. Территория Коми АССР очень богата водными ресурсами. Реки были в этом крае не только единственными путями сообщения, но, как мы указывали выше, в ряде случаев являлись оживленными торговыми магистралями. Вот почему все старые наиболее крупные поселения у коми-зырян расположены по берегам больших рек — Вычегды, Печоры, Сысолы, Выми, Мезени, Вашки и др. Для коми-зырян характерен речной тип заселения. Археологические памятники указывают на существовавшую у коми с древнейших времен традицию селиться у проточных вод: рек, ручьев и озер. Чаще всего селения основывались при впадении менее крупной реки в основную магистраль, причем селение, как правило, получало название притока с добавлением слова «устье». Среди сел и деревень Коми ACСP можно насчитать десятки населенных пунктов с подобными названиями, начиная от города Усть-Сысольска и кончая маленькой деревушкой Усть-Лыжа. Таковы селения: Усть-Вымь, Усть-Цильма, Усть-Ижма, Усть-Уса, Усть-Кожва, Усть-Шугор, Усть-Кулом, Усть-Пожег и т. д. Селения, расположенные по берегам озер, обычно получали название этих озер. Таковы, например, селения Дон, Синдор. Крупные реки обычно заселялись раньше в нижнем и среднем течении. Верховья рек осваивались слабее, поселения здесь были небольшие и редкие. Достаточно бросить беглый взгляд на карту района рек Ижмы, Выми, Вашки, Мезени и др., чтобы убедиться, что и теперь в верховьях этих рек расположено лишь несколько мелких населенных пунктов, тогда как более густое население сосредоточено в среднем и нижнем течении. Водоразделы многих крупных рек очень долго оставались незаселенными. В северных районах водоразделы остаются слабо </w:t>
      </w:r>
      <w:r>
        <w:lastRenderedPageBreak/>
        <w:t xml:space="preserve">заселенными и до настоящего времени. Коми АССР — лесной край. Лесные массивы занимают более 70% ее территории. В прошлом площадь лесов была еще больше. Население осваивало вначале только речные долины. Здесь по берегам рек располагались селения, в речных поймах — луга и пастбища, по солнечным отлогим склонам — пашни. Освоение тайги происходило позднее и значительно медленнее. Населенные пункты в стороне от больших водных путей, по течению мелких рек и ручьев, стали возникать значительно позднее. Починки и небольшие деревни обычно появлялись на тех местах, где первоначально была произведена расчистка под пашню или стояла охотничья изба. На такое происхождение населенного пункта указывает сохранение в его названии слова «тыла», что означает расчистка, или имени владельца охотничьей избы. </w:t>
      </w:r>
      <w:r>
        <w:rPr>
          <w:color w:val="00FF00"/>
        </w:rPr>
        <w:t>152</w:t>
      </w:r>
    </w:p>
    <w:p w:rsidR="00470DA9" w:rsidRDefault="00470DA9" w:rsidP="00470DA9">
      <w:pPr>
        <w:ind w:firstLine="709"/>
        <w:jc w:val="both"/>
      </w:pPr>
      <w:r>
        <w:t xml:space="preserve">В более обжитых районах, расположенных на юге Коми АССР, — Сысольском, Летском и Прилузском, где имеется большая плотность населения, встречается и значительно больше селений, чем на севере республики. Здесь селения лежат также по мелким притокам Сысолы, Лузы и Летки. Кроме того, значительная группа селений расположена по старому сухопутному тракту, идущему с Визинги на Объячево и Летку. Расположение приречных селений зависит в основном от рельефа берега. Как правило, селения стоят на более высоком берегу, который не заливается водой. В тех случаях, когда поселения расположены на луговой стороне реки, они отстоят на значительном расстоянии (2–3 км) от берега. Так расположено, например, с. Мохча в Ижемском районе. Селения, находящиеся на пологих холмах, удалены от берегов на 3–4 км, как, например, села Бакур и Сизябск в том же Ижемском районе. Многие селения, основанные на берегах рек, с течением времени оказались на расстоянии нескольких километров от реки вследствие изменения ее русла. Такое расположение сел можно наблюдать по Сысоле, где река образовала очень большую пойму, а также в Удорском районе по р. Вашке. Однако чаще всего коми-зырянские селения располагались на береговых террасах речных долин, которые в одних случаях бывали очень высокие (Усть-Уса, Троицко-Печорск), а в других случаях представляли собой невысокое плато (Ижма, Усть-Кожва, Подчерье и др.). Первоначальным местом расположения многих старых поселений была, очевидно, самая нижняя надпойменная терраса. Это подтверждается тем, что, как правило, наиболее старой частью селения является обычно улица, расположенная над самым берегом реки, например, нижние улицы в селах Усть-Кулом, Кослан, Усть-Цильма и многих других. Новое строительство и расширение поселка идет вверх по склону. Так, например, старая деревня Усть-Уса расположена на нижней террасе, а новый поселок Усть-Уса — на коренном берегу. Подобное явление наблюдается и в Троицко-Печорске, где внизу по берегу Печоры расположена старая часть села, а наверху отстраивается новая часть этого районного центра. Самая вершина холма в старых поселениях застраивалась очень редко. В языке коми сохраняются свидетельства о том, что первоначально коми селились ближе к воде. Так, например, с. Палевицы (по Вычегде), расположенное в настоящее время на высокой материковой террасе, по преданию, раньше стояло на нижней террасе около реки и при удалении от берега надо было подниматься в гору. Однако и теперь удаление от села обозначается выражением «подниматься в гору», хотя фактически это движение часто сопряжено со спуском. Переселение с нижних мест на более высокие связано с изменением хозяйственного быта населения, с усилением в хозяйстве пашенного земледелия, для ведения которого в условиях Севера требуются открытые возвышенные места со скатом на юг и на восток, чтобы урожаи лучше предохранялись от заморозков. Недаром в песнях коми воспеваются поля, «обращенные своей грудью на юг». Основные типы заселения, распространенные в первой четверти XX в. у коми-пермяков, несколько отличались от типов заселения, характерных для коми-зырян. В Коми-Пермяцком национальном округе нет таких больших судоходных рек, как в Коми АССР, однако и здесь преобладает приречной тип заселения. В южных районах округа основной водной магистралью служит р. Ивьва, по берегам которой и расположены наиболее старые и крупные поселения: Верх-Иньва, Архангельское, Аксеново, Купрос и др. В Гайнском районе наиболее густое население сосредоточено по берегам рек Камы и Лупьи, где находится до 50% всех селений района. В Косинском районе несколько селений расположено по берегам р. Косы. Традиция селиться при слиянии двух рек, выбирая места, удобные для обороны, так ярко выраженная в поселениях коми-зырян, наблюдается </w:t>
      </w:r>
      <w:r>
        <w:rPr>
          <w:color w:val="00FF00"/>
        </w:rPr>
        <w:t>153</w:t>
      </w:r>
      <w:r>
        <w:t xml:space="preserve"> и здесь. Город Кудымкар расположен при впадении р. Кувы в Иньву, с. </w:t>
      </w:r>
      <w:r>
        <w:lastRenderedPageBreak/>
        <w:t xml:space="preserve">Архангельское стоит при впадении р. Велвы в Иньву, д. Усть-Онолва — при впадении р. Онолвы в р.Косу, Усть-Коса — при впадении р.Косы в Каму и т. д. Однако у коми-пермяков наряду с приречным типом заселения значительно чаще, чем у коми-зырян, встречаются селения при ключах и колодцах, расположенные по старым сухопутным трактам, которые пересекают современный Коми-Пермяцкий национальный округ в нескольких направлениях. Таковы, например, старый сухопутный тракт, проложенный из Кудымкара через Юсьву, Крохалево и Купрос на Майкор и выходящий на Усть-Пожву к Каме, тракт, соединяющий станцию Менделеево, Кудымкар и Гайны, Старая Юксеевская дорога, идущая через Косу на Усолье, и некоторые другие. Южные районы Коми-Пермяцкого национального округа заселены плотнее, чем северные </w:t>
      </w:r>
      <w:r>
        <w:rPr>
          <w:rStyle w:val="a8"/>
        </w:rPr>
        <w:footnoteReference w:id="353"/>
      </w:r>
      <w:r>
        <w:t>, поэтому здесь чаще встречаются селения на водоразделах и ключах, тогда как в северных районах округа, где меньше плотность населения, поселки расположены главным образом по крупным рекам. У зюздинских и язьвинских коми-пермяков приречный тип заселения выражен достаточно отчетливо. Большинство селений зюздинских коми-пермяков расположено на возвышенностях, чаще всего на правом, более высоком берегу Камы, в ее самом верхнем течении; меньшая часть поселков находится на некотором расстоянии от Камы, по берегам ее мелких притоков — Колыча, Чуса, Лытки, Лупьи, Сюзьвы и др. Большинство селений язьвинских коми-пермяков (47 селений из 54) расположено по берегам р. Язьвы и ее правых притоков. Для коми-пермяков характерна, так же как и для коми-зырян, традиция селиться на возвышенностях и речных мысах, поблизости от древних городищ (каров) или на самих городищах. Такую традицию можно наблюдать в расположении многих селений — Кудымкара, Афанасьева, Юсьвы, Мысов и др. По характеру планировки поселения коми можно подразделить на следующие группы: беспорядочные деревни с подразделением на кучевые и разбросанные, рядовые деревни с подразделением на однорядные и многорядные, уличные и квартальные деревни и, наконец, различные смешанные беспорядочно-рядовые, беспорядочно-уличные, улично-рядовые и т. д. Большое значение в планировке деревень имеет ориентация жилищ по странам света. Большинство изб в деревнях коми обращено фасадом на юг или юго-запад. Постановка избы окнами на юг, к теплу и свету, характерна не только для беспорядочной и рядовой застройки, но и для деревень с уличной планировкой, в которых зачастую можно встретить дома, повернутые фасадом не на улицу, а в переулок, или поставленные как-либо боком для того только, чтобы солнце как можно больше проникало в избу. Многие наиболее старые деревни в Коми АССР до наших дней сохраняют характер беспорядочной застройки. Такие деревни представляют собой беспорядочную группу строеннй без улиц. Пешеходные тропы идут от избы к избе. Иногда через деревню прокладывается дорога, но по ее сторонам изб либо совсем нет, либо они стоят в беспорядке. Среди селений, обследованных нами в 1945</w:t>
      </w:r>
      <w:r w:rsidRPr="00E30209">
        <w:t>–</w:t>
      </w:r>
      <w:r>
        <w:t xml:space="preserve">1947 гг., типичным примером беспорядочной застройки являлась деревня Картасикт Сысольского района (рис. 46, а). Обращало на себя внимание, что при хаотичности застройки все жилые строения в этой деревне были обращены окнами на юг и юго-запад. </w:t>
      </w:r>
      <w:r>
        <w:rPr>
          <w:color w:val="00FF00"/>
        </w:rPr>
        <w:t>154 a б</w:t>
      </w:r>
    </w:p>
    <w:p w:rsidR="00470DA9" w:rsidRDefault="00470DA9" w:rsidP="00470DA9">
      <w:pPr>
        <w:ind w:firstLine="709"/>
        <w:jc w:val="both"/>
      </w:pPr>
    </w:p>
    <w:p w:rsidR="00470DA9" w:rsidRDefault="00470DA9" w:rsidP="00470DA9">
      <w:pPr>
        <w:ind w:firstLine="709"/>
        <w:jc w:val="both"/>
      </w:pPr>
      <w:r>
        <w:rPr>
          <w:highlight w:val="green"/>
        </w:rPr>
        <w:t>Рис. 46. Беспорядочный тип застройки. а — план д. Картасикт Сысольского района Коми АССР; б — план д. Луг Железнодорожного района Коми АССР: 1 — дома; 2 — бани; 3 — амбары По эскизам А. И. Пинт, 1945 г.</w:t>
      </w:r>
      <w:r>
        <w:t xml:space="preserve"> </w:t>
      </w:r>
    </w:p>
    <w:p w:rsidR="00470DA9" w:rsidRDefault="00470DA9" w:rsidP="00470DA9">
      <w:pPr>
        <w:ind w:firstLine="709"/>
        <w:jc w:val="both"/>
      </w:pPr>
    </w:p>
    <w:p w:rsidR="00470DA9" w:rsidRDefault="00470DA9" w:rsidP="00470DA9">
      <w:pPr>
        <w:ind w:firstLine="709"/>
        <w:jc w:val="both"/>
      </w:pPr>
      <w:r>
        <w:t xml:space="preserve">Кучевую деревню с беспорядочной застройкой представлял собой в эти же годы один из сиктов с. Керчёмья Усть-Куломского района (б. колхоз «Правда»). Дома там хотя и группировались около дороги, но стояли в несколько рядов без всякого плана. Эта часть села не имела ни улиц, ни переулков. Аналогичная беспорядочная застройка наблюдалась нами в 1950 г. в старой части большого села Сизябск Ижемского района, в д. Новикбож Усть-Усинского района и в других местах. </w:t>
      </w:r>
    </w:p>
    <w:p w:rsidR="00470DA9" w:rsidRDefault="00470DA9" w:rsidP="00470DA9">
      <w:pPr>
        <w:ind w:firstLine="709"/>
        <w:jc w:val="both"/>
      </w:pPr>
    </w:p>
    <w:p w:rsidR="00470DA9" w:rsidRDefault="00470DA9" w:rsidP="00470DA9">
      <w:pPr>
        <w:ind w:firstLine="709"/>
        <w:jc w:val="both"/>
      </w:pPr>
      <w:r>
        <w:rPr>
          <w:highlight w:val="green"/>
        </w:rPr>
        <w:lastRenderedPageBreak/>
        <w:t>Рис. 47. Разбросанный тип застройки. План с. Бакур Ижемского района Коми АССР. Составлен автором, 1950 г.</w:t>
      </w:r>
      <w:r>
        <w:t xml:space="preserve"> </w:t>
      </w:r>
    </w:p>
    <w:p w:rsidR="00470DA9" w:rsidRDefault="00470DA9" w:rsidP="00470DA9">
      <w:pPr>
        <w:ind w:firstLine="709"/>
        <w:jc w:val="both"/>
      </w:pPr>
    </w:p>
    <w:p w:rsidR="00470DA9" w:rsidRDefault="00470DA9" w:rsidP="00470DA9">
      <w:pPr>
        <w:ind w:firstLine="709"/>
        <w:jc w:val="both"/>
      </w:pPr>
      <w:r>
        <w:t>Беспорядочная застройка была и в д. Луг Железнодорожного района (рис. 46, б); в ней один ряд домов шел возле дороги — наиболее новая часть деревни, остальные же избы стояли в полном беспорядке и были обращены окнами к реке. Для многих старых селений с беспорядочной застройкой характерно расположение бань и амбаров группами. Амбары обычно стояли на площади в центре поселка или за деревней; бани же были расположены на склоне берега, поближе к реке. Так, например, в той же д. Луг амбары стояли группами возле дороги и только иногда встречались вперемежку с избами. Бани располагались по самому берегу р. Выми. Среди селений с беспорядочной застройкой встречались не только кучевые, но и разбросанные деревни, которые состояли из отдельных сиктов, разобщенных оврагами, ручьями, пустырями и занимавших неодинаковую, но всегда сравнительно большую площадь. Примерами таких селений могут служить села Большая Кужба Усть-Куломского района и Бакур Ижемского района (рис. 47). Последнее растянулось отдельными небольшими группами на прибрежных холмах старицы Ижмы. Разбросанные де</w:t>
      </w:r>
      <w:r>
        <w:rPr>
          <w:color w:val="00FF00"/>
        </w:rPr>
        <w:t>156</w:t>
      </w:r>
      <w:r>
        <w:t xml:space="preserve">ревни с беспорядочной застройкой встречаются также часто в Удорском и многих других районах Коми AССP. Вторую большую группу среди коми-зырянских поселений составляют рядовые деревни. Широкое распространение этой формы поселений связано с приречным типом заселения местности, который преобладает у коми. (рис. 48). Рядовая деревня состоит из одного или нескольких рядов домов, повернутых фасадами к реке или на солнечную сторону. В качестве примеров рядовой застройки можно назвать деревни Усть-Кожву и Митрофаново, Мутный материк на р. Печоре, Адзьву и Усть-Усу (нижнюю) на р.Усе, Кослан, Разгорт на Мезени, Корттувью на Вашке, Шошку, Турью, Кони на Выми. Много рядовых деревень встречается по Вычегде. Характерной планировкой для многорядной деревни является такая, при которой первый ряд домов обращен задами к фасадам второго ряда, а второй ряд задами к фасадам третьего ряда и т. д. Между рядами домов идут улицы; обычно между первым и вторым рядами проходит дорога. Подобная планировка сохраняется и до настоящего времени во многих селениях (рис. 49). </w:t>
      </w:r>
    </w:p>
    <w:p w:rsidR="00470DA9" w:rsidRDefault="00470DA9" w:rsidP="00470DA9">
      <w:pPr>
        <w:ind w:firstLine="709"/>
        <w:jc w:val="both"/>
      </w:pPr>
    </w:p>
    <w:p w:rsidR="00470DA9" w:rsidRDefault="00470DA9" w:rsidP="00470DA9">
      <w:pPr>
        <w:ind w:firstLine="709"/>
        <w:jc w:val="both"/>
        <w:rPr>
          <w:highlight w:val="green"/>
        </w:rPr>
      </w:pPr>
      <w:r>
        <w:rPr>
          <w:highlight w:val="green"/>
        </w:rPr>
        <w:t xml:space="preserve">Рис. 48. Приречный тип заселения (д. Мучкас Удорского района Коми АССР). Фото Г. Ратнер, 1955 г. </w:t>
      </w:r>
    </w:p>
    <w:p w:rsidR="00470DA9" w:rsidRDefault="00470DA9" w:rsidP="00470DA9">
      <w:pPr>
        <w:ind w:firstLine="709"/>
        <w:jc w:val="both"/>
        <w:rPr>
          <w:highlight w:val="green"/>
        </w:rPr>
      </w:pPr>
    </w:p>
    <w:p w:rsidR="00470DA9" w:rsidRDefault="00470DA9" w:rsidP="00470DA9">
      <w:pPr>
        <w:ind w:firstLine="709"/>
        <w:jc w:val="both"/>
      </w:pPr>
      <w:r>
        <w:rPr>
          <w:highlight w:val="green"/>
        </w:rPr>
        <w:t>Рис. 49. Рядовая застройка (д. Кривое Удорского района Коми АССР). Фото автора, 1952 г.</w:t>
      </w:r>
      <w:r>
        <w:t xml:space="preserve"> </w:t>
      </w:r>
    </w:p>
    <w:p w:rsidR="00470DA9" w:rsidRDefault="00470DA9" w:rsidP="00470DA9">
      <w:pPr>
        <w:ind w:firstLine="709"/>
        <w:jc w:val="both"/>
      </w:pPr>
    </w:p>
    <w:p w:rsidR="00470DA9" w:rsidRDefault="00470DA9" w:rsidP="00470DA9">
      <w:pPr>
        <w:ind w:firstLine="709"/>
        <w:jc w:val="both"/>
      </w:pPr>
      <w:r>
        <w:t>Третью большую группу составляют селения с уличной и квартальной планировкой. Это по большей части крупные села и деревни, перестроенные за последние 30</w:t>
      </w:r>
      <w:r w:rsidRPr="00E30209">
        <w:t>–</w:t>
      </w:r>
      <w:r>
        <w:t xml:space="preserve">40 лет. При уличной планировке дома стоят по бокам дороги и обращены друг к другу фасадами. Дорога проходит вдоль села, протяженность которого бывает до 7 км (Ижма, Сторожевск, Тентюково и др.). Уличную планировку имеют почти все селения, расположенные по тракту. В некоторых районах при рядовой и уличной планировке деревень отмечается большая скученность построек; дома стоят очень близко, почти вплотную друг к другу. Такова застройка улиц в селах Керчёмья, Дон, в д. Подчерье и некоторых других. Новые селения, возникшие в советское время, имеют квартальную планировку. Таковы пристанционные поселки, выстроенные вблизи Печорской железной дороги, и поселки на лесоучастках, а также верхние, недавно застроенные береговые террасы сел Усть-Усы, Троицко-Печорска, Усть-Кулома и др. Следует отметить также большое количество поселков со смешанной планировкой. Смешанную планировку имеют и многие отмеченные выше селения. Так, например, в с. Усть-Кулом наряду с уличной планировкой в центральной части встречается и рядовая планировка в другой части села. В с. Кослан рядовая планировка в центре сочетается с беспорядочной застройкой на концах села. Аналогичная картина наблюдается в деревнях Разгорт и Корттувья Удорского района и во многих других местах. В селах Ижма, Сизябск, Керчёмья наряду с уличной планировкой встречается также рядовая и беспорядочная застройка. С постройкой новых путей сообщения, развитием промышленных и </w:t>
      </w:r>
      <w:r>
        <w:lastRenderedPageBreak/>
        <w:t xml:space="preserve">культурных центров происходит рост и меняется планировка сел и деревень. Возле старой рядовой деревни Усть-Усы вырос новый районный центр с тем же названием, разбитый на правильные кварталы, с площадью и парком (рис. 50 и 51). </w:t>
      </w:r>
    </w:p>
    <w:p w:rsidR="00470DA9" w:rsidRDefault="00470DA9" w:rsidP="00470DA9">
      <w:pPr>
        <w:ind w:firstLine="709"/>
        <w:jc w:val="both"/>
      </w:pPr>
    </w:p>
    <w:p w:rsidR="00470DA9" w:rsidRDefault="00470DA9" w:rsidP="00470DA9">
      <w:pPr>
        <w:ind w:firstLine="709"/>
        <w:jc w:val="both"/>
      </w:pPr>
      <w:r>
        <w:rPr>
          <w:highlight w:val="green"/>
        </w:rPr>
        <w:t>Рис. 50. Старая часть с. Усть-Усы Коми ACСP. Заpucoвкa с натуры В. В. Бокина, 1950 г.</w:t>
      </w:r>
      <w:r>
        <w:t xml:space="preserve"> </w:t>
      </w:r>
    </w:p>
    <w:p w:rsidR="00470DA9" w:rsidRDefault="00470DA9" w:rsidP="00470DA9">
      <w:pPr>
        <w:ind w:firstLine="709"/>
        <w:jc w:val="both"/>
      </w:pPr>
    </w:p>
    <w:p w:rsidR="00470DA9" w:rsidRDefault="00470DA9" w:rsidP="00470DA9">
      <w:pPr>
        <w:ind w:firstLine="709"/>
        <w:jc w:val="both"/>
      </w:pPr>
      <w:r>
        <w:t xml:space="preserve">На берегу р. Печоры, против однорядной деревни Усть-Кожвы, возник новый правильно распланированный город Печора. В с. Троицко-Печорске новая часть села, в отличие от старой беспорядочной застройки, имеет правильную квартальную планировку. Зачастую можно наблюдать, как село меняет свою ориентацию: если на старых улицах избы были поставлены только по одной стороне, обращенной к реке, то на новых улицах застройка идет по обеим сторонам, а в середине улицы проходит дорога. В настоящее время в коми-зырянских селениях сохраняются следы былого расселения родственными группами. Это, в частности, можно </w:t>
      </w:r>
      <w:r>
        <w:rPr>
          <w:color w:val="00FF00"/>
        </w:rPr>
        <w:t xml:space="preserve">157 </w:t>
      </w:r>
      <w:r>
        <w:t>проследить при изучении фамилий, распространенных у населения различных деревень. В небольших селениях имеются обычно две-три фамильные группы, причем в настоящее время еще дома родственников располагаются компактно в нескольких концах села или составляют отдельное сикты. Так, например, в с. Большая Кужба в Кузнецсикте живут Кузнецовы, в Ш</w:t>
      </w:r>
      <w:r w:rsidR="00183608">
        <w:t>ӧ</w:t>
      </w:r>
      <w:r>
        <w:t>рсикте — Меньшуткины, в Часовнясикте — Тимушевы. В с. Чухлом дома Саженцевых группируются в одном место, дома Сельковых — в другом (рис. 52). В маленьких деревнях живут по большей части однофамильцы, которые составляют одну-две более узкие родственные группы («котыр», «чук</w:t>
      </w:r>
      <w:r w:rsidR="00183608">
        <w:t>ӧ</w:t>
      </w:r>
      <w:r>
        <w:t>р»). Дома родственников стоят в этих случаях обычно рядом и составляют компактную группу жилых строений. В больших селах фамильный состав более пестрый и родственные связи между однофамильцами давно утрачены; представители различных фамильных групп живут здесь вперемежку. В селениях Коми-Пермяцкого национального округа преобладает уличная планировка (рис. 53). Деревни, расположенные по трактам, обычно бывают вытянуты по обеим сторонам дороги. Рядовые деревни встречаются у коми-пермяков значительно реже, чем у коми-зырян. В некоторых старых небольших селениях продолжает сохраняться беспорядочная застройка (деревни Федотово, Николаево Юсьвинского района, Верх-Лупья Гайнского района и др.). В некоторых деревнях порядки отделены один от другого ручьем или оврагом (д. Соболево Юсьвинского района). Продолжают сохраняться, как и у коми-зырян, деревни, почти все жители которых носят одну фамилию. Так, например, почти все жители деревень Федотово и Власово — Власовы, деревень Конопля и ВерхЛупья — Мизевы. Семьи с другими фамилиями поселились здесь сравнительно недавно. Характер застройки во многих коми-пермяцких деревнях Зюздинского района Кировской области беспорядочно-разбросанный; в особенности это относится к старым деревням, где родственники при возникновении се</w:t>
      </w:r>
      <w:r>
        <w:rPr>
          <w:color w:val="00FF00"/>
        </w:rPr>
        <w:t>159</w:t>
      </w:r>
      <w:r>
        <w:t>ления ставили усадьбы рядом и выбирали место для жилья поближе к пашне. Традиция селиться отдельными родственными группами сохраняется у зюздинских коми-пермяков до наших дней. Например, в д. Малой Некрасовской группы строений в три-четыре избы расположены друг от друга на расстоянии 300</w:t>
      </w:r>
      <w:r w:rsidRPr="00E30209">
        <w:t>–</w:t>
      </w:r>
      <w:r>
        <w:t xml:space="preserve">400 м (рис. 54). И здесь часто большая часть жителей деревни носит одну фамилию. Так, например, в д. Некрасовской почти все Некрасовы, в д. Хариной — Харины, в выселке Варнакинском — Варнакины и т. д. Вследствие этого и пашни группировались также раньше по определенным фамилиям. Так, были, например, Чераневские земли, Некрасовские земли и т. д. В настоящее время фамильный состав населения во многих деревнях Зюздинского района стал более пестрым, появилось много приезжих, но все же основные фамильные группы легко выделить. К ним принадлежат: Харины, Варнакины, Марковы, Бузмаковы, Некрасовы, Четовкины и др. Еще до Октябрьской революции здесь застройка деревень все чаще стала производиться вдоль шоссе, тогда как в старых порядках деревень, расположенных по берегу Камы, фасады изб обращены к реке (д. Пашина). В настоящее время здесь, как и у коми-зырян, наблюдается изменение в ориентации изб в связи с изменением путей сообщения и прокладыванием новых дорог. Населенные пункты язьвинских коми-пермяков чаще имеют уличную планировку и только наиболее старые деревни сохраняют беспорядочную застройку. Например, с. Пудьва еще в 1947 г. сохраняло некоторую хаотичность планировки, хотя оно и было </w:t>
      </w:r>
      <w:r>
        <w:lastRenderedPageBreak/>
        <w:t>частично перестроено в конце прошлого века (рис. 55). При беспорядочной застройке дома группируются по отдельным фамильным группам, образовавшим данный населенный пункт. В д. Большая Ванина, возникшей в 70-х годах прошлого века, в 1947 — 1948 гг. имелись 4 фамильные группы: Антипины, Поповы, Поршаковы и Бычины. Более ранними поселенцами были Поршаковы и Антипины; первые приехали из Пудьвы в 1873 г., а вторые примерно в эти же годы из д. Антипиной. Поповы поселились здесь в 1910 — 1911 гг., а Бычины совсем недавно приехали с хутора. К 1947–1948 гг. эти фамильные группы</w:t>
      </w:r>
      <w:r>
        <w:rPr>
          <w:color w:val="00FF00"/>
        </w:rPr>
        <w:t xml:space="preserve"> 160</w:t>
      </w:r>
      <w:r>
        <w:t xml:space="preserve"> сильно разрослись, но не смешались, их дома стояли на отдельных участках. Планировка деревень язьвинских коми-пермяков, как и у коми-зырян, очень часто определяется природными условиями. Во многих поселках дома бывают повернуты фасадами на юг и в более защищенную от ветра сторону, так как с Уральских гор дуют здесь сильные северо-восточные ветры. Подобный тип застройки можно было наблюдать в д. Егорово (Ваньковский сельсовет), которая возникла около 100 лет назад. </w:t>
      </w:r>
    </w:p>
    <w:p w:rsidR="00470DA9" w:rsidRDefault="00470DA9" w:rsidP="00470DA9">
      <w:pPr>
        <w:ind w:firstLine="709"/>
        <w:jc w:val="both"/>
      </w:pPr>
    </w:p>
    <w:p w:rsidR="00470DA9" w:rsidRDefault="00470DA9" w:rsidP="00470DA9">
      <w:pPr>
        <w:ind w:firstLine="709"/>
        <w:jc w:val="both"/>
      </w:pPr>
      <w:r>
        <w:rPr>
          <w:highlight w:val="green"/>
        </w:rPr>
        <w:t>Рис. 51. План с. Усть-Усы Коми AССP. Новая часть села на верхней террасе имеет квартальную планировку. 1 - лестница; 2 — избы и другие различные постройки; 3 — берег реки. Составлен автором, 1950 г.</w:t>
      </w:r>
      <w:r>
        <w:t xml:space="preserve"> </w:t>
      </w:r>
    </w:p>
    <w:p w:rsidR="00470DA9" w:rsidRDefault="00470DA9" w:rsidP="00470DA9">
      <w:pPr>
        <w:ind w:firstLine="709"/>
        <w:jc w:val="both"/>
      </w:pPr>
    </w:p>
    <w:p w:rsidR="00470DA9" w:rsidRDefault="00470DA9" w:rsidP="00470DA9">
      <w:pPr>
        <w:ind w:firstLine="709"/>
        <w:jc w:val="both"/>
      </w:pPr>
      <w:r>
        <w:rPr>
          <w:highlight w:val="green"/>
        </w:rPr>
        <w:t>Рис. 52. Расселение фамильных групп в с. Чухлом Сысольского района Коми АССР. 1 — Саженцевы;, 2 — Сельковы; 3 — другие. По эскизам А. И. Пинт, 1945 г.</w:t>
      </w:r>
      <w:r>
        <w:t xml:space="preserve"> </w:t>
      </w:r>
    </w:p>
    <w:p w:rsidR="00470DA9" w:rsidRDefault="00470DA9" w:rsidP="00470DA9">
      <w:pPr>
        <w:ind w:firstLine="709"/>
        <w:jc w:val="both"/>
      </w:pPr>
    </w:p>
    <w:p w:rsidR="00470DA9" w:rsidRDefault="00470DA9" w:rsidP="00470DA9">
      <w:pPr>
        <w:ind w:firstLine="709"/>
        <w:jc w:val="both"/>
      </w:pPr>
      <w:r>
        <w:rPr>
          <w:highlight w:val="green"/>
        </w:rPr>
        <w:t>Рис. 53. Уличный тип застройки (д. Конопля Гайнского района Коми-Пермяцкого национального округа). Фото автора, 1948 г.</w:t>
      </w:r>
      <w:r>
        <w:t xml:space="preserve"> </w:t>
      </w:r>
    </w:p>
    <w:p w:rsidR="00470DA9" w:rsidRDefault="00470DA9" w:rsidP="00470DA9">
      <w:pPr>
        <w:ind w:firstLine="709"/>
        <w:jc w:val="both"/>
      </w:pPr>
    </w:p>
    <w:p w:rsidR="00470DA9" w:rsidRPr="00E30209" w:rsidRDefault="00470DA9" w:rsidP="00470DA9">
      <w:pPr>
        <w:ind w:firstLine="709"/>
        <w:jc w:val="both"/>
      </w:pPr>
      <w:r>
        <w:t xml:space="preserve">В 1947 г. в д. Егорово было 12 домов, все они принадлежали однофамильцам Егоровым, переселенцам из с. Антипина. Деревни, стоящие непосредственно на берегу р. Язьвы, имеют рядовую планировку. Таков, например, план д. Коноваловой. Зачастую у язьвинских коми-пермяков, как и у других коми, можно наблюдать поселки смешанной планировки. Дома на старых порядках обращены фасадом к реке, а на более новых концах располагаются по обеим сторонам шоссе. Все селения огорожены изгородью из жердей. При въезде в селение устраивают большие одностворчатые ворота. Деревни окружены полями, которые расположены чаще по склонам увалов. </w:t>
      </w:r>
    </w:p>
    <w:p w:rsidR="00470DA9" w:rsidRPr="00E30209" w:rsidRDefault="00470DA9" w:rsidP="00470DA9">
      <w:pPr>
        <w:ind w:firstLine="709"/>
        <w:jc w:val="both"/>
      </w:pPr>
    </w:p>
    <w:p w:rsidR="00470DA9" w:rsidRDefault="00470DA9" w:rsidP="00470DA9">
      <w:pPr>
        <w:ind w:firstLine="709"/>
        <w:jc w:val="center"/>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 xml:space="preserve">На карте Коми АССР можно видеть различные типы расселения, преобладающие в тех или иных районах. Так, в южных и центральных районах республики селения размещены компактными группами, между которыми имеются небольшие свободные пространства. Эти группы или 162 так называемые гнезда, состоят обычно из одного крупного (в прошлом погоста или села) и целого ряда мелких населенных пунктов, расположенных вокруг него (рис. 56). В других районах, преимущественно более северных, преобладает иной тип расселения. Здесь встречаются отдельные, более или менее одинаковые по величине селения, которые как бы цепочкой протянулись по берегам рек на расстоянии 15–20 км одно от другого. Первый тип расселения мы условно называем гнездовым, а второй линейным. Гнездовой тип чаще встречается в старых, давно обжитых и более густо населенных районах, какими и являются районы преимущественно южной части республики — Сысольский, Усть-Куломский, Корткеросский и др. Линейный тип расселения (рис. 57) чаще встречается в районах с более редким населением и заселенных позднее, какими являются, например, районы по Усе, Средней и Верхней Печоре, Верхней Вычегде и некоторые другие. Совершенно очевидно, что гнездовой тип расселения является более старым по сравнению с линейным и связан, по-видимому, в прошлом с расселением отдельных патронимических групп, образовавших позднее сложные поземельные общины. В центре гнезда располагается наиболее старое поселение, которое в прошлом, возможно, </w:t>
      </w:r>
      <w:r>
        <w:lastRenderedPageBreak/>
        <w:t>было местом обитания родоначальника патронимии. Позднее, в XV–XV</w:t>
      </w:r>
      <w:r w:rsidR="00183608">
        <w:t>ІІ</w:t>
      </w:r>
      <w:r>
        <w:t xml:space="preserve"> вв., с освоением края коми русскими, оно стало погостом — административным и религиозным центром определенного округа, в который входили деревни и починки, приписанные к погосту и составлявшие с ним в ряде случаев одну хозяйственную и платежную единицу. В Писцовой книге Яренского уезда 1608 г. отмечено много таких погостов с приписанными к ним деревнями, починками и пустошами на Вычегде, Сысоле, Выми и т. д. При дальнейшем развитии (в эпоху капитализма) некоторые погосты стали крупными волостными и торговыми центрами и даже городами (Яренск, Сыктывкар, Кудымкар), другие хирели, а развивались соседние деревни и починки. С ростом населения в одних случаях наблюдалось слияние нескольких населенных пунктов в один более крупный, а в других происходило отпочкование новых поселков от старого центра. И в настоящее время можно наблюдать на територии Коми АССР различные формы и стадии этого процесса. В одних случаях процесс объединения деревень уже давно закончился, так что даже утратились воспоминания об их былой самостоятельности. В других случаях сохранились наименования отдельных, ранее самостоятельных поселков, и население помнит легенды об их происхождении. Местами процесс объединения еще не закончился и селение представляет собой по существу несколько самостоятельных поселков, разновременных по возникновению, с различными названиями. Так, например, с. Большая Кужба Усть-Куломского района Коми ACСP состоит из четырех самостоятельных концов — сиктов: Кузнецсикт, Макарсикт, Ш</w:t>
      </w:r>
      <w:r w:rsidR="00183608">
        <w:t>ӧ</w:t>
      </w:r>
      <w:r>
        <w:t xml:space="preserve">рсикт, Поликсикт. Большое село Иб (Сыктывдинского района), раскинувшееся на прибрежных холмах по течению р. Сысолы, также еще не слилось в единое целое, а состоит из ряда деревень, растянувшихся одна за другой почти на 15 км. Таких селений в Коми АССР еще очень много. Объединению поселков во многом способствовала коллективизация и мероприятия, проводимые в связи с укрупнением колхозов. Для улучшения коллективного производства крестьяне, живущие на выселках и в починках, переселялись часто в село или ближе к центральному пункту колхоза. Такой процесс объединения произошел за последние годы во многих селениях, в частности в с. Куратово. Во время нашего обследования в 1945 г. к с. Куратово (Кибра) примыкало до двадцати отдельных деревень, расположенных в непосредственной близости одна от </w:t>
      </w:r>
      <w:r>
        <w:rPr>
          <w:color w:val="00FF00"/>
        </w:rPr>
        <w:t xml:space="preserve">163 </w:t>
      </w:r>
      <w:r>
        <w:t>другой. Л. Н. Жеребцов, посетивший с. Куратово восемь лет спустя, отметил, что процесс объединения деревень с селом еще далеко не закончился, однако половина деревень, расположенных на одном берегу р. Сысолы, уже слилась и получила название Сталино благодаря наличию здесь колхоза имени Сталина. Примером закончившегося слияния нескольких деревень в один крупный населенный пункт может служить с. Керчёмья, где в 1946 г. нами было отмечено до 16 отдельных сиктов, названия которых произошли в большинстве случаев от собственных имен. Вот некоторые из этих названий: Типинсикт (Антипина деревня), Прокуньсикт (Прохорова деревня), Ониссикт (Онисима деревня), Олешсикт (Алексея деревня), Ваньсикт (Ивана деревня) и др. Наличие отдельных сиктов не нарушает общего единства села. Вполне закончился процесс объединения мелких деревень и в с. УстьКулом, которое растянулось в длину по берегу Вычегды почти на 6 км. Названия многих сиктов, вошедших в это село, в настоящее время уже забыты. В 1946 г. нами были отмечены следующие сикты, вошедшие в Усть-Кулом: Катыдсикт (верхняя деревня), Макарсикт (Макара деревня), Олешсикт (деревня Алексея), Вичкосикт (деревня с церковью), Нярсикт (деревня кожевников), Тренясикт (Терентия деревня) и т. д. Эти примеры иллюстрируют гнездовой тип расселения в различных его видах. Гнездовой тип расселения был характерен для коми в феодальную эпоху и частично продолжал сохраняться при капитализме. Существует он местами и в настоящее время. Особенно большие гнезда поселений встречаются в Сысольском районе, где вокруг каждого из таких старых сел, как Вотча, Пыелдино, Чухлом, Визинга, и теперь еще сосредоточено более 10–15 мелких деревень и починков. При гнездовом типе расселения рост селений чаще происходит вследствие объединения мелких деревень со своим центром — селом, в то время как при линейном типе расселения процесс укрупнения селений идет за счет естественного роста каждого селения в отдельности, а появление новых селений — за счет выделения выселков.</w:t>
      </w:r>
      <w:r>
        <w:rPr>
          <w:color w:val="00FF00"/>
        </w:rPr>
        <w:t xml:space="preserve"> 164 </w:t>
      </w:r>
    </w:p>
    <w:p w:rsidR="00470DA9" w:rsidRDefault="00470DA9" w:rsidP="00470DA9">
      <w:pPr>
        <w:ind w:firstLine="709"/>
        <w:jc w:val="both"/>
      </w:pPr>
    </w:p>
    <w:p w:rsidR="00470DA9" w:rsidRDefault="00470DA9" w:rsidP="00470DA9">
      <w:pPr>
        <w:ind w:firstLine="709"/>
        <w:jc w:val="both"/>
      </w:pPr>
      <w:r>
        <w:rPr>
          <w:highlight w:val="green"/>
        </w:rPr>
        <w:lastRenderedPageBreak/>
        <w:t>Рис. 54. Разбросанный тип застройки (д. Малая Некрасовская Зюздинского района Кировской области). Фото автора, 1951 г.</w:t>
      </w:r>
      <w:r>
        <w:t xml:space="preserve"> </w:t>
      </w:r>
    </w:p>
    <w:p w:rsidR="00470DA9" w:rsidRDefault="00470DA9" w:rsidP="00470DA9">
      <w:pPr>
        <w:ind w:firstLine="709"/>
        <w:jc w:val="both"/>
      </w:pPr>
    </w:p>
    <w:p w:rsidR="00470DA9" w:rsidRDefault="00470DA9" w:rsidP="00470DA9">
      <w:pPr>
        <w:ind w:firstLine="709"/>
        <w:jc w:val="both"/>
      </w:pPr>
      <w:r>
        <w:t xml:space="preserve">В Коми-Пермяцком национальном округе гнездовой тип расселения выражен значительно слабее, чем у коми-зырян. Селения коми-пермяков, в особенности в южных районах округа, сравнительно равномерно расположены по берегам рек и на водоразделах; в большинстве случаев они одинаковы и по величине. Такой тип расселения, в отличие от гнездового и линейного, мы условно назовем равномерным. Заметнее выражен гнездовой тип расселения у зюздинских и язьвинских коми-пермяков. По спискам населенных мест Глазовского уезда на 1859–1875 гг., почти каждое селение Зюздинского края состояло из нескольких мелких починков с различными названиями. Так, например, д. Меркучинская, насчитывавшая 25 дворов, состояла из починков Меркучихи, Першины и Верхпаховой; д. Воробьева — из Лазуковской и Копкинской; д. Харинская — из Иверинской, Шешуковской и Чудьякорской; д. Кытмановская — из Мальцовской, Рогозской и Сюзевской </w:t>
      </w:r>
      <w:r>
        <w:rPr>
          <w:rStyle w:val="a8"/>
        </w:rPr>
        <w:footnoteReference w:id="354"/>
      </w:r>
      <w:r>
        <w:t>. Таким образом, и зюздинские коми-пермяки расселялись гнездами, правда, более мелкими, чем коми-зыряне. Поселения язьвинских коми-пермяков расположены компактной группой в бассейне среднего и отчасти верхнего течения р. Язьвы, левого притока р. Вишеры. Эта группа коми-пермяцких селений представляет собой как бы населенный остров, возникший среди тайги. Вся группа селений носит название Верх-Язьвинского куста, который в свою очередь объединяет несколько более мелких групп, или гнезд. В каждом гнезде селений имеется обычно один более крупный населенный пункт, где рас</w:t>
      </w:r>
      <w:r>
        <w:rPr>
          <w:color w:val="00FF00"/>
        </w:rPr>
        <w:t>165</w:t>
      </w:r>
      <w:r>
        <w:t xml:space="preserve">положен сельсовет, и несколько мелких, чаще всего выселков или починков. Гнездовой тип расселения свойствен не только народам коми. Он встречается как наиболее старый тип расселения и у других народов, в частности в Поволжье — у мордвы </w:t>
      </w:r>
      <w:r>
        <w:rPr>
          <w:rStyle w:val="a8"/>
        </w:rPr>
        <w:footnoteReference w:id="355"/>
      </w:r>
      <w:r>
        <w:t xml:space="preserve">, чуваш  </w:t>
      </w:r>
      <w:r>
        <w:rPr>
          <w:rStyle w:val="a8"/>
        </w:rPr>
        <w:footnoteReference w:id="356"/>
      </w:r>
      <w:r>
        <w:t>, удмуртов. По-видимому, его надо рассматривать как определенный этап в расселении названных народов на занимаемой ими в настоящее время территории. Наиболее ярко гнездовой тип расселения был выражен на русском Севере, где он господствовал в XV</w:t>
      </w:r>
      <w:r w:rsidRPr="00E30209">
        <w:t>–</w:t>
      </w:r>
      <w:r>
        <w:t>XV</w:t>
      </w:r>
      <w:r w:rsidR="00183608">
        <w:t>І</w:t>
      </w:r>
      <w:r>
        <w:t xml:space="preserve"> вв. и частично сохранился до наших дней  </w:t>
      </w:r>
      <w:r>
        <w:rPr>
          <w:rStyle w:val="a8"/>
        </w:rPr>
        <w:footnoteReference w:id="357"/>
      </w:r>
      <w:r>
        <w:t>. Гнездовой тип расселения на русском Севере был связан с наличием здесь в прошлом крупных родственных коллективов, т. е. семейных общин, члены которых при распаде общины расселялись малыми группами вокруг старого гнезда. Интересно отметить, что именно в тех районах, где был наиболее ярко выражен гнездовой тип расселения, возникли позднее и сложные поземельные общины. У коми, живущих по соседству с русскими и наиболее близких к ним по культуре, в истории поселений шел тот же процесс распада крупных родственных коллективов на более мелкие семьи, что нашло также отражение в гнездовом типе расселения. Однако распад на мелкие семьи у коми протекал более медленно, и местами еще в конце X</w:t>
      </w:r>
      <w:r w:rsidR="00183608">
        <w:t>І</w:t>
      </w:r>
      <w:r>
        <w:t xml:space="preserve">X в. встречались крупные семейные общины. Историю поселений вскрывают иногда их названия. Многие селения, расположенные вблизи старых городищ, носят названия, в составе которых имеется слово «кар» (город). Таковы названия республиканского и окружного центра (Сыктывкар и Кудымкар), а также многих сел и деревень (Дойкар, Каргорт, Кармыльк, Кычкар, Котозькар и др.). Очень часто также составной частью сложного наименования служат слова «сикт» и «грезд» (село, деревня), например Картасикт, Чумансикт, Тимасикт, Юманьсикт или Ершовгрезд, Рочевгрезд, Пыдыгрезд, Онисьгрезд и т. д. Иногда составной частью сложного названия является слово «горт» (поселение, жилье), например Важгорт, Вильгорт, Разгорт, Камгорт, Чинагорт и т. д. Большинство сел и деревень коми получило название от имени первого поселенца — основателя данной деревни или поселка. Таковы почти все приведенные выше названия с окончанием на «кар», «сикт», «грезд», «горт» и т. д., первая половина которых содержит имя собственное, например Макарсикт, Ваньсикт и др. Многие </w:t>
      </w:r>
      <w:r>
        <w:lastRenderedPageBreak/>
        <w:t xml:space="preserve">селения у коми имели в прошлом два названия — самобытное и русское. В настоящее время у коми-пермяков бытуют чаще русские названия (Васькино, Аксеново, Степаново, Федотово и др.); у коми-зырян, в особенности в районах Печоры и Усы, для обозначения небольших починков сохраняется самобытное название, чаще всего это имя и отчество их основателя. Таковы деревни Пиль-Егор (Егор Филиппович), Егор-Петырь (Петр Егорович), Захар-Вань (Иван Захарович), Илья-Вась (Василий Ильич), Ось-Вань (Иван Осипович) и др. В Троицко-Печорском районе многие поселки носят названия, оканчивающиеся словом «став»: Гришестав, Порсстав, Игостав, Пырястав, Китостав и т. д. Такие названия показывают, что селение было основано не одним лицом, а всей родственной группой вместе с ее родоначальником, так как родственная группа на Верхней Печоре была известна под названием «став». </w:t>
      </w:r>
      <w:r>
        <w:rPr>
          <w:color w:val="00FF00"/>
        </w:rPr>
        <w:t>166</w:t>
      </w:r>
    </w:p>
    <w:p w:rsidR="00470DA9" w:rsidRDefault="00470DA9" w:rsidP="00470DA9">
      <w:pPr>
        <w:ind w:firstLine="709"/>
        <w:jc w:val="both"/>
      </w:pPr>
    </w:p>
    <w:p w:rsidR="00470DA9" w:rsidRDefault="00470DA9" w:rsidP="00470DA9">
      <w:pPr>
        <w:ind w:firstLine="709"/>
        <w:jc w:val="both"/>
        <w:rPr>
          <w:highlight w:val="green"/>
        </w:rPr>
      </w:pPr>
      <w:r>
        <w:rPr>
          <w:highlight w:val="green"/>
        </w:rPr>
        <w:t xml:space="preserve">Рис. 55. Беспорядочный тип застройки (д. Пудьва Красновишерского района Пермской области.) Фото автора, 1947 г. </w:t>
      </w:r>
    </w:p>
    <w:p w:rsidR="00470DA9" w:rsidRDefault="00470DA9" w:rsidP="00470DA9">
      <w:pPr>
        <w:ind w:firstLine="709"/>
        <w:jc w:val="both"/>
      </w:pPr>
      <w:r>
        <w:rPr>
          <w:highlight w:val="green"/>
        </w:rPr>
        <w:t>Рис 56. Гнездовой тип расселения (Сысольский район Коми AССP). Схема составлена В. И. Козловым, 1956 г.</w:t>
      </w:r>
      <w:r>
        <w:t xml:space="preserve"> </w:t>
      </w:r>
    </w:p>
    <w:p w:rsidR="00470DA9" w:rsidRDefault="00470DA9" w:rsidP="00470DA9">
      <w:pPr>
        <w:ind w:firstLine="709"/>
        <w:jc w:val="both"/>
      </w:pPr>
    </w:p>
    <w:p w:rsidR="00470DA9" w:rsidRDefault="00470DA9" w:rsidP="00470DA9">
      <w:pPr>
        <w:ind w:firstLine="709"/>
        <w:jc w:val="both"/>
      </w:pPr>
      <w:r>
        <w:t xml:space="preserve">Названия, состоящие из имен собственных с прибавлением слова «пи», указывают, что данное поселение основано детьми такого-то. Например, деревня Давпи (Усть-Вымский район) основана детьми Давыда, дерсвня Левапиан (Сыктывдинский район) — детьми Льва, деревня Гришпиан (УстьВымский район) — детьми Григория, деревня Ваньпи (Троицко-Печорский район) — детьми Ивана, Силапиян — детьми Силантия и т. д. По отдельным названиям можно заключить, что на место ныне существующих селений были когда-то расчистка, покос или пашня, например Иванов пальник и Марколаста (луг Марка). Некоторые названия указывают на расположение луга и подсеки или время возникновения последней «Тылавыль» (новая подсека). </w:t>
      </w:r>
    </w:p>
    <w:p w:rsidR="00470DA9" w:rsidRDefault="00470DA9" w:rsidP="00470DA9">
      <w:pPr>
        <w:ind w:firstLine="709"/>
        <w:jc w:val="both"/>
      </w:pPr>
    </w:p>
    <w:p w:rsidR="00470DA9" w:rsidRDefault="00470DA9" w:rsidP="00470DA9">
      <w:pPr>
        <w:ind w:firstLine="709"/>
        <w:jc w:val="both"/>
      </w:pPr>
      <w:r>
        <w:rPr>
          <w:highlight w:val="green"/>
        </w:rPr>
        <w:t>Рис. 57. Линейный тип расселения (среднее течение р. Печоры). Схема составлена В. И. Козловым, 1956 г.</w:t>
      </w:r>
      <w:r>
        <w:t xml:space="preserve"> </w:t>
      </w:r>
    </w:p>
    <w:p w:rsidR="00470DA9" w:rsidRDefault="00470DA9" w:rsidP="00470DA9">
      <w:pPr>
        <w:ind w:firstLine="709"/>
        <w:jc w:val="both"/>
      </w:pPr>
    </w:p>
    <w:p w:rsidR="00470DA9" w:rsidRDefault="00470DA9" w:rsidP="00470DA9">
      <w:pPr>
        <w:ind w:firstLine="709"/>
        <w:jc w:val="both"/>
      </w:pPr>
      <w:r>
        <w:t>Многие населенные пункты носят названия рек, озер, ручьев, возвышенностей и т. д. Селения, стоящие при слиянии двух рек, имеют обычно сложное название, первая часть которого обозначает устье. Таковы селения Усть-Уса, Усть-Кожва, Усть-Цильма и др. В этой группе обозначений, как и в предыдущей, почти все селения имеют два названия — коми и русское. Так, например, с. Усть-Вымь, расположенное в устье р. Выми (Емвы), называется также Емд</w:t>
      </w:r>
      <w:r w:rsidR="00183608">
        <w:t>і</w:t>
      </w:r>
      <w:r>
        <w:t>н, a c. Троицко-Печорск, стоящее в устье р. Мылвы, — Мылд</w:t>
      </w:r>
      <w:r w:rsidR="00183608">
        <w:t>і</w:t>
      </w:r>
      <w:r>
        <w:t>н. Второе название с. Усть-Кулом — Кул</w:t>
      </w:r>
      <w:r w:rsidR="00183608">
        <w:t>ӧ</w:t>
      </w:r>
      <w:r>
        <w:t>мд</w:t>
      </w:r>
      <w:r w:rsidR="00183608">
        <w:t>і</w:t>
      </w:r>
      <w:r>
        <w:t>н, с. Ижма — Изьва. Села Дон, Синдор и др. носят названия озер, на которых они стоят. Некоторые названия поселений оканчиваются словом «шор», что означает ручей: Гагшор, Тылашор, Гортшор, Далшор, Изъя</w:t>
      </w:r>
      <w:r w:rsidR="002B35EC" w:rsidRPr="002B35EC">
        <w:rPr>
          <w:color w:val="00FF00"/>
        </w:rPr>
        <w:t>[</w:t>
      </w:r>
      <w:r>
        <w:rPr>
          <w:color w:val="00FF00"/>
        </w:rPr>
        <w:t>168</w:t>
      </w:r>
      <w:r w:rsidR="002B35EC" w:rsidRPr="002B35EC">
        <w:rPr>
          <w:color w:val="00FF00"/>
        </w:rPr>
        <w:t>]</w:t>
      </w:r>
      <w:r>
        <w:t xml:space="preserve">шор, Кокшор, Семшор и др. Имеются названия, включающие слово «яг» (лес), например Ягдор (лесное место), Ягыб (лесное поле), Ягшор (лесной ручей), Ягпом (лесной конец) и др. Большую группу составляют селения, в названия которых входит термин «ыб» (возвышенность, поле). Такие селения действительно расположены на более возвышенных местах: Аныб, Ошыб (медвежье поле), Ручыб (лисье поле), Велыб, Куныб. Часто и другие названия даются по местоположению поселка: Заречье, Заполье, Болото. Естественный рост населения в старых поселках приводил к образованию выселков, получавших то же название с добавлением верхний, нижний, большой, малый, новый, старый и т. д. За время своего существования многие поселки изменили названия. В дореволюционное время перемена названия села часто происходила в связи с постройкой в нем церкви. Так, например, с. Мылдин после постройки в нем церкви стало называться Троицко-Печорск, с. Карпово — с. Архангельское. Можно назвать и много других примеров. При составлении списков населенных пунктов писцы часто местные названия заменяли переводными русскими. В советское время некоторым деревням и селам взамен прежних названий были присвоены имена выдающихся местных уроженцев. Так, старинное село Кибры Сысольского района Коми AСCP стало называться Куратово в память уроженца этого села И. Куратова — первого коми ученого и поэта. Деревня Суиб </w:t>
      </w:r>
      <w:r>
        <w:lastRenderedPageBreak/>
        <w:t xml:space="preserve">Красновишерского района Пермской области была переименована в д. Ваньково по фамилии местного уроженца, погибшего на фронте во время Великой Отечественной войны. С организацией колхозов и укрупненных колхозных поселков за многими деревнями и селами стали утверждаться названия организованных на их территории колхозов, местные же, старые названия постепенно забываются. Значительный интерес представляют собранные нами в различных областях расселения коми-зырян и коми-пермяков легенды и воспоминания, связанные с историей возникновения тех или иных поселений. Так, например, у язьвинских коми-пермяков широко распространено предание о происхождении деревень Антипина и Паршакова. Основателями их были два брата Антипа и Паршак. Обоим захотелось поселиться на горе, на высоком месте. Чтобы выйти из положения, решили устроить состязание. На берегу Язьвы братья выбрали два больших камня, лежащих на некотором расстоянии друг от друга, и договорились, что на горе поселится тот, кто перепрыгнет с одного камня на другой. Антипа перепрыгнул с камня на камень, а Паршак не смог. Так Антипа и поселился на горе (д. Антипина расположена на высоком берегу Язьвы), а Паршак остался под горой (д. Паршакова стоит в низине) </w:t>
      </w:r>
      <w:r>
        <w:rPr>
          <w:rStyle w:val="a8"/>
        </w:rPr>
        <w:footnoteReference w:id="358"/>
      </w:r>
      <w:r>
        <w:t>. Некоторые деревни возникли совсем недавно, и их история еще жива в памяти современников. Так, например, д. Егорова основана Егором Аносовым, выходцем из с. Антипина. Деревню Пьянкова основал русский, пришедший в эти места из-под Соликамска и женившийся на коми-пермячке. В 1947</w:t>
      </w:r>
      <w:r w:rsidRPr="00E30209">
        <w:t>–</w:t>
      </w:r>
      <w:r>
        <w:t xml:space="preserve">1948 гг. в деревне было 18 дворов, все жители носили одну фамилию Пьянковы и состояли в родстве. В Зюздинском районе старики также еще помнят, как на месте починков возникали деревни. В конце прошлого и в начале текущего века, часто в связи с разделами, происходило дробление крестьянских хозяйств и возникновение новых поселений. Переселению на новые места способствовала подсечная система земледелия, местами еще сохранявшаяся в истоках Камы, а также наличие гарей, получавшихся в результате свирепствовавших здесь </w:t>
      </w:r>
      <w:r>
        <w:rPr>
          <w:color w:val="00FF00"/>
        </w:rPr>
        <w:t xml:space="preserve">169 </w:t>
      </w:r>
      <w:r>
        <w:t xml:space="preserve">лесных пожаров. Лет 60 назад часто весной некоторые крестьяне уходили из ближайшей деревни в лес, ставили там шалаш и расчищали под пашню клочок земли. К осени возникали небольшие земляные избушки, в которые новожилы перевозили свои семьи. В последующие годы сюда продолжали прибывать крестьяне из ближайших деревень, несмотря на запрещение захвата казенных земель. Многие селения по Печоре и Усе также возникли сравнительно недавно (в конце прошлого и в начале нашего века). Так, например, в 70-х годах прошлого века в 238 км от устья р. Усы выросло с. Балбан, известное в настоящее время под названием Петрунь. Его основали три брата Хозяиновы, выселившиеся из с. Мохчи на Ижме. Прежде на этом месте ненцы, возвращавшиеся из-за Урала со стадами в тундру, приносили жертвы идолам, которых коми и русские называли балбанами. Отсюда и название села. Современное наименование селение получило по имени отца основателей Петра Семеновича Хозяинова. В 1909 г. в с. Петрунь было 19 хозяйств. В настоящее время это один из самых крупных поселков в верховьях Усы. Село Мутный Материк на Печоре было основано переселенцами из Ижмы в 70-х годах прошлого века. Первый житель его Сим Андрей (Андрей Семенович), 70-летний старик, пришел в эти места промышлять зверя и ловить рыбу, а потом обосновался здесь на постоянное жительство. Из приведенных примеров видно, что новые поселения возникали у коми по самым различным причинам, однако в земледельческих районах образование новых поселков было связано в большинстве случаев с поисками удобных мест для пашни, а в промысловых (охотничьих и рыболовецких) — с открытием угодий, обильных зверем и рыбой.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В советское время изменился облик многих коми-зырянских и комипермяцких деревень и сел. Обновился жилой фонд. С развитием колхозов появились новые, неизвестные в этих местах постройки: животноводческие фермы, конные дворы, птичники, склады, специально оборудованные для хранения зерна и хозяйственного инвентаря и т. д. На речках возникли электростанции, снабжающие энергией окружающие села. С каждым годом в Коми ACСP и Коми-</w:t>
      </w:r>
      <w:r>
        <w:lastRenderedPageBreak/>
        <w:t>Пермяцком национальном округе все меньше становится деревень и сел без электрического освещения. Прочно вошло в быт колхозников радио. Новые застройки во многих деревнях и селах меняют их старую запутанную планировку на новую, чаще всего уличную. В крупных селах перемещается и их центр. Если раньше центром служила церковная площадь с домами причта, теперь в центре обычно стоят школа и клуб, которые являются зачастую самыми красивыми зданиями села. Вокруг них группируются и другие общественные строения, где помещаются сельсовет, медпункт, столовая, почта, магазин сельской кооперации и др. Большинство старых коми-зырянских и коми-пермяцких селений не были озеленены. В новых поселках разбиваются сады и парки, на улицах производится посадка деревьев, перед окнами домов устраиваются палисадники. Стали мостить улицы, строить тротуары. За деревнями и селами возводятся колхозные предприятия: мельница, лесопилка, кирпичный завод, ремонтные мастерские и некоторые другие. За годы советской власти на территории Коми AСCP и Коми-Пермяцкого национального округа возникло много новых селений. Это преимущественно рабочие поселки, выстроенные вблизи лесозаготовительных и сплавных пунктов, промышленных предприятий, вновь проложенных шоссейных и железнодорожных магистралей. Только в лесах Коми-Пер</w:t>
      </w:r>
      <w:r>
        <w:rPr>
          <w:color w:val="00FF00"/>
        </w:rPr>
        <w:t>170</w:t>
      </w:r>
      <w:r>
        <w:t>мяцкого национального округа, где была раньше безмолвная глушь, выстроено за годы послевоенных пятилеток более 40 таких поселков, а на территории Коми ACСP их имеется в настоящее время значительно больше. Закладка лесных поселков производится по заранее установленному плану и связана с деятельностью целого коллектива. Лесные поселки строят обычно в живописных местах, чаще всего при слиянии небольших сплавных рек. Обычно им присваивается название речки, озера или самой местности. Такие названия имеют, например, некоторые поселки, выстроенные в Коми-Пермяцком национальном округе, — Керос, Усть-Пожег, Усть-Будым, Ужанье, Междуречье и др. Вновь выстроенные поселки имеют широкие улицы, застройка жилых домов ведется в них по кварталам. Вот как выглядит лесной поселок Новая Березовка, построенный в Гайнском районе Коми-Пермяцкого национального округа на месте старой, состоявшей из трех дворов д. Березовки на берегу Весляны. Новая Березовка — благоустроенный лесной поселок с сотней двухквартирных и одноквартирных домов, магазинами, школой, клубом, почтой, пекарней, баней, столовой, детскими яслями и другими советскими учреждениями. Новые здания идут прямыми рядами. Когда наступает вечер, во всех домах зажигается электрический свет, звучит радио. He менее красивые поселки с большими жилыми зданиями и различными предприятиями выросли за последние 10</w:t>
      </w:r>
      <w:r w:rsidRPr="00E30209">
        <w:t>–</w:t>
      </w:r>
      <w:r>
        <w:t xml:space="preserve">15 лет по Печорской железнодорожной магистрали. Таковы поселки Железнодорожный, Каджером, Абезь и др. Появились и новые города — Ухта, Печора, Инта, вырос большой промышленный центр Воркута, выстроенный за Полярным кругом в тундре. С каждым годом растет и украшается окружной центр Коми-Пермяцкого национального округа г. Кудымкар (до революции с. Кудымкарское). Неузнаваемо меняется и административный центр Коми АССР — г. Сыктывкар (бывший уездный город Усть-Сысольск), в 1955 г. отпраздновавший 175-летнюю годовщину своего существования. В нем развивается промышленность, идет жилищное строительство, проводится благоустройство, растет его значение как культурного центра республики. </w:t>
      </w:r>
    </w:p>
    <w:p w:rsidR="00470DA9" w:rsidRDefault="00470DA9" w:rsidP="00470DA9">
      <w:pPr>
        <w:ind w:firstLine="709"/>
        <w:jc w:val="both"/>
      </w:pPr>
    </w:p>
    <w:p w:rsidR="00470DA9" w:rsidRDefault="00470DA9" w:rsidP="00470DA9">
      <w:pPr>
        <w:pStyle w:val="2"/>
        <w:jc w:val="center"/>
        <w:rPr>
          <w:i w:val="0"/>
          <w:iCs w:val="0"/>
          <w:color w:val="FF0000"/>
        </w:rPr>
      </w:pPr>
      <w:bookmarkStart w:id="25" w:name="_ЖИЛЫЕ_И_ХОЗЯЙСТВЕННЫЕ_ПОСТРОЙКИ"/>
      <w:bookmarkStart w:id="26" w:name="_Toc138649741"/>
      <w:bookmarkEnd w:id="25"/>
      <w:r>
        <w:rPr>
          <w:i w:val="0"/>
          <w:iCs w:val="0"/>
          <w:color w:val="FF0000"/>
        </w:rPr>
        <w:t>ЖИЛЫЕ И ХОЗЯЙСТВЕННЫЕ ПОСТРОЙКИ</w:t>
      </w:r>
      <w:bookmarkEnd w:id="26"/>
      <w:r>
        <w:rPr>
          <w:i w:val="0"/>
          <w:iCs w:val="0"/>
          <w:color w:val="FF0000"/>
        </w:rPr>
        <w:t xml:space="preserve"> </w:t>
      </w:r>
    </w:p>
    <w:p w:rsidR="00470DA9" w:rsidRDefault="00470DA9" w:rsidP="00470DA9">
      <w:pPr>
        <w:ind w:firstLine="709"/>
        <w:jc w:val="both"/>
      </w:pPr>
    </w:p>
    <w:p w:rsidR="00470DA9" w:rsidRDefault="00470DA9" w:rsidP="00470DA9">
      <w:pPr>
        <w:ind w:firstLine="709"/>
        <w:jc w:val="both"/>
      </w:pPr>
      <w:r>
        <w:t xml:space="preserve">У древних племен Прикамья и бассейна р. Вычегды жилищем служила землянка или полуземлянка. Остатки такого жилища прослеживаются в неолитических стоянках и в памятниках эпох бронзы и железа. Наряду с землянкой, которая служила зимним и постоянным жилищем, надо полагать, существовало и жилище более легкого типа, использовавшееся как временное. По всей вероятности, это был или односкатный, или конический шалаш. Остатки таких построек в археологических памятниках не сохранились, но пережиточные формы их можно встретить и в настоящее время в материальной культуре народов коми. На рубеже первого и второго тысячелетий н. э. предкам современных народов коми, обитавшим примерно на той же территории, где коми живут и теперь, уже было известно жилище срубного типа. Памятники родановской </w:t>
      </w:r>
      <w:r>
        <w:lastRenderedPageBreak/>
        <w:t>культуры в Верхнем Прикамье, относящиеся к X–X</w:t>
      </w:r>
      <w:r w:rsidR="00183608">
        <w:t>І</w:t>
      </w:r>
      <w:r>
        <w:t>Vвв., в частности раскопки нижнего слоя городищ, позволяют установить, что жилища, в которых обитало население городищ, представвляли собой срубные постройки в 4–5 венцов прямоугольной формы. Крыша этих жилищ была двускатная, но не имела князевого бревна; ее скаты были неровными и неплотно прилегали друг к другу, оставляя щель для выхода дыма. В качестве покрытия использовалась, вероятно, кора, которой коми иногда и теперь покрывают временные жилища (лес</w:t>
      </w:r>
      <w:r>
        <w:rPr>
          <w:color w:val="00FF00"/>
        </w:rPr>
        <w:t>171</w:t>
      </w:r>
      <w:r>
        <w:t>ные избы, шалаши). Внутри помещения вдоль стен устраивали нары, в центре находился открытый очаг. Пол был глинобитный. Рядом с очагом была вырыта яма, служившая кладовой. Она представляла собой обычно прямоугольный колодец с земляным полом, площадью примерно 2 х 2 м и глубиной не более 1 м. Подъемный люк обычно находился в полу жилища. Размеры дома были довольно значительные (более 80 м</w:t>
      </w:r>
      <w:r>
        <w:rPr>
          <w:vertAlign w:val="superscript"/>
        </w:rPr>
        <w:t>2</w:t>
      </w:r>
      <w:r>
        <w:t xml:space="preserve">), в нем могли свободно жить 20–30 человек. По всей вероятности, это была большая патриархальная семья, имевшая один общий очаг. К дому примыкал двор, на котором находились хлев, сарай и ямакладовка. Двор и дом были обнесены изгородью </w:t>
      </w:r>
      <w:r>
        <w:rPr>
          <w:rStyle w:val="a8"/>
        </w:rPr>
        <w:footnoteReference w:id="359"/>
      </w:r>
      <w:r>
        <w:t>. В верхних слоях Роданова, Кыласова и других городищ Прикамья обнаружены уже более совершенные срубы. По размеру они ближе к современным коми-пермяцким домам, длина их сократилась до 24 м</w:t>
      </w:r>
      <w:r>
        <w:rPr>
          <w:vertAlign w:val="superscript"/>
        </w:rPr>
        <w:t>2</w:t>
      </w:r>
      <w:r>
        <w:t xml:space="preserve">, перед входом стал устраиваться тамбур, который впоследствии заменился сенями </w:t>
      </w:r>
      <w:r>
        <w:rPr>
          <w:rStyle w:val="a8"/>
        </w:rPr>
        <w:footnoteReference w:id="360"/>
      </w:r>
      <w:r>
        <w:t xml:space="preserve">. На соседней, более южной территории, по сравнению с Верхним Прикамьем, в бассейне р. Чепцы (приток Вятки) на городищах, относящихся примерно к тому же времени, что и верхнекамские, А. П. Смирнов обнаружил срубные жилые и хозяйственные постройки (сараи, зернохранилища и дворы). Жилые дома на чепецких городищах представляли собой слегка вытянутые или квадратные срубы с дощатыми полами, уложенными на переводинах, и с открытым очагом в южном углу. Очаг состоял из крупных камней, под которые был подложен слой глины, очевидно, для предохранения от пожара </w:t>
      </w:r>
      <w:r>
        <w:rPr>
          <w:rStyle w:val="a8"/>
        </w:rPr>
        <w:footnoteReference w:id="361"/>
      </w:r>
      <w:r>
        <w:t xml:space="preserve">. Археологические находки на более севервой территории (бассейн р. Вычегды) дают значительно меньше материала о жилищах коми-зырян. При раскопках городища Карамыльк на р. Вычегде были обнаружены, правда, относящиеся к несколько более раннему времени срубы, закрепленные на углах вертикальными столбами в стык. Эти срубы, пo мнению А. П. Смирнова, сближаются с аналогичными постройками из чепецких городищ </w:t>
      </w:r>
      <w:r>
        <w:rPr>
          <w:rStyle w:val="a8"/>
        </w:rPr>
        <w:footnoteReference w:id="362"/>
      </w:r>
      <w:r>
        <w:t>. Имеются сведения о том, что в X</w:t>
      </w:r>
      <w:r w:rsidR="00183608">
        <w:t>І</w:t>
      </w:r>
      <w:r>
        <w:t xml:space="preserve">V в. и позже срубная техника применялась коми-зырянами для строительства не только жилых и хозяйственных, но и культовых построек. Русские монахи в своих сочинениях отмечают на территории края коми особые кумирни, представлявшие собой не что иное, как избы, в которых местные жители хранили идолов </w:t>
      </w:r>
      <w:r>
        <w:rPr>
          <w:rStyle w:val="a8"/>
        </w:rPr>
        <w:footnoteReference w:id="363"/>
      </w:r>
      <w:r>
        <w:t>. Иностранцы, проезжавшие в XV</w:t>
      </w:r>
      <w:r w:rsidR="00183608">
        <w:t>ІІ</w:t>
      </w:r>
      <w:r>
        <w:t xml:space="preserve"> в. через места, заселенные коми-зырянами и коми-пермяками, отмечали, что их быт почти ничем не отличался от быта русских и жили они в таких же домах, что и русские </w:t>
      </w:r>
      <w:r>
        <w:rPr>
          <w:rStyle w:val="a8"/>
        </w:rPr>
        <w:footnoteReference w:id="364"/>
      </w:r>
      <w:r>
        <w:t>. В XV</w:t>
      </w:r>
      <w:r w:rsidR="00183608">
        <w:t>ІІ</w:t>
      </w:r>
      <w:r w:rsidRPr="00E30209">
        <w:t>–</w:t>
      </w:r>
      <w:r>
        <w:t>XV</w:t>
      </w:r>
      <w:r w:rsidR="00183608">
        <w:t>ІІІ</w:t>
      </w:r>
      <w:r>
        <w:t xml:space="preserve"> вв. основная масса крестьян коми жила в курных (черных) избах. Такие избы уцелели кое-где еще до начала XX в. Они были выстроены из крепких толстых бревен, ставших черными от дыма и времени. Пол и стены в них были неровными, так как их рубили одним </w:t>
      </w:r>
      <w:r>
        <w:rPr>
          <w:color w:val="00FF00"/>
        </w:rPr>
        <w:t xml:space="preserve">172 </w:t>
      </w:r>
      <w:r>
        <w:t xml:space="preserve">топором, без применения пилы. Размеры изб (6x5 м) приближались к современным, а высота их достигала 3 м. В одном из углов находилась большая глинобитная печь на деревянном основании, устье ее бывало чаще обращено к входной двери. Дым во время топки выходил в специальное дымовое отверстие, прорубленное в стене </w:t>
      </w:r>
      <w:r>
        <w:rPr>
          <w:rStyle w:val="a8"/>
        </w:rPr>
        <w:footnoteReference w:id="365"/>
      </w:r>
      <w:r>
        <w:t xml:space="preserve">. Вдоль стен шли широкие неподвижные лавки. Естественное освещение в этих избах было очень слабое, так как маленькие окна со </w:t>
      </w:r>
      <w:r>
        <w:lastRenderedPageBreak/>
        <w:t>вставленным в них животным пузырем пропускали незначительное количество света. По свидетельству И. И. Лепехина, дворы в XV</w:t>
      </w:r>
      <w:r w:rsidR="00183608">
        <w:t>ІІІ</w:t>
      </w:r>
      <w:r>
        <w:t xml:space="preserve"> в. крестьяне коми (в районе р. Сысолы) пристраивали непосредственно к избе. Они были закрытые и без вентиляции </w:t>
      </w:r>
      <w:r>
        <w:rPr>
          <w:rStyle w:val="a8"/>
        </w:rPr>
        <w:footnoteReference w:id="366"/>
      </w:r>
      <w:r>
        <w:t>. В жилых постройках очень рано начинает прослеживаться имущественная дифференциация. По историческим документам XV</w:t>
      </w:r>
      <w:r w:rsidR="00183608">
        <w:t>ІІ</w:t>
      </w:r>
      <w:r>
        <w:t xml:space="preserve"> — XV</w:t>
      </w:r>
      <w:r w:rsidR="00183608">
        <w:t>ІІІ</w:t>
      </w:r>
      <w:r>
        <w:t xml:space="preserve"> вв. известно, например, что посадские люди Соли Камской и крестьяне окологородного стана жили несравненно зажиточнее, чем крестьяне, в основном коми-пермяки, по Обве, Иньве и Косе, с курными избами которых дома посадских людей не имели ничего общего. В одной из челобитных, направленных крестьянами в Московский приказ в конце XV</w:t>
      </w:r>
      <w:r w:rsidR="00183608">
        <w:t>ІІ</w:t>
      </w:r>
      <w:r>
        <w:t xml:space="preserve"> в., о жилищах и владениях посадских людей Соли Камской сообщается, что «дворы у них превеликие и хоромы высокие брусяные с большими светличными окнами и с окончины слюдеными с причелинами, житья по 3 и по 4 вверх и с комнатами и с чердаками, и с печами обрасчатыми, крытые тесом» </w:t>
      </w:r>
      <w:r>
        <w:rPr>
          <w:rStyle w:val="a8"/>
        </w:rPr>
        <w:footnoteReference w:id="367"/>
      </w:r>
      <w:r>
        <w:t xml:space="preserve">. Подобные различия существовали также и у коми-зырян. Дома богатых промышленников и торговых людей тоже не имели ничего общего с жилищами основной массы коми-зырянского крестьянства. И. И. Лепехин, проезжавший в 1771 г. через «зырянскую селидьбу, Устьсысольским погостом называемую» </w:t>
      </w:r>
      <w:r>
        <w:rPr>
          <w:rStyle w:val="a8"/>
        </w:rPr>
        <w:footnoteReference w:id="368"/>
      </w:r>
      <w:r>
        <w:t xml:space="preserve">, писал: «Домы в нем отменнее перед другими селами»  </w:t>
      </w:r>
      <w:r>
        <w:rPr>
          <w:rStyle w:val="a8"/>
        </w:rPr>
        <w:footnoteReference w:id="369"/>
      </w:r>
      <w:r>
        <w:t xml:space="preserve">. Среди жителей этого села были богатые промышленники и купцы. Особой известностью пользовались торговые люди Сухановы  </w:t>
      </w:r>
      <w:r>
        <w:rPr>
          <w:rStyle w:val="a8"/>
        </w:rPr>
        <w:footnoteReference w:id="370"/>
      </w:r>
      <w:r>
        <w:t xml:space="preserve">. На освовании челобитной Елисея Суханова можно составить представление о богатстве его дома, количестве надворных построек (амбаров и погребов) и прочем имуществе  </w:t>
      </w:r>
      <w:r>
        <w:rPr>
          <w:rStyle w:val="a8"/>
        </w:rPr>
        <w:footnoteReference w:id="371"/>
      </w:r>
      <w:r>
        <w:t xml:space="preserve">.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В X</w:t>
      </w:r>
      <w:r w:rsidR="00183608">
        <w:t>І</w:t>
      </w:r>
      <w:r>
        <w:t xml:space="preserve">X и XX вв. жилищем коми-зырян и коми-пермяков продолжала оставаться срубная постройка, а именно изба — «керка» — северновеликорусского типа, со всеми происшедшими к этому времени изменениями в строительной технике, планировке и внутреннем убранстве. </w:t>
      </w:r>
      <w:r>
        <w:rPr>
          <w:color w:val="00FF00"/>
        </w:rPr>
        <w:t>173</w:t>
      </w:r>
    </w:p>
    <w:p w:rsidR="00470DA9" w:rsidRDefault="00470DA9" w:rsidP="00470DA9">
      <w:pPr>
        <w:ind w:firstLine="709"/>
        <w:jc w:val="both"/>
      </w:pPr>
      <w:r>
        <w:t>В качестве строительного материала для жилых построек коми чаще всего употребляли сосну. Но в некоторых селах вплоть до недавнего времени можно было встретить старые дома, построенные из лиственницы. Это дерево более крепкое, чем сосна, и не так быстро поддается гниению в сыром климате. Лиственница, если она растет в ближайших лесах, иногда и теперь используется для нижних венцов сруба, матицы и подоконников. Ель употребляли в основном на постройку хозяйственных помещений, а жилые дома строили из ели только в тех случаях, когда не было другого строительного материала. Заготовкой леса занимались сами крестьяне. Рубили его зимой или ранней весной, до начала движения соков в дереве. При постановке сруба крестьяне обычно прибегали к помощи родственников и односельчан, устраивая так называемую помочь — «отс</w:t>
      </w:r>
      <w:r w:rsidR="00183608">
        <w:t>ӧ</w:t>
      </w:r>
      <w:r>
        <w:t>г». В некоторых местах, например по Верхней Вычегде, строить избы приглашали плотников из селений Руч и Деревянск, расположенных несколько ниже по этой реке. Плотники из этих селений обслуживали многие деревни, лежащие по Верхней и Средней Вычегде и даже Печоре. Острая нужда в плотниках ощущалась в Прилузье, здесь работали пришлые плотники из Устюжского уезда и Вильгорта (близ Усть-Сысольска). Избы коми-зыряне в X</w:t>
      </w:r>
      <w:r w:rsidR="00183608">
        <w:t>І</w:t>
      </w:r>
      <w:r>
        <w:t xml:space="preserve">X, да и в начале XX в., строили обычно без фундамента, ставя сруб непосредственно на землю. Иногда делали земляное основание. Для этого на землю ставили один венец несколько большей величины, чем будущий сруб, и засыпали его плотно землей, на это основание затем уже ставили сруб. В </w:t>
      </w:r>
      <w:r>
        <w:lastRenderedPageBreak/>
        <w:t>последнее время под углы сруба стали подкладывать камни или подводить деревянные столбы. У большинства домов устраивали небольшие завалинки — «муд</w:t>
      </w:r>
      <w:r w:rsidR="00183608">
        <w:t>ӧ</w:t>
      </w:r>
      <w:r>
        <w:t>д». Земля на завалинках удерживалась положенными вокруг них бревнами, засыпанными сверху землей. Завалинки способствовали сохранению в избе тепла и предохраняли от задувания ветра. Пазы сруба всегда конопатили мхом «нитш», который крестьяне заготовляли сами, заблаговременно собирая его в окрестных лесах. С внешней стороны бревна сруба никогда не стесывали, а только очищали от коры. Обшивали досками и раскрашивали дома коми-зыряне чрезвычайно редко. Только в селениях по Ижме и Средней Печоре довольно часто можно встретить дома с зашитыми тесом углами или обшитые целиком и выкрашенные преимущественно в желтый цвет. Такие дома принадлежали в прошлом наиболее зажиточным крестьянам и сельской буржуазии. Сруб делали сравнительно высоким, в 19</w:t>
      </w:r>
      <w:r w:rsidRPr="00E30209">
        <w:t>–</w:t>
      </w:r>
      <w:r>
        <w:t>20 венцов, и ставили на высоком подполье, так что окна находились от земли примерно на уровне человеческого роста. Повсеместно распространена была техника рубки в угол — «пель</w:t>
      </w:r>
      <w:r w:rsidR="00183608">
        <w:t>ӧ</w:t>
      </w:r>
      <w:r>
        <w:t>с» (рис. 58, a). B старину выемку в бревнах делали сверху, поэтому в пазах скоплялась вода и сруб быстрее загнивал. Позднее, примерно в конце X</w:t>
      </w:r>
      <w:r w:rsidR="00183608">
        <w:t>І</w:t>
      </w:r>
      <w:r>
        <w:t xml:space="preserve">X в., стали делать выемку в нижней части бревна. Этот вид рубки получил в настоящее время всеобщее распространение, тогда как старый прием рубки встречается как исключение только на более древних постройках. Способ рубки «в лапу» (рис. 58, б) начал применяться у коми-зырян не ранее XX в., главным образом в советское время при постройке общественных зданий. В селах по Ижме и Печоре встречаются и жилые, притом двухэтажные дома, рубленные в лапу, однако отсутствие самобытного термина подтверждает позднее распространение этой техники рубки у коми. Термин «керка», обозначающий постройку срубного типа («кер» бревно), является одинаковым в языках коми и удмуртов («керку»). В качестве покрытия использовали тес и значительно реже дранку. </w:t>
      </w:r>
      <w:r>
        <w:rPr>
          <w:color w:val="00FF00"/>
        </w:rPr>
        <w:t>174</w:t>
      </w:r>
      <w:r>
        <w:t xml:space="preserve"> </w:t>
      </w:r>
    </w:p>
    <w:p w:rsidR="00470DA9" w:rsidRDefault="00470DA9" w:rsidP="00470DA9">
      <w:pPr>
        <w:ind w:firstLine="709"/>
        <w:jc w:val="both"/>
      </w:pPr>
      <w:r>
        <w:t>В первой половине X</w:t>
      </w:r>
      <w:r w:rsidR="00183608">
        <w:t>І</w:t>
      </w:r>
      <w:r>
        <w:t xml:space="preserve">X в., когда не было еще продольной пилы, для крыш использовали колотый тес. Такие крыши еще недавно можно было встретить на старых постройках. Концы тесин у таких крыш оставались обычно неровными. </w:t>
      </w:r>
    </w:p>
    <w:p w:rsidR="00470DA9" w:rsidRDefault="00470DA9" w:rsidP="00470DA9">
      <w:pPr>
        <w:ind w:firstLine="709"/>
        <w:jc w:val="both"/>
      </w:pPr>
    </w:p>
    <w:p w:rsidR="00470DA9" w:rsidRDefault="00470DA9" w:rsidP="00470DA9">
      <w:pPr>
        <w:ind w:firstLine="709"/>
        <w:jc w:val="both"/>
      </w:pPr>
      <w:r>
        <w:rPr>
          <w:highlight w:val="green"/>
        </w:rPr>
        <w:t>Рис. 58. Строительная техника коми-зырян. а — рубка в угол и скреп между сенями и избой; б — рубка в лапу; в — крючья, поддерживающие желоб; г — скреп; д — внутренняя отделка угла; е — настилка пола Зарисовки с натуры В. В. Бокина.</w:t>
      </w:r>
      <w:r>
        <w:t xml:space="preserve"> </w:t>
      </w:r>
    </w:p>
    <w:p w:rsidR="00470DA9" w:rsidRDefault="00470DA9" w:rsidP="00470DA9">
      <w:pPr>
        <w:ind w:firstLine="709"/>
        <w:jc w:val="both"/>
      </w:pPr>
    </w:p>
    <w:p w:rsidR="00470DA9" w:rsidRDefault="00470DA9" w:rsidP="00470DA9">
      <w:pPr>
        <w:ind w:firstLine="709"/>
        <w:jc w:val="both"/>
      </w:pPr>
      <w:r>
        <w:t>Для народной строительной техники коми-зырян характерны односкатные крыши. В 1930</w:t>
      </w:r>
      <w:r w:rsidRPr="00E30209">
        <w:t>–</w:t>
      </w:r>
      <w:r>
        <w:t>1940-х годах односкатные тесовые крыши еще часто встречались на многих жилых постройках в Сысольском, Усть-Куломском, Удорском и некоторых других районах Коми AСCP. Однако наряду с односкатными были распространены и двускатные крыши. Двускатные крыши скреплялись наверху толстым князевым брев ном — «князь кер», конец которого, так называемый охлупень, часто вырезался в виде птицы или конской головы. Двускатные крыши возводили преимущественно зажиточные крестьяне над своими высокими и массивными постройками. Кроме того, двускатные крыши были распространены значительно шире в тех районах, где сильнее наблюдалось русское влияние: на Ижме, Нижней Печоре, Средней Вычегде и в некоторых других местах. На многих постройках и в настоящее время крыши представляют переходную форму от односкатной к двускатной. В одних случаях скаты крыши еще полностью не сомкнуты и более длинные верхние концы одного ската выступают над концами другого. В других случаях скаты крыши почти сомкнуты и даже накрыты князевым бревном, однако параллельно идущие в центре постройки снизу вверх два ряда выступающих из стен бревен указывают на существование двух самостоятельных построек под односкатными крышами. Покрывали крыши обычно в два слоя. Тесины первого ряда накладывали на расстоянии 9</w:t>
      </w:r>
      <w:r w:rsidRPr="00E30209">
        <w:t>–</w:t>
      </w:r>
      <w:r>
        <w:t>12 см одну от другой, а образовавшиеся щели закрывали тесинами второго ряда. Скаты крыши выступали по бокам сруба на 30</w:t>
      </w:r>
      <w:r w:rsidRPr="00E30209">
        <w:t>–</w:t>
      </w:r>
      <w:r>
        <w:t>40 см. Многие крыши имели желоба для стока воды. Их поддерживали специальные причелины — «ж</w:t>
      </w:r>
      <w:r w:rsidR="00183608">
        <w:t>ӧ</w:t>
      </w:r>
      <w:r>
        <w:t>л</w:t>
      </w:r>
      <w:r w:rsidR="00183608">
        <w:t>ӧ</w:t>
      </w:r>
      <w:r>
        <w:t xml:space="preserve">б крук», вырезанные в виде птичьих головок (рис. 58, в). Для коми характерны крыши с </w:t>
      </w:r>
      <w:r>
        <w:lastRenderedPageBreak/>
        <w:t xml:space="preserve">плоскими скатами, возведенные на самцах </w:t>
      </w:r>
      <w:r>
        <w:rPr>
          <w:rStyle w:val="a8"/>
        </w:rPr>
        <w:footnoteReference w:id="372"/>
      </w:r>
      <w:r>
        <w:t>. Для предохранения такой крыши от ветра на нее накидывали поперечные слеги, которые скрепляли на концах с самцовыми бревнами ивовыми кольцами. Иногда крыши на самцах укрепляли посредством деревянного замка, то есть бревна крыши с зарубками пропускали в вырубленный внутри метровый чурбан (рис. 58, г). Двускатные крыши на стропилах стали строить лишь в самое последнее время. Четырехскатные крыши стропильной конструкции еще и теперь представляют собой сравнительно новое явление в народной архитектуре коми-зырян. Чаще всего четырехскатные тесовые крыши встречаются в сельских районных центрах на общественных зданиях. Несколько шире они распространены на юге Коми АССР. В Сысольском районе четырехскатные крыши население называет круглыми. По рассказам колхозников, такие крыши были занесены на Сысолу из Сибири, из тех районов, куда уходили на заработки печниками, сапожниками и портными местные крестьяне-отходники. Вернувшись на родину, они ставили дома-пятистенки с четырехскатными крышами по образцу сибирских. Внутри бревна сруба чаще всего стесывали на высоту примерно 2 м от пола (рис. 58, д); только в старых домах изредка можно встретить стены из круглых неотесанных бревен. Штукатурили и белили стены внутри избы редко. Значительно чаще их оставляли бревенчатыми или оклеивали газетной бумагой, а более зажиточные крестьяне — дешевыми обоями. Потолок — «йирк» — в старых избах, построенных в середине X</w:t>
      </w:r>
      <w:r w:rsidR="00183608">
        <w:t>І</w:t>
      </w:r>
      <w:r>
        <w:t>X в., бревенчатый, из круглых бревен, которые только очищали от коры и не стесывали. Позднее, в конце X</w:t>
      </w:r>
      <w:r w:rsidR="00183608">
        <w:t>І</w:t>
      </w:r>
      <w:r>
        <w:t>X — начале XX в., крестьяне стали делать потолок из распиленных пополам и затесанных бревен или из досок с земляной засыпкой сверху. Потолок поддерживался, как и у русских, толстой поперечной балкой — «матичей» (матицей), которая шла от одной боковой стены до другой. Пол — «джодж» — во всех избах деревянный, в большинстве случаев двойной, хорошо сколоченный, иногда выкрашенный. Делали его из тол</w:t>
      </w:r>
      <w:r>
        <w:rPr>
          <w:color w:val="00FF00"/>
        </w:rPr>
        <w:t>176</w:t>
      </w:r>
      <w:r>
        <w:t>стых досок и горбылей. В очень старых домах встречался и однорядный пол. Полы в один ряд настилали на Удоре, где скот держали в подполье. Настил полов производился следующим образом: в землю врывали столбы, на которые накладывали брусья-переводины, а на них уже настилали доски пола (рис. 58, е). Высота пола от земли колебалась примерно от 1 до 2 м. Особенно высоко настилали полы в более северных районах Коми АССР — Кожвинском, Усть-Усинском, Удорском. В старину пол настилали значительно ниже, почти на земле, из неровных, вытесанных топором досок. Окна — «</w:t>
      </w:r>
      <w:r w:rsidR="00183608">
        <w:t>ӧ</w:t>
      </w:r>
      <w:r>
        <w:t>шинь» — в старых домах маленькие, размером 40 х 30 см, без наличников, рамы одинарные. Лет 80</w:t>
      </w:r>
      <w:r w:rsidRPr="00E30209">
        <w:t>–</w:t>
      </w:r>
      <w:r>
        <w:t xml:space="preserve">100 назад в окна вместо стекла вставляли животный пузырь. Избы с такими маленькими окнами были распространены еще и в начале XX в., например у коми-зырян в районе Верхней Печоры </w:t>
      </w:r>
      <w:r>
        <w:rPr>
          <w:rStyle w:val="a8"/>
        </w:rPr>
        <w:footnoteReference w:id="373"/>
      </w:r>
      <w:r>
        <w:t>. В 1940</w:t>
      </w:r>
      <w:r w:rsidRPr="00E30209">
        <w:t>–</w:t>
      </w:r>
      <w:r>
        <w:t>1950-х годах в Сысольском районе Коми AСCP встречались избы, у которых по фасаду имелось одно большое (красное) окно в середине с двумя маленькими по бокам. В настоящее время маленькие окна обычно делают в банях и охотничьих избах. Характерной особенностью жилищ коми-зырян в некоторых районах является наличие, помимо обычных окон, еще маленького окна — «пачч</w:t>
      </w:r>
      <w:r w:rsidR="00183608">
        <w:t>ӧ</w:t>
      </w:r>
      <w:r>
        <w:t xml:space="preserve">р </w:t>
      </w:r>
      <w:r w:rsidR="00183608">
        <w:t>ӧ</w:t>
      </w:r>
      <w:r>
        <w:t>шинь» — в стене, примыкающей к печи. Это окно освещает напечье и «г</w:t>
      </w:r>
      <w:r w:rsidR="00183608">
        <w:t>ӧ</w:t>
      </w:r>
      <w:r>
        <w:t>б</w:t>
      </w:r>
      <w:r w:rsidR="00183608">
        <w:t>ӧ</w:t>
      </w:r>
      <w:r>
        <w:t>ч выв». В прошлом, очевидно, это маленькое окно служило дымовым отверстием и только позднее стало использоваться для освещения. Подобные окна в настоящее время встречаются лишь в старых домах, и только в тех, где печь обращена устьем к двери. Более новые дома имеют окна большего размера (60 х 70 или 70 х 80 см) c наличниками. Количество окон тоже стало увеличиваться. В избах, построенных в конце X</w:t>
      </w:r>
      <w:r w:rsidR="00183608">
        <w:t>І</w:t>
      </w:r>
      <w:r>
        <w:t>X и XX в., чаще бывает по фасаду 3–6 окон, а в боковой стене 2–3 окна. Рамы двойные на 4, 5 и 7 стекол. Створчатые окна стали делать лишь совсем недавно. Окна в большинстве случаев не имеют никаких запоров. Ставни встречаются очень редко. Иногда в нижнем крае зимних рам устраивают «</w:t>
      </w:r>
      <w:r w:rsidR="00183608">
        <w:t>ӧ</w:t>
      </w:r>
      <w:r>
        <w:t>шинь бров» — желобок для стока воды, реже его выдалбливают в самом подоконнике. Подоконники — «п</w:t>
      </w:r>
      <w:r w:rsidR="00183608">
        <w:t>ӧ</w:t>
      </w:r>
      <w:r>
        <w:t xml:space="preserve">душка» — и косяки окон чаще делают из сосны. Но лучшим материалом для них считается, однако, лиственница, которую и употребляют вместо сосны, если она растет поблизости. Оконные проемы окаймляют наличниками в виде простых тесовых планок, которые чаще красят в белый цвет, но иногда оставляют и неокрашенными. Наверху окна с наружной </w:t>
      </w:r>
      <w:r>
        <w:lastRenderedPageBreak/>
        <w:t>стороны прибивается несколько планок различной величины. Эти планки предохраняют от дождевой воды и отчасти служат украшением. Внизу под раму подкладывается береста для лучшего предохранения ее от сырости. Затейливая резьба и накладные украшения, а также наружная полихромная раскраска окон для коми-зырян в массе не были характерны; такая отделка встречалась у коми-ижемцев в селах по Печоре и Ижме и преимущественно на домах богатых оленеводов. Дверь — «</w:t>
      </w:r>
      <w:r w:rsidR="00183608">
        <w:t>ӧ</w:t>
      </w:r>
      <w:r>
        <w:t>дз</w:t>
      </w:r>
      <w:r w:rsidR="00183608">
        <w:t>ӧ</w:t>
      </w:r>
      <w:r>
        <w:t xml:space="preserve">с» — всегда ведет в избу из сеней. Она обычно одностворчатая и отворяется в сени.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Типы жилых строений у коми-зырян в конце X</w:t>
      </w:r>
      <w:r w:rsidR="00183608">
        <w:t>І</w:t>
      </w:r>
      <w:r>
        <w:t>X и первой половине XX в. были довольно разнообразные. Простейший из них — лесная (охотничья) изба — «в</w:t>
      </w:r>
      <w:r w:rsidR="00183608">
        <w:t>ӧ</w:t>
      </w:r>
      <w:r>
        <w:t xml:space="preserve">р керка» — в виде однокамерного сруба без фундамента, возведенная непосредственно на земле, с потолком и крышей, покрытой корой или колотым тесом. </w:t>
      </w:r>
      <w:r>
        <w:rPr>
          <w:color w:val="00FF00"/>
        </w:rPr>
        <w:t>177</w:t>
      </w:r>
    </w:p>
    <w:p w:rsidR="00470DA9" w:rsidRDefault="00470DA9" w:rsidP="00470DA9">
      <w:pPr>
        <w:ind w:firstLine="709"/>
        <w:jc w:val="both"/>
      </w:pPr>
    </w:p>
    <w:p w:rsidR="00470DA9" w:rsidRDefault="00470DA9" w:rsidP="00470DA9">
      <w:pPr>
        <w:ind w:firstLine="709"/>
        <w:jc w:val="both"/>
        <w:rPr>
          <w:highlight w:val="green"/>
        </w:rPr>
      </w:pPr>
      <w:r>
        <w:rPr>
          <w:highlight w:val="green"/>
        </w:rPr>
        <w:t xml:space="preserve">Paзpeз по АВ </w:t>
      </w:r>
    </w:p>
    <w:p w:rsidR="00470DA9" w:rsidRDefault="00470DA9" w:rsidP="00470DA9">
      <w:pPr>
        <w:ind w:firstLine="709"/>
        <w:jc w:val="both"/>
      </w:pPr>
      <w:r>
        <w:rPr>
          <w:highlight w:val="green"/>
        </w:rPr>
        <w:t>Рис. 59. Старый двухраздельный дом под односкатной крышей (д. Усть-Кожва Кожвинского района Коми АССР). a — внешний вид; б — план: 1 — жилая изба — «керка»; 2 — сени — «керкаводз»; 3 — крыльцо; 4 — печь — «пач»; 5 — выход в подполье — «г</w:t>
      </w:r>
      <w:r w:rsidR="00183608">
        <w:rPr>
          <w:highlight w:val="green"/>
        </w:rPr>
        <w:t>ӧ</w:t>
      </w:r>
      <w:r>
        <w:rPr>
          <w:highlight w:val="green"/>
        </w:rPr>
        <w:t>б</w:t>
      </w:r>
      <w:r w:rsidR="00183608">
        <w:rPr>
          <w:highlight w:val="green"/>
        </w:rPr>
        <w:t>ӧ</w:t>
      </w:r>
      <w:r>
        <w:rPr>
          <w:highlight w:val="green"/>
        </w:rPr>
        <w:t>ч»; 6 — разрез Зарисовка с натуры В. В. Бокина, 1950 г.</w:t>
      </w:r>
      <w:r>
        <w:t xml:space="preserve"> </w:t>
      </w:r>
    </w:p>
    <w:p w:rsidR="00470DA9" w:rsidRDefault="00470DA9" w:rsidP="00470DA9">
      <w:pPr>
        <w:ind w:firstLine="709"/>
        <w:jc w:val="both"/>
      </w:pPr>
    </w:p>
    <w:p w:rsidR="00470DA9" w:rsidRDefault="00470DA9" w:rsidP="00470DA9">
      <w:pPr>
        <w:ind w:firstLine="709"/>
        <w:jc w:val="both"/>
      </w:pPr>
      <w:r>
        <w:t xml:space="preserve">Такой же сруб, но с пристроенными к нему сенями был одним из распространенных типов и постоянного жилища. Обычный размер такого двухраздельного дома 4, 5 X 5 м. Ширина сеней достигала 1, 5 — 2 м. Наиболее старые дома этого типа невысокие (15 — 16 венцов), с маленькими окнами и односкатной крышей (рис. 59). В дореволюционное время в таких избах жили преимущественно безземельные и вообще бедные крестьяне. Развитием этого простейшего типа являются так называемые избыдвойни: два простейших сруба, уже более высокие, под односкатными крышами, тесно прижатые друг к другу, с пристроенными к каждому из них самостоятельными сенями (рис. 60). Такие избы можно встретить и теперь в Ижемском и Троицко-Печорском районах, но особенно много их сохраняется еще в Удорском районе, в селениях по р. Вашке. </w:t>
      </w:r>
      <w:r>
        <w:rPr>
          <w:color w:val="00FF00"/>
        </w:rPr>
        <w:t xml:space="preserve">178 </w:t>
      </w:r>
    </w:p>
    <w:p w:rsidR="00470DA9" w:rsidRDefault="00470DA9" w:rsidP="00470DA9">
      <w:pPr>
        <w:ind w:firstLine="709"/>
        <w:jc w:val="both"/>
      </w:pPr>
    </w:p>
    <w:p w:rsidR="00470DA9" w:rsidRDefault="00470DA9" w:rsidP="00470DA9">
      <w:pPr>
        <w:ind w:firstLine="709"/>
        <w:jc w:val="both"/>
      </w:pPr>
      <w:r>
        <w:rPr>
          <w:highlight w:val="green"/>
        </w:rPr>
        <w:t>Рис. 60. Избы-двойни под односкатными крышами (д. Большие Чирки Удорского района Коми AСCP). Фото aвтopa, 1952 г.</w:t>
      </w:r>
      <w:r>
        <w:t xml:space="preserve"> </w:t>
      </w:r>
    </w:p>
    <w:p w:rsidR="00470DA9" w:rsidRDefault="00470DA9" w:rsidP="00470DA9">
      <w:pPr>
        <w:ind w:firstLine="709"/>
        <w:jc w:val="both"/>
      </w:pPr>
    </w:p>
    <w:p w:rsidR="00470DA9" w:rsidRDefault="00470DA9" w:rsidP="00470DA9">
      <w:pPr>
        <w:ind w:firstLine="709"/>
        <w:jc w:val="both"/>
      </w:pPr>
      <w:r>
        <w:t xml:space="preserve">Широкое распространение имел у коми трехраздельный дом (рис. 61). В одних случаях он состоял из избы, сеней и клети (наиболее старый вид), в других случаях — из двух изб с расположенными между ними сенями. Как в первом, так и во втором случае вся постройка состояла из двух самостоятельных срубов с сенями в середине, расположенными в длину односкатной крыши. Зачастую срубы имели неодинаковую высоту и были поставлены в разное время. Такие дома ставили обычно длинной стороной параллельно улице, а изредка и перпендикулярно к ней. Трехраздельные дома часто встречаются в коми-зырянских деревнях и теперь, в особенности в Усть-Куломском, Троицко-Печорском, Сысольском, Удорском и некоторых других районах. Если в таком трехраздельном доме жила одна семья, помещение разделялось на зимнее и летнее. Теперь в этом случае одна изба служит горницей. Но обычно в настоящее время в таких домах живут две семьи родственников: родители и их взрослые дети, иногда два женатых брата. Разновидностью трехраздельного дома являются постройки, в которых две избы стоят под коньком двускатной крыши (рис. 62). Если вход в дом ведет с фасада, избы разделены сенями, если же вход с боковой стороны, сени расположены сзади жилого помещения, перпендикулярно коньку крыши, а избы стоят рядом по одну сторону от сеней и каждая из них имеет самостоятельный выход в сени. Такие дома ставили коньком крыши перпендикулярно улице. В настоящее время подобные жилые постройки распространены повсеместно на </w:t>
      </w:r>
      <w:r>
        <w:lastRenderedPageBreak/>
        <w:t xml:space="preserve">территории Коми АССР. Принципиально совершенно иной тип представляют собой многораздельные дома. Среди них самостоятельную группу составляют так называемые длинные дома, происхождение которых в прошлом было связано с бытованием у коми большой семьи. Длинные многораздельные дома состоят из нескольких отдельных срубов, довольно высоких (в 17 — 20 венцов), с отдельными подпольями и печами, под самостоятельными односкатными крышами, но соединенные, однако, общим коридором. Таких спаренных изб обычно бывало в доме четное число. </w:t>
      </w:r>
      <w:r>
        <w:rPr>
          <w:color w:val="00FF00"/>
        </w:rPr>
        <w:t>179</w:t>
      </w:r>
    </w:p>
    <w:p w:rsidR="00470DA9" w:rsidRDefault="00470DA9" w:rsidP="00470DA9">
      <w:pPr>
        <w:ind w:firstLine="709"/>
        <w:jc w:val="both"/>
      </w:pPr>
    </w:p>
    <w:p w:rsidR="00470DA9" w:rsidRDefault="00470DA9" w:rsidP="00470DA9">
      <w:pPr>
        <w:ind w:firstLine="709"/>
        <w:jc w:val="both"/>
        <w:rPr>
          <w:highlight w:val="green"/>
        </w:rPr>
      </w:pPr>
      <w:r>
        <w:t xml:space="preserve"> </w:t>
      </w:r>
      <w:r>
        <w:rPr>
          <w:highlight w:val="green"/>
        </w:rPr>
        <w:t>Рис. 61. Трехраздельный дом старого типа (д. Усть-Кожва Кожвинского района Коми AССP). а — фасад дома и въезд во двор; б — план дома и двора: 1 — жилая изба — «керка», 2 — нежилая изба — «лёк керка», 3 — кладовая — «кум», 4 — сени — «керкаводз», 5 — печь — «пач», 6 — место перед печью — «пачводз», 7 — нижний этаж двора — «шы», 8 — коровник — «м</w:t>
      </w:r>
      <w:r w:rsidR="00183608">
        <w:rPr>
          <w:highlight w:val="green"/>
        </w:rPr>
        <w:t>ӧ</w:t>
      </w:r>
      <w:r>
        <w:rPr>
          <w:highlight w:val="green"/>
        </w:rPr>
        <w:t>сшы», 9 — конюшни — «в</w:t>
      </w:r>
      <w:r w:rsidR="00183608">
        <w:rPr>
          <w:highlight w:val="green"/>
        </w:rPr>
        <w:t>ӧӧ</w:t>
      </w:r>
      <w:r>
        <w:rPr>
          <w:highlight w:val="green"/>
        </w:rPr>
        <w:t xml:space="preserve">шы» Зарисовка с натуры В. В. Бокина, 1950 г. </w:t>
      </w:r>
    </w:p>
    <w:p w:rsidR="00470DA9" w:rsidRDefault="00470DA9" w:rsidP="00470DA9">
      <w:pPr>
        <w:ind w:firstLine="709"/>
        <w:jc w:val="both"/>
      </w:pPr>
      <w:r>
        <w:rPr>
          <w:highlight w:val="green"/>
        </w:rPr>
        <w:t>Рис. 62. Две жилые избы под двускатной крышей (с. Подчерье Троицко-Печорского района Коми АССР). Фото автора, 1950 г.</w:t>
      </w:r>
      <w:r>
        <w:t xml:space="preserve"> </w:t>
      </w:r>
    </w:p>
    <w:p w:rsidR="00470DA9" w:rsidRDefault="00470DA9" w:rsidP="00470DA9">
      <w:pPr>
        <w:ind w:firstLine="709"/>
        <w:jc w:val="both"/>
      </w:pPr>
    </w:p>
    <w:p w:rsidR="00470DA9" w:rsidRDefault="00470DA9" w:rsidP="00470DA9">
      <w:pPr>
        <w:ind w:firstLine="709"/>
        <w:jc w:val="both"/>
      </w:pPr>
      <w:r>
        <w:t>По собранным нами сведениям, в подобных домах жили еще в конце X</w:t>
      </w:r>
      <w:r w:rsidR="00183608">
        <w:t>І</w:t>
      </w:r>
      <w:r>
        <w:t>X и начале XX в. большие, неразделенные семьи. Строили такие большие дома не сразу. Сначала строили обычный двухраздельный или трехраздельный дом, а затем, с появлением в семье молодых брачных пар, к дому пристраивали новые срубы. Стояли эти дома обычно изолированно, вне улицы, и были огорожены со всех сторон изгородью. Дома подобного типа теперь встречаются лишь старой дореволюционной постройки. В настоящее время их уже больше не строят. Нами были отмечены дома подобного типа в 1945</w:t>
      </w:r>
      <w:r w:rsidRPr="00E30209">
        <w:t>–</w:t>
      </w:r>
      <w:r>
        <w:t>1952 гг. на территории Железнодорожного, Сысольского, Летского и Удорского районов Коми АССР </w:t>
      </w:r>
      <w:r>
        <w:rPr>
          <w:rStyle w:val="a8"/>
        </w:rPr>
        <w:footnoteReference w:id="374"/>
      </w:r>
      <w:r>
        <w:t xml:space="preserve">. Очень часто вплоть до настоящего времени в деревнях у коми можно встретить многораздельные дома, построенные несколько иначе, чем описанные, и имеющие другую планировку. Это так называемые дома с «жыром», или «горничей», которые представляют собой одну из разновидностей многораздельного дома. Дома с «жыром» состоят обычно из трех жилых помещений, разделенных бревенчатыми стенами и расположенных под коньком крыши (рис. 63). </w:t>
      </w:r>
    </w:p>
    <w:p w:rsidR="00470DA9" w:rsidRDefault="00470DA9" w:rsidP="00470DA9">
      <w:pPr>
        <w:ind w:firstLine="709"/>
        <w:jc w:val="both"/>
      </w:pPr>
      <w:r>
        <w:rPr>
          <w:highlight w:val="green"/>
        </w:rPr>
        <w:t>Рис. 63. Дом с «жыром» (д. Кривое Удорского района Коми ACСP). Фото автора, 1950 г.</w:t>
      </w:r>
      <w:r>
        <w:t xml:space="preserve"> </w:t>
      </w:r>
    </w:p>
    <w:p w:rsidR="00470DA9" w:rsidRDefault="00470DA9" w:rsidP="00470DA9">
      <w:pPr>
        <w:ind w:firstLine="709"/>
        <w:jc w:val="both"/>
      </w:pPr>
      <w:r>
        <w:t>Покрыты эти дома тесовой двускатной крышей. Одна из трех комнат служит одновременно и кухней. Сзади к жилому помещению примыкают длинные сени, соединяющие дом со двором. Крыльцо и вход устраиваются сбоку. Все три комнаты имеют самостоятельные выходы в сени, а «жыр» (средняя комната) еще соединяется дверью с кухней. История этого вида многораздельных домов представляется нам в следующем виде. Небольшая центральная комната («жыр») образовалась, по-видимому, из бывших в трехраздельном доме сеней, которые были ра</w:t>
      </w:r>
      <w:r>
        <w:rPr>
          <w:color w:val="00FF00"/>
        </w:rPr>
        <w:t>181</w:t>
      </w:r>
      <w:r>
        <w:t xml:space="preserve">нее между двумя избами, а затем переместились перпендикулярно коньку крыши и стали находиться сзади жилого помещения. Очень часто в таких домах на повети во дворе отгораживается и четвертое жилое помещение — «зимница». Дома с «жыром» характерны для Удорского района </w:t>
      </w:r>
      <w:r>
        <w:rPr>
          <w:rStyle w:val="a8"/>
        </w:rPr>
        <w:footnoteReference w:id="375"/>
      </w:r>
      <w:r>
        <w:t xml:space="preserve">. По словам местных жителей, такие дома строили примерно до 1930-х годов наиболее состоятельные многосемейные крестьяне. В настоящее время дома с «жыром» в Удорском районе строят редко. Близкие к ним по планировке и общему виду дома можно встретить довольно часто в Сыктывдинском районе и окрестностях г. Сыктывкара, а также в районах по Средней Вычегде. Особую группу среди многораздельных жилых домов составляют двухэтажные дома. На территории Коми AСCP двухэтажные дома были распространены далеко не равномерно. Они встречались в основном у комиижемцев в районах по Средней Печоре, Ижме, Усе и отчасти у коми-зырян по Мезени и Вашке. Для жилого фонда других районов они не характерны. </w:t>
      </w:r>
      <w:r>
        <w:lastRenderedPageBreak/>
        <w:t xml:space="preserve">Двухэтажные дома располагались обычно под двускатными крышами и имели по фасаду 6 — 7 окон (рис. 64). </w:t>
      </w:r>
    </w:p>
    <w:p w:rsidR="00470DA9" w:rsidRDefault="00470DA9" w:rsidP="00470DA9">
      <w:pPr>
        <w:ind w:firstLine="709"/>
        <w:jc w:val="both"/>
      </w:pPr>
    </w:p>
    <w:p w:rsidR="00470DA9" w:rsidRDefault="00470DA9" w:rsidP="00470DA9">
      <w:pPr>
        <w:ind w:firstLine="709"/>
        <w:jc w:val="both"/>
        <w:rPr>
          <w:highlight w:val="green"/>
        </w:rPr>
      </w:pPr>
      <w:r>
        <w:rPr>
          <w:highlight w:val="green"/>
        </w:rPr>
        <w:t xml:space="preserve">1-ый этаж 2-ой этаж </w:t>
      </w:r>
    </w:p>
    <w:p w:rsidR="00470DA9" w:rsidRDefault="00470DA9" w:rsidP="00470DA9">
      <w:pPr>
        <w:ind w:firstLine="709"/>
        <w:jc w:val="both"/>
        <w:rPr>
          <w:highlight w:val="green"/>
        </w:rPr>
      </w:pPr>
    </w:p>
    <w:p w:rsidR="00470DA9" w:rsidRDefault="00470DA9" w:rsidP="00470DA9">
      <w:pPr>
        <w:ind w:firstLine="709"/>
        <w:jc w:val="both"/>
      </w:pPr>
      <w:r>
        <w:rPr>
          <w:highlight w:val="green"/>
        </w:rPr>
        <w:t>Рис. 64. Двухэтажный дом (с. Усть-Уса Коми АССР). a — фасад; б — план дома: 1 — сени — «керкаводз», 2 — жилая изба — «керка», 3 — чулан — «кум», 4 — двор — «карта», 5 — конюшня — «в</w:t>
      </w:r>
      <w:r w:rsidR="00183608">
        <w:rPr>
          <w:highlight w:val="green"/>
        </w:rPr>
        <w:t>ӧӧ</w:t>
      </w:r>
      <w:r>
        <w:rPr>
          <w:highlight w:val="green"/>
        </w:rPr>
        <w:t>шы», 6 — коровник-«м</w:t>
      </w:r>
      <w:r w:rsidR="00183608">
        <w:rPr>
          <w:highlight w:val="green"/>
        </w:rPr>
        <w:t>ӧ</w:t>
      </w:r>
      <w:r>
        <w:rPr>
          <w:highlight w:val="green"/>
        </w:rPr>
        <w:t xml:space="preserve">сшы», 7 — сеновал, 8 — взвоз Зарисовка с натуры В. В. Бокина, </w:t>
      </w:r>
      <w:r w:rsidR="00183608">
        <w:rPr>
          <w:highlight w:val="green"/>
        </w:rPr>
        <w:t>І</w:t>
      </w:r>
      <w:r>
        <w:rPr>
          <w:highlight w:val="green"/>
        </w:rPr>
        <w:t>950 г.</w:t>
      </w:r>
      <w:r>
        <w:t xml:space="preserve"> </w:t>
      </w:r>
    </w:p>
    <w:p w:rsidR="00470DA9" w:rsidRDefault="00470DA9" w:rsidP="00470DA9">
      <w:pPr>
        <w:ind w:firstLine="709"/>
        <w:jc w:val="both"/>
      </w:pPr>
    </w:p>
    <w:p w:rsidR="00470DA9" w:rsidRDefault="00470DA9" w:rsidP="00470DA9">
      <w:pPr>
        <w:ind w:firstLine="709"/>
        <w:jc w:val="both"/>
      </w:pPr>
      <w:r>
        <w:t xml:space="preserve">В каждом этаже было по две, а иногда и по три жилых комнаты. Нижний этаж часто служил складским помещением, торговым заведением или мастерской.В таких случаях сами хозяева жили в верхнем этаже. Двухэтажные дома, как и одноэтажные с «жыром», ставили перпендикулярно улице.т.е.они были обращены к ней фасадами и коньками. Зачастую двухэтажные дома перестраивали из одноэтажных путем превращения подполья в нижний этаж. В северных районах Коми AССP и в настоящее время можно встретить дома, одна половина которых имеет высокое подполье, а вторая — два этажа, хотя обе половины дома </w:t>
      </w:r>
      <w:r>
        <w:rPr>
          <w:color w:val="00FF00"/>
        </w:rPr>
        <w:t xml:space="preserve">182 </w:t>
      </w:r>
      <w:r>
        <w:t xml:space="preserve">стоят под одной крышей и равны по высоте. В настоящее время новых двухэтажных жилых домов колхозники уже не строят, а в старых живут по две-три семьи. В самостоятельный тип жилых построек мы выделяем дома-пятистенки. Такие дома широко известны во всех районах Коми AССP и являются основным типом современного жилища у колхозников коми. Пятистенные </w:t>
      </w:r>
      <w:r>
        <w:rPr>
          <w:color w:val="00FF00"/>
        </w:rPr>
        <w:t xml:space="preserve">183 </w:t>
      </w:r>
      <w:r>
        <w:t>дома чаще ставят перпендикулярно улице, они имеют 4</w:t>
      </w:r>
      <w:r w:rsidRPr="00E30209">
        <w:t>–</w:t>
      </w:r>
      <w:r>
        <w:t>5 окон по фасаду и по 1</w:t>
      </w:r>
      <w:r w:rsidRPr="00E30209">
        <w:t>–</w:t>
      </w:r>
      <w:r>
        <w:t xml:space="preserve">2 окна с каждой боковой стороны. Внутри пятистенный дом разгораживается перегородками на три-четыре комнаты. Постановка дома по отношению к улице у коми часто диктовалась, как почти у всех жителей Севера, не типом самого дома, а природными условиями, стремлением, чтобы в дом поступало как можно больше тепла и света. Поэтому во многих деревнях можно встретить различное положение домов по отношению к улице (фасадом, боковой или задней стороной), что создает картину беспорядочной застройки. Для некоторых районов, например по Верхней Печоре и по Верхней Вычегде, характерна большая скученность жилых построек в деревнях, дома строили очень близко один к другому (Подчерье, Дон, Помоздино, Керчёмья и др.). </w:t>
      </w:r>
    </w:p>
    <w:p w:rsidR="00470DA9" w:rsidRDefault="00470DA9" w:rsidP="00470DA9">
      <w:pPr>
        <w:ind w:firstLine="709"/>
        <w:jc w:val="both"/>
      </w:pPr>
    </w:p>
    <w:p w:rsidR="00470DA9" w:rsidRDefault="00470DA9" w:rsidP="00470DA9">
      <w:pPr>
        <w:ind w:firstLine="709"/>
        <w:jc w:val="both"/>
      </w:pPr>
      <w:r>
        <w:rPr>
          <w:highlight w:val="green"/>
        </w:rPr>
        <w:t>Рис. 65. Старинная планировка в трехраздельном доме с маленьким окном в боковой стене (с. Усть-Кулом Усть-Куломского района Коми АССР). 1 — изба — «керка», 2 — сени — «посводз», 3 — крыльцо — «кильч</w:t>
      </w:r>
      <w:r w:rsidR="00183608">
        <w:rPr>
          <w:highlight w:val="green"/>
        </w:rPr>
        <w:t>ӧ</w:t>
      </w:r>
      <w:r>
        <w:rPr>
          <w:highlight w:val="green"/>
        </w:rPr>
        <w:t>», 4 — печь — «пач», 5 — вход в подполье — «г</w:t>
      </w:r>
      <w:r w:rsidR="00183608">
        <w:rPr>
          <w:highlight w:val="green"/>
        </w:rPr>
        <w:t>ӧ</w:t>
      </w:r>
      <w:r>
        <w:rPr>
          <w:highlight w:val="green"/>
        </w:rPr>
        <w:t>б</w:t>
      </w:r>
      <w:r w:rsidR="00183608">
        <w:rPr>
          <w:highlight w:val="green"/>
        </w:rPr>
        <w:t>ӧ</w:t>
      </w:r>
      <w:r>
        <w:rPr>
          <w:highlight w:val="green"/>
        </w:rPr>
        <w:t>ч», — 6 — двор «карта»; 7 — взвоз План составлен автором, 1946 г.</w:t>
      </w:r>
      <w:r>
        <w:t xml:space="preserve"> </w:t>
      </w:r>
    </w:p>
    <w:p w:rsidR="00470DA9" w:rsidRDefault="00470DA9" w:rsidP="00470DA9">
      <w:pPr>
        <w:ind w:firstLine="709"/>
        <w:jc w:val="center"/>
      </w:pPr>
    </w:p>
    <w:p w:rsidR="00470DA9" w:rsidRDefault="00470DA9" w:rsidP="00470DA9">
      <w:pPr>
        <w:ind w:firstLine="709"/>
        <w:jc w:val="both"/>
      </w:pPr>
      <w:r>
        <w:rPr>
          <w:highlight w:val="green"/>
        </w:rPr>
        <w:t>Рис. 66. Печь — «пач» (с. Усть-Уса Коми АССР). Зарисовка с натуры В. В. Бокина, 1950 г.</w:t>
      </w:r>
      <w:r>
        <w:t xml:space="preserve"> </w:t>
      </w:r>
    </w:p>
    <w:p w:rsidR="00470DA9" w:rsidRDefault="00470DA9" w:rsidP="00470DA9">
      <w:pPr>
        <w:ind w:firstLine="709"/>
        <w:jc w:val="center"/>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 xml:space="preserve">Внутренний план коми-зырянской избы достаточно устойчив. Собранные нами материалы позволяют выделить три основных типа внутренней планировки. Наиболее рапространенным в настоящее время является так называемый средневеликорусский план, при котором русская печь стоит направо или налево от входа (у задней стены) и обращена устьем к передней стене избы (см. рис. 64). Красный угол при таком положении печи находится против входа по диагонали от печи. Полати устраивают недалеко от печи при входе, кровать ставят под полатями у боковой или задней стены. Подобная планировка избы встречается в настоящее время </w:t>
      </w:r>
      <w:r>
        <w:rPr>
          <w:color w:val="00FF00"/>
        </w:rPr>
        <w:t xml:space="preserve">184 </w:t>
      </w:r>
      <w:r>
        <w:t xml:space="preserve">у многих соседних народов: русских, мордвы, удмуртов и др. Вполне возможно, что у коми-зырян этот план распространился в связи с русским влиянием. Такой план является более удобным, чем второй, когда русская печь расположена в одном из передних углов избы и обращена устьем к задней стене и входной двери (рис. 65). Красный угол, в этом случае находится около двери. Полати устраивают против входа у передней стены и под ними ставят кровать. При такой планировке </w:t>
      </w:r>
      <w:r>
        <w:lastRenderedPageBreak/>
        <w:t>избы на передней стене дома устраивают только одно большое окно и вырубают второе маленькое — «пачч</w:t>
      </w:r>
      <w:r w:rsidR="00183608">
        <w:t>ӧ</w:t>
      </w:r>
      <w:r>
        <w:t xml:space="preserve">р </w:t>
      </w:r>
      <w:r w:rsidR="00183608">
        <w:t>ӧ</w:t>
      </w:r>
      <w:r>
        <w:t xml:space="preserve">шинь» — высоко под крышей. В настоящее время жилищ с подобным планом уже не строят. В 1940–1950-х годах этот тип внутренней планировки был отмечен нами главным образом в верховьях Вычегды и Печоры, частично на Сысоле. Он был связан всегда с трехраздельным домом под односкатной крышей, стоящим длинной стороной параллельно улице. Раньше такой тип планировки жилого дома встречался, по-видимому, более часто, он был отмечен исследователями у коми-зырян на территории Вологодской губернии в начале XX в. </w:t>
      </w:r>
      <w:r>
        <w:rPr>
          <w:rStyle w:val="a8"/>
        </w:rPr>
        <w:footnoteReference w:id="376"/>
      </w:r>
      <w:r>
        <w:t>, a y глазовских коми-пермяков в старинных жилых домах конца X</w:t>
      </w:r>
      <w:r w:rsidR="00183608">
        <w:t>І</w:t>
      </w:r>
      <w:r>
        <w:t xml:space="preserve">X в. </w:t>
      </w:r>
      <w:r>
        <w:rPr>
          <w:rStyle w:val="a8"/>
        </w:rPr>
        <w:footnoteReference w:id="377"/>
      </w:r>
      <w:r>
        <w:t xml:space="preserve"> Аналогичный план встречается в жилищах южных великорусов, мордвы-мокши и у некоторых других групп населения Восточной Европы. Однако можно предполагать, что у коми этот план возник совершенно самостоятельно, он является наиболее древним планом вообще и наиболее старым планом на данной территории; происхождение его связано с более ранними жилищами коми — землянкой и полуземлянкой, в которых дверь служила единственным источником света. Позднее такой план продолжал сохраняться в лесной охотничьей избе и жилом доме </w:t>
      </w:r>
      <w:r>
        <w:rPr>
          <w:rStyle w:val="a8"/>
        </w:rPr>
        <w:footnoteReference w:id="378"/>
      </w:r>
      <w:r>
        <w:t xml:space="preserve">. </w:t>
      </w:r>
      <w:r>
        <w:rPr>
          <w:color w:val="00FF00"/>
        </w:rPr>
        <w:t>185</w:t>
      </w:r>
    </w:p>
    <w:p w:rsidR="00470DA9" w:rsidRDefault="00470DA9" w:rsidP="00470DA9">
      <w:pPr>
        <w:ind w:firstLine="709"/>
        <w:jc w:val="both"/>
      </w:pPr>
      <w:r>
        <w:t xml:space="preserve">К третьему типу мы относим такой план, при котором печь находится при входе и повернута устьем к боковой стене. Подобный план встречается у коми-зырян сравнительно редко, он является, по всей вероятности, поздним и в какой-то степени случайным, так как не связан с общим процессом развития народного жилища коми. Этот, так называемый белорусско-украинский план встречается, кроме белорусов и украинцев, у южных великорусов, мордвы-мокши, но не имеет массового распространения на соседней северо-восточной территории, в частности в жилище русских северных областей, продолжая, однако, сохраняться в банях как у русских, так и у коми. С развитием многокомнатного дома старая планировка избы сохраняется в кухне, где стоит русская печь, другие комнаты отапливаются голландскими печами и обставляются городской мебелью. В последнее время колхозники в новых домах иногда ставят печь посередине избы и делят помещение отходящими от печи перегородками на несколько комнат. Отопление жилых изб было в основном однотипное. В каждой жилой коми-зырянской избе имелась русская печь — «пач». Она служила для выпечки хлеба, приготовления пищи, отопления, на ней обычно спали и грелись, в особенности пожилые люди. Печь стояла на деревянном основании — «пач место», высотой около 0, 5 м от пола (рис. 66). Печь занимала от 1, 5 до 2 м2. Характерной особенностью коми-зырянской печи являлось очень большое расстояние между напечьем и потолком (иногда более 1, 5 м), так что человек мог свободно сидеть и стоять на печи почти во весь рост. В начале XX в. в большинстве коми-зырянских районов печь складывали из необожженного кирпича </w:t>
      </w:r>
      <w:r>
        <w:rPr>
          <w:rStyle w:val="a8"/>
        </w:rPr>
        <w:footnoteReference w:id="379"/>
      </w:r>
      <w:r>
        <w:t xml:space="preserve">, который изготовляли сами крестьяне. В более глухих районах, по Верхней Печоре, Верхней Вычегде, по Вишере, Локчиму и в некоторых других местах печи были из глины. Очаг для варки пищи на шестке печи устраивался очень редко. Под печью зимой обычно содержали кур. В XX в. печи в большинстве районов были уже с дымоходами. Д. Тихомиров отмечал такие печи в 1903–1905 гг. на Печоре, хотя во многих местах дымоходы были еще крайне несовершенными. Так, например, в одной из изб в д. Медвежье (на Печоре) дымоход поднимался с шестка прямо кверху без всяких колен. Труба у основания была очень широкая, а затем суживалась до обычных размеров </w:t>
      </w:r>
      <w:r>
        <w:rPr>
          <w:rStyle w:val="a8"/>
        </w:rPr>
        <w:footnoteReference w:id="380"/>
      </w:r>
      <w:r>
        <w:t>. Печи с топкой по-черному исчезли на Печоре еще в 60 — 70-х годах X</w:t>
      </w:r>
      <w:r w:rsidR="00183608">
        <w:t>І</w:t>
      </w:r>
      <w:r>
        <w:t>X в. В конце X</w:t>
      </w:r>
      <w:r w:rsidR="00183608">
        <w:t>І</w:t>
      </w:r>
      <w:r>
        <w:t xml:space="preserve">X в. они стали редки и на Средней Вычегде, Сысоле и Удоре. Несколько дольше сохранялись курные (черные) избы в селениях, расположенных по верховьям рек Печоры, Вычегды, Выми. Финский этнограф У. Т. Сирелиус, посетивший коми в 1907 г., встречал еще </w:t>
      </w:r>
      <w:r>
        <w:lastRenderedPageBreak/>
        <w:t xml:space="preserve">курные избы в деревнях по Вычегде и Локчиму </w:t>
      </w:r>
      <w:r>
        <w:rPr>
          <w:rStyle w:val="a8"/>
        </w:rPr>
        <w:footnoteReference w:id="381"/>
      </w:r>
      <w:r>
        <w:t>. Печи, топившиеся по-черному, складывали, как правило, из глины с примесью толченого камня (дресвы). Такие печи по размеру были больше обычных (длиной около 1, 5 м и шириной более 2 м). Дым выходил наружу через небольшое отверстие в потолке — «пачч</w:t>
      </w:r>
      <w:r w:rsidR="00183608">
        <w:t>ӧ</w:t>
      </w:r>
      <w:r>
        <w:t xml:space="preserve">р </w:t>
      </w:r>
      <w:r w:rsidR="00183608">
        <w:t>ӧ</w:t>
      </w:r>
      <w:r>
        <w:t>шинь» (длиной 60 см и шириной 35 см), которое открывалось на время топки, а затем закры</w:t>
      </w:r>
      <w:r>
        <w:rPr>
          <w:color w:val="00FF00"/>
        </w:rPr>
        <w:t>186</w:t>
      </w:r>
      <w:r>
        <w:t xml:space="preserve">валось специальной доской. В некоторых избах имелся еще специальный дымовой отвод в виде большой деревянной трубы, которая приставлялась к дымовому отверстию. Кроме того, во время топки открывали дверь. Старались топить еловыми дровами, которые давали меньше копоти. В каждой коми-зырянской избе имелось подполье — </w:t>
      </w:r>
      <w:r>
        <w:rPr>
          <w:i/>
        </w:rPr>
        <w:t>г</w:t>
      </w:r>
      <w:r w:rsidR="00183608">
        <w:rPr>
          <w:i/>
        </w:rPr>
        <w:t>ӧ</w:t>
      </w:r>
      <w:r>
        <w:rPr>
          <w:i/>
        </w:rPr>
        <w:t>б</w:t>
      </w:r>
      <w:r w:rsidR="00183608">
        <w:rPr>
          <w:i/>
        </w:rPr>
        <w:t>ӧ</w:t>
      </w:r>
      <w:r>
        <w:rPr>
          <w:i/>
        </w:rPr>
        <w:t>ч</w:t>
      </w:r>
      <w:r>
        <w:t xml:space="preserve"> (рис. 67). </w:t>
      </w:r>
    </w:p>
    <w:p w:rsidR="00470DA9" w:rsidRDefault="00470DA9" w:rsidP="00470DA9">
      <w:pPr>
        <w:ind w:firstLine="709"/>
        <w:jc w:val="both"/>
      </w:pPr>
    </w:p>
    <w:p w:rsidR="00470DA9" w:rsidRDefault="00470DA9" w:rsidP="00470DA9">
      <w:pPr>
        <w:ind w:firstLine="709"/>
        <w:jc w:val="both"/>
      </w:pPr>
    </w:p>
    <w:p w:rsidR="00470DA9" w:rsidRDefault="00470DA9" w:rsidP="00470DA9">
      <w:pPr>
        <w:ind w:firstLine="709"/>
        <w:jc w:val="both"/>
      </w:pPr>
      <w:r>
        <w:rPr>
          <w:highlight w:val="green"/>
        </w:rPr>
        <w:t>Рис. 67. Вход в подполье — «г</w:t>
      </w:r>
      <w:r w:rsidR="00183608">
        <w:rPr>
          <w:highlight w:val="green"/>
        </w:rPr>
        <w:t>ӧ</w:t>
      </w:r>
      <w:r>
        <w:rPr>
          <w:highlight w:val="green"/>
        </w:rPr>
        <w:t>б</w:t>
      </w:r>
      <w:r w:rsidR="00183608">
        <w:rPr>
          <w:highlight w:val="green"/>
        </w:rPr>
        <w:t>ӧ</w:t>
      </w:r>
      <w:r>
        <w:rPr>
          <w:highlight w:val="green"/>
        </w:rPr>
        <w:t>ч» (с. Дон Усть-Куломского района Коми АССР). Зарисовка с натуры И. Н. Гроздовой, 1946 г.</w:t>
      </w:r>
      <w:r>
        <w:t xml:space="preserve"> </w:t>
      </w:r>
    </w:p>
    <w:p w:rsidR="00470DA9" w:rsidRDefault="00470DA9" w:rsidP="00470DA9">
      <w:pPr>
        <w:ind w:firstLine="709"/>
        <w:jc w:val="both"/>
      </w:pPr>
    </w:p>
    <w:p w:rsidR="00470DA9" w:rsidRDefault="00470DA9" w:rsidP="00470DA9">
      <w:pPr>
        <w:ind w:firstLine="709"/>
        <w:jc w:val="both"/>
      </w:pPr>
    </w:p>
    <w:p w:rsidR="00470DA9" w:rsidRDefault="00470DA9" w:rsidP="00470DA9">
      <w:pPr>
        <w:ind w:firstLine="709"/>
        <w:jc w:val="both"/>
      </w:pPr>
      <w:r>
        <w:t xml:space="preserve">Вход в него устраивался различно. В одних случаях рядом с печью почти на уровне напечья сооружалась деревянная пристройка шириной около 1 м, зашитая до пола досками. В этой пристройке рядом с устьем печи находилась дверь в подполье, куда вела лестница. Сбоку пристройки устраивались приступки для влезания на ее верхний настил — </w:t>
      </w:r>
      <w:r>
        <w:rPr>
          <w:i/>
        </w:rPr>
        <w:t>г</w:t>
      </w:r>
      <w:r w:rsidR="00183608">
        <w:rPr>
          <w:i/>
        </w:rPr>
        <w:t>ӧ</w:t>
      </w:r>
      <w:r>
        <w:rPr>
          <w:i/>
        </w:rPr>
        <w:t>б</w:t>
      </w:r>
      <w:r w:rsidR="00183608">
        <w:rPr>
          <w:i/>
        </w:rPr>
        <w:t>ӧ</w:t>
      </w:r>
      <w:r>
        <w:rPr>
          <w:i/>
        </w:rPr>
        <w:t>ч выв</w:t>
      </w:r>
      <w:r>
        <w:t>, а оттуда на печь. Г</w:t>
      </w:r>
      <w:r w:rsidR="00183608">
        <w:t>ӧ</w:t>
      </w:r>
      <w:r>
        <w:t>б</w:t>
      </w:r>
      <w:r w:rsidR="00183608">
        <w:t>ӧ</w:t>
      </w:r>
      <w:r>
        <w:t>ч выв, как и напечье, служило для обитателей избы местом для спанья. В тех случаях, когда напечье и г</w:t>
      </w:r>
      <w:r w:rsidR="00183608">
        <w:t>ӧ</w:t>
      </w:r>
      <w:r>
        <w:t>б</w:t>
      </w:r>
      <w:r w:rsidR="00183608">
        <w:t>ӧ</w:t>
      </w:r>
      <w:r>
        <w:t xml:space="preserve">ч выв освещались маленьким окном — </w:t>
      </w:r>
      <w:r>
        <w:rPr>
          <w:i/>
        </w:rPr>
        <w:t>пачч</w:t>
      </w:r>
      <w:r w:rsidR="00183608">
        <w:rPr>
          <w:i/>
        </w:rPr>
        <w:t>ӧ</w:t>
      </w:r>
      <w:r>
        <w:rPr>
          <w:i/>
        </w:rPr>
        <w:t xml:space="preserve">р </w:t>
      </w:r>
      <w:r w:rsidR="00183608">
        <w:rPr>
          <w:i/>
        </w:rPr>
        <w:t>ӧ</w:t>
      </w:r>
      <w:r>
        <w:rPr>
          <w:i/>
        </w:rPr>
        <w:t>шинь</w:t>
      </w:r>
      <w:r>
        <w:t xml:space="preserve"> (см. рис. 67), женщины занимались там различными работами: вязали, шили, пряли, около них играли маленькие дети. Иногда боковые стенки пристройки досками не зашивали, а верхний настил поддерживали деревянные столбы, укрепленные в полу. В этих случаях вход в подполье устраивался под верхним настилом, где имелось небольшое возвышение в виде нар, называемое «запаня». В некоторых селениях, в особенности по рекам Вашке и Мезени, отчасти по Выми и Сысоле, а также и по Вычегде, деревянную пристройку с дверью около печи не делали. В таких случаях печь ставили на некотором расстоянии от задней и боковой стен. Между задней стеной и печью устраивали проход шириной более 0, 5 м, где на стене обычно вешали умывальник, а на полу складывали мешки с зерном и разные мелкие хозяйственные вещи. Между боковой стеной и печью оставалось несколько большее пространство, шириной до 1 м. Здесь в полу имелся люк для спуска в г</w:t>
      </w:r>
      <w:r w:rsidR="00183608">
        <w:t>ӧ</w:t>
      </w:r>
      <w:r>
        <w:t>б</w:t>
      </w:r>
      <w:r w:rsidR="00183608">
        <w:t>ӧ</w:t>
      </w:r>
      <w:r>
        <w:t>ч, а наверху, на уровне печи, делали дощатый настил — г</w:t>
      </w:r>
      <w:r w:rsidR="00183608">
        <w:t>ӧ</w:t>
      </w:r>
      <w:r>
        <w:t>б</w:t>
      </w:r>
      <w:r w:rsidR="00183608">
        <w:t>ӧ</w:t>
      </w:r>
      <w:r>
        <w:t xml:space="preserve">ч выв, или так называемые задние полати. В некоторых домах Удорского района вход в подполье устраивался под печкой в деревянном опечье. </w:t>
      </w:r>
      <w:r>
        <w:rPr>
          <w:color w:val="00FF00"/>
        </w:rPr>
        <w:t xml:space="preserve">187 </w:t>
      </w:r>
      <w:r>
        <w:t>В новых домах вход в подполье стали делать уже в кухне, напротив печи, в виде люка. В каждой зимней избе рядом с печью и голбцем имелись полати (</w:t>
      </w:r>
      <w:r>
        <w:rPr>
          <w:i/>
        </w:rPr>
        <w:t>п</w:t>
      </w:r>
      <w:r w:rsidR="00183608">
        <w:rPr>
          <w:i/>
        </w:rPr>
        <w:t>ӧ</w:t>
      </w:r>
      <w:r>
        <w:rPr>
          <w:i/>
        </w:rPr>
        <w:t>лать</w:t>
      </w:r>
      <w:r>
        <w:t xml:space="preserve">) в виде деревянного настила, расположенного примерно на высоте 2,5 м от пола. На полатях спали как взрослые, так и дети, а на день складывали туда одежду и постельные принадлежности. Во избежание падения во время сна, в особенности детей, на полатях иногда с открытой передней стороны устраивали невысокую решетку  </w:t>
      </w:r>
      <w:r>
        <w:rPr>
          <w:rStyle w:val="a8"/>
        </w:rPr>
        <w:footnoteReference w:id="382"/>
      </w:r>
      <w:r>
        <w:t>. В старых избах по стенам тянулись широкие деревянные лавки — «лабич», а над лавками на высоте человеческого роста были устроевы полки «джадж», на которые ставили посуду, клали шапки и различные хозяйственные вещи. Угол, где висели иконы и стоял стол, назывался «енув пель</w:t>
      </w:r>
      <w:r w:rsidR="00183608">
        <w:t>ӧ</w:t>
      </w:r>
      <w:r>
        <w:t xml:space="preserve">с» (божий угол). Перед иконами висела лампада и была укреплена полочка, на которой лежали обычно крашеные яйца, верба, а иногда и щучья челюсть, которая, по народному поверию, предохраняла от сглаза и нечистой силы. Рядом с иконами висели картинки религиозного содержания и фотографии близких. Над столом в некоторых избах с потолка спускалось украшение из соломы в виде </w:t>
      </w:r>
      <w:r>
        <w:lastRenderedPageBreak/>
        <w:t xml:space="preserve">многогранной геометрической фигуры, убранной бумажными цветами и разноцветными лоскутками. Украшением красного угла во многих избах служили еще скорлупки от куриных и утиных яиц, надетые на палочки и вставленные в расщелины бревен или нанизанные на нитки и подвешенные к потолку, а также крылья птиц: селезня и глухаря. В углу под иконами находился обеденный стол — </w:t>
      </w:r>
      <w:r>
        <w:rPr>
          <w:i/>
        </w:rPr>
        <w:t>пызан</w:t>
      </w:r>
      <w:r>
        <w:t xml:space="preserve">, четырехугольной формы, некрашеный, с чисто выструганной и хорошо вымытой крышкой. На столе обычно стояла деревянная солонка — </w:t>
      </w:r>
      <w:r>
        <w:rPr>
          <w:i/>
        </w:rPr>
        <w:t>совдоз</w:t>
      </w:r>
      <w:r>
        <w:t xml:space="preserve"> в форме утки и лежала коврига хлеба, завернутая в домотканую скатерть. Возле стола имелся стул (</w:t>
      </w:r>
      <w:r>
        <w:rPr>
          <w:i/>
        </w:rPr>
        <w:t>ул</w:t>
      </w:r>
      <w:r w:rsidR="00183608">
        <w:rPr>
          <w:i/>
        </w:rPr>
        <w:t>ӧ</w:t>
      </w:r>
      <w:r>
        <w:rPr>
          <w:i/>
        </w:rPr>
        <w:t>с</w:t>
      </w:r>
      <w:r>
        <w:t xml:space="preserve">) с высокой спинкой или табуретка. В некоторых избах можно было встретить самодельный шкаф со стеклянными дверцами в верхней половине и выдвижными ящиками в нижней. В шкафу хранили чайную посуду и некоторые мелкие вещи домашнего обихода. Хозяева избы спали обычно на широкой деревянной кровати, стоявшей под полатями. Прочие члены семьи располагались на полатях, печке, голбце, а летом на полу. Других постельных принадлежностей, кроме соломенного матраца и подушки, зачастую не было. Одеяло имелось одно на всю семью. В припечорских районах подстилкой служили невыделанные оленьи шкуры — «постели». Подушки набивали оленьей шерстью. Простынь не было. Более зажиточные кровать завешивали цветным ситцевым пологом — </w:t>
      </w:r>
      <w:r>
        <w:rPr>
          <w:i/>
        </w:rPr>
        <w:t>вон</w:t>
      </w:r>
      <w:r>
        <w:t xml:space="preserve">; в избах, где жили победней, полог делали из холста или оставляли кровать открытой, без полога. В семьях, где имелись грудные дети, около кровати в избе на длинном шесте, прикрепленном к потолку, качалась деревянная колыбель — </w:t>
      </w:r>
      <w:r>
        <w:rPr>
          <w:i/>
        </w:rPr>
        <w:t>потан</w:t>
      </w:r>
      <w:r>
        <w:t>. В старину избы, как правило, не разгораживали. Такие неразгороженные избы у коми-зырян можно встретить и теперь. Нами они были отмечены в 1945</w:t>
      </w:r>
      <w:r w:rsidRPr="00E30209">
        <w:t>–</w:t>
      </w:r>
      <w:r>
        <w:t>1952 гг. в Усть-Куломском, Помоздинском, ТроицкоПечорском районах. В конце X</w:t>
      </w:r>
      <w:r w:rsidR="00183608">
        <w:t>І</w:t>
      </w:r>
      <w:r>
        <w:t>X и XX в. значительно чаще стали разгораживать жилое помещение и отделять печь и г</w:t>
      </w:r>
      <w:r w:rsidR="00183608">
        <w:t>ӧ</w:t>
      </w:r>
      <w:r>
        <w:t>б</w:t>
      </w:r>
      <w:r w:rsidR="00183608">
        <w:t>ӧ</w:t>
      </w:r>
      <w:r>
        <w:t xml:space="preserve">ч дощатой перегородкой (заборкой) — </w:t>
      </w:r>
      <w:r>
        <w:rPr>
          <w:i/>
        </w:rPr>
        <w:t>веж</w:t>
      </w:r>
      <w:r w:rsidR="00183608">
        <w:rPr>
          <w:i/>
        </w:rPr>
        <w:t>ӧ</w:t>
      </w:r>
      <w:r>
        <w:rPr>
          <w:i/>
        </w:rPr>
        <w:t>с</w:t>
      </w:r>
      <w:r>
        <w:t>. Отгороженная часть избы служила в ос</w:t>
      </w:r>
      <w:r>
        <w:rPr>
          <w:color w:val="00FF00"/>
        </w:rPr>
        <w:t>188</w:t>
      </w:r>
      <w:r>
        <w:t xml:space="preserve">новном кухней и называлась, как и у русских Архангельской и Вологодской губерний, «шелныша», «шовныша», «шомыша» </w:t>
      </w:r>
      <w:r>
        <w:rPr>
          <w:rStyle w:val="a8"/>
        </w:rPr>
        <w:footnoteReference w:id="383"/>
      </w:r>
      <w:r>
        <w:t xml:space="preserve"> или по-коми — «пачводз» или «инп</w:t>
      </w:r>
      <w:r w:rsidR="00183608">
        <w:t>ӧ</w:t>
      </w:r>
      <w:r>
        <w:t>в», а иногда и просто чулан. У боковой стены в кухне устраивалась «залавка» — самодельный шкаф в виде двух параллельно идущих полок с задвижкой. В залавке хранили посуду, хлеб, остатки пищи. Несколько выше залавки на стене обычно висел «наблюдник» — полка с деревянными планками в которые при мытье закладывалась чистая посуда, чтобы с нее стекала вода. Прибивалась к стене и специальная маленькая полочка с отверстиями для ложек. Здесь же, в кухне, обычно стоял небольшой переносный столик «пызан», а также низкий стульчик в форме куба — «ул</w:t>
      </w:r>
      <w:r w:rsidR="00183608">
        <w:t>ӧ</w:t>
      </w:r>
      <w:r>
        <w:t xml:space="preserve">с», сделанный из гнутых ветвей (рис. 68). </w:t>
      </w:r>
    </w:p>
    <w:p w:rsidR="00470DA9" w:rsidRDefault="00470DA9" w:rsidP="00470DA9">
      <w:pPr>
        <w:ind w:firstLine="709"/>
        <w:jc w:val="both"/>
      </w:pPr>
    </w:p>
    <w:p w:rsidR="00470DA9" w:rsidRDefault="00470DA9" w:rsidP="00470DA9">
      <w:pPr>
        <w:ind w:firstLine="709"/>
        <w:jc w:val="both"/>
      </w:pPr>
      <w:r>
        <w:rPr>
          <w:highlight w:val="green"/>
        </w:rPr>
        <w:t>Рис. 68. Переносный стол — «пызан» — и стул — «ул</w:t>
      </w:r>
      <w:r w:rsidR="00183608">
        <w:rPr>
          <w:highlight w:val="green"/>
        </w:rPr>
        <w:t>ӧ</w:t>
      </w:r>
      <w:r>
        <w:rPr>
          <w:highlight w:val="green"/>
        </w:rPr>
        <w:t>с» (с. Керчёмья Усть-Куломского района Коми АССР). Зарисовка автора с натуры, 1946 г.</w:t>
      </w:r>
      <w:r>
        <w:t xml:space="preserve"> </w:t>
      </w:r>
    </w:p>
    <w:p w:rsidR="00470DA9" w:rsidRDefault="00470DA9" w:rsidP="00470DA9">
      <w:pPr>
        <w:ind w:firstLine="709"/>
        <w:jc w:val="both"/>
      </w:pPr>
    </w:p>
    <w:p w:rsidR="00470DA9" w:rsidRDefault="00470DA9" w:rsidP="00470DA9">
      <w:pPr>
        <w:ind w:firstLine="709"/>
        <w:jc w:val="both"/>
      </w:pPr>
      <w:r>
        <w:t xml:space="preserve">Против шестка печи над окном передней стены укреплялась полка, которая опиралась концами на два параллельных бруска — «сёр», идущих от углов печи к передней стене. На брусья поперек клали еще две толстые доски, на которые ставили лукошки, чашки с мукой, клали печеный хлеб. Полка же, расположенная на стене против устья печи, носила специальное название «изки джадж», т. е. полка для мельницы. В ней имелось круглое отверстие, в которое пропускалась палка от ручной мельницы, стоявшей обычно внизу на лавке против печи </w:t>
      </w:r>
      <w:r>
        <w:rPr>
          <w:rStyle w:val="a8"/>
        </w:rPr>
        <w:footnoteReference w:id="384"/>
      </w:r>
      <w:r>
        <w:t>. В тех случаях, когда печь примыкала к задней стене или, наоборот, была обращена устьем к входу, рукомойник — «мыссяндоз» — вешали недале ко от г</w:t>
      </w:r>
      <w:r w:rsidR="00183608">
        <w:t>ӧ</w:t>
      </w:r>
      <w:r>
        <w:t>б</w:t>
      </w:r>
      <w:r w:rsidR="00183608">
        <w:t>ӧ</w:t>
      </w:r>
      <w:r>
        <w:t>ча (голбца) около печи. Умывальником служил железный или медный котелок или чашка с носиком, а иногда берестяный туес (</w:t>
      </w:r>
      <w:r>
        <w:rPr>
          <w:i/>
        </w:rPr>
        <w:t>туис</w:t>
      </w:r>
      <w:r>
        <w:t xml:space="preserve">). Под умывальник ставили лохань или таз, помещая его в специально для этого прикрепленный к печи железный обруч. Если в хозяйстве имелись куры, зимой их держали в избе под печкой или устраивали для них специальную клетку — </w:t>
      </w:r>
      <w:r>
        <w:rPr>
          <w:i/>
        </w:rPr>
        <w:t>чипан поз</w:t>
      </w:r>
      <w:r>
        <w:t xml:space="preserve"> — с деревянной решеткой, которую также ставили недалеко от печи. Вплоть до 80</w:t>
      </w:r>
      <w:r w:rsidRPr="00E30209">
        <w:t>–</w:t>
      </w:r>
      <w:r>
        <w:t xml:space="preserve">90-х годов прошлого века освещением служила лучина — </w:t>
      </w:r>
      <w:r>
        <w:rPr>
          <w:i/>
        </w:rPr>
        <w:t>сартас</w:t>
      </w:r>
      <w:r>
        <w:t>. Еще недавно (в 1945</w:t>
      </w:r>
      <w:r w:rsidRPr="00E30209">
        <w:t>–</w:t>
      </w:r>
      <w:r>
        <w:t xml:space="preserve">1950 гг.) в некоторых семьях сохранялись как память о старине </w:t>
      </w:r>
      <w:r>
        <w:lastRenderedPageBreak/>
        <w:t xml:space="preserve">железные светцы — «пеша» — различных видов. На Ижме пользовались свечами, сделанными из оленьего сала. В самом начале XX в. керосиновое освещение вытеснило лучину в селениях по Печоре и Ижме </w:t>
      </w:r>
      <w:r>
        <w:rPr>
          <w:rStyle w:val="a8"/>
        </w:rPr>
        <w:footnoteReference w:id="385"/>
      </w:r>
      <w:r>
        <w:t xml:space="preserve">, а также вблизи Усть-Сысольска. В отдаленных и более глухих районах — по Локчиму, Вишере, Верхней Вычегде — и в эти годы для освещения еще применялась лучина. </w:t>
      </w:r>
      <w:r>
        <w:rPr>
          <w:color w:val="00FF00"/>
        </w:rPr>
        <w:t>189</w:t>
      </w:r>
    </w:p>
    <w:p w:rsidR="00470DA9" w:rsidRDefault="00470DA9" w:rsidP="00470DA9">
      <w:pPr>
        <w:ind w:firstLine="709"/>
        <w:jc w:val="both"/>
      </w:pPr>
      <w:r>
        <w:t>Большие двухэтажные дома, как мы указывали выше, в основном были распространены по Средней Печоре, Ижме и отчасти Вашке и Мезени. Они принадлежали наиболее зажиточным крестьянам. Жили в них в дореволюционное время большие семьи в 20–25 человек. В двухэтажных домах бывало обычно по две комнаты в каждом этаже, площадью 8 x 8 или 8,5 х 9 м</w:t>
      </w:r>
      <w:r>
        <w:rPr>
          <w:vertAlign w:val="superscript"/>
        </w:rPr>
        <w:t>2</w:t>
      </w:r>
      <w:r>
        <w:t>. Одна из комнат нижнего этажа служила кухней, вторая горницей, которая сообщалась с кухней и не имела своего выхода в сени. В горнице уже не было г</w:t>
      </w:r>
      <w:r w:rsidR="00183608">
        <w:t>ӧ</w:t>
      </w:r>
      <w:r>
        <w:t>б</w:t>
      </w:r>
      <w:r w:rsidR="00183608">
        <w:t>ӧ</w:t>
      </w:r>
      <w:r>
        <w:t>ча, полатей и русской печи, отапливалась она голландкой. В этой комнате был стол, по стенам шли лавки, стояла кровать. Чем ближе к современности, тем все чаще в ней появлялась и городская мебель. В кухне печь ставили несколько отступя от стены; в промежутке между стеной и печью устраивалась узкая лестница — «сод», «пос», которая вела на второй этаж. Верхние комнаты считались чистыми. Если семья была большая, в них жили женатые сыновья и дочери хозяина. Стены были оклеены обоями, полы крашеные. Отапливались комнаты голландками. Обстановка была наполовину городской. У стены под цветным пологом стояла кровать с перинами и подушками, накрытая одеялом. В этих комнатах имелись столы и стулья, горка с посудой, комод, на стене висело зеркало. Часто в обстановку входил диванчик на изогнутых ножках «канапель» — производства местных мастеров. В чистых комнатах пили чай из самовара, который ставили на самом видном месте, обедать же спускались в кухню. Ижемская торговая буржуазия, богачи-промышленники и оленеводы, ростовщики и купцы имели еще большего размера дома в несколько комнат, в два и даже три этажа, обшитые тесом, с раскраской и затейливыми украшениями на окнах, обставленные по-городскому на купеческий лад. Чердачное помещение (</w:t>
      </w:r>
      <w:r>
        <w:rPr>
          <w:i/>
        </w:rPr>
        <w:t>л</w:t>
      </w:r>
      <w:r w:rsidR="00183608">
        <w:rPr>
          <w:i/>
        </w:rPr>
        <w:t>ӧ</w:t>
      </w:r>
      <w:r>
        <w:rPr>
          <w:i/>
        </w:rPr>
        <w:t>с</w:t>
      </w:r>
      <w:r>
        <w:t>) в домах с односкатным покрытием было очень низким и обычно не использовалось. В домах с двускатной крышей чердачное помещение было выше и гораздо просторнее, чем в домах под односкатной крышей, хотя обычно и здесь оно не имело стен. Свет на чердак проникал через щели и небольшое отверстие, прорубленное под самой крышей. На чердаке сушили белье, вешали веники, складывали старую утварь. Влезали на чердак по приставной лестнице, в некоторых домах имелся и специальный лаз с повети или из сеней. В двухэтажных домах по Ижме и Средней Печоре чердачное помещение иногда отделывали под жилье: возводили стены, настилали потолок, навешивали дверь и прорубали окна. Дома со светелками принадлежали, как правило, сельской буржуазии, местным торговцам, богатым оленеводам и т. д. Подполье (</w:t>
      </w:r>
      <w:r>
        <w:rPr>
          <w:i/>
        </w:rPr>
        <w:t>г</w:t>
      </w:r>
      <w:r w:rsidR="00183608">
        <w:rPr>
          <w:i/>
        </w:rPr>
        <w:t>ӧ</w:t>
      </w:r>
      <w:r>
        <w:rPr>
          <w:i/>
        </w:rPr>
        <w:t>б</w:t>
      </w:r>
      <w:r w:rsidR="00183608">
        <w:rPr>
          <w:i/>
        </w:rPr>
        <w:t>ӧ</w:t>
      </w:r>
      <w:r>
        <w:rPr>
          <w:i/>
        </w:rPr>
        <w:t>ч</w:t>
      </w:r>
      <w:r>
        <w:t>) имелось в каждом доме. В нем хранили главным образом съестные припасы, картофель, различные овощи и молочные продукты. Для хранения картофеля и репы в подполье вырывали специальные ямы. Значительно реже в нем устраивали погреб (Удорский, Кожвинский, Ижемский районы), тогда вход в него был не из избы, а снаружи, через специально устроенную дверь. В Удорском районе подполье частично использовалось и в качестве хлева для содержания крупного, а иногда и мелкого рогатого скота. В этих случаях один вход вел в подполье из избы, а второй — через дверь снаружи. В избе недалеко от печи имелся люк, через который спускали корм скоту. При таком использовании подполья нижние венцы сруба быстро загнивали от скоплявшейся внизу сырости; кроме того, в жилое помещение проникал запах хлева. Обязательной частью жилой постройки являлись сени — «посводз», «керкаводз». Даже в тех случаях, когда имелась только одна изба без двора и клети, вход в нее шел не непосредственно с улицы, а через сени. Они всегда были рубленые, но без потолка. В трехраздельных домах се</w:t>
      </w:r>
      <w:r>
        <w:rPr>
          <w:color w:val="00FF00"/>
        </w:rPr>
        <w:t>190</w:t>
      </w:r>
      <w:r>
        <w:t>ни образовывались путем выпуска продольных бревен одного из срубов, примыкающих впритык к торцам второго сруба. Щели в местах соединения заделывали с внутренней стороны тесиной. Кроме того, с внешней стороны над притолокой сенной двери между двумя срубами укреплялся деревянный скреп — «ж</w:t>
      </w:r>
      <w:r w:rsidR="00183608">
        <w:t>ӧ</w:t>
      </w:r>
      <w:r>
        <w:t xml:space="preserve">м» или «йэм» — в виде кряжа с зарубками. Ширина сеней определялась длиной выпущенных бревен и чаще всего бывала от 2 до 2, 5 м, а длина сеней соответствовала ширине сруба. В двуэтажных домах верхние сени </w:t>
      </w:r>
      <w:r>
        <w:lastRenderedPageBreak/>
        <w:t xml:space="preserve">лежали всегда над нижними и имели окно или отверстие, приходящееся над крыльцом дома. В сенях стояли по стенам скамейки, на которые ставили ведра с водой, небольшие кадочки и другие предметы домашнего обихода. На протянутых вдоль стен жердях висели различные хозяйственные вещи: веревки, сбруя, серпы, горбуши и пр. В сенях, кроме наружного входа, имелся выход во двор. Боковые же двери вели в жилое помещение и клеть (или вторую жилую избу). Таким, образом, у коми сени служили как бы переходом — мостом между избой, клетью и двором. Первоначально сени, по-видимому, представляли собой легкий настил или навес от непогоды, подобный входу перед вежей у саамов (лопарей) или у тех же коми перед охотничьей избушкой. Это объяснение находит подтверждение и в самих терминах: в сложном слове </w:t>
      </w:r>
      <w:r>
        <w:rPr>
          <w:i/>
        </w:rPr>
        <w:t>посводз</w:t>
      </w:r>
      <w:r>
        <w:t xml:space="preserve"> первая половина (</w:t>
      </w:r>
      <w:r>
        <w:rPr>
          <w:i/>
        </w:rPr>
        <w:t>пос</w:t>
      </w:r>
      <w:r>
        <w:t>) означает мост, лестница, настил, а вторая (</w:t>
      </w:r>
      <w:r>
        <w:rPr>
          <w:i/>
        </w:rPr>
        <w:t>водз</w:t>
      </w:r>
      <w:r>
        <w:t xml:space="preserve">) — прилагательное передний. Аналогичное понятие содержится и в слове «керкаводз», где «керка» означает бревенчатый дом и «водз» — передняя часть, т. е. буквально — место перед избой. Русские термины «наст», «мост», получившие широкое распространение и у коми достаточно точно передают роль сеней в общей конструкции трехкамерной жилой постройки. Клеть — «кум», «чом» — была распространена у коми-зырян далеко не повсеместно </w:t>
      </w:r>
      <w:r>
        <w:rPr>
          <w:rStyle w:val="a8"/>
        </w:rPr>
        <w:footnoteReference w:id="386"/>
      </w:r>
      <w:r>
        <w:t xml:space="preserve">. Ее ставили против жилой избы по другую сторону от сеней. Иногда, например в Удорском, Кожвинском и некоторых других районах, для клети выделялось помещение на повети (верхнем этаже двора), откуда и устраивался вход в нее. Клеть была чаще двухэтажной, т. е. стояла на подклети. В верхнем помещении — «вылыс кум» — хранилась одежда, сложенная в сундуки, а частично развешанная на жердях; иногда здесь же держали и съестные припасы — мясо, рыбу. Летом некоторые из членов семьи слали в этом помещении. </w:t>
      </w:r>
    </w:p>
    <w:p w:rsidR="00470DA9" w:rsidRDefault="00470DA9" w:rsidP="00470DA9">
      <w:pPr>
        <w:ind w:firstLine="709"/>
        <w:jc w:val="both"/>
      </w:pPr>
    </w:p>
    <w:p w:rsidR="00470DA9" w:rsidRDefault="00470DA9" w:rsidP="00470DA9">
      <w:pPr>
        <w:ind w:firstLine="709"/>
        <w:jc w:val="both"/>
      </w:pPr>
      <w:r>
        <w:rPr>
          <w:highlight w:val="green"/>
        </w:rPr>
        <w:t>Рис. 69. Крыльцо (д. Кривое Удорского района Коми АССР). Фото автора, 1952 г.</w:t>
      </w:r>
      <w:r>
        <w:t xml:space="preserve"> </w:t>
      </w:r>
    </w:p>
    <w:p w:rsidR="00470DA9" w:rsidRDefault="00470DA9" w:rsidP="00470DA9">
      <w:pPr>
        <w:ind w:firstLine="709"/>
        <w:jc w:val="both"/>
        <w:rPr>
          <w:highlight w:val="green"/>
        </w:rPr>
      </w:pPr>
    </w:p>
    <w:p w:rsidR="00470DA9" w:rsidRDefault="00470DA9" w:rsidP="00470DA9">
      <w:pPr>
        <w:ind w:firstLine="709"/>
        <w:jc w:val="both"/>
      </w:pPr>
      <w:r>
        <w:rPr>
          <w:highlight w:val="green"/>
        </w:rPr>
        <w:t>Рис. 70. Двурядная слитная связь (д. Усть-Кожва Кожвинского района Коми АССР). Зарисовка с натуры В. В. Бокина, 1950 г.</w:t>
      </w:r>
      <w:r>
        <w:t xml:space="preserve"> </w:t>
      </w:r>
    </w:p>
    <w:p w:rsidR="00470DA9" w:rsidRDefault="00470DA9" w:rsidP="00470DA9">
      <w:pPr>
        <w:ind w:firstLine="709"/>
        <w:jc w:val="both"/>
      </w:pPr>
    </w:p>
    <w:p w:rsidR="00470DA9" w:rsidRDefault="00470DA9" w:rsidP="00470DA9">
      <w:pPr>
        <w:ind w:firstLine="709"/>
        <w:jc w:val="both"/>
      </w:pPr>
      <w:r>
        <w:t>Нижнее помещение — «улыс кум» — использовалось по-разному. Иногда здесь вырывали яму и устраивали погреб, в других районах (преимущественно на Печоре) в этом помещении, хотя оно и называлось «п</w:t>
      </w:r>
      <w:r w:rsidR="00183608">
        <w:t>ӧ</w:t>
      </w:r>
      <w:r>
        <w:t>греб», ямы не было и земляной пол находился на одном уровне с поверхностью двора или улицы. В этом помещении стояли кадушки, хранились небольшие запасы сена и соломы, некоторые сельскохозяйственные орудия и различные хозяйственные предметы. Вход в погреб вел с улицы или со двора. В двухэтажных домах в погреб можно было проникнуть и через дверь, которая устраивалась в сенях напротив входа в нижнюю избу. В куме больших окон, как правило, не устраивали, а прорубали в стонах два-три небольших (30 х 40 см) отверстия, которые застекляли, a иногда на зиму затыкали тряпками и соломой, на лето же оставляли открытыми. С наружной стороны к сеням пристраивалось крыльцо — «кильч</w:t>
      </w:r>
      <w:r w:rsidR="00183608">
        <w:t>ӧ</w:t>
      </w:r>
      <w:r>
        <w:t>», которое чаще всего представляло собой открытый неширокий помост, покоящийся на двух бревнах, выступающих из сеней. Для входа на этот помост служило бревно с зарубками. Иногда помост отсутствовал, и бревно или лесенка без перил прислонялась в наклонном положении непосредственно к дверному проему. В некоторых местах над крыльцом-помостом устраивали односкатную крышу, которая поддерживалась столбами, a пo бокам крыльцо зашивали досками. Вход на такое крыльцо представлял собой как бы крытую га</w:t>
      </w:r>
      <w:r>
        <w:rPr>
          <w:color w:val="00FF00"/>
        </w:rPr>
        <w:t>192</w:t>
      </w:r>
      <w:r>
        <w:t xml:space="preserve">лерею (рис. 69). Очень похожее крыльцо встречалось у русских Архангельской области </w:t>
      </w:r>
      <w:r>
        <w:rPr>
          <w:rStyle w:val="a8"/>
        </w:rPr>
        <w:footnoteReference w:id="387"/>
      </w:r>
      <w:r>
        <w:t xml:space="preserve"> и в Западной Сибири </w:t>
      </w:r>
      <w:r>
        <w:rPr>
          <w:rStyle w:val="a8"/>
        </w:rPr>
        <w:footnoteReference w:id="388"/>
      </w:r>
      <w:r>
        <w:t xml:space="preserve">. В последнее время в некоторых районах края коми стали строить крыльцо-прируб, имеющее вид террасы. Сбоку или сзади к жилому помещению пристраивали двор — «стын», который в большинстве </w:t>
      </w:r>
      <w:r>
        <w:lastRenderedPageBreak/>
        <w:t xml:space="preserve">случаев имел два этажа. Наверху помещался сарай — поветь, а внизу хлев — «карта». У коми-зырян были распространены в основном два типа связи дома с дворов: слитная двурядная и однорядная. </w:t>
      </w:r>
    </w:p>
    <w:p w:rsidR="00470DA9" w:rsidRDefault="00470DA9" w:rsidP="00470DA9">
      <w:pPr>
        <w:ind w:firstLine="709"/>
        <w:jc w:val="both"/>
      </w:pPr>
    </w:p>
    <w:p w:rsidR="00470DA9" w:rsidRDefault="00470DA9" w:rsidP="00470DA9">
      <w:pPr>
        <w:ind w:firstLine="709"/>
        <w:jc w:val="both"/>
      </w:pPr>
      <w:r>
        <w:rPr>
          <w:highlight w:val="green"/>
        </w:rPr>
        <w:t>Рис. 71. Однорядная связь (с.Усть-Уса Коми АССР) Зарисовка с натуры В. В. Бокина, 1950 г.</w:t>
      </w:r>
      <w:r>
        <w:t xml:space="preserve"> </w:t>
      </w:r>
    </w:p>
    <w:p w:rsidR="00470DA9" w:rsidRDefault="00470DA9" w:rsidP="00470DA9">
      <w:pPr>
        <w:ind w:firstLine="709"/>
        <w:jc w:val="both"/>
      </w:pPr>
    </w:p>
    <w:p w:rsidR="00470DA9" w:rsidRDefault="00470DA9" w:rsidP="00470DA9">
      <w:pPr>
        <w:ind w:firstLine="709"/>
        <w:jc w:val="both"/>
      </w:pPr>
      <w:r>
        <w:t xml:space="preserve">При слитной двурядной связи двор пристраивался к дому сбоку, перпендикулярно сеням, вход в него из сеней был расположен против наружной входной двери (рис. 70). Двор, как и параллельно стоящий ему дом, покрывали односкатными крышами, примыкавшими друг к другу и составлявшими как бы одно целое. Иногда две односкатные крыши прикрывались даже одним князевым бревном. Случалось, что крыша двора бывала короче и несколько выше или ниже крыши дома, а самый сруб двора не примыкал вплотную к срубу дома. Тогда ясно можно различить две совершенно самостоятельные постройки, стоящие рядом под односкатными крышами. В этом случае по существу еще не произошло соединения двора и дома в одно целое. Это указывает на то, что слитная двурядная связь является наиболее простым и древним типом связи. Для слитной двурядной связи характерно односкатное покрытие, а также и то, что двор примыкал к трехраздельному дому, имевшему в большинстве случаев старый внутренний план (печь обращена устьем к задней стене, красный угол у входа). При однорядной связи двор пристраивался сзади к дому в один ряд с ним (рис. 71). Характерной чертой однорядной связи было то, что жилое помещение и двор находились под одной, обычно двускатной, крышей. Из сеней одна лестница вела в верхний, а другая в нижний этаж двора. </w:t>
      </w:r>
      <w:r>
        <w:rPr>
          <w:color w:val="00FF00"/>
        </w:rPr>
        <w:t>193</w:t>
      </w:r>
    </w:p>
    <w:p w:rsidR="00470DA9" w:rsidRDefault="00470DA9" w:rsidP="00470DA9">
      <w:pPr>
        <w:ind w:firstLine="709"/>
        <w:jc w:val="both"/>
      </w:pPr>
      <w:r>
        <w:t>Верхний этаж двора назывался у русских поветью, a y коми русским термином «сарай». Здесь хранили сено, ткацкие принадлежности, рыболовные снасти и другой хозяйственный инвентарь. В летнее время здесь часто ставили закрытую пологом кровать, на которой спали хозяева дома. На одной стороне повети имелись большие двустворчатые ворота, к которым с улицы поднимался настил из толстых неотесанных бревен — «взвоз», опиравшийся на четыреугольную площадку, расположенную на высоте 2, 5 или 3 м от земли. При слитной двурядной связи взвозы располагались на узкой стороне сарая параллельно коньку крыши, рядом с домом. При однорядной связи взвоз и ворота устраивали обычно перпендикулярно коньку крыши, в задней стене сарая (см. рис. 71). На повети имелись один-два люка, через которые спускали корм скоту. В нижнем этаже находился собственно двор, где стояли конюшня и хлев для коровы и овец. Передняя часть двора, примыкавшая к дому, оставалась свободной. Эта часть двора называлась «карта» или «шы». На двух противоположных сторонах карты имелись ворота, обычно одностворчатые, отворявшиеся внутрь двора. Через одни ворота впускали во двор скот, вторые были запасными. В некоторых районах (Уса, Ижма, Верхняя Вычегда) дворы были выстроены с применением древней столбовой техники, которая позволяла по мере надобности менять столбы, поддерживающие углы сруба, так как они довольно быстро подгнивали из-за сырого климата и скопления влаги в закрытых хлевах, не имевших стоков. Внутреннее устройство хлевов было довольно однотипным. В двух углах двора ставили срубы с бревенчатым потолком, дощатым полом (на Печоре), небольшими проемами дверей и высокими порогами. Пространство между срубами забиралось досками, и это помещение служило конюшней — «гидня». В одном из рубленых хлевов — «м</w:t>
      </w:r>
      <w:r w:rsidR="00183608">
        <w:t>ӧ</w:t>
      </w:r>
      <w:r>
        <w:t xml:space="preserve">с карта» — содержались корова и теленок, во втором — «гид» — овцы. Свиньи и куры помещались отдельно под домом или сенями, где им отгораживалось небольшое помещение и куда со двора вела маленькая дверца. Ко двору с внешней стороны часто пристраивалась односкатная бревенчатая постройка «загун», в которой хранились обычно средства передвижения, сельскохозяйственные орудия, иногда дрова. Жилые постройки с примыкающим к ним двором коми-зыряне называли «стая» (Печора) или «коромина» (Вычегда).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lastRenderedPageBreak/>
        <w:t xml:space="preserve">Усадьбы у коми-зырян, как правило, были небольшими, а в некоторых районах, например, в Удорском, Кожвинском (с. Кослан, Ёртема, Усть-Кожва) усадеб при домах совсем не было. Усадьбы огораживали пряслами. Дом обычно стоял в середине усадьбы, но иногда усадьба находилась позади дома. Ворота на столбах с крышей для коми-зырянской усадьбы не характерны. Вход в усадьбу представлял собой в большинстве случаев перекинутые через прясла две доски. Отдельно от дома на усадьбе находились амбар, погреб, иногда баня и колодец. Амбар известен у коми под различными названиями: «житнича», «кум», «туруш». Само название «житнича» говорит о назначении этой постройки. В нее складывали зерно, в основном жито, т. е. ячмень. Охотники и оленеводы складывали также в амбар пушнину, мясо, оленьи постели. Амбар ставили обычно на усадьбе по другую сторону крытого двора или на другой стороне улицы против окон дома. В старых больших селениях (Усть-Кулом, Керчёмья, Ижма, Сизябск и др.) амбары располагали группами, обычно на окраине селения из-за боязни пожара, а иногда и в центре села на площади. </w:t>
      </w:r>
      <w:r>
        <w:rPr>
          <w:color w:val="00FF00"/>
        </w:rPr>
        <w:t xml:space="preserve">194 </w:t>
      </w:r>
      <w:r>
        <w:t xml:space="preserve">Амбары были одноэтажные и двухэтажные. Одноэтажные амбары представляли собой небольшие срубы 4 x 4 или 3 x 3 м, под двускатной крышей, с деревянным полом, но без окон и потолка. Они бывали двух видов: стоящие на одном бревне, т. е. почти непосредственно на земле (рис. 72, а), </w:t>
      </w:r>
    </w:p>
    <w:p w:rsidR="00470DA9" w:rsidRDefault="00470DA9" w:rsidP="00470DA9">
      <w:pPr>
        <w:ind w:firstLine="709"/>
        <w:jc w:val="both"/>
      </w:pPr>
    </w:p>
    <w:p w:rsidR="00470DA9" w:rsidRDefault="00470DA9" w:rsidP="00470DA9">
      <w:pPr>
        <w:ind w:firstLine="709"/>
        <w:jc w:val="both"/>
      </w:pPr>
      <w:r>
        <w:rPr>
          <w:highlight w:val="green"/>
        </w:rPr>
        <w:t>Рис. 72. Типы амбаров: a — на бревнах (д. Устъ-Кожва, Кожвинского района Коми АССР); б — на столбах (с. Керчёмья Усть-Куломского района Коми АССР). Зарисовки с натуры В. В. Бокина, 1950 г. (а) и И. Н. Гроздовой, 1946 г. (б).</w:t>
      </w:r>
      <w:r>
        <w:t xml:space="preserve"> </w:t>
      </w:r>
    </w:p>
    <w:p w:rsidR="00470DA9" w:rsidRDefault="00470DA9" w:rsidP="00470DA9">
      <w:pPr>
        <w:ind w:firstLine="709"/>
        <w:jc w:val="both"/>
      </w:pPr>
    </w:p>
    <w:p w:rsidR="00470DA9" w:rsidRDefault="00470DA9" w:rsidP="00470DA9">
      <w:pPr>
        <w:ind w:firstLine="709"/>
        <w:jc w:val="both"/>
      </w:pPr>
      <w:r>
        <w:t xml:space="preserve">и приподнятые на сваях-столбах примерно на 1 м от земли (рис. 72, б). Свет проникал в амбар через маленькое окошко. Дверь была одностворчатая и открывалась внутрь амбара. Над входом крыша амбара сильно выступала, и получался навес над небольшим помостом, который устраивался перед входной дверью на высоте подставленных под сруб амбара столбов. </w:t>
      </w:r>
    </w:p>
    <w:p w:rsidR="00470DA9" w:rsidRDefault="00470DA9" w:rsidP="00470DA9">
      <w:pPr>
        <w:ind w:firstLine="709"/>
        <w:jc w:val="both"/>
      </w:pPr>
    </w:p>
    <w:p w:rsidR="00470DA9" w:rsidRDefault="00470DA9" w:rsidP="00470DA9">
      <w:pPr>
        <w:ind w:firstLine="709"/>
        <w:jc w:val="both"/>
      </w:pPr>
    </w:p>
    <w:p w:rsidR="00470DA9" w:rsidRDefault="00470DA9" w:rsidP="00470DA9">
      <w:pPr>
        <w:ind w:firstLine="709"/>
        <w:jc w:val="both"/>
      </w:pPr>
      <w:r>
        <w:rPr>
          <w:highlight w:val="green"/>
        </w:rPr>
        <w:t>Рис. 73. Двухэтажный амбар — «житник» (с. Помоздино Коми АССР). Из фондов Института этнографии AН СССР. Начало XX в.</w:t>
      </w:r>
      <w:r>
        <w:t xml:space="preserve"> </w:t>
      </w:r>
    </w:p>
    <w:p w:rsidR="00470DA9" w:rsidRDefault="00470DA9" w:rsidP="00470DA9">
      <w:pPr>
        <w:ind w:firstLine="709"/>
        <w:jc w:val="both"/>
      </w:pPr>
    </w:p>
    <w:p w:rsidR="00470DA9" w:rsidRDefault="00470DA9" w:rsidP="00470DA9">
      <w:pPr>
        <w:ind w:firstLine="709"/>
        <w:jc w:val="both"/>
      </w:pPr>
    </w:p>
    <w:p w:rsidR="00470DA9" w:rsidRDefault="00470DA9" w:rsidP="00470DA9">
      <w:pPr>
        <w:ind w:firstLine="709"/>
        <w:jc w:val="both"/>
      </w:pPr>
      <w:r>
        <w:t xml:space="preserve">Подобные амбары, в особенности на сваях и двухэтажные (рис. 73), </w:t>
      </w:r>
      <w:r>
        <w:rPr>
          <w:color w:val="00FF00"/>
        </w:rPr>
        <w:t xml:space="preserve">195 </w:t>
      </w:r>
      <w:r>
        <w:t xml:space="preserve">были широко распространены на Европейском Севере у русских </w:t>
      </w:r>
      <w:r>
        <w:rPr>
          <w:rStyle w:val="a8"/>
        </w:rPr>
        <w:footnoteReference w:id="389"/>
      </w:r>
      <w:r>
        <w:t xml:space="preserve">, карел и лопарей, встречались они также в Западной Сибири у хантов и манси. Отдельно от жилого помещения стоял также погреб </w:t>
      </w:r>
      <w:r>
        <w:rPr>
          <w:rStyle w:val="a8"/>
        </w:rPr>
        <w:footnoteReference w:id="390"/>
      </w:r>
      <w:r>
        <w:t>. Он представлял собой наземную бревенчатую постройку под односкатной или двускатной крышей. Внутри ее вырывалась яма с деревянными креплениями по углам и деревянным накатом сверху. В яму закладывали лед или снег. Почти каждая крестьянская семья имела собственную баню — «пывсян» (рис. 74). На усадьбе баню ставили в самом дальнем углу. Чаще же бани располагали, как и амбары, группами на конце деревни, обычно близ ручья, на склоне речного холма. Иногда баню строили совместно две-три семьи. Бани топились по-черному, по устройству они были довольно однотипными, различия заключались лишь в расположении печи и устройстве предбанника. Коми-зырянская баня представляла собой низкий (не более 2 м высоты) сруб, рубленый «в угол», без фундамента, часто с односкатной плоской крышей, засыпанной землей. К бане примыкал предбанник, обычно самого простого устройства. В одних случаях он имел вид прируба к собственно бане, в других устраивался в виде легкой загородки из жердей и досок. В предбаннике на земляной пол клали несколько досок; здесь стояла скамья для раздевания и была укреплена жердь для развешивания одежды. В баню вела низенькая дверь. В одном из углов бани находилась каменка, чаще всего ее затоп был обращен к двери или к маленькому окну, прорубленному в боковой стене с выдвижной дощечкой вместо рамы. Каменка (</w:t>
      </w:r>
      <w:r>
        <w:rPr>
          <w:i/>
        </w:rPr>
        <w:t>гор</w:t>
      </w:r>
      <w:r>
        <w:t xml:space="preserve">) представляла собой груду камней с горном внизу (рис. 75). Иногда камни поддерживала железная ось. Для </w:t>
      </w:r>
      <w:r>
        <w:lastRenderedPageBreak/>
        <w:t xml:space="preserve">подогревания воды в каменке укрепляли большой чугун или деревянную колоду. Рядом с каменкой вдоль стены устраивался невысокий полок для мытья. Вдоль стены и над каменкой были укреплены шесты для белья, а под самым потолком в стене прорубалось маленькое отверстие для выхода дыма. У противоположной стены стояла небольшая скамья и на ней железный таз или деревянное корыто для мытья. В углу — кадушка с холодной водой и деревянный ковш. Коми-зырянская баня имела в одних случаях план старого жилищаземлянки (печь обращена устьем к входной двери), в других случаях ее </w:t>
      </w:r>
      <w:r>
        <w:rPr>
          <w:color w:val="00FF00"/>
        </w:rPr>
        <w:t xml:space="preserve">196 </w:t>
      </w:r>
      <w:r>
        <w:t>внутренний план (печь обращена к боковому окну) был аналогичен плану русских бань и старого западнорусского жилища. Второй план расположения печи-каменки в бане, вероятно, не случаен. Он известен у коми-зырян главным образом в северных районах и, возможно, связан с проникновением сюда новгородской культуры, в частности новгородского жилища, где этот план был распространен в прошлом (XV</w:t>
      </w:r>
      <w:r w:rsidRPr="00E30209">
        <w:t>–</w:t>
      </w:r>
      <w:r>
        <w:t>XV</w:t>
      </w:r>
      <w:r w:rsidR="00183608">
        <w:t>ІІІ</w:t>
      </w:r>
      <w:r>
        <w:t xml:space="preserve"> вв. ). </w:t>
      </w:r>
    </w:p>
    <w:p w:rsidR="00470DA9" w:rsidRDefault="00470DA9" w:rsidP="00470DA9">
      <w:pPr>
        <w:ind w:firstLine="709"/>
        <w:jc w:val="both"/>
      </w:pPr>
    </w:p>
    <w:p w:rsidR="00470DA9" w:rsidRDefault="00470DA9" w:rsidP="00470DA9">
      <w:pPr>
        <w:ind w:firstLine="709"/>
        <w:jc w:val="both"/>
      </w:pPr>
      <w:r>
        <w:rPr>
          <w:highlight w:val="green"/>
        </w:rPr>
        <w:t xml:space="preserve">Рис. 74. Баня — «пывсян» (д. Усть-Кожва Кожвинского района Коми AСCP). a — внешний вид; б — план. Зapucoвкu c натуры В. В. Бокина, </w:t>
      </w:r>
      <w:r w:rsidR="00183608">
        <w:rPr>
          <w:highlight w:val="green"/>
        </w:rPr>
        <w:t>І</w:t>
      </w:r>
      <w:r>
        <w:rPr>
          <w:highlight w:val="green"/>
        </w:rPr>
        <w:t>950 г.</w:t>
      </w:r>
      <w:r>
        <w:t xml:space="preserve"> </w:t>
      </w:r>
    </w:p>
    <w:p w:rsidR="00470DA9" w:rsidRDefault="00470DA9" w:rsidP="00470DA9">
      <w:pPr>
        <w:ind w:firstLine="709"/>
        <w:jc w:val="both"/>
      </w:pPr>
    </w:p>
    <w:p w:rsidR="00470DA9" w:rsidRDefault="00470DA9" w:rsidP="00470DA9">
      <w:pPr>
        <w:ind w:firstLine="709"/>
        <w:jc w:val="both"/>
      </w:pPr>
      <w:r>
        <w:t>Колодцы — «юкм</w:t>
      </w:r>
      <w:r w:rsidR="00183608">
        <w:t>ӧ</w:t>
      </w:r>
      <w:r>
        <w:t>с» — устраивали только в тех селениях, которые были расположены на значительном расстоянии от реки или ключа. Их рыли на усадьбе или на улице недалеко от дома, и тогда они принадлежали обычно двум-трем хозяевам. Грунтовые воды во многих районах залегали довольно близко, поэтому колодцы были неглубокими. В специально вы</w:t>
      </w:r>
      <w:r>
        <w:rPr>
          <w:color w:val="00FF00"/>
        </w:rPr>
        <w:t>197</w:t>
      </w:r>
      <w:r>
        <w:t xml:space="preserve">рытую яму опускали сруб, иногда долбленую колоду. Воду доставали различными способами: длинной палкой с крючком, на который привешивали ведро, журавлями, колесами и валами, а иногда просто ведром на длинной веревке. </w:t>
      </w:r>
    </w:p>
    <w:p w:rsidR="00470DA9" w:rsidRDefault="00470DA9" w:rsidP="00470DA9">
      <w:pPr>
        <w:ind w:firstLine="709"/>
        <w:jc w:val="both"/>
      </w:pPr>
    </w:p>
    <w:p w:rsidR="00470DA9" w:rsidRDefault="00470DA9" w:rsidP="00470DA9">
      <w:pPr>
        <w:ind w:firstLine="709"/>
        <w:jc w:val="both"/>
      </w:pPr>
      <w:r>
        <w:rPr>
          <w:highlight w:val="green"/>
        </w:rPr>
        <w:t>Рис. 75. Печь каменка — «гор» (д. Усть-Кожва, Кожвинского района Коми АССР). Зарисовка с натуры В. В. Бокина, 1950 г.</w:t>
      </w:r>
      <w:r>
        <w:t xml:space="preserve"> </w:t>
      </w:r>
    </w:p>
    <w:p w:rsidR="00470DA9" w:rsidRDefault="00470DA9" w:rsidP="00470DA9">
      <w:pPr>
        <w:ind w:firstLine="709"/>
        <w:jc w:val="both"/>
      </w:pPr>
    </w:p>
    <w:p w:rsidR="00470DA9" w:rsidRDefault="00470DA9" w:rsidP="00470DA9">
      <w:pPr>
        <w:ind w:firstLine="709"/>
        <w:jc w:val="both"/>
      </w:pPr>
      <w:r>
        <w:t>Природные условия края Коми требовали обязательной сушки зерна перед обмолотом, вследствие этого важную роль в хозяйстве играли хлебосушильни. В прошлом их ставили обычно сообща несколько хозяйств, располагая группами на гумнах. На территории Коми АССР были известны хлебосушильни двух типов: овины и риги (рис. 76). Овины (</w:t>
      </w:r>
      <w:r>
        <w:rPr>
          <w:i/>
        </w:rPr>
        <w:t>рыныш</w:t>
      </w:r>
      <w:r>
        <w:t>) были в свою очередь верховые и ямные. Те и другие представляли собой по существу два близких вида одного и того же типа овина с двумя камерами, в одной из них производилась топка, а в другой — сушка снопов. Рига была построена по другому принципу: в ней сушка снопов происходила в том же помещении, где находилась и печь. Ямный овин представлял собой сруб под двускатной крышей. Он состоял из нижней и верхней камер и лаза. Размер камеры примерно 3,5 х 3,5 м, а высота 2, 4 м. Нижняя камера была углублена в землю на 1,5–2 м. В середине ее на земле располагалась печь каменка, а иногда устраивался и открытый очаг. Топили овин березовыми дровами. Они лучше горели и распространяли больше тепла. Дым и горячий воздух поступали из нижней камеры в верхнюю через специально оставленные в боковой стене и потолке щели, так называемые продухи. Верхняя камера была несколько больше, чем нижняя. Пол ее находился на высоте примерно 60–70 см от поверхности, а на расстоянии 0, 5 м от пола были положены колосники, т. е. жерди, на которых расставляли снопы для сушки. В надземной камере имелось окно, через которое производилась загрузка (насадка) овина. Верхнюю камеру строили с потолком, чтобы теплый воздух не так быстро уходил под крышу; в стене прорубалось небольшое окошечко для выхода дыма. После топки окошко плотно закрывали доской или затыкали пучком соломы. Рядом с нижней камерой устраивали прируб — лаз шириной 80–90 см и такой же глубины, как и нижняя камера. Через небольшое подрытое под срубом отверстие лаз сообщался с нижней камерой, a c поверхности через лаз в овин спускались по земляным ступенькам или маленькой лестнице. Верховой овин строили по такому же принципу, но камера с печью была надземной, вследствие этого верховые овины были гораздо выше ямных. Можно полагать, что строительство верховых овинов было обуслов</w:t>
      </w:r>
      <w:r>
        <w:rPr>
          <w:color w:val="00FF00"/>
        </w:rPr>
        <w:t>198</w:t>
      </w:r>
      <w:r>
        <w:t xml:space="preserve">лено сыростью почвы в данной местности, поэтому делать подземную камеру было затруднительно. Верховой и ямный овины были распространены в более южных </w:t>
      </w:r>
      <w:r>
        <w:lastRenderedPageBreak/>
        <w:t xml:space="preserve">районах Коми AСCP, примерно на юг от Вычегды. В западных районах (на Мезени) и в северных (на Печоре) преобладала рига. </w:t>
      </w:r>
    </w:p>
    <w:p w:rsidR="00470DA9" w:rsidRDefault="00470DA9" w:rsidP="00470DA9">
      <w:pPr>
        <w:ind w:firstLine="709"/>
        <w:jc w:val="both"/>
      </w:pPr>
    </w:p>
    <w:p w:rsidR="00470DA9" w:rsidRDefault="00470DA9" w:rsidP="00470DA9">
      <w:pPr>
        <w:ind w:firstLine="709"/>
        <w:jc w:val="both"/>
      </w:pPr>
      <w:r>
        <w:rPr>
          <w:highlight w:val="green"/>
        </w:rPr>
        <w:t>Рис. 76. Планы и разрезы овина и риги: а — ямный овин: 1 — лаз, 2 — подлаз, 3 — нижний сруб, 4 — печь каменка, 5 — верхний сруб, 6 — колосники; б — рига (д. Усть-Кожва Кожвинского района Коми АССР): 1 — камера для сушки зерна, 2 — печь каменка, 3 — колосники</w:t>
      </w:r>
      <w:r>
        <w:t xml:space="preserve"> </w:t>
      </w:r>
    </w:p>
    <w:p w:rsidR="00470DA9" w:rsidRDefault="00470DA9" w:rsidP="00470DA9">
      <w:pPr>
        <w:ind w:firstLine="709"/>
        <w:jc w:val="both"/>
      </w:pPr>
    </w:p>
    <w:p w:rsidR="00470DA9" w:rsidRDefault="00470DA9" w:rsidP="00470DA9">
      <w:pPr>
        <w:ind w:firstLine="709"/>
        <w:jc w:val="both"/>
      </w:pPr>
      <w:r>
        <w:t xml:space="preserve">Рига у коми-зырян называлась тем же термином («рыныш»), что и овин. Она представляла собой небольшой сруб (3, 5 х 3, 5 м) с дверью, чаще под двускатной крышей и с земляным полом. В одном из углов находилась печь, иногда ее ставили в центре устьем к двери. Последнее расположение печи являлось, очевидно, более древней традицией: на этом месте раньше был костер. К тому же печь поставленная в середине помещения, равномернее прогревала снопы. Сушка снопов производилась здесь, так же как и в овине, на колосниках, установленных по сторонам печи, немного отступя от нее, и приподнятых на 0, 5 м от пола. Кроме Удоры, Ижмы, Средней Печоры, рига была широко распространена в соседних русских районах Архангельской губернии и в Заонежье, </w:t>
      </w:r>
      <w:r>
        <w:rPr>
          <w:color w:val="00FF00"/>
        </w:rPr>
        <w:t>199</w:t>
      </w:r>
      <w:r>
        <w:t xml:space="preserve"> близ Новгорода и в Прибалтике. Объяснение этому следует искать в тех тесных культурных связях, которые издавна существовали между этими районами и которые отразились на многих сторонах материальной и духовной культуры местного коми-зырянского населения.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 xml:space="preserve">Постройки коми-пермяков в общем были близки к постройкам коми-зырян, но вместе с тем имели и некоторые своеобразные черты. Строительным материалом у коми-пермяков, как и у коми-зырян, являлось дерево. В основном и здесь на постройку жилых и хозяйственных помещений шли хвойные породы деревьев — сосна, ель. Сруб ставил чаще всего сам хозяин, приглашая на поднятие сруба помочан — родственников и односельчан. Для отделки сруба (устройства рам, дверей, пола и потолка) обычно нанимали плотников из местных крестьян. Если не было специалистов в своей деревне, их приглашали из соседней. Часто коми-пермяки пользовались услугами русских плотников из соседней Вятской губернии. Коми-пермяцкая изба — «керку» — почти всегда была одноэтажной, сруб проконопачивали мохом, реже паклей. Средний размер избы 5 x 6 или 6 х 6 м. Избы ставили без фундамента, но на подклети, которая была, однако, несколько ниже, чем у коми-зырян. У зюздинских коми-пермяков встречались избы без подклети. По литературным данным </w:t>
      </w:r>
      <w:r>
        <w:rPr>
          <w:rStyle w:val="a8"/>
        </w:rPr>
        <w:footnoteReference w:id="391"/>
      </w:r>
      <w:r>
        <w:t xml:space="preserve">, у них еще в конце прошлого столетия некоторые избы, в отличие от изб соликамских и чердынских коми-пермяков, имели земляной пол. Рубили избы «в угол». Рубка «в лапу», или «в чистый угол», встречалась очень редко. При постройке хозяйственных помещений, в частности крытых дворов, в северных районах округа еще в начало XX в. применяли столбовую технику. По углам строящегося двора врывали в землю толстые бревна и в каждом из них вырубали продольный желоб, в который вставляли затесанные концы поперечных бревен, плотно укладывая их одно на другое </w:t>
      </w:r>
      <w:r>
        <w:rPr>
          <w:rStyle w:val="a8"/>
        </w:rPr>
        <w:footnoteReference w:id="392"/>
      </w:r>
      <w:r>
        <w:t>. Строить подобным образом, по словам населения, было проще и скорей. Несомненно, столбовая техника была известна коми в глубокой древности и вполне возможно, что она предшествовала срубной. До середины прошлого века, а в некоторых районах и позже, коми-пермяки, как и коми-зыряне, при постройке жилых изб и хозяйственных помещений пользовались только топором. Продольная пила появилась на территории округа лишь во второй половине X</w:t>
      </w:r>
      <w:r w:rsidR="00183608">
        <w:t>І</w:t>
      </w:r>
      <w:r>
        <w:t xml:space="preserve">X в. В Гайнском, Кочевском и некоторых других районах округа еще и теперь можно встретить сохранившиеся старые избы, рубленые одним топором без применения продольной пилы и железных гвоздей. Эти избы имеют неровный пол и крышу без охлупня. Обшитые и окрашенные избы у коми-пермяков встречались еще реже, чем у коми-зырян; не было у коми-пермяков и двухэтажных изб, если не считать единичных построек, принадлежавших в прошлом местным кулакам. Большинство коми-пермяцких изб было покрыто </w:t>
      </w:r>
      <w:r>
        <w:lastRenderedPageBreak/>
        <w:t xml:space="preserve">тесом в два слоя; в хозяйственных постройках часто для нижнего слоя покрытия применялась береста. Наиболее простой вид покрытия — накатник из бревен, засыпанный землей. Так покрывали бани, охотничьи избы; на крестьянской усадьбе такие крыши встречались над репной и картофельной ямами. Повсеместно у коми-пермяков была распространена двускатная крыша — </w:t>
      </w:r>
      <w:r>
        <w:rPr>
          <w:i/>
        </w:rPr>
        <w:t>вевт</w:t>
      </w:r>
      <w:r>
        <w:t xml:space="preserve"> на самцах (рис. 77, а). </w:t>
      </w:r>
    </w:p>
    <w:p w:rsidR="00470DA9" w:rsidRDefault="00470DA9" w:rsidP="00470DA9">
      <w:pPr>
        <w:ind w:firstLine="709"/>
        <w:jc w:val="both"/>
      </w:pPr>
    </w:p>
    <w:p w:rsidR="00470DA9" w:rsidRDefault="00470DA9" w:rsidP="00470DA9">
      <w:pPr>
        <w:ind w:firstLine="709"/>
        <w:jc w:val="both"/>
      </w:pPr>
      <w:r>
        <w:rPr>
          <w:highlight w:val="green"/>
        </w:rPr>
        <w:t>Рис. 77. Типы крыш на коми-пермяцких жилищах. а - двускатная крыша на самцах; б — односкатная крыша на самцах; в — двускатная крыша с охлупнем; г — четырехскатная крыша Фото автора, 1947 — 1948 гг.</w:t>
      </w:r>
      <w:r>
        <w:t xml:space="preserve"> </w:t>
      </w:r>
    </w:p>
    <w:p w:rsidR="00470DA9" w:rsidRDefault="00470DA9" w:rsidP="00470DA9">
      <w:pPr>
        <w:ind w:firstLine="709"/>
        <w:jc w:val="both"/>
      </w:pPr>
    </w:p>
    <w:p w:rsidR="00470DA9" w:rsidRDefault="00470DA9" w:rsidP="00470DA9">
      <w:pPr>
        <w:ind w:firstLine="709"/>
        <w:jc w:val="both"/>
      </w:pPr>
      <w:r>
        <w:t xml:space="preserve">Это наиболее старый вид покрытия. Односкатное покрытие у коми-пермяков встречалось значительно реже, чем у коми-зырян, и то только в северных районах округа, на территории </w:t>
      </w:r>
      <w:r>
        <w:rPr>
          <w:color w:val="00FF00"/>
        </w:rPr>
        <w:t xml:space="preserve">200 </w:t>
      </w:r>
      <w:r>
        <w:t xml:space="preserve">сельсоветов, пограничных с Коми АССР (рис. 77, б). Наряду с односкатной крышей, в северных районах округа была распространена и двускатная с неплотно прилегающими и неровными скатами (более длинный скат выступал над гребнем крыши, не имевшей князевого бревна). Такое несовершенное устройство крыши, как уже отмечалось, было характерно для построек коми-зырян Удорского и Троицко-Печорского районов Коми АССР. Аналогичное покрытие широко применялось вплоть до последнего времени при сооружении шалашей и других временных построек во многих районах РСФСР. Крыша подобной конструкции устраивалась в прошлом над удмуртской «куалой» и марийской «кудой» </w:t>
      </w:r>
      <w:r>
        <w:rPr>
          <w:rStyle w:val="a8"/>
        </w:rPr>
        <w:footnoteReference w:id="393"/>
      </w:r>
      <w:r>
        <w:t>, а также над временными постройками башкир. Описанный способ двускатного покрытия на территории Среднего Прикамья существовал еще в глубокой древности. М. В. Талицкий обнаружил такое покрытие при раскопках городищ родановской культуры, относящихся к X</w:t>
      </w:r>
      <w:r w:rsidRPr="00E30209">
        <w:t>–</w:t>
      </w:r>
      <w:r>
        <w:t>X</w:t>
      </w:r>
      <w:r w:rsidR="00183608">
        <w:t>І</w:t>
      </w:r>
      <w:r>
        <w:t xml:space="preserve">V вв. </w:t>
      </w:r>
      <w:r>
        <w:rPr>
          <w:rStyle w:val="a8"/>
        </w:rPr>
        <w:footnoteReference w:id="394"/>
      </w:r>
      <w:r>
        <w:t>. Наряду с крышей без князевого бревна, у коми-пермяков повсеместно была распространена крыша на самцах с князевым бревном, скрепляющим оба ската (рис. 77, в); конец князевого бревна обрабатывался часто, как и у коми-зырян, в виде причудливой головы животного или птицы. Самцовое покрытие с коньками сменилось в начале XX в. в бассейнах рек Иньвы, Язьвы и Верхней Камы двускатной крышей на стропилах. Самцовое покрытие продолжало сохраняться на хозяйственных постройках. В XX в., наряду с двускатной крышей на стропилах, в южных районах Коми-Пермяцкого национального округа и у зюздинских коми-пермяков получили широкое распространение тесовые крыши на стропилах трехскатной и четырехскатной формы (рис. 77, г). Этот тип покрытия проник сюда, по всей вероятности, из соседних русских районов Пермской и Кировской областей, где крыши подобной конструкции были широко распро странены. Некоторые исследователи прошлого века, указывая на особенности коми-пермяцкой крестьянской избы, отмечали, что окна ее обращены не на улицу, а во двор. Такое расположение окон, как и отсутствие крыльца с улицы, свидетельствовало о замкнутом укладе жизни коми-пермяцкого крестьянина. Окна — «</w:t>
      </w:r>
      <w:r w:rsidR="00183608">
        <w:t>ӧ</w:t>
      </w:r>
      <w:r>
        <w:t xml:space="preserve">шинь» — были маленькие, без косяков. В избах имелось не более двух-трех окон. В коми-пермяцких селениях по р. Иньве маленькие волоковые окна, затянутые пузырем животного и задвигаемые дощечкой </w:t>
      </w:r>
      <w:r>
        <w:rPr>
          <w:rStyle w:val="a8"/>
        </w:rPr>
        <w:footnoteReference w:id="395"/>
      </w:r>
      <w:r>
        <w:t>, встречались еще в начале XX в. Позднее, в 1945</w:t>
      </w:r>
      <w:r w:rsidRPr="00E30209">
        <w:t>–</w:t>
      </w:r>
      <w:r>
        <w:t xml:space="preserve">1950 гг., они сохранялись в виде исключения в наиболее отдаленных деревнях Кочевского, Гайнского и Косинского районов. Там же встречались еще и старые избы с асимметричным расположением окон в одном углу по фасаду, так что против устья печи окна не было  </w:t>
      </w:r>
      <w:r>
        <w:rPr>
          <w:rStyle w:val="a8"/>
        </w:rPr>
        <w:footnoteReference w:id="396"/>
      </w:r>
      <w:r>
        <w:t>. В южных районах округа (Юсьвинском, Кудымкарском, отчасти Белоевском) значительно раньше, уже с 1910 — 1911 гг., стали строить избы с большим количеством окон (3</w:t>
      </w:r>
      <w:r w:rsidRPr="00E30209">
        <w:t>–</w:t>
      </w:r>
      <w:r>
        <w:t>4) по фасаду и большего, чем раньше, размера (ширина оконных проемов достигала уже 60</w:t>
      </w:r>
      <w:r w:rsidRPr="00E30209">
        <w:t>–</w:t>
      </w:r>
      <w:r>
        <w:t>70 см). Окна строи</w:t>
      </w:r>
      <w:r>
        <w:rPr>
          <w:color w:val="00FF00"/>
        </w:rPr>
        <w:t>202</w:t>
      </w:r>
      <w:r>
        <w:t xml:space="preserve">ли с косяками, под которые, как и у </w:t>
      </w:r>
      <w:r>
        <w:lastRenderedPageBreak/>
        <w:t>коми-зырян, подкладывались куски бересты, предохраняющие дерево от сырости и загнивания. Рамы в большинстве изб были двойные. Наличники окон чаще всего не имели украшений и окрашивались, как и у коми-зырян, в белый цвет. Только немногие коми-пермяцкие избы имели оформленные входы. В большинстве случаев крыльцо, как и в коми-зырянских избах, представляло собой открытый помост с прислоненной к нему лесенкой или бревном с зарубками. Старые коми-пермяцкие избы чаще были повернуты к улице коньком, однако встречались избы, стоявшие и параллельно улице, в особенности это относится к южным районам Коми-Пермяцкого национального округа и к Зюздинскому району Кировской области (рис. 78). Такую особенность застройки еще в прошлом веке отметил И. Н. Смирнов, который писал, что «пермяцкий дом выходит на улицу чаще всего не фасадом, а профилем»</w:t>
      </w:r>
      <w:r>
        <w:rPr>
          <w:color w:val="00FF00"/>
        </w:rPr>
        <w:t xml:space="preserve"> </w:t>
      </w:r>
      <w:r>
        <w:rPr>
          <w:rStyle w:val="a8"/>
        </w:rPr>
        <w:footnoteReference w:id="397"/>
      </w:r>
      <w:r>
        <w:t xml:space="preserve">. </w:t>
      </w:r>
    </w:p>
    <w:p w:rsidR="00470DA9" w:rsidRDefault="00470DA9" w:rsidP="00470DA9">
      <w:pPr>
        <w:ind w:firstLine="709"/>
        <w:jc w:val="both"/>
      </w:pPr>
    </w:p>
    <w:p w:rsidR="00470DA9" w:rsidRDefault="00470DA9" w:rsidP="00470DA9">
      <w:pPr>
        <w:ind w:firstLine="709"/>
        <w:jc w:val="both"/>
      </w:pPr>
      <w:r>
        <w:rPr>
          <w:highlight w:val="green"/>
        </w:rPr>
        <w:t>Рис. 78. Трехраздельный дом, обращенный длинной стороной к улице (с. Пашино Зюздинского района Кировской области) Фото автора, 1951 г.</w:t>
      </w:r>
      <w:r>
        <w:t xml:space="preserve"> </w:t>
      </w:r>
    </w:p>
    <w:p w:rsidR="00470DA9" w:rsidRDefault="00470DA9" w:rsidP="00470DA9">
      <w:pPr>
        <w:ind w:firstLine="709"/>
        <w:jc w:val="both"/>
      </w:pPr>
    </w:p>
    <w:p w:rsidR="00470DA9" w:rsidRDefault="00470DA9" w:rsidP="00470DA9">
      <w:pPr>
        <w:ind w:firstLine="709"/>
        <w:jc w:val="both"/>
      </w:pPr>
      <w:r>
        <w:t xml:space="preserve">Когда дом стоял параллельно улице, вход располагался с улицы или « противоположной ей стороны, т. е. сзади дома. Для лучшей освещенности окна прорубали в южных и западных сторонах дома, поэтому иногда на одной стороне улицы дома стояли перпендикулярно ей, а на другой — были обращены к ней боковыми продольными сторонами. На северной стороне улицы изб обычно бывало меньше, чем на южной. Наиболее старым типом коми-пермяцкой избы был, как и у коми-зы рян, примитивный сруб, с маленькими окнами, двускатной, а возможно, и односкатной крышей и очагом, а позднее каменкой в центре. Позже к избе стали пристраивать сени — </w:t>
      </w:r>
      <w:r>
        <w:rPr>
          <w:i/>
        </w:rPr>
        <w:t>пос</w:t>
      </w:r>
      <w:r w:rsidR="00183608">
        <w:rPr>
          <w:i/>
        </w:rPr>
        <w:t>ӧ</w:t>
      </w:r>
      <w:r>
        <w:rPr>
          <w:i/>
        </w:rPr>
        <w:t>дз</w:t>
      </w:r>
      <w:r>
        <w:t xml:space="preserve"> и клеть — </w:t>
      </w:r>
      <w:r>
        <w:rPr>
          <w:i/>
        </w:rPr>
        <w:t>чом</w:t>
      </w:r>
      <w:r>
        <w:t>. В X</w:t>
      </w:r>
      <w:r w:rsidR="00183608">
        <w:t>І</w:t>
      </w:r>
      <w:r>
        <w:t xml:space="preserve">X и первой четверти XX в. не только у коми-зырян, но и у коми-пермяков господствующим типом жилища становится трехраздельный дом. Иногда обе избы трехраздельного дома были жилыми, но значительно чаще, в особенности у зюдзинских и иньвенских коми-пермяков, второй сруб использовался в качестве клети (чома). Обычно сени располагались посредине между избой и чомом, но иногда изба и чом находились рядом в передней половине сруба, а сени проходили сзади них. Встречались у коми-пермяков и избы-двойни, которые стояли длинными сторонами параллельно улице, но иногда такие избы-двойни были обращены фасадами на улицу. В противоположность коми-зырянским избам-двойням, избы-двойни у коми-пермяков покрывали не односкатными, а двускатными крышами (рис. 79). </w:t>
      </w:r>
    </w:p>
    <w:p w:rsidR="00470DA9" w:rsidRDefault="00470DA9" w:rsidP="00470DA9">
      <w:pPr>
        <w:ind w:firstLine="709"/>
        <w:jc w:val="both"/>
      </w:pPr>
    </w:p>
    <w:p w:rsidR="00470DA9" w:rsidRDefault="00470DA9" w:rsidP="00470DA9">
      <w:pPr>
        <w:ind w:firstLine="709"/>
        <w:jc w:val="both"/>
      </w:pPr>
      <w:r>
        <w:rPr>
          <w:highlight w:val="green"/>
        </w:rPr>
        <w:t>Рис. 79. Избы-двойни под двускатными крышами (д. Соболево Юсьвинского района Коми-Пермяцкого национального округа). Фото автора, 1948 г.</w:t>
      </w:r>
      <w:r>
        <w:t xml:space="preserve"> </w:t>
      </w:r>
    </w:p>
    <w:p w:rsidR="00470DA9" w:rsidRDefault="00470DA9" w:rsidP="00470DA9">
      <w:pPr>
        <w:ind w:firstLine="709"/>
        <w:jc w:val="both"/>
      </w:pPr>
    </w:p>
    <w:p w:rsidR="00470DA9" w:rsidRDefault="00470DA9" w:rsidP="00470DA9">
      <w:pPr>
        <w:ind w:firstLine="709"/>
        <w:jc w:val="both"/>
      </w:pPr>
      <w:r>
        <w:t xml:space="preserve">За последние двадцать-тридцать лет трехраздельный дом и избы-двойни в коми-пермяцкой деревне постепенно исчезают. Эти типы жилых построек сменяются пятистенной избой и двухраздельным домом. Строится одна жилая изба с сенями, в которых выделяется чулан, заменивший чом. Такой тип жилища тесно связан с постройками русского населения центральных районов РСФСР и Поволжья. У коми-пермяков, в отличие от коми-зырян, почти не встречаются высокие многораздельные дома с горницей и зимницей, а также двухэтажные дома со светелкой, столь характерные для коми-ижемцев и русского населения Европейского Севера. Внутренняя планировка и убранство избы у местных групп коми-пермяцкого населения были однотипны. Летняя изба мало отличалась от зимней. Она была выше зимней, так как являлась более новой постройкой; чтобы отворить в нее дверь из сеней, приходилось подниматься на три ступени. Бревна избы внутри, как и у коми-зырян, были до половины стесаны, </w:t>
      </w:r>
      <w:r>
        <w:rPr>
          <w:color w:val="00FF00"/>
        </w:rPr>
        <w:t xml:space="preserve">203 </w:t>
      </w:r>
      <w:r>
        <w:t xml:space="preserve">а выше оставлены круглыми. Потолок был накатан из распиленных пополам бревен, обращенных округлой стороной внутрь избы. Полы в избе настилали на различной высоте, но чаще всего на расстоянии 1 м от земли. Большинство изб имело средневеликорусский внутренний план, при котором русская, обычно глинобитная, печь стояла на деревянном основании направо или налево от двери и была обращена устьем к окнам передней стены. Красный угол располагался по диагонали от печи; здесь </w:t>
      </w:r>
      <w:r>
        <w:lastRenderedPageBreak/>
        <w:t xml:space="preserve">же стоял и стол. Полати устраивали над дверью у задней стены. Встречающийся у коми-зырян южновеликорусский план жилища, когда печь стоит в одном из передних углов и устьем обращена к двери, а красный угол расположен у задней стены, нами у коми-пермяков не наблюдался. Однако И. Н. Смирнов в прошлом столетии отмечал его в старинных избах глазовских коми-пермяков </w:t>
      </w:r>
      <w:r>
        <w:rPr>
          <w:rStyle w:val="a8"/>
        </w:rPr>
        <w:footnoteReference w:id="398"/>
      </w:r>
      <w:r>
        <w:t xml:space="preserve">. Западнорусский план, когда печь стоит у двери и устье ее повернуто к боковой стене, а красный угол находится против входа, в 1945–1950-х годах встречался у коми-пермяков редко и преимущественно в новых избах. По внутреннему убранству коми-пермяцкая изба в прошлом напоминала избу коми-зырян. По стенам коми-пермяцкой избы, как и у коми-зырян, шли широкие деревянные лавки, а над ними были устроены полки. От печи к передней стене проходили два широких бруса или перекладины, называемые у южных коми-пермяков </w:t>
      </w:r>
      <w:r>
        <w:rPr>
          <w:i/>
        </w:rPr>
        <w:t>грятки</w:t>
      </w:r>
      <w:r>
        <w:t xml:space="preserve">, a y северных коми-пермяков, как и у коми-зырян, — </w:t>
      </w:r>
      <w:r>
        <w:rPr>
          <w:i/>
        </w:rPr>
        <w:t>сёр</w:t>
      </w:r>
      <w:r>
        <w:t>. В кухне стоял самодельный деревянный ящик для хранения посуды (</w:t>
      </w:r>
      <w:r>
        <w:rPr>
          <w:i/>
        </w:rPr>
        <w:t>залавка</w:t>
      </w:r>
      <w:r>
        <w:t>), а в углу около печи — жернова (</w:t>
      </w:r>
      <w:r>
        <w:rPr>
          <w:i/>
        </w:rPr>
        <w:t>изын</w:t>
      </w:r>
      <w:r>
        <w:t>) для размола зерна. В старых избах обычно не было перегородок, а более новые избы, построенные в 1920–1930-х годах, — разгорожены. Досчатая перегородка или занавеска отделяет часть избы с печью, назы</w:t>
      </w:r>
      <w:r>
        <w:rPr>
          <w:color w:val="00FF00"/>
        </w:rPr>
        <w:t> 204</w:t>
      </w:r>
      <w:r>
        <w:t xml:space="preserve">ваемую </w:t>
      </w:r>
      <w:r>
        <w:rPr>
          <w:i/>
        </w:rPr>
        <w:t>кывт</w:t>
      </w:r>
      <w:r>
        <w:t>. Во многих коми-пермяцких избах печь (</w:t>
      </w:r>
      <w:r>
        <w:rPr>
          <w:i/>
        </w:rPr>
        <w:t>гор</w:t>
      </w:r>
      <w:r>
        <w:t>) стоит отступя от боковой стены на 75–85 см. За печкой на небольшом возвышении от пола устраивали вход в подполье. На уровне напечья между стеной и печью настилали маленькие узкие полати. Для подъема на печку были укреплены две доски; нижняя из них, более широкая, называлась лежанкой. Если печь плотно примыкала к стене, при входе, несколько ниже уровня печи, устраивали, как и у коми-зырян, дощатый настил (</w:t>
      </w:r>
      <w:r>
        <w:rPr>
          <w:i/>
        </w:rPr>
        <w:t>г</w:t>
      </w:r>
      <w:r w:rsidR="00183608">
        <w:rPr>
          <w:i/>
        </w:rPr>
        <w:t>ӧ</w:t>
      </w:r>
      <w:r>
        <w:rPr>
          <w:i/>
        </w:rPr>
        <w:t>б</w:t>
      </w:r>
      <w:r w:rsidR="00183608">
        <w:rPr>
          <w:i/>
        </w:rPr>
        <w:t>ӧ</w:t>
      </w:r>
      <w:r>
        <w:rPr>
          <w:i/>
        </w:rPr>
        <w:t>ч выв</w:t>
      </w:r>
      <w:r>
        <w:t xml:space="preserve">), шириной 75–80 см, который поддерживался столбиками. Внизу имелась </w:t>
      </w:r>
      <w:r>
        <w:rPr>
          <w:i/>
        </w:rPr>
        <w:t>запаня</w:t>
      </w:r>
      <w:r>
        <w:t xml:space="preserve"> — небольшое возвышение из досок в виде нар, прикрывавшее вход в подполье — </w:t>
      </w:r>
      <w:r>
        <w:rPr>
          <w:i/>
        </w:rPr>
        <w:t>джоджув</w:t>
      </w:r>
      <w:r>
        <w:t xml:space="preserve"> (рис. 80). </w:t>
      </w:r>
    </w:p>
    <w:p w:rsidR="00470DA9" w:rsidRDefault="00470DA9" w:rsidP="00470DA9">
      <w:pPr>
        <w:ind w:firstLine="709"/>
        <w:jc w:val="both"/>
      </w:pPr>
    </w:p>
    <w:p w:rsidR="00470DA9" w:rsidRDefault="00470DA9" w:rsidP="00470DA9">
      <w:pPr>
        <w:ind w:firstLine="709"/>
        <w:jc w:val="both"/>
      </w:pPr>
      <w:r>
        <w:rPr>
          <w:highlight w:val="green"/>
        </w:rPr>
        <w:t>Рис. 80. Вход в подполье — «джоджув» — и «запаня» (д. Соболево Юсьвинского района Коми-Пермяцкого национального округа). Зарисовка с натуры В. В. Бокина, 1948 г.</w:t>
      </w:r>
    </w:p>
    <w:p w:rsidR="00470DA9" w:rsidRDefault="00470DA9" w:rsidP="00470DA9">
      <w:pPr>
        <w:ind w:firstLine="709"/>
        <w:jc w:val="both"/>
      </w:pPr>
    </w:p>
    <w:p w:rsidR="00470DA9" w:rsidRDefault="00470DA9" w:rsidP="00470DA9">
      <w:pPr>
        <w:ind w:firstLine="709"/>
        <w:jc w:val="both"/>
        <w:rPr>
          <w:color w:val="00FF00"/>
        </w:rPr>
      </w:pPr>
      <w:r>
        <w:t>Для спуска в подполье вынимали доски, под которыми шла вниз лестница. Вход в подполье в виде глухой деревянной пристройки с дверью встречался у коми-пермяков значительно реже, чем у коми-зырян. В старых коми-пермяцких избах кроватей не было спали на полатях, печи, голбце, широких лавках в виде нар. На полатях хранили также одежду и постельные принадлежности. Кровати (первоначально деревянные самодельные, а потом железные фабричные) появились лишь в начале XX в. в более зажиточных семьях. Н. Добротворский, писавший о коми-пермяках в 90-х годах X</w:t>
      </w:r>
      <w:r w:rsidR="00183608">
        <w:t>І</w:t>
      </w:r>
      <w:r>
        <w:t xml:space="preserve">X в., сообщал что спальные принадлежности у пермяков отсутствовали, ни подушек, ни войлоков у них нет, о перинах они и не слыхали </w:t>
      </w:r>
      <w:r>
        <w:rPr>
          <w:rStyle w:val="a8"/>
        </w:rPr>
        <w:footnoteReference w:id="399"/>
      </w:r>
      <w:r>
        <w:t xml:space="preserve">. Курные избы у коми-пермяков как массовое явление исчезли в начале XX в., однако единично их можно было встретить в некоторых глухих районах (Кочевском, Гайнском, Зюздинском) незадолго до Октябрьской революции. Переходной формой к топке по-белому являлось, как и у коми-зырян, устройство дымоволока, или дымаря — большой деревянной или сделанной из липовой коры трубы, которая во время топки вставлялась в отверстие в потолке. В 1940-х годах в деревнях Купросского сельсовета </w:t>
      </w:r>
      <w:r>
        <w:rPr>
          <w:color w:val="00FF00"/>
        </w:rPr>
        <w:t xml:space="preserve">205 </w:t>
      </w:r>
      <w:r>
        <w:t>Юсьвинского района еще встречались печи, которые не имели кирпичного дымохода, а дым отводился посредством деревянной или железной трубы, один конец которой в виде конуса прикреплялся над устьем печи, а другой выводился на крышу (рис. 81). Чердак (</w:t>
      </w:r>
      <w:r>
        <w:rPr>
          <w:i/>
        </w:rPr>
        <w:t>подвовка, в</w:t>
      </w:r>
      <w:r w:rsidR="00183608">
        <w:rPr>
          <w:i/>
        </w:rPr>
        <w:t>ӧ</w:t>
      </w:r>
      <w:r>
        <w:rPr>
          <w:i/>
        </w:rPr>
        <w:t>ск</w:t>
      </w:r>
      <w:r>
        <w:t>) при довольно пологих двускатных и четырехскатных крышах использовался очень редко. Дома со светелками в дореволюционное время встречались у коми-пермяков как исключение. Подполье (</w:t>
      </w:r>
      <w:r>
        <w:rPr>
          <w:i/>
        </w:rPr>
        <w:t>джоджув</w:t>
      </w:r>
      <w:r>
        <w:t>) имелось в каждом доме. В нем хранили овощи и молочные продукты. Коми-пермяки, в отличие от коми-зырян, скот в подполье не держали, даже если оно было достаточно высоким. Клеть (</w:t>
      </w:r>
      <w:r>
        <w:rPr>
          <w:i/>
        </w:rPr>
        <w:t>чом</w:t>
      </w:r>
      <w:r>
        <w:t xml:space="preserve">) обычно помещалась напротив жилой избы через сени. Случаи, когда клеть стояла рядом с жилой избой, были значительно реже. Для входа в чом из сеней нужно было подняться на три-четыре ступеньки. Коми-пермяки, так же как и коми-зыряне, хранили в чоме одежду, мелкие домашние вещи, кое-какие продукты. Вместо окон в стенах чома </w:t>
      </w:r>
      <w:r>
        <w:lastRenderedPageBreak/>
        <w:t>были прорублены маленькие квадратные отверстия, так что там всегда стояла полутьма и бывало прохладно. Последнее объясняется еще и тем, что под полом чома часто устраивали погреб (в Зюздинском и Юсьвинском районах) или нижний амбар, в котором складывали зерно. Дверь в это нижнее помещение обычно вела с улицы. Коми-пермяцкие сени (</w:t>
      </w:r>
      <w:r>
        <w:rPr>
          <w:i/>
        </w:rPr>
        <w:t>пос</w:t>
      </w:r>
      <w:r w:rsidR="00183608">
        <w:rPr>
          <w:i/>
        </w:rPr>
        <w:t>ӧ</w:t>
      </w:r>
      <w:r>
        <w:rPr>
          <w:i/>
        </w:rPr>
        <w:t>дз</w:t>
      </w:r>
      <w:r>
        <w:t xml:space="preserve">) по своему устройству очень близки к коми-зырянским, являясь связью-мостом между двумя срубами. У народов коми сени не имели такого большого хозяйственного значения, как у русских. Несовершенная техника их устройства (отсутствие потолка, наличие скрепов, щели и пр.) указывает на сравнительно позднее появление сеней в жилище народов коми. Сени всегда имели второй выход во двор. Типы связи у коми-пермяков были весьма разнообразные. Прежде всего отметим однорядную связь, при которой двор пристраивался к жилому помещению сзади, в одну линию, под общей двускатной крышей. Значительно реже жилое помещение и двор, стоявший позади него, имели самостоятельные крыши. </w:t>
      </w:r>
      <w:r>
        <w:rPr>
          <w:color w:val="00FF00"/>
        </w:rPr>
        <w:t xml:space="preserve">206 </w:t>
      </w:r>
    </w:p>
    <w:p w:rsidR="00470DA9" w:rsidRDefault="00470DA9" w:rsidP="00470DA9">
      <w:pPr>
        <w:ind w:firstLine="709"/>
        <w:jc w:val="both"/>
      </w:pPr>
    </w:p>
    <w:p w:rsidR="00470DA9" w:rsidRDefault="00470DA9" w:rsidP="00470DA9">
      <w:pPr>
        <w:ind w:firstLine="709"/>
        <w:jc w:val="both"/>
      </w:pPr>
      <w:r>
        <w:rPr>
          <w:highlight w:val="green"/>
        </w:rPr>
        <w:t>Рис 81. Печь с железным дымоходом (переходная форма) (д. Соболево Юсьвинского района Коми-Пермяцкого национального округа). Зарисовка с натуры В. В. Бокина, 1948 г.</w:t>
      </w:r>
      <w:r>
        <w:t xml:space="preserve"> </w:t>
      </w:r>
    </w:p>
    <w:p w:rsidR="00470DA9" w:rsidRDefault="00470DA9" w:rsidP="00470DA9">
      <w:pPr>
        <w:ind w:firstLine="709"/>
        <w:jc w:val="both"/>
      </w:pPr>
    </w:p>
    <w:p w:rsidR="00470DA9" w:rsidRDefault="00470DA9" w:rsidP="00470DA9">
      <w:pPr>
        <w:ind w:firstLine="709"/>
        <w:jc w:val="both"/>
      </w:pPr>
      <w:r>
        <w:t>Однорядная связь встречалась преимущественно в северных районах Коми-Пермяцкого национального округа (Гайнском, Косинском), а также у язьвинских коми-пермяков, но ни в одном из этих районов не являлась преобладающей. Значительно шире у коми-пермяков была распространена двурядная связь. При двурядной связи жилище и хозяйственные постройки стояли параллельно друг другу, имели самостоятельные крыши и были обращены к улице в большинстве случаев узкими сторонами. Преобладание двурядной связи в конце X</w:t>
      </w:r>
      <w:r w:rsidR="00183608">
        <w:t>І</w:t>
      </w:r>
      <w:r>
        <w:t>X и XX вв. было характерно не только для коми-пермяков Коми-Пермяцкого национального округа, но и для язьвинских и зюздинских коми-пермяков, тогда как в более северных районах рассматриваемой территории, у коми-зырян, этот вид связи почти не встречался. Слитная двурядная связь, столь широко распространенная у коми-зырян, встречалась у коми-пермяков лишь в Гайнском районе, на территории, пограничной с Коми АССР. Коми-пермяцкие дворы по сравнению с коми-зырянскими также были более разнообразны. В X</w:t>
      </w:r>
      <w:r w:rsidR="00183608">
        <w:t>І</w:t>
      </w:r>
      <w:r>
        <w:t xml:space="preserve">X и XX вв. у коми-пермяков встречались двухэтажные и одноэтажные дворы различной застройки и многочисленные переходные формы (рис. 82). </w:t>
      </w:r>
    </w:p>
    <w:p w:rsidR="00470DA9" w:rsidRDefault="00470DA9" w:rsidP="00470DA9">
      <w:pPr>
        <w:ind w:firstLine="709"/>
        <w:jc w:val="both"/>
      </w:pPr>
    </w:p>
    <w:p w:rsidR="00470DA9" w:rsidRDefault="00470DA9" w:rsidP="00470DA9">
      <w:pPr>
        <w:ind w:firstLine="709"/>
        <w:jc w:val="both"/>
      </w:pPr>
    </w:p>
    <w:p w:rsidR="00470DA9" w:rsidRDefault="00470DA9" w:rsidP="00470DA9">
      <w:pPr>
        <w:ind w:firstLine="709"/>
        <w:jc w:val="both"/>
      </w:pPr>
      <w:r>
        <w:rPr>
          <w:highlight w:val="green"/>
        </w:rPr>
        <w:t>Рис. 82. Типы застройки двора. а — дом с пристроенным к нему двухэтажным двором под односкатной крышей (д. Верх-Лупья Гайнского района Коми-Пермяцкого национального округа); б — дом с пристроенным к нему двухэтажным закрытым двором (двурядная связь) (д. Ваньково Красновишерского района Пермской области); в - крытый одноэтажный двор, примыкающий вплотную к дому (с. Пашино Зюздинского района Кировской области); г — двор покоеобразной застройки (там же). Фото автора, 1947, 1948, 1951 гг.</w:t>
      </w:r>
      <w:r>
        <w:t xml:space="preserve"> </w:t>
      </w:r>
    </w:p>
    <w:p w:rsidR="00470DA9" w:rsidRDefault="00470DA9" w:rsidP="00470DA9">
      <w:pPr>
        <w:ind w:firstLine="709"/>
        <w:jc w:val="both"/>
      </w:pPr>
    </w:p>
    <w:p w:rsidR="00470DA9" w:rsidRPr="00E30209" w:rsidRDefault="00470DA9" w:rsidP="00470DA9">
      <w:pPr>
        <w:ind w:firstLine="709"/>
        <w:jc w:val="both"/>
      </w:pPr>
      <w:r>
        <w:t xml:space="preserve">В Гайнском и Косинском районах Коми-Пермяцкого национального округа, в Красновишерском районе Пермской области (у язьвинских коми-пермяков) и в северных сельсоветах Зюздинского района Кировской области был распространен двухэтажный двор, покрытый двускатной или односкатной крышей (рис. 82, а и б). Устройство двора и расположение в нем хозяйственных построек было почти такое же, как и у коми-зырян. Из сеней одна лесенка обычно вела вниз — в хлев, а вторая — в сарай, настил которого, как правило, бывал несколько выше пола сеней. У коми-пермяков в хлевах и во дворе не было деревянных полов, как и в припечорских районах Коми ACСP. Навоз ежедневно не убирался, а застилался соломой и только осенью и весной его вывозили на поля и огороды для удобрения. В этих же северных районах и несколько южнее, в Кочевском и Белоевском районах Коми-Пермяцкого национального округа, встречалась уже переходная форма двора от двухэтажного к одноэтажному. В таких дворах </w:t>
      </w:r>
      <w:r>
        <w:rPr>
          <w:color w:val="00FF00"/>
        </w:rPr>
        <w:t xml:space="preserve">207 </w:t>
      </w:r>
      <w:r>
        <w:t xml:space="preserve">помост сарая был возведен только над частью хлева, взвоза там обычно не бывало, и ход до настила шел по перекинутым от конца сеней доскам. В южных районах Коми-Пермяцкого </w:t>
      </w:r>
      <w:r>
        <w:lastRenderedPageBreak/>
        <w:t xml:space="preserve">национального округа (Кудымкарском, Юсьвинском отчасти Белоевском) и частично в Зюдзинском районе Кировской области был распространен одноэтажный двор. При одних типах застройки одноэтажный двор имел самостоятельную односкатную крышу (рис. 82, в), при других — двускатную, а иногда и вовсе был открытым. Односкатная крыша двора обычно бывала ниже двускатной или четырехскатной крыши дома. Рядом с домом ставили ворота, ведущие во двор, где располагались помещения для скота. Сено на этих дворах обычно хранили на потолке хлева, на так называемом сушиле. Особенно широкое распространение в названных районах получил двор вятского типа покоем (рис. 82, г). Двор покоем представлял собой замкнутый четырехугольник, в котором рядом с домом, выходящим фасадом на улицу, располагались ворота и калитка, а далее к ним примыкал амбар, выходивший на улицу боковой стороной. Такой двор чаще всего бывал открытый и только в его задней половине имелся навес, который соединял под прямым углом дом и хозяйственные постройки, стоящие во дворе параллельно дому. В глубине двора под навесом устраивалась калитка, ведущая на огород. Покоеобразный двор имел в середине открытый прямоугольник, который лишь иногда закрывался тесом. Такие типы застройки, как двурядная связь, одноэтажный крытый и покоеобразный открытый двор близки к застройкам, распространенным у соседнего русского населения Кировской и Пермской областей, а также центральных районов РСФСР и в то же время сходны с застройками у удмуртов, татар и других народов Поволжья. Встречались дворы в форме глаголя, а иногда хозяйственные постройки пристраивались к дому с различных сторон в беспорядке, однако такие виды застройки, являвшиеся случайными, нельзя относить к исторически сложившимся типам, характерным для коми-пермяков. Иногда на усадьбе при наличии с одной стороны закрытого двора, с другой стороны — дома имелся второй открытый двор. На нем ставили амбар, погреб и сарай для дров. Сзади к дому примыкал огород. На огороде, в стороне от дома, находилась баня, а где-либо на припеке стоял маленький сруб на столбах, который служил парником для рассады. На огороде имелась яма для хранения картофеля, в южных районах здесь же стояло зачастую и несколько пчелиных ульев. Все постройки и огород обносили изгородью из жердей, a со стороны улицы рядом с домом часто устраивали ворота — «воротаез» — на столбах с двускатной крышей. Амбар у коми-пермяков был известен под двумя названиями — «чом» и «житнича». Амбары ставили чаще вблизи дома, но иногда, как и у коми-зырян, они сосредоточивались группами за деревней. Амбары на сваях встречались у коми-пермяков на севере округа, в районах, пограничных с Коми АССР, иногда на Язьве, в других же районах амбары ставили на высоте двух венцов. Характерной особенностью коми-пермяцких амбаров, так же как и коми-зырянских, являлась крыша, сильно выступающая со стороны фронтона и образующая навес над небольшим досчатым помостом, который устраивался перед входной дверью. Погреб — </w:t>
      </w:r>
      <w:r>
        <w:rPr>
          <w:i/>
        </w:rPr>
        <w:t>п</w:t>
      </w:r>
      <w:r w:rsidR="00183608">
        <w:rPr>
          <w:i/>
        </w:rPr>
        <w:t>ӧ</w:t>
      </w:r>
      <w:r>
        <w:rPr>
          <w:i/>
        </w:rPr>
        <w:t>греб</w:t>
      </w:r>
      <w:r>
        <w:t xml:space="preserve"> и баня — </w:t>
      </w:r>
      <w:r>
        <w:rPr>
          <w:i/>
        </w:rPr>
        <w:t>пывсян</w:t>
      </w:r>
      <w:r>
        <w:t>, обычно черная, по устройству были аналогичны с коми-зырянскими. Из других хозяйственных построек, бытовавших у коми-пермяков в X</w:t>
      </w:r>
      <w:r w:rsidR="00183608">
        <w:t>І</w:t>
      </w:r>
      <w:r>
        <w:t>X и начале XX вв., следует отметить хлебосушильни: овин — «</w:t>
      </w:r>
      <w:r w:rsidR="00183608">
        <w:t>ӧ</w:t>
      </w:r>
      <w:r>
        <w:t>вин» и ригу. Овины в основном были известны двух типов: конические и ямные. Конический овин — «шиш» — встречался в прошлом у зюздинских коми-пермяков. Он состоял из жердей, поставленных над ямой, в которой за</w:t>
      </w:r>
      <w:r>
        <w:tab/>
      </w:r>
      <w:r>
        <w:rPr>
          <w:color w:val="00FF00"/>
        </w:rPr>
        <w:t xml:space="preserve">209 </w:t>
      </w:r>
      <w:r>
        <w:t xml:space="preserve">жигался костер </w:t>
      </w:r>
      <w:r>
        <w:rPr>
          <w:rStyle w:val="a8"/>
        </w:rPr>
        <w:footnoteReference w:id="400"/>
      </w:r>
      <w:r>
        <w:t>. Ha конус, образованный жердями, укладывали снопы. Такой овин еще лет 20</w:t>
      </w:r>
      <w:r w:rsidRPr="00E30209">
        <w:t>–</w:t>
      </w:r>
      <w:r>
        <w:t xml:space="preserve">30 назад был распространен также у марийцев, чуваш </w:t>
      </w:r>
      <w:r>
        <w:rPr>
          <w:rStyle w:val="a8"/>
        </w:rPr>
        <w:footnoteReference w:id="401"/>
      </w:r>
      <w:r>
        <w:t xml:space="preserve"> и мордвы. В XV</w:t>
      </w:r>
      <w:r w:rsidR="00183608">
        <w:t>ІІІ</w:t>
      </w:r>
      <w:r>
        <w:t xml:space="preserve"> и начале X</w:t>
      </w:r>
      <w:r w:rsidR="00183608">
        <w:t>І</w:t>
      </w:r>
      <w:r>
        <w:t xml:space="preserve">X вв. овин «шиш» встречался и в южных уездах Пермской губернии </w:t>
      </w:r>
      <w:r>
        <w:rPr>
          <w:rStyle w:val="a8"/>
        </w:rPr>
        <w:footnoteReference w:id="402"/>
      </w:r>
      <w:r>
        <w:t>. Вероятно, он был известен коми-пермякам, жившим и на территории Соликамского уезда Пермской губернии, т. е. в южных районах современного Коми-Пермяцкого национального округа. Наряду с коническим, в X</w:t>
      </w:r>
      <w:r w:rsidR="00183608">
        <w:t>І</w:t>
      </w:r>
      <w:r>
        <w:t xml:space="preserve">X в. был распространен ямный овин, который уже в начале XX в. начал постепенно вытесняться ригой. В советское время на смену риге приходит более усовершенствованная зерносушилка. Материалы, собранные нами по коми-пермяцким постройкам, совершенно четко позволяют подразделить их на две группы: северную и южную. Постройки северной группы наиболее близки к коми-зырянским. Их сближают такие общие им особенности, как двухэтажный двор со взвозом, однорядная и слитная двурядная формы связи, </w:t>
      </w:r>
      <w:r>
        <w:lastRenderedPageBreak/>
        <w:t xml:space="preserve">односкатная и двускатная самцовые крыши, амбары на сваях, сохранение столбовой строительной техники и т. д. В постройках южной группы значительно меньше архаичных черт, они наиболее близки к постройкам средней полосы РСФСР и Среднего Поволжья. Для этой группы характерны переходные типы от построек севера к постройкам юга. Здесь встречаются стропильное покрытие, четырехскатная тесовая крыша, одноэтажный крытый и покоеобразный двор, двурядная связь, амбар без свай, ямный, а в прошлом конический овин «шиш», наличие которого указывает на общность древних черт в культуре коми-пермяков и других народов Поволжья.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 xml:space="preserve">Из декоративных украшений на коми-зырянских и коми-пермяцких постройках чаще всего встречаются деревянные изображения птичьих и конских голов, а иногда и целые фигуры деревянных птиц. Обычно декоративно обрабатывали передний конец охлупня, выступавший над краем крыши и представлявшим собой естественное корневище, которому придавали вид причудливой головы животного, чаще всего коня или фантастической птицы (рис. 83). В настоящее время такие украшения еще встречаются во многих деревнях Коми-Пермяцкого национального округа и Коми ACСP на старых крестьянских постройках: жилых домах, дворах и амбарах. Особенно часто в виде конских, а иногда и птичьих голов вырезали нижние концы уключин, поддерживавшие крышу, так называемые «курицы». Грудь и шея животного или птицы служили опорой для желоба, а загнутая кверху голова являлась украшением. В настоящее время крестьяне затрудняются объяснить былое назначение этих резных скульптур. Большинство опрошенных нами информаторов утверждали, что делалось это для красоты, для того, чтобы придать постройке «баской вид». Однако в д. Большая Коча (Кочевский район Коми-Пермяцкого национального округа) старики рассказывали, что охлупень с конской головой ставили на крышу дома якобы для того, чтобы охранять его от пожара, ветра и других бедствий. На культовое значение в прошлом подобных изображений на крышах указывает и A. K. Сыропятов </w:t>
      </w:r>
      <w:r>
        <w:rPr>
          <w:rStyle w:val="a8"/>
        </w:rPr>
        <w:footnoteReference w:id="403"/>
      </w:r>
      <w:r>
        <w:t xml:space="preserve"> .</w:t>
      </w:r>
      <w:r>
        <w:rPr>
          <w:color w:val="00FF00"/>
        </w:rPr>
        <w:t>210</w:t>
      </w:r>
    </w:p>
    <w:p w:rsidR="00470DA9" w:rsidRDefault="00470DA9" w:rsidP="00470DA9">
      <w:pPr>
        <w:ind w:firstLine="709"/>
        <w:jc w:val="both"/>
      </w:pPr>
    </w:p>
    <w:p w:rsidR="00470DA9" w:rsidRDefault="00470DA9" w:rsidP="00470DA9">
      <w:pPr>
        <w:ind w:firstLine="709"/>
        <w:jc w:val="both"/>
      </w:pPr>
      <w:r>
        <w:rPr>
          <w:highlight w:val="green"/>
        </w:rPr>
        <w:t>Рис. 83. Украшения на охлупнях крыш а, б, в — с. Кослан Удорского района Коми АССР; г, д — Юсьвинский район Коми-Пермяцкого национального округа. Зарисовка с натуры З. Пучковой, 1956 г. (а, б, в) и В. В. Бокина, 1948г. (г, д).</w:t>
      </w:r>
      <w:r>
        <w:t xml:space="preserve"> </w:t>
      </w:r>
    </w:p>
    <w:p w:rsidR="00470DA9" w:rsidRDefault="00470DA9" w:rsidP="00470DA9">
      <w:pPr>
        <w:ind w:firstLine="709"/>
        <w:jc w:val="both"/>
      </w:pPr>
    </w:p>
    <w:p w:rsidR="00470DA9" w:rsidRDefault="00470DA9" w:rsidP="00470DA9">
      <w:pPr>
        <w:ind w:firstLine="709"/>
        <w:jc w:val="both"/>
      </w:pPr>
      <w:r>
        <w:t xml:space="preserve">Использование конской головы в качестве оберега широко применялось еще в 1930-х годах башкирами </w:t>
      </w:r>
      <w:r>
        <w:rPr>
          <w:rStyle w:val="a8"/>
        </w:rPr>
        <w:footnoteReference w:id="404"/>
      </w:r>
      <w:r>
        <w:t xml:space="preserve">, которые клали конский череп на колодный улей с пчелами. По распространенному у них поверию, конский чеpeп способствовал размножению пчел и предохранял их от вымерзания. По сообщению А. Балова, в начале XX в. в центральной России существовал обычай подвешивать на пасеках конские черепа якобы для охранения пчел от всяких несчастий </w:t>
      </w:r>
      <w:r>
        <w:rPr>
          <w:rStyle w:val="a8"/>
        </w:rPr>
        <w:footnoteReference w:id="405"/>
      </w:r>
      <w:r>
        <w:t xml:space="preserve">. Подобные поверия существовали еще совсем недавно и у мордвы </w:t>
      </w:r>
      <w:r>
        <w:rPr>
          <w:rStyle w:val="a8"/>
        </w:rPr>
        <w:footnoteReference w:id="406"/>
      </w:r>
      <w:r>
        <w:t xml:space="preserve">. Коньки на крышах были специфичны не только для народной архитектуры коми. Они встречались особенно часто на постройках русского населения Архангельской области </w:t>
      </w:r>
      <w:r>
        <w:rPr>
          <w:rStyle w:val="a8"/>
        </w:rPr>
        <w:footnoteReference w:id="407"/>
      </w:r>
      <w:r>
        <w:t xml:space="preserve">, а также в качестве украшения крыши и ворот у удмуртов </w:t>
      </w:r>
      <w:r>
        <w:rPr>
          <w:rStyle w:val="a8"/>
        </w:rPr>
        <w:footnoteReference w:id="408"/>
      </w:r>
      <w:r>
        <w:t xml:space="preserve">. В Сысольском, Усть-Куломском, Желсзнодорожном и Удорском районах на крышах жилых построек прикрепляли больших деревянных птиц, иногда резных деревянных птиц укрепляли на шестах около дома. Шесты с птицами были отмечены нами в 1948 г. также и в Коми-Пермяцком </w:t>
      </w:r>
      <w:r>
        <w:lastRenderedPageBreak/>
        <w:t xml:space="preserve">национальном округе, в деревнях Большая и Малая Мочга, с. Гайны и с. Мысы. Для изготовления фигуры птицы обычно использовали естественный сук дерева с развилкой в две противоположные стороны; иногда к деревянной птице прикрепляли хвост и крылья из соломы. В настоящее время скульптуры птиц, как и коньки, имеют исключительно художественное значение; птицы же на шестах служат для практических целей, являясь флюгером. Резные птицы встречались также на оконных наличниках. Это были изображения или водоплавающих птиц, или петухов, которые часто встречались также в узорах на набойке и в вышивках на полотенцах. Подобные изображения петуха чрезвычайно широко распространены в народной архитектуре и искусство и соседнего русского населения северных областей. В южных районах Коми-Пермяцкого национального округа было принято украшать резьбой наличники и карнизы (рис. 85). Орнамент состоял из парных рядов пропиленных зубцов, кружков, соединенных квадратов и др. Верхний край наличников отделывали зубцами, а нижние концы вырезали в виде сердечек или треугольников. На некоторых наличниках имелись накладные розетки с расходящимися от них лучами. Встречались также накладные солнечные диски. Солярный орнамент вообще очень характерен для народного искусства коми-пермяков. В украшениях окон коми-зырянского дома реже встречаются пропиловки и накладные резные украшения. Значительно чаще верхний край оконного наличника вырезается в виде стилизованных птиц и животных (рис. 85). Некоторые наличники украшены по бокам резными конскими головками. Богато украшены резьбой наличники на старых кулацких домах коми-ижемцев. Из других своеобразных украшений жилища коми следует отметить массивные железные ручки у дверей, характерные для районов Средней Печоры, с накладкой в форме конской головки, а также железные петушки </w:t>
      </w:r>
      <w:r>
        <w:tab/>
      </w:r>
      <w:r>
        <w:rPr>
          <w:color w:val="00FF00"/>
        </w:rPr>
        <w:t>212</w:t>
      </w:r>
      <w:r>
        <w:t xml:space="preserve"> на трубах в Юсьвинском районе. Те и другие украшения выполнялись местными мастерами-самоучками в старых народных традициях. </w:t>
      </w:r>
    </w:p>
    <w:p w:rsidR="00470DA9" w:rsidRDefault="00470DA9" w:rsidP="00470DA9">
      <w:pPr>
        <w:ind w:firstLine="709"/>
        <w:jc w:val="both"/>
      </w:pPr>
    </w:p>
    <w:p w:rsidR="00470DA9" w:rsidRDefault="00470DA9" w:rsidP="00470DA9">
      <w:pPr>
        <w:ind w:firstLine="709"/>
        <w:jc w:val="both"/>
      </w:pPr>
      <w:r>
        <w:rPr>
          <w:highlight w:val="green"/>
        </w:rPr>
        <w:t>Рис. 84. Резьба на карнизе и наличниках окон (Юсьвинский район Коми-Пермяцкого национального округа). Зарисовки с натуры В. В. Бокина, 1948 г.</w:t>
      </w:r>
      <w:r>
        <w:t xml:space="preserve"> </w:t>
      </w:r>
    </w:p>
    <w:p w:rsidR="00470DA9" w:rsidRDefault="00470DA9" w:rsidP="00470DA9">
      <w:pPr>
        <w:ind w:firstLine="709"/>
        <w:jc w:val="both"/>
      </w:pPr>
    </w:p>
    <w:p w:rsidR="00470DA9" w:rsidRDefault="00470DA9" w:rsidP="00470DA9">
      <w:pPr>
        <w:ind w:firstLine="709"/>
        <w:jc w:val="both"/>
      </w:pPr>
      <w:r>
        <w:rPr>
          <w:highlight w:val="green"/>
        </w:rPr>
        <w:t>Рис. 85. Оформление окон у коми-зырян. Зарисовки автора, 1945 г.</w:t>
      </w:r>
      <w:r>
        <w:t xml:space="preserve"> </w:t>
      </w:r>
    </w:p>
    <w:p w:rsidR="00470DA9" w:rsidRDefault="00470DA9" w:rsidP="00470DA9">
      <w:pPr>
        <w:ind w:firstLine="709"/>
        <w:jc w:val="center"/>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 xml:space="preserve">Постройка дома у народов коми сопровождалась в прошлом выполнением многочисленных обрядов и ставилась в зависимость от различных примет. Крестьяне верили, что выполнение тех или других ритуальных действий поможет установлению счастливой и богатой жизни владельцев в новом доме. Большое значение придавали крестьяне выбору места для постройки дома. Для проверки правильности выбора на том месте, где предполагалось строить дом, ставили берестяную коробку с принесенными из леса </w:t>
      </w:r>
      <w:r>
        <w:rPr>
          <w:color w:val="00FF00"/>
        </w:rPr>
        <w:t>213</w:t>
      </w:r>
      <w:r>
        <w:t xml:space="preserve"> муравьями и небольшим количеством мусора из муравейника. Коми верили, что если место выбрано удачно, муравьи на ночь останутся в коробочке и обоснуются здесь на жительство. Если же место выбрано нездоровое, плохое, муравьи уйдут из коробочки и унесут с собой мусор. Существовали определенные приметы, которыми руководствовались при выборе леса на постройку дома. Так, например, крестьяне никогда не рубили дерево на постройку дома, на коре которого имелись круглые сухие утолщения в виде обручей — «асык». Никогда не брали не только на сруб, но и на дрова дерево с двумя вершинами — «вожа пу», так как считали, что у такого дерева два сердца и оно приносит несчастье. Избегали брать также дерево, от ствола которого рос вверх под острым углом толстый сук — «куек», который часто к тому же бывал сухим. Нельзя было употреблять на сруб дерево, начавшее засыхать, — «кос пыра пу». Существовало поверие, что если поставить сруб из такого дерева, живущие в новом доме люди будут болеть, сохнуть </w:t>
      </w:r>
      <w:r>
        <w:rPr>
          <w:rStyle w:val="a8"/>
        </w:rPr>
        <w:footnoteReference w:id="409"/>
      </w:r>
      <w:r>
        <w:t xml:space="preserve">. </w:t>
      </w:r>
      <w:r>
        <w:rPr>
          <w:color w:val="00FF00"/>
        </w:rPr>
        <w:t>214</w:t>
      </w:r>
    </w:p>
    <w:p w:rsidR="00470DA9" w:rsidRPr="00E30209" w:rsidRDefault="00470DA9" w:rsidP="00470DA9">
      <w:pPr>
        <w:ind w:firstLine="709"/>
        <w:jc w:val="both"/>
      </w:pPr>
      <w:r>
        <w:t xml:space="preserve">Большинство примет и обрядов было связано с закладкой самого сруба, поднятием матицы, битьем печи и переходом в новое жилище. Коми-пермяки Гайнского района еще лет 20 — 30 назад при постройке нового дома всегда закладывали под первый венец сруба зерна ржи, шерсть и </w:t>
      </w:r>
      <w:r>
        <w:lastRenderedPageBreak/>
        <w:t xml:space="preserve">мелкие монеты. Этот обычай соблюдался и в других районах округа, а также у зюздинских и язьвинских коми-пермяков </w:t>
      </w:r>
      <w:r>
        <w:rPr>
          <w:rStyle w:val="a8"/>
        </w:rPr>
        <w:footnoteReference w:id="410"/>
      </w:r>
      <w:r>
        <w:t xml:space="preserve">. Существование таких обычаев отмечалось в прошлом многими авторами. Н. А. Рогов писал:«Приступая к постройке нового дома, пермяк кладет в землю несколько медных монет, разный зерновой хлеб и различных цветов овечью шерсть» </w:t>
      </w:r>
      <w:r>
        <w:rPr>
          <w:rStyle w:val="a8"/>
        </w:rPr>
        <w:footnoteReference w:id="411"/>
      </w:r>
      <w:r>
        <w:t>. По данным А. К. Супинского, у коми-зырян д. Ловля Летского района Коми ACСP еще в 1930-х годах полагалось, по старому обычаю, перед укладкой матицы на место вырубить гнезда для ее концов с внутренней стороны сруба и положить в эти гнезда медные монеты, шерсть и льняную кудель. Делали это якобы для того, чтобы у хозяев нового дома были деньги, водился скот и хорошо росли посевы. Очень широко, лишь с небольшими различиями в деталях, у коми-зырян и коми-пермяков был распространен обычай поднимать вместе с матицей наверх сруба угощение для плотников и помочан, состоящее из рыбного пирога и бурака с пивом или бутылки водки. В д. Ловля поднятием матицы руководил обычно сам хозяин. Он привязывал к середине матицы рыбный пирог — «черинянь», завернутый в шубу — «пась» или шерстяной армяк — «дук</w:t>
      </w:r>
      <w:r w:rsidR="00183608">
        <w:t>ӧ</w:t>
      </w:r>
      <w:r>
        <w:t xml:space="preserve">с». Матицу поднимали присутствующие. После укладки матицы хозяин поднимался на сруб, шел по матице, отвязывал пирог, возвращался к плотникам и пришедшим на поднятие матицы родственникам и угощал их пирогом и брагой. Участники пиршества высказывали наилучшие пожелания хозяину дома: «быть здоровым, жить богато, иметь хлеб и хороший приплод скота» </w:t>
      </w:r>
      <w:r>
        <w:rPr>
          <w:rStyle w:val="a8"/>
        </w:rPr>
        <w:footnoteReference w:id="412"/>
      </w:r>
      <w:r>
        <w:t xml:space="preserve">. В коми-пермяцких деревнях отвязывал рыбный пирог кто-либо из присутствовавших, обычно молодой парень, который, обежав поверх сруба и достав угощение, отдавал его хозяину дома, а сам в награду за смелость получал узорный поясок, которым были привязаны пирог, хлеб и бурак с пивом к матице. Обычай заворачивать угощение в шубу или шерстяной армяк осмыслялся как желание сделать дом более теплым. Так же, очевидно, осмыслялся и коми-пермяцкий обычай расстилать овчину шерстью вверх внутри сруба и устраивать именно на ней угощение для плотников и помочан, поднимавших сруб и матицу </w:t>
      </w:r>
      <w:r>
        <w:rPr>
          <w:rStyle w:val="a8"/>
        </w:rPr>
        <w:footnoteReference w:id="413"/>
      </w:r>
      <w:r>
        <w:t xml:space="preserve">. Было много примет и поверий, связанных с самой матицей. Так, например, по матице нельзя было стучать, в особенности топором, так как это повлечет за собой, по поверию коми, несогласие и ссоры в семье, которая будет жить в новом доме. В некоторых местах хозяин закладывал за матицу щепку от разбитого молнией дерева, чтобы предохранить свой дом от пожара во время грозы </w:t>
      </w:r>
      <w:r>
        <w:rPr>
          <w:rStyle w:val="a8"/>
        </w:rPr>
        <w:footnoteReference w:id="414"/>
      </w:r>
      <w:r>
        <w:t>. Для сооружения глинобитной печи требовался коллективный труд. Коми-пермяки для битья печи созывали помочь. Хозяин сбивал деревянный ящик, который служил основанием печи, и ставил внутрь его угоще</w:t>
      </w:r>
      <w:r>
        <w:rPr>
          <w:color w:val="00FF00"/>
        </w:rPr>
        <w:t>215</w:t>
      </w:r>
      <w:r>
        <w:t xml:space="preserve">ние: рыбный пирог, вино, пиво. Пришедшие на помочь закладывали глину кругом ящика и сбивали ее деревянными молотками. Когда печь была готова, вырезали чело и, сломав ящик, находили внутри печи готовое угощение. Этот обычай продолжал существовать во многих коми-пермяцких деревнях еще в 1940-х годах и позднее, но конечно, уже утратил прежнее осмысление. В прошлом же соблюдение этого обычая, по всей вероятности, связывали с тем, чтобы сбитая печь давала больше тепла и хорошо варила </w:t>
      </w:r>
      <w:r>
        <w:rPr>
          <w:rStyle w:val="a8"/>
        </w:rPr>
        <w:footnoteReference w:id="415"/>
      </w:r>
      <w:r>
        <w:t>. Переход в новый дом совершался в определенное время и сопровождался издавна установившимися ритуальными действиями. В записках А. Третьякова о с. Архангельском, относящихся к середине X</w:t>
      </w:r>
      <w:r w:rsidR="00183608">
        <w:t>І</w:t>
      </w:r>
      <w:r>
        <w:t xml:space="preserve">X в., отмечено: «Обыкновенно переход в новую избу бывает в глухую ночь и не иначе как перед ущербом луны. Как только приближается время полночи, старший в доме берет петуха и уносит его в новую избу. Доколе петух не споет первоначально в новой избе, до того времени не входят в оную для жительства» </w:t>
      </w:r>
      <w:r>
        <w:rPr>
          <w:rStyle w:val="a8"/>
        </w:rPr>
        <w:footnoteReference w:id="416"/>
      </w:r>
      <w:r>
        <w:t xml:space="preserve">. Почти аналогичные обряды еще в начале </w:t>
      </w:r>
      <w:r>
        <w:lastRenderedPageBreak/>
        <w:t xml:space="preserve">XX в. были распространены и у коми-зырян </w:t>
      </w:r>
      <w:r>
        <w:rPr>
          <w:rStyle w:val="a8"/>
        </w:rPr>
        <w:footnoteReference w:id="417"/>
      </w:r>
      <w:r>
        <w:t xml:space="preserve">. Теперь в результате повышения культурного уровня населения приметы и поверия уже не играют прежней роли в быту и многие из них забылись. Новоселье теперь справляется как семейный праздник. Переехавшие в новый дом зовут родственников и знакомых на обед или вечер и каждый из гостей приносит с собой подарок.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Среди разнообразных жилых построек коми особую группу составляют временные сооружения: заслоны, разнообразные шалаши и примитивные срубы. Одни из них служат кратковременной защитой от непогоды, дождя и ветра и сооружаются охотниками, рыбаками или косцами на сенокосе только на несколько дней, самое большее на один сезон. Другие рассчитаны на более длительное время и используются теми же охотниками и рыбаками в течение нескольких лет в период пребывания на промысле. Самым простым укрытием от непогоды для охотника, оставшегося ночевать в лесу, служит дерево, обычно ель. Под ее развесистыми ветвями заночевавший в лесу устраивает себе «ноддю» — особый вид костра. Ноддя сооружается из двух сухих бревен, длиной в 2</w:t>
      </w:r>
      <w:r w:rsidRPr="00E30209">
        <w:t>–</w:t>
      </w:r>
      <w:r>
        <w:t>2,5 м и диаметром 25</w:t>
      </w:r>
      <w:r w:rsidRPr="00E30209">
        <w:t>–</w:t>
      </w:r>
      <w:r>
        <w:t>30 см. В каждом из них во всю длину вырубается по желобу. Нижнее бревно кладется на землю желобом кверху и наполняется горящими углями, на него кладется второе бревно желобом вниз; таким образом, раскаленные угли находятся как бы в трубе. Чтобы бревна не сползали, с двух сторон нодди вбивается по два колышка. Ноддя может гореть долгое время без вмешательства человека. От углей загорается и дерево, но из-за малого притока воздуха оно не вспыхивает пламенем, а только тлеет. Весьма простым укрытием служит заслон или односкатный шалаш «чом». Строится он следующим образом. В землю на расстоянии 1,5</w:t>
      </w:r>
      <w:r w:rsidRPr="00E30209">
        <w:t>–</w:t>
      </w:r>
      <w:r>
        <w:t xml:space="preserve">2 м вбивают два столба с естественными разветвлениями на концах. Примерно на высоте 1,5 м эти столбы соединяют перекладиной, на которую укладывают жерди или колотый тес таким образом, что второй конец упирается </w:t>
      </w:r>
      <w:r>
        <w:rPr>
          <w:color w:val="00FF00"/>
        </w:rPr>
        <w:t xml:space="preserve">216 </w:t>
      </w:r>
      <w:r>
        <w:t xml:space="preserve">в землю. Получается прикрытие или заслон с открытыми боками и входом в виде широких ворот. Затем бока чем-либо заделывают: корой, жердями, а иногда просто густыми ветками. Сверху чом еще покрывают берестой, травой или хворостом. Для уменьшения ширины входа рядом с основными столбами вбивают жерди и еще столбы, а оставшийся более узкий проход закрывают также ветками или берестой. Размер чома достигает примерно 2 х 3 м. В нем может поместиться до пяти человек. Костер в самом чоме никогда не разводят, а устраивают его перед входом. В некоторых районах было принято на сенокосе, на пастбище или в местах охотничьего промысла ставить по нескольку чомов, располагая их группами </w:t>
      </w:r>
      <w:r>
        <w:rPr>
          <w:rStyle w:val="a8"/>
        </w:rPr>
        <w:footnoteReference w:id="418"/>
      </w:r>
      <w:r>
        <w:t xml:space="preserve">. Ставя два чома, обращали их входами друг к другу и в проходе между ними разводили костер. Такие группы из двух чомов назывались «воча чом» </w:t>
      </w:r>
      <w:r>
        <w:rPr>
          <w:rStyle w:val="a8"/>
        </w:rPr>
        <w:footnoteReference w:id="419"/>
      </w:r>
      <w:r>
        <w:t xml:space="preserve">. Иногда ставили три чома вместе, в таких случаях их крыши делали более выступающими вперед и они образовывали навес над площадкой перед входами в чомы </w:t>
      </w:r>
      <w:r>
        <w:rPr>
          <w:rStyle w:val="a8"/>
        </w:rPr>
        <w:footnoteReference w:id="420"/>
      </w:r>
      <w:r>
        <w:t xml:space="preserve">. В верховьях Вычегды чом иногда покрывают «тиской». Тиска приготовляется из бересты, содранной с березы весной во время сокотечения. Для мягкости бересту распаривают, а затем сшивают в широкие и длинные ленты. По мере надобности тиску разворачивают и покрывают чом, а при уходе сворачивают и убирают или берут с собой для покрытия другого чома </w:t>
      </w:r>
      <w:r>
        <w:rPr>
          <w:rStyle w:val="a8"/>
        </w:rPr>
        <w:footnoteReference w:id="421"/>
      </w:r>
      <w:r>
        <w:t xml:space="preserve">. Иногда чом строят из более прочного материала — бревен или горбылей. Он имеет вид трехстенного сруба с односкатной крышей (рис. 86). Такой чом называется «керчом», т. е. бревенчатый чом </w:t>
      </w:r>
      <w:r>
        <w:rPr>
          <w:rStyle w:val="a8"/>
        </w:rPr>
        <w:footnoteReference w:id="422"/>
      </w:r>
      <w:r>
        <w:t xml:space="preserve">. Чомы под односкатными крышами в качестве временных жилищ известны во многих районах на территории края коми. В прошлом веке Ф. А. Арсеньев указывал на бытование подобных шалашей в Усть-Сысольском уезде </w:t>
      </w:r>
      <w:r>
        <w:rPr>
          <w:rStyle w:val="a8"/>
        </w:rPr>
        <w:footnoteReference w:id="423"/>
      </w:r>
      <w:r>
        <w:t xml:space="preserve">. В 1930-х годах </w:t>
      </w:r>
      <w:r>
        <w:lastRenderedPageBreak/>
        <w:t xml:space="preserve">А. К. Супинский встретил такой же чом в Летском районе Коми AССP, где он служил временным жилищем для пастухов </w:t>
      </w:r>
      <w:r>
        <w:rPr>
          <w:rStyle w:val="a8"/>
        </w:rPr>
        <w:footnoteReference w:id="424"/>
      </w:r>
      <w:r>
        <w:t xml:space="preserve">. В те же годы А. Н. Бородин и В. А. Лапин отмечали распространение чомов в районе Верхней Вычегды </w:t>
      </w:r>
      <w:r>
        <w:rPr>
          <w:rStyle w:val="a8"/>
        </w:rPr>
        <w:footnoteReference w:id="425"/>
      </w:r>
      <w:r>
        <w:t>. Нами подобные чомы были отмечены в Гайнском районе Коми-Пермяцкого национального округа, где в них жили колхозники во время сенокоса, а также в Троицко-Печорском, Помоздинском, Удорском и других районах Коми АССР (рис. 86) </w:t>
      </w:r>
      <w:r>
        <w:rPr>
          <w:rStyle w:val="a8"/>
        </w:rPr>
        <w:footnoteReference w:id="426"/>
      </w:r>
      <w:r>
        <w:t xml:space="preserve">. </w:t>
      </w:r>
    </w:p>
    <w:p w:rsidR="00470DA9" w:rsidRDefault="00470DA9" w:rsidP="00470DA9">
      <w:pPr>
        <w:ind w:firstLine="709"/>
        <w:jc w:val="both"/>
      </w:pPr>
    </w:p>
    <w:p w:rsidR="00470DA9" w:rsidRDefault="00470DA9" w:rsidP="00470DA9">
      <w:pPr>
        <w:ind w:firstLine="709"/>
        <w:jc w:val="both"/>
      </w:pPr>
      <w:r>
        <w:rPr>
          <w:highlight w:val="green"/>
        </w:rPr>
        <w:t>Рис. 86. Вид становища на сенокосе (Помоздинский район Коми АССР). Фонды Института этнографии AH CCCP, Начало XX в.</w:t>
      </w:r>
      <w:r>
        <w:t xml:space="preserve"> </w:t>
      </w:r>
    </w:p>
    <w:p w:rsidR="00470DA9" w:rsidRDefault="00470DA9" w:rsidP="00470DA9">
      <w:pPr>
        <w:ind w:firstLine="709"/>
        <w:jc w:val="both"/>
      </w:pPr>
    </w:p>
    <w:p w:rsidR="00470DA9" w:rsidRDefault="00470DA9" w:rsidP="00470DA9">
      <w:pPr>
        <w:ind w:firstLine="709"/>
        <w:jc w:val="both"/>
      </w:pPr>
      <w:r>
        <w:t xml:space="preserve">Близкие к описанным шалаши встречаются у удмуртов и башкир в лесах Среднего и Южного Приуралья </w:t>
      </w:r>
      <w:r>
        <w:rPr>
          <w:rStyle w:val="a8"/>
        </w:rPr>
        <w:footnoteReference w:id="427"/>
      </w:r>
      <w:r>
        <w:t xml:space="preserve">. Наряду с односкатными шалашами-чомами встречаются и двускатные шалаши. Основу двускатного шалаша, так же как и односкатного, составляют две толстых жерди с развилками на концах и с уложенной на них третьей жердью, на которую накладывают с обеих сторон в наклонном положении колотый тес или более тонкие жерди (рис. 87). При сооружении </w:t>
      </w:r>
      <w:r>
        <w:rPr>
          <w:color w:val="00FF00"/>
        </w:rPr>
        <w:t>217</w:t>
      </w:r>
    </w:p>
    <w:p w:rsidR="00470DA9" w:rsidRDefault="00470DA9" w:rsidP="00470DA9">
      <w:pPr>
        <w:ind w:firstLine="709"/>
        <w:jc w:val="both"/>
      </w:pPr>
      <w:r>
        <w:t>подобного вида шалашей снимают небольшой слой земли и благодаря этому нижние концы боковых скатов упираются в земляной бордюр. Две другие более узкие стороны шалаша остаются открытыми. Одна из них служит входом, а вторая примыкает к стогу сена, деревьям или кустарнику. Поверх жердей такой шалаш покрывают еще сеном, травой или листъями. Их ставят в основном на лугах, где они служат временным жилищем в период сеноуборки. Пищу приготовляют на открытом очаге, который разводится вблизи шалаша. По размерам двускатные шалаши довольно значительны. В них могут ночевать 8</w:t>
      </w:r>
      <w:r w:rsidRPr="00E30209">
        <w:t>–</w:t>
      </w:r>
      <w:r>
        <w:t>10 человек, которые размещаются обычно под отдельными пологами — «вон», «парус», спасаясь от комаров. Подобные шалаши встречаются на широкой территории — у русских, в Предуралье у удмуртов и башкир, в Поволжье у мордвы и др. Нами они были отмечены у коми-пермяков и коми-зырян в районе Средней Печоры (Кожвинский и Усть-Цилемский районы). Л. Н. Жеребцов, посетивший большинство районов Коми АССР, также отмечает распространение шалашей с двускатной крышей в районе Средней Печоры. Односкатные шалаши, как и жилые дома под односкатной крышей, наиболее характерны для коми. Вследствие этого вполне оправданным является их распространение на территории более древнего расселения коми-зырян, в старых, обжитых, а в прошлом в освовных охотничьих районах. Шалаши с двускатным покрытием были свойственны русскому населению (как и дома с двускатными крышами). На территории Коми ACСP они встречаются в районах со смешанным русским и коми-ижемским населением. Другая территория распространения двускатного шалаша — это южная часть Коми-Пермяцкого национального округа (бассейн р. Иньвы), где также наблюдается в культуре и языке местного коми-пермяцкого населения сильное русское влияние, которое прослеживается здесь не только со времени возникновения Строгановской вотчины в XV</w:t>
      </w:r>
      <w:r w:rsidR="00183608">
        <w:t>І</w:t>
      </w:r>
      <w:r>
        <w:t xml:space="preserve"> в., но и значительно раньше, еще в эпоху родановской культуры. Конический шалаш встречается у коми гораздо реже, чем два описанных типа. Нами он был отмечен в 1950 г. на Печоре (район Усть-Кожвы), где им пользовались в качестве временного жилища рабочие на сенокосе. </w:t>
      </w:r>
      <w:r>
        <w:rPr>
          <w:color w:val="00FF00"/>
        </w:rPr>
        <w:t>218</w:t>
      </w:r>
      <w:r>
        <w:t xml:space="preserve"> </w:t>
      </w:r>
    </w:p>
    <w:p w:rsidR="00470DA9" w:rsidRDefault="00470DA9" w:rsidP="00470DA9">
      <w:pPr>
        <w:ind w:firstLine="709"/>
        <w:jc w:val="both"/>
      </w:pPr>
    </w:p>
    <w:p w:rsidR="00470DA9" w:rsidRDefault="00470DA9" w:rsidP="00470DA9">
      <w:pPr>
        <w:ind w:firstLine="709"/>
        <w:jc w:val="both"/>
      </w:pPr>
      <w:r>
        <w:rPr>
          <w:highlight w:val="green"/>
        </w:rPr>
        <w:t>Рис. 87. Двускатный и конический шалаши на сенокосе (Кожвинский район Коми ACСP). Фото Л. Н. Жеребцова, 1950 г.</w:t>
      </w:r>
      <w:r>
        <w:t xml:space="preserve"> </w:t>
      </w:r>
    </w:p>
    <w:p w:rsidR="00470DA9" w:rsidRDefault="00470DA9" w:rsidP="00470DA9">
      <w:pPr>
        <w:ind w:firstLine="709"/>
        <w:jc w:val="both"/>
      </w:pPr>
    </w:p>
    <w:p w:rsidR="00470DA9" w:rsidRDefault="00470DA9" w:rsidP="00470DA9">
      <w:pPr>
        <w:ind w:firstLine="709"/>
        <w:jc w:val="both"/>
      </w:pPr>
      <w:r>
        <w:t xml:space="preserve">Встречались конические шалаши и в южных районах Коми АССР </w:t>
      </w:r>
      <w:r>
        <w:rPr>
          <w:rStyle w:val="a8"/>
        </w:rPr>
        <w:footnoteReference w:id="428"/>
      </w:r>
      <w:r>
        <w:t xml:space="preserve">. Конический чум, покрытый берестой, оленьими шкурами или брезентом, аналогичный по устройству ненецкому </w:t>
      </w:r>
      <w:r>
        <w:lastRenderedPageBreak/>
        <w:t xml:space="preserve">чуму, бытует и теперь в качестве переносного жилища у ижемцев-оленеводов. Конические шалаши встречаются в Западной Сибири у родственных коми угорских народов — хантов и манси, а также у лесных башкир. У народов Поволжья — мари, мордвы, чуваш и татар — пережитки конического жилища сохраняются в типе конического овина и погреба. Переходной формой к жилищу срубного типа является «кола», которая представляет собой нечто среднее между шалашом и срубом. Основу ее составляет все же сруб в 4 венца. Остов крыши состоит из жердей, связанных с обоими фронтонами колы. В качестве покрытия используется кора или береста. Дверь досчатая или из коры на ременных петлях. Очага кола не имеет. Костер разводится перед входом. Нет внутри колы и нар, спят на земляном полу, подстилая сено или ветки </w:t>
      </w:r>
      <w:r>
        <w:rPr>
          <w:rStyle w:val="a8"/>
        </w:rPr>
        <w:footnoteReference w:id="429"/>
      </w:r>
      <w:r>
        <w:t>. К той же группе временных жилищ, но рассчитанных на более длительное пребывание в них главным образом охотников, относится и простейшая срубная постройка: — «в</w:t>
      </w:r>
      <w:r w:rsidR="00183608">
        <w:t>ӧ</w:t>
      </w:r>
      <w:r>
        <w:t>р керка» — лесная изба, которая, по всей вероятности, была прототипом современного жилища коми. В в</w:t>
      </w:r>
      <w:r w:rsidR="00183608">
        <w:t>ӧ</w:t>
      </w:r>
      <w:r>
        <w:t xml:space="preserve">р керка, в отличие от шалаша, имеется печь каменка, устроен потолок, прорублено окно, а иногда и настлан пол. Стоящий обычно рядом с лесной избой амбар на столбах - «кум», «тщамъя», «туруш», повторяет в основном тип амбара, который ставят в деревнях возле дома. Жилище в виде примитивного сруба характерно для народов всего лесного Европейского Севера, а частично и Западной Сибири. Народами, говорящими на финно-угорских языках, подобные срубы использовались </w:t>
      </w:r>
      <w:r>
        <w:rPr>
          <w:color w:val="00FF00"/>
        </w:rPr>
        <w:t xml:space="preserve">219 </w:t>
      </w:r>
      <w:r>
        <w:t xml:space="preserve">и используются иногда и теперь как летние и временные жилища, бани или как помещения для совершения религиозных обрядов (у удмуртов). Названия подобных построек близки между собой. К ним можно отнести «куду» мари, «коту» саамов (лопарей), «куалу» удмуртов, «кудо» мордвы, «кум» коми.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Суммируя изложенное, можно объединить все жилые и хозяйственные постройки народов коми в две основные группы, выделив в каждой несколько типов, от самых простых до более сложных. Простейшая группа строений представлена у коми заслонами и шалашами. Заслоны в виде разнообразных навесов и загородок используются для защиты людей и животных от дождя, ветра и снега. Шалаши служат временными жилищами рабочих во время уборки сена, охотников и рыбаков на промысле. У коми известны три вида шалашей: односкатные, двускатные и конические. Односкатные шалаши, по нашему мнению, наиболее специфичны для культуры коми-зырян и в частности для быта охотников. Подобные шалаши распространены в основном на территории бассейна Вычегды, т. е. в районах, издавна заселенных коми. Двускатные шалаши не столь характерны для культуры коми-зырян. Они встречаются чаще у коми-пермяков, a y коми-зырян лишь на Средней Печоре и на Мезени, т. е. в тех районах, где культура коми особенно тесно смыкается с русской. Конические шалаши встречаются в основном у коми-ижемцев в качестве жилищ пастухов-оленеводов и представляют в истории коми-зырянской культуры явление сравнительно новое, вторичное, получившее распространение не ранее XV</w:t>
      </w:r>
      <w:r w:rsidR="00183608">
        <w:t>І</w:t>
      </w:r>
      <w:r>
        <w:t>–XV</w:t>
      </w:r>
      <w:r w:rsidR="00183608">
        <w:t>ІІ</w:t>
      </w:r>
      <w:r>
        <w:t xml:space="preserve"> вв. У коми-пермяков конические шалаши использовались в качестве временного жилища также очень редко. В недалеком прошлом у южных коми-пермяков встречался овин «шиш», представлявший собой конический шалаш, служивший когда-то в прошлом, очевидно, жильем. Вторую большую группу составляют срубные постройки. Наипростейшим типом в этой группе является однораздельный четырехугольный сруб без подклети под односкатной или двускатной крышей. Такого типа постройки имеют самое широкое распространение вплоть до наших дней, они используются в качестве временного жилища (охотничьей избы), бани или хозяйственного помещения (амбара, риги, хлева). Отоплением охотничьей избы и бани служит печь каменка; в охотничьей избе печь помещается обычно против входа, а в бане ее горно чаще повернуто к окну боковой стены, но иногда (у коми-пермяков) оно, так же как и в охотничьей избе, обращено к двери. Амбары и хлевы печи не имеют, в овинах же отоплением служит или простой костер, или печь каменка, или русская печь с топкой по-черному. Дальнейшим развитием этого простейшего сруба является </w:t>
      </w:r>
      <w:r>
        <w:lastRenderedPageBreak/>
        <w:t>жилая изба с подпольем, русской печью и сенями, т. е. двухраздельный дом. В старом виде четырехстенник с пристроенными к нему сенями под односкатной или двускатной крышей бывал обычно неразгорожен, внутри имелись полати и г</w:t>
      </w:r>
      <w:r w:rsidR="00183608">
        <w:t>ӧ</w:t>
      </w:r>
      <w:r>
        <w:t>б</w:t>
      </w:r>
      <w:r w:rsidR="00183608">
        <w:t>ӧ</w:t>
      </w:r>
      <w:r>
        <w:t xml:space="preserve">ч. Печь стояла в одном из передних углов и была обращена устьем к двери; красный угол находился в заднем углу около двери. Двухраздельный дом, получивший широкое распространение в настоящее время, в особенности у коми-пермяков, имеет уже средневеликорусскую внутреннюю планировку (печь у двери, устьем обращена к передней стене), отгороженную перегородкой кухню, а в сенях чулан. Двор, обычно уже одноэтажный, пристраивается сбоку под самостоятельной крышей или сзади под одной крышей с домом. </w:t>
      </w:r>
      <w:r>
        <w:rPr>
          <w:color w:val="00FF00"/>
        </w:rPr>
        <w:t xml:space="preserve">220 </w:t>
      </w:r>
      <w:r>
        <w:t xml:space="preserve">Второй разновидностью этого типа являются избы-двойни, стоящие обычно под односкатной крышей. Каждая изба имеет самостоятельные сени. Такие поставленные рядом почти вплотную избы-двойни часто встречаются и теперь еще в Удорском районе Коми ACСP. Третий тип жилых построек представлен у коми широко распространенными трехраздельными домами, которые, так же как и двухраздельные дома, имеют несколько своеобразных разновидностей. Наиболее старым видом этого типа является трехраздельный дом на подклети (не особенно высокой). Он состоит из избы, сеней и клети (или второй избы). Все три сруба покрыты односкатной крышей. Такие дома обычно обращены к улице длинной стороной. Крыльцо устраивается на этой же длинной стороне, которая является вместе с тем и фасадом дома. Только в этих трехраздельных домах встречается старая внутренняя планировка (печь обращена устьем к двери, красный угол при входе). Для них характерно и маленькое окно, освещающее напечье. Обычно двухэтажный двор в этих домах пристраивается сбоку и имеет, так же как и дом, односкатную крышу. Такая застройка образует двурядную слитную связь. Подобная застройка двора в сочетании с трехраздельным домом распространена в основном в районах по Верхней Вычегде и Верхней Печоре (Усть-Куломском, Помоздянском, Троицко-Печорском), встречается она также в Сысольском районе Коми АССР, a на территории Коми-Пермяцкого национального округа известна преимущественно в Гайнском районе и сельсоветах, граничащих с Коми АССР. Значительно шире у коми-пермяков распространен трехраздельный дом под двускатной крышей, со среднерусской внутренней планировкой, двухэтажным (на севере округа) или одноэтажным (на юге) двором и двурядной связью. Этого вида трехраздельный дом также состоит из двух изб, соединенных в середине сенями. Но его ставят перпендикулярно улице. Скаты крыши еще неровные (один скат часто бывает выше другого) и не имеют князевого бревна. По общему виду и конструкции крыши эти дома напоминают два чома под односкатными крышами, между которыми имеется свободное пространство, где устраивается очаг. В доме между избами это место занято сенями. Внутренняя планировка напоминает среднерусскую, но имеет своеобразные особенности: дверь, ведущая в избу, находится не в задней, а в боковой стене, благодаря этому устье печи, стоящей направо или налево от входа, обращено не к фасадной, а к боковой стене дома, красный же угол находится против двери. Сзади к дому пристраивается двухэтажный двор под общей с ним крышей. Подобного вида трехраздельные дома встречаются в Припечорских районах (Троицко-Печорском, Кожвинском), но наиболее широко они распространены в Удорском районе Коми АССР. Для коми-пермяков подобные дома не характерны. Третью разновидность трехраздельного дома представляет такой дом, в котором две избы или изба и клеть расположены рядом под двускатной крышей, часто с коньком. Дом стоит фасадом перпендикулярно улице. Сени пристраиваются сзади, наружное крыльцо находится сбоку дома, дверь в каждую избу располагается в ее задней стене. Двухэтажный двор пристраивается сзади под одной крышой с домом, образуя однорядную связь. Дома подобного вида довольно распространены у коми-зырян в Железнодорожном, Удорском, Сыктывдинском и других районах Коми AСCP. У коми-пермяков они встречаются лишь изредка в северных районах Коми-Пермяцкого национального округа. Многораздельные дома мы объединяем в один, четвертый, тип, хотя различные виды этого дома возникали и развивались по-разному. К разновидностям многораздельного дома мы относим дом с «жыром» или средней комнатой, длинный дом с жилым помещением на повети, двухэтажный дом и пятистенник. </w:t>
      </w:r>
      <w:r>
        <w:rPr>
          <w:color w:val="00FF00"/>
        </w:rPr>
        <w:t xml:space="preserve">221 </w:t>
      </w:r>
      <w:r>
        <w:t xml:space="preserve">Многораздельные дома имеют двускатную или четырехскатную крышу и среднерусскую внутреннюю планировку. У коми-зырян преобладает двухэтажный двор и однорядная связь, у коми-пермяков — одноэтажный двор и двурядная связь. Многораздельные </w:t>
      </w:r>
      <w:r>
        <w:lastRenderedPageBreak/>
        <w:t xml:space="preserve">дома встречаются во всех районах края коми наряду с двухраздельными и трехраздельными домами. За последние 20–30 лет особенно широкое распространение получил пятистенок, внутри которого перегородками выделяется несколько комнат. Традиционная внутренняя планировка нарушается, и русская печь располагается в избе в самых различных местах. Двухэтажный двор вытесняется одноэтажным, который по-разному пристраивается теперь к дому. Однако старая традиция в известной степени сохраняется: у коми-зырян он пристраивается сзади, у коми-пермяков сбоку жилого дома.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center"/>
      </w:pPr>
    </w:p>
    <w:p w:rsidR="00470DA9" w:rsidRDefault="00470DA9" w:rsidP="00470DA9">
      <w:pPr>
        <w:ind w:firstLine="709"/>
        <w:jc w:val="both"/>
      </w:pPr>
      <w:r>
        <w:t xml:space="preserve">В советскую эпоху на территории Коми АССР и Коми-Пермяцкого национального округа в городах, рабочих поселках, селах и деревнях происходит интенсивное обновление жилого фонда. Колхозное строительство особенно усилилось в послевоенные годы. Новые дома колхозников, построенные за последние 10–15 лет, отличаются от старых, построенных еще в дореволюционное время и в первые годы Советской власти, по технике строительства, планировке, внутренней отделке помещения и убранству. Строительным материалом продолжает оставаться дерево, однако все чаще колхозники ставят свои дома на фундаменте. Наряду с рубкой «в угол» получила распространение рубка «в лапу», особенно при постройке зданий, предназначенных для сельских советских, административных и культурнопросветительных учреждений. Работы по строительству жилых домов производятся зачастую колхозной плотничьей бригадой, иногда колхозник строит дом силами своей семьи или нанимает плотников в индивидуальном порядке. Теперь уже колхозники, даже самые зажиточные, не строят больших двухэтажных или многораздельных домов «с жыром», предназначавшихся раньше для больших неразделенных семей. Основными типами современных жилых домов в колхозах являются пятистенник и четырехстенник с пристроенными к ним сенями, в которых отделяют кладовую или чулан. Стандартные двухквартирные и одноквартирные дома, проекты которых разработаны Центральным архитектурным управлением, значительно чаще, чем в колхозах, строят в рабочих лесных и пристанционных поселках. Крыши преобладают тесовые, стропильной конструкции, самцовых крыш на новых жилых домах уже не делают. Теперь обычно встречаются двускатные и четырехскатные крыши. Последние значительно шире распространены в южных районах Коми АССР (Летском, Сысольском и др.) и Коми-Пермяцкого национального округа (Юсьвинском, Кудымкарском). Окон в доме стали делать несколько больше, увеличился и их размер. У коми-зырян встречаются сдвоенные окна, а иногда в середине фасадной стены устраивают большое, так называемое итальянское окно. Окна имеют двойные рамы, в одном из окон дома устраивают форточку, которой в старых домах никогда не было. Летние рамы створчатые. Оконные наличники красят или украшают несложной резьбой. Входные двери, так же как и окна, стали делать шире и выше. Гораздо лучше и красивей оформляют входы. Многие жилые дома, построенные за последние годы, имеют затейливые крылечки с крышей, украшенной по фронтону резьбой. Изменилась и внутренняя отделка жилых домов. Стены внутри дома у многих колхозников теперь оштукатурены и оклеены обоями, иногда </w:t>
      </w:r>
      <w:r>
        <w:rPr>
          <w:color w:val="00FF00"/>
        </w:rPr>
        <w:t>222</w:t>
      </w:r>
      <w:r>
        <w:t xml:space="preserve"> побелены; все чаще стали красить полы, в особенности коми-зыряне. Потолки в новых избах несколько ниже, чем раньше, так как полатей уже не делают. He устраивают пристенных широких лавок и полок над ними. Подполье сохраняется в каждом доме, но вход в него все чаще имеет вид люка, который расположен в полу напротив печи. В связи с этим перестают делать </w:t>
      </w:r>
      <w:r>
        <w:rPr>
          <w:i/>
        </w:rPr>
        <w:t>г</w:t>
      </w:r>
      <w:r w:rsidR="00183608">
        <w:rPr>
          <w:i/>
        </w:rPr>
        <w:t>ӧ</w:t>
      </w:r>
      <w:r>
        <w:rPr>
          <w:i/>
        </w:rPr>
        <w:t>б</w:t>
      </w:r>
      <w:r w:rsidR="00183608">
        <w:rPr>
          <w:i/>
        </w:rPr>
        <w:t>ӧ</w:t>
      </w:r>
      <w:r>
        <w:rPr>
          <w:i/>
        </w:rPr>
        <w:t>ч</w:t>
      </w:r>
      <w:r>
        <w:t xml:space="preserve">. Русская печь продолжает сохранять свое значение в быту народов коми. В ней варят пищу, и она в основном обогревает помещение. Делают русскую печь из кирпичей, но в отдельных районах (Кочевский, Гайнский Коми-Пермяцкого национального округа, Троицко-Печорский, Усть-Куломский, Помоздинский Коми ACСP) еще и теперь встречаются печи, сбитые из глины. Наряду с русской печью, в каждой избе для тепла ставят небольшую кирпичную (реже железную) печь, дым из которой поступает по специальной трубе в общий дымоход. Если в доме несколько комнат, русскую печь делают только в кухне, а в других комнатах ставят голландские печи. В настоящее время среди новых домов очень редко можно встретить неразгороженные избы. За последние годы </w:t>
      </w:r>
      <w:r>
        <w:lastRenderedPageBreak/>
        <w:t>при постройке новых жилищ все более отчетливо проявляется стремление к многокомнатности. В ряде случаев выделяют не только кухню, но и остальное помещение разгораживают на две комнаты: обычно столовую и спальню. Иногда, чтобы было удобнее перегородить избу, в середине ее ставят печь, а от нее уже перегородками делят все помещение на несколько комнат. Если колхозная семья живет в старом доме и имеет две избы, в одной теперь устраивают кухню, а во второй — горницу, там же обычно и спит молодежь. На протяжении последних 30–40 лет изменилась и вся обстановка старой избы. В домах, где кухня выделена в особое помещение, ее убранство напомивает прежнюю избу. Здесь стоит русская печь, по стенам идут лавки, в одном из углов установлен стол, часто сохраняются полати и г</w:t>
      </w:r>
      <w:r w:rsidR="00183608">
        <w:t>ӧ</w:t>
      </w:r>
      <w:r>
        <w:t>б</w:t>
      </w:r>
      <w:r w:rsidR="00183608">
        <w:t>ӧ</w:t>
      </w:r>
      <w:r>
        <w:t>ч. Другие же комнаты в доме обставляются уже городской мебелью. Изменяется внутреннее убранство жилого помещения и в тех домах, где планировка остается пока старой. Из красного угла исчезают иконы. Картинки религиозного содержания, которые распространялись здесь ранее монастырями, заменены плакатами, фотографиями и открытками. Наряду с этим, в некоторых избах еще по-прежнему в переднем углу в качестве украшения подвешивают яичные скорлупки. Обеденный стол в большинстве изб стоит, как и раньше, в красном углу. Иногда его ставят у передней стены в простенке между окнами. Над столом спускается электрическая лампочка. В селениях, где еще нет электричества, пользуются керосиновой лампой, которую подвешивают на гвозде, вбитом в стену или в матицу. Непременным убранством избы служат зеркало на стене и часы-ходики. На окнах почти у всех стоят цветы и висят занавески, а над окнами украшения, вырезанные из бумаги. Теперь почти во всех избах имеются кровати, не только деревянные самодельные, но и железные, с постельными принадлежностями и постельным бельем. Кровати во многих избах (в особенности у коми-зырян) занавешены пологом. Вместо подвесных люлек стали пользоватъся деревянными детскими кроватками. Многие колхозники приобретают городскую мебель, изготовляемую преимущественно местными районными промкомбинатами. Вошли в обиход стулья (иногда плетеные из лозы), этажерки, буфеты, в которых хранят обычно чайную посуду, так как столовые миски, ножи и ложки продолжают убирать на кухне в залавку. Для хранения одежды, помимо сундуков, заводят шкафы. С изменением хозяйственного уклада меняются и хозяйственные по</w:t>
      </w:r>
      <w:r>
        <w:rPr>
          <w:color w:val="00FF00"/>
        </w:rPr>
        <w:t>223</w:t>
      </w:r>
      <w:r>
        <w:t xml:space="preserve">стройки коми. Постепенно исчезают огромные двухэтажные дворы с поветями и взвозами. Дворы строят теперь все чаще одноэтажные, небольшие, крытые и открытые. Такие постройки, как конюшня и загун, в котором хранили сельскохозяйственные орудия, исчезли за ненадобностью. Во дворе ставят рубленый хлев и часто специальный сарай для дров, а также погреб. Клеть и амбар вновь ставят уже редко, довольствуясь отгороженным в сенях чуланом, но подполье имеется в каждом доме, так же как и специальная яма для хранения картофеля на усадьбе. Все больше становится белых бань, особонно в районных селах; чаще стали встречаться колодцы. За годы Советской власти в каждом поселке выстроено много совершенно новых зданий. В основном это хозяйственные колхозные постройки и дома, в которых размещаются советские учреждения, школа, клуб и др. Среди колхозных построек главное место занимают фермы, которые представляют собой целый комплекс строений самого различного назначения. Здесь помещения для скота — конюшни, коровник, телятник, сараи для хранения кормов, различные служебные помещения, например, для приготовления корма, хранения сбруи, различной тары и пр. Хозяйственные помещения в колхозах строят обычно из дерева по типовым проектам. Но местами встречаются отступления от типовых проектов и сохраняются старые традиции. Так, например, в некоторых колхозах коми построены двухэтажные конюшни с широкими и высокими взвозами, по которым можно въехать на лошади с возом на верхний этаж, где хранится сено. Почти в каждой деревне выстроены новые колхозные амбары для хранения зерна и овощехранилище для картофеля и овощей. Старые овины и риги заменены почти повсеместно в колхозах более усовершенствованной зерносушилкой системы инженера Гоголева. Новые сельские школы в Коми ACСP и Коми-Пермяцком национальном округе строят часто двухэтажные. Среди других новых построек выделяются по архитектуре районные дома культуры и сельские клубы. Различные советские учреждения: почта, сельсовет, дошкольные учреждения, библиотека и др. размещаются обычно в новых деревянных домах, которые, так же как и школа, часто бывают двухэтажными. </w:t>
      </w:r>
    </w:p>
    <w:p w:rsidR="00470DA9" w:rsidRDefault="00470DA9" w:rsidP="00470DA9">
      <w:pPr>
        <w:ind w:firstLine="709"/>
        <w:jc w:val="both"/>
      </w:pPr>
    </w:p>
    <w:p w:rsidR="00470DA9" w:rsidRDefault="00470DA9" w:rsidP="00470DA9">
      <w:pPr>
        <w:ind w:firstLine="709"/>
        <w:jc w:val="both"/>
      </w:pPr>
    </w:p>
    <w:p w:rsidR="00470DA9" w:rsidRDefault="00470DA9" w:rsidP="00470DA9">
      <w:pPr>
        <w:pStyle w:val="2"/>
        <w:jc w:val="center"/>
        <w:rPr>
          <w:i w:val="0"/>
          <w:iCs w:val="0"/>
          <w:color w:val="FF0000"/>
        </w:rPr>
      </w:pPr>
      <w:bookmarkStart w:id="27" w:name="_ПИЩА_И_УТВАРЬ"/>
      <w:bookmarkStart w:id="28" w:name="_Toc138649742"/>
      <w:bookmarkEnd w:id="27"/>
      <w:r>
        <w:rPr>
          <w:i w:val="0"/>
          <w:iCs w:val="0"/>
          <w:color w:val="FF0000"/>
        </w:rPr>
        <w:t>ПИЩА И УТВАРЬ</w:t>
      </w:r>
      <w:bookmarkEnd w:id="28"/>
      <w:r>
        <w:rPr>
          <w:i w:val="0"/>
          <w:iCs w:val="0"/>
          <w:color w:val="FF0000"/>
        </w:rPr>
        <w:t xml:space="preserve"> </w:t>
      </w:r>
    </w:p>
    <w:p w:rsidR="00470DA9" w:rsidRDefault="00470DA9" w:rsidP="00470DA9">
      <w:pPr>
        <w:ind w:firstLine="709"/>
        <w:jc w:val="both"/>
      </w:pPr>
    </w:p>
    <w:p w:rsidR="00470DA9" w:rsidRDefault="00470DA9" w:rsidP="00470DA9">
      <w:pPr>
        <w:ind w:firstLine="709"/>
        <w:jc w:val="both"/>
      </w:pPr>
      <w:r>
        <w:t>Традиционная пища коми продолжает сохранять до настоящего времени отпечаток разнообразия их хозяйственной деятельности и тех природных условий, в которых они жили и живут. В дореволюционное время, когда экономические связи между районами были значительно слабее, местные особенности в пище выступали ярче, чем теперь. В пределах одного хозяйственного района различия в питании населения определялись резким имущественным расслоением среди крестьян. Основными продуктами питания в прошлом, как и теперь служили зерна злаков: ячмепя — «ид», ржи — «сю» и овса — «з</w:t>
      </w:r>
      <w:r w:rsidR="00183608">
        <w:t>ӧ</w:t>
      </w:r>
      <w:r>
        <w:t>р». Пшеницу — «шобд</w:t>
      </w:r>
      <w:r w:rsidR="00183608">
        <w:t>і</w:t>
      </w:r>
      <w:r>
        <w:t>», которую раньше сеяли в небольшом количество и лишь в южных районах современной территории Коми-Пермяцкого национального округа и Коми ACСP, в пищу употребляли мало. В северных районах края коми — на Печоре и Удоре, отчасти на Выми, мука не только пшеничная, но и ржаная была привозная из Пермской и Вятской губерний. Из стручковых растений коми употребляли в пищу главным образом горох — «анькытш», который и теперь не потерял своего значения как продукт питания. Зерно мололи в большинстве случаев на водяных мельницах. В прошлом столетии, а местами еще и в первой четверти нашего века, на многочислен</w:t>
      </w:r>
      <w:r>
        <w:rPr>
          <w:color w:val="00FF00"/>
        </w:rPr>
        <w:t>224</w:t>
      </w:r>
      <w:r>
        <w:t>ных речках края коми еще стояли небольшие мельницы самого простого устройства, так называемые мутовки. Ветряные мельницы встречались значительно реже, а паровые мельницы были совсем большой редкостью. В небольшом количестве для личных потребностей зерно мололи на ручных жерновах — «изки», которые можно встретить у коми еще и теперь. По внешнему виду и устройству ручные мельницы коми ничем не отличались от орудий ручного помола, бытовавших у соседних народов — удмуртов, чувашей, мари и башкир. Это были каменные жернова и деревянные мельницы. Жернова состояли из двух каменных кругов, поставленных один на другой. Диаметр каждого круга 30–40 см, толщина 6–10 см. На круги были надеты железные, а иногда деревянные обручи, оплетенные берестой. Жернова укрепляли на деревянной подставке в углу избы, в сенях или на повети и вращали посредством длинной ручки, прикрепленной берестой. В середине верхнего жернова имелось круглое отверстие, в которое сыпали зерно для размола. Он вращался на металлическом стержне, укрепленном в центре нижнего неподвижного жернова. Деревянная мельница — «пу изки» имела такое же устройство, как и каменные жернова. Она состояла из двух деревянных кругов (чаще всего березовых), диаметром 35–40 см. В поверхность деревянных жерновов вколачивали иногда, для лучшего трения, кусочки разбитого чугуна. Деревянную мельницу легко можно было переносить с места на место. Когда мололи зерно, ее ставили на кусок ткани или кожи, а иногда в ящик, куда сыпалась готовая мука. Из ячменных, овсяных и ржаных зерен получали также крупы; пшено, рис и манная крупа были привозными. Зерна на крупу мололи на тех же ручных мельницах, а иногда толкли в ступе. Ступа — «гыр» — представляла собой толстый обрубок дерева (обычно березового) с выемкой в нижней части наподобие рюмки, и с выдолбленной внутри чашей. С наружной стороны березу часто даже полностью не очищали от коры. Ступы были различной высоты, иногда до 1,5 м. Пест (</w:t>
      </w:r>
      <w:r>
        <w:rPr>
          <w:i/>
        </w:rPr>
        <w:t>тоин</w:t>
      </w:r>
      <w:r>
        <w:t>) представлял собой толстую палку с металлическим наконечником и круглой выемкой посредине, для удобства держания его при работе. Применялись также и небольшие металлические ступки с железными пестиками. Стояла ступа обычно в сенях, в избу ее вносили только, когда требовалось истолочь зерно. Ступа продолжает сохранять некоторое значение в личном хозяйстве колхозника и теперь. Аналогичные ступы были очень широко распространены, они встречаются и теперь у русских, удмуртов, татар, мордвы, башкир и многих других народов Восточной Европы. Мясо (</w:t>
      </w:r>
      <w:r>
        <w:rPr>
          <w:i/>
        </w:rPr>
        <w:t>яй</w:t>
      </w:r>
      <w:r>
        <w:t xml:space="preserve">) в северных оленеводческих и охотничьих районах в прошлом являлось повседневной пищей и бедных и зажиточных крестьян. В южных земледельческих районах мясо в будни было только на столе богатых крестьян, большинство же ели мясо лишь по праздникам, да и то не всегда. В пищу употреблялось главным образом мясо коров, овец и свиней, а в северных оленеводческих районах — оленей. Домашним птицеводством коми занимались в очень ограниченных размерах, в особенности коми-зыряне, и мясо домашних птиц употреблялось в пищу редко. Зато дичь служила </w:t>
      </w:r>
      <w:r>
        <w:lastRenderedPageBreak/>
        <w:t>существенным подспорьем в питании населения. Особенно много потреблялось рябчиков, глухарей, тетерок и водоплавающей дичи (гусей, уток), а также белых куропаток, мясо которых население солило и заготовляло впрок. Для заготовки впрок ощипанную и выпотрошенную птицу клали в горшок с водой и недолго варили, затем вынув из горшка, бросали на ночь в печь в большой жар. Птица, приготов</w:t>
      </w:r>
      <w:r>
        <w:rPr>
          <w:color w:val="00FF00"/>
        </w:rPr>
        <w:t>225</w:t>
      </w:r>
      <w:r>
        <w:t xml:space="preserve">ленная таким образом, не теряла вкуса. Ее хранили, развесив тушки на нитке около печи </w:t>
      </w:r>
      <w:r>
        <w:rPr>
          <w:rStyle w:val="a8"/>
        </w:rPr>
        <w:footnoteReference w:id="430"/>
      </w:r>
      <w:r>
        <w:t>. Заготовка мяса впрок производилась обычно осенью, с наступлением заморозков. Небольшая часть заготовленного мяса потреблялась в свежем виде, а большая часть в соленом. В районах Печоры и Ижмы население почти круглый год питалось соленой олениной. Ее заготовляли с осени, складывали в кадки, которые затем ставили в амбары. В рассол обычно клали селитру, чтобы мясо не портилось. Весной, с открытием навигации, часть соленой оленины привозили в селения на лодках из тундры. Соленым мясом население на Ижме, Удоре, Печоре и в других северных районах питалось все лето. Это мясо имело специфический кисло-соленый вкус. Летом и весной достать свежее мясо в этих районах было почти невозможно. В народной среде существовали запреты на мясо некоторых животных и птиц. Коми-зыряне и коми-пермяки не ели конины, мяса зайца и медведя. Из птиц не потребляли в пищу лебедей, голубей, галок, воробьев, ворон и некоторых других. Лебедь — «юсь» — считался у коми священной птицей, и охота на него была запрещена. Коми-пермяки и коми-зыряне, жившие в южных районах современной территории Коми АССР, употребляли в пищу яйца домашних птиц, главным образом кур, в вареном и сыром виде, клали их в пищу как приправу, а также приготовляли яичницу. В XV</w:t>
      </w:r>
      <w:r w:rsidR="00183608">
        <w:t>ІІІ</w:t>
      </w:r>
      <w:r>
        <w:t xml:space="preserve"> и первой половине X</w:t>
      </w:r>
      <w:r w:rsidR="00183608">
        <w:t>І</w:t>
      </w:r>
      <w:r>
        <w:t xml:space="preserve">X вв. у коми-зырян широко практиковался обычай собирать яйца лесных птиц </w:t>
      </w:r>
      <w:r>
        <w:rPr>
          <w:rStyle w:val="a8"/>
        </w:rPr>
        <w:footnoteReference w:id="431"/>
      </w:r>
      <w:r>
        <w:t>. И. И. Лепехин оставил красочное описание сбора яиц, который он наблюдал в районе Сысолы: «В лесах первою встречею были нам бураки и кадушки, развешанные по деревьям. Они представляли гнезда диких птиц, а особливо уток, которые с весны кладут свои яйца в оных, почитая их за безопаснейшее место; а зыряне приобыкши знать пору, когда они совсем вынесутся, собирают яйца, как из-под домашних птиц, и употребляют в свою пользу. Время знать, когда птица совершенно вынесется несомненно им должно для того, что если птица раз испугана будет, то более в гнездо свое не возвращается». Распространенность этого обычая в первой половине X</w:t>
      </w:r>
      <w:r w:rsidR="00183608">
        <w:t>І</w:t>
      </w:r>
      <w:r>
        <w:t xml:space="preserve">X в. у коми-зырян отмечал и М. Михайлов </w:t>
      </w:r>
      <w:r>
        <w:rPr>
          <w:rStyle w:val="a8"/>
        </w:rPr>
        <w:footnoteReference w:id="432"/>
      </w:r>
      <w:r>
        <w:t>. Рыба — «чери» — издавна занимала большое место в питании коми, в особенности у населения, жившего по берегам рек и озер.В пищу употребляли всякую рыбу, какая только попадалась в местных реках и водоемах. Ели ее в самом разнообразном виде: соленую, мороженую, вяленую, вареную, жареную, запеченную в хлебе («черинянь»); рыбаки на промысле часто употребляли в пищу сырую, только слегка подсоленую рыбу. Особенно вкусной считалась так называемая кисло-соленая рыба печорского засола, которая приготовлялась следующим образом. Свежую рыбу слегка подсаливали, иногда прямо на берегу, складывали в бочки и при теплой погоде оставляли на солнце. Если засол производился в холодную погоду и в деревне, бочки с рыбой вносили в избу. Рыба стояла в избе до тех пор, пока она не закисала и не приобретала специфического запаха. При таком способе засолки рыба становилась совсем мягкой, и кости ее очень легко отделялись от мяса. В случае недолгого квашения рыба сохраняла свою форму; при более продолжительном квашении получа</w:t>
      </w:r>
      <w:r>
        <w:rPr>
          <w:color w:val="00FF00"/>
        </w:rPr>
        <w:t>226</w:t>
      </w:r>
      <w:r>
        <w:t xml:space="preserve">лась студенистая кислая масса, которую ели ложками, как суп, или наливали в чашки и макали в нее хлеб. Из покупных сортов рыбы были распространены сельдь, вобла, малек. Сельдь и воблу ели в соленом и копченом виде. Из мальков варили суп. Ра ков, угрей и миног в пищу не употребляли. В речных и озерных водоемах на территории коми-зырян раки и угри встречались редко и появление их, по народным повериям, предвещало какое-либо несчастье. В последнее время в некоторых местах с расширением ассортимента блюд коми-пермяки стали употреблять в пищу раков, которые встречаются в местных реках. Ловлей их занимаются обычно дети. </w:t>
      </w:r>
    </w:p>
    <w:p w:rsidR="00470DA9" w:rsidRDefault="00470DA9" w:rsidP="00470DA9">
      <w:pPr>
        <w:ind w:firstLine="709"/>
        <w:jc w:val="both"/>
      </w:pPr>
    </w:p>
    <w:p w:rsidR="00470DA9" w:rsidRDefault="00470DA9" w:rsidP="00470DA9">
      <w:pPr>
        <w:ind w:firstLine="709"/>
        <w:jc w:val="both"/>
      </w:pPr>
      <w:r>
        <w:rPr>
          <w:highlight w:val="green"/>
        </w:rPr>
        <w:t>Рис.88. Деревянный подойник (с. Ижма Коми AСCP) Зарисовка с натуры В. В. Бокина, 1950 г.</w:t>
      </w:r>
    </w:p>
    <w:p w:rsidR="00470DA9" w:rsidRDefault="00470DA9" w:rsidP="00470DA9">
      <w:pPr>
        <w:ind w:firstLine="709"/>
        <w:jc w:val="both"/>
      </w:pPr>
    </w:p>
    <w:p w:rsidR="00470DA9" w:rsidRDefault="00470DA9" w:rsidP="00470DA9">
      <w:pPr>
        <w:ind w:firstLine="709"/>
        <w:jc w:val="both"/>
      </w:pPr>
      <w:r>
        <w:t>Молоко — «й</w:t>
      </w:r>
      <w:r w:rsidR="00183608">
        <w:t>ӧ</w:t>
      </w:r>
      <w:r>
        <w:t>в» — и молочные продукты в прошлом потреблялись коми далеко неравномерно по отдельным районам. В тех местах, где коров было мало, молочных продуктов употребляли в пищу также немного. Но в некоторых районах, где были хорошие пастбища, позволявшие заниматься скотоводством, в частности у коми-зырян, расселенных по берегам Печоры, Ижмы, Сысолы, Вычегды и др., молочные продукты играли большую роль в пище населения. В прошлом употребляли в пищу главным образом коровье молоко, позднее, с развитием козоводства, стали использовать и козье молоко. Оленье молоко пили только пастухи, находившиеся в тундре около оленьих стад, да в редких случаях его давали детям. Пресное молоко коми пили редко, гораздо чаще потребляли квашеное молоко — «вылль</w:t>
      </w:r>
      <w:r w:rsidR="00183608">
        <w:t>ӧ</w:t>
      </w:r>
      <w:r>
        <w:t xml:space="preserve">в» (новое молоко), его использовали как приправу и подавали к столу на третье блюдо </w:t>
      </w:r>
      <w:r>
        <w:rPr>
          <w:rStyle w:val="a8"/>
        </w:rPr>
        <w:footnoteReference w:id="433"/>
      </w:r>
      <w:r>
        <w:t>. Молоко сдаивали в деревянный подойник (рис. 88), разливали в глиняные горшки, обычно самодельные, которые хранили в подполье или в погребе. У коми было в обычае заготовлять большие запасы молока во время великого поста на период летних и осенних полевых работ. Молоко сливали в одну большую кадку, и там оно заквашивалось. Кроме простокваши, приготовляли творог — «рысь», сметану — «н</w:t>
      </w:r>
      <w:r w:rsidR="00183608">
        <w:t>ӧ</w:t>
      </w:r>
      <w:r>
        <w:t>к», масло — «вый» — и сыр в виде соленых подсушенных колобков. Сметану снимали круглой деревянной ложкой, ели с картофелем и клали в тесто. Масло употребляли главным образом в топленом виде как приправку к пище или намазывали его на хлеб. Его сбивали мутовкой, сделанной из ствола молодой сосны с нечетным числом сучков, которые расходились в разные стороны на одном конце. В X</w:t>
      </w:r>
      <w:r w:rsidR="00183608">
        <w:t>І</w:t>
      </w:r>
      <w:r>
        <w:t xml:space="preserve">X в. у многих крестьян имелись ручные деревянные маслобойки, которые играют некоторую роль в хозяйстве и теперь. </w:t>
      </w:r>
      <w:r>
        <w:rPr>
          <w:color w:val="00FF00"/>
        </w:rPr>
        <w:t>227</w:t>
      </w:r>
    </w:p>
    <w:p w:rsidR="00470DA9" w:rsidRDefault="00470DA9" w:rsidP="00470DA9">
      <w:pPr>
        <w:ind w:firstLine="709"/>
        <w:jc w:val="both"/>
      </w:pPr>
      <w:r>
        <w:t>Растительное подсолнечное масло было привозным, а льняное и конопляное изготовляли на месте, за исключением северных коми-зырянских районов, куда его доставляли из соседних, несколько более южных районов Вологды, Вятки, Перми и др. Картофель — «картупель» — распространился по территории коми не одновременно. Раньше всего, примерно в сороковые годы X</w:t>
      </w:r>
      <w:r w:rsidR="00183608">
        <w:t>І</w:t>
      </w:r>
      <w:r>
        <w:t xml:space="preserve">X в., его стали разводить в более южных районах. Затем в половине прошлого века он проник на Верхнюю Каму, в бассейн р. Вычегды, на Вишеру и в другие более северные районы </w:t>
      </w:r>
      <w:r>
        <w:rPr>
          <w:rStyle w:val="a8"/>
        </w:rPr>
        <w:footnoteReference w:id="434"/>
      </w:r>
      <w:r>
        <w:t>. Появление картофеля на Печоре A. B. Журавский относит к 90-м годам X</w:t>
      </w:r>
      <w:r w:rsidR="00183608">
        <w:t>І</w:t>
      </w:r>
      <w:r>
        <w:t>X в., но более широкое распространение его в районах Средней Печоры, Усы, Вашки и Мезени произошло несколько позднее, уже в начале XX в., а в некоторых отдаленных, слабо освоенных районах только после Октябрьской революции. Картофель играл и продолжает играть очень важную роль в питании крестьян коми. Едят картофель в самом разнообразном виде: вареным, жареным, печеным и тушеным, его кладут в суп, добавляют в хлеб, используют как начинку для пирогов. Картофель заготовляют на зиму в большом количестве и хранят в земле, в специально вырытых ямах, погребах или подпольях. Еще в конце X</w:t>
      </w:r>
      <w:r w:rsidR="00183608">
        <w:t>І</w:t>
      </w:r>
      <w:r>
        <w:t xml:space="preserve">X </w:t>
      </w:r>
      <w:r w:rsidRPr="00E30209">
        <w:t>–</w:t>
      </w:r>
      <w:r>
        <w:t xml:space="preserve"> начале XX вв. коми мало употребляли в пищу овощей. Правда, еще в середине прошлого века в южных районах некоторые сажали на огородах редьку, репу, брюкву, лук, но овощи не имели тогда существенного значения в пищевом режиме крестьян и служили скорее лакомством  </w:t>
      </w:r>
      <w:r>
        <w:rPr>
          <w:rStyle w:val="a8"/>
        </w:rPr>
        <w:footnoteReference w:id="435"/>
      </w:r>
      <w:r>
        <w:t xml:space="preserve">. Следует отметить резкие различия, существовавшие в пище вообще и в частности в употреблении овощей в северной полосе, населенной коми-зырянами, и в более южных районах, населенных коми-пермяками. Последние употребляли в пищу лук, огурцы, капусту, морковь, свеклу, репу, редьку, тогда как коми-зыряне морковь и свеклу почти не сажали, </w:t>
      </w:r>
      <w:r>
        <w:lastRenderedPageBreak/>
        <w:t>огурцы у них не вызревали. Несколько большее распространение имела капуста, репа — «сёркни», брюква — «галанка» и редька — «кушман». Овощи обычно употребляли в пищу в сыром виде, только репу и брюкву чаще парили в печи и подавали к столу как третье блюдо. Особенно излюбленным кушанием была пареная репа с суслом — «шома сёркни» (дословно кислая репа). Из репы варили также квас. Наиболее распространенным и любимым овощем была редька, которую употребляли в протертом виде для похлебки, а также ели со сметаной и с маслом. Коми широко использовали при изготовлении первых и вторых блюд лук — «</w:t>
      </w:r>
      <w:r w:rsidR="00183608">
        <w:t>ӧ</w:t>
      </w:r>
      <w:r>
        <w:t>т</w:t>
      </w:r>
      <w:r w:rsidR="00183608">
        <w:t>і</w:t>
      </w:r>
      <w:r>
        <w:t>к»; его употребляли в сыром и вареном виде. Летом много употребляли зеленого лука. Язьвинские коми-пермяки засаливали зеленый лук и заготовляли его на зиму. Капусту употребляли в пищу как в свежем, так и в соленом (квашеном) виде. Соленая капуста — «сола к</w:t>
      </w:r>
      <w:r w:rsidR="00183608">
        <w:t>ӧ</w:t>
      </w:r>
      <w:r>
        <w:t xml:space="preserve">чан» — подавалась к чаю, служила закуской на праздничных столах. Ее подавали перед обедом, завтраком и ужином, добавляя в нее картошку, лук и растительное масло. Капусту употребляли также для начинки пирогов — «капуста пирог». </w:t>
      </w:r>
      <w:r>
        <w:rPr>
          <w:color w:val="00FF00"/>
        </w:rPr>
        <w:t>228</w:t>
      </w:r>
    </w:p>
    <w:p w:rsidR="00470DA9" w:rsidRDefault="00470DA9" w:rsidP="00470DA9">
      <w:pPr>
        <w:ind w:firstLine="709"/>
        <w:jc w:val="both"/>
      </w:pPr>
      <w:r>
        <w:t xml:space="preserve">Коми-зыряне солили капусту в свежем виде редко. Обычно ее перед засолкой варили. На огороде разводили костер и в огромных котлах кипятили воду. Срубленные с гряд кочаны очищали, разрезали на четыре части и варили в воде определенное время. Недоварка капусты или передержка ее в котле ухудшали качество. Свареную капусту доставали из чана большим деревянным ковшом — «дорс» — с длинной ручкой (рис. 89), складывали в кадушку и засаливали. Способ засолки капусты в вареном виде весьма древний. Он встречается и у других финно-угорских народов, в частности его применяли эстонцы. При засолке в капусту клали ветки и листья черной смородины, куски ржаного хлеба, иногда лук. Коми-пермяки, которые были теснее связаны с русскими, засаливали капусту в свежем виде. </w:t>
      </w:r>
    </w:p>
    <w:p w:rsidR="00470DA9" w:rsidRDefault="00470DA9" w:rsidP="00470DA9">
      <w:pPr>
        <w:ind w:firstLine="709"/>
        <w:jc w:val="both"/>
      </w:pPr>
    </w:p>
    <w:p w:rsidR="00470DA9" w:rsidRDefault="00470DA9" w:rsidP="00470DA9">
      <w:pPr>
        <w:ind w:firstLine="709"/>
        <w:jc w:val="both"/>
      </w:pPr>
      <w:r>
        <w:rPr>
          <w:highlight w:val="green"/>
        </w:rPr>
        <w:t>Рис. 89. Деревянный ковш «дорс» для вытаскивания капусты из чана (с. Куратово Сысольского района Коми ACСP). Зарисовка с натуры автора, 1945 г.</w:t>
      </w:r>
      <w:r>
        <w:t xml:space="preserve"> </w:t>
      </w:r>
    </w:p>
    <w:p w:rsidR="00470DA9" w:rsidRDefault="00470DA9" w:rsidP="00470DA9">
      <w:pPr>
        <w:ind w:firstLine="709"/>
        <w:jc w:val="both"/>
      </w:pPr>
    </w:p>
    <w:p w:rsidR="00470DA9" w:rsidRDefault="00470DA9" w:rsidP="00470DA9">
      <w:pPr>
        <w:ind w:firstLine="709"/>
        <w:jc w:val="both"/>
      </w:pPr>
      <w:r>
        <w:t>Фрукты составляли большую редкость в питании коми. Более широко употреблялись в пищу ягоды. Бруснику — «пув» ели в свежем виде с молоком. Ее запасали на зиму и хранили в замороженном виде. Зимой подавали к чаю и употребляли для начинки пирогов и шаньг. Ранней весной и осенью собирали клюкву — «турипув», которую, как и бруснику, заготовляли на зиму в большом количестве. Из клюквы варили кисель, с ней пили чай. Летом на болотах собирали голубику — «ч</w:t>
      </w:r>
      <w:r w:rsidR="00183608">
        <w:t>ӧ</w:t>
      </w:r>
      <w:r>
        <w:t>длач», а в лесах чернику — «ч</w:t>
      </w:r>
      <w:r w:rsidR="00183608">
        <w:t>ӧ</w:t>
      </w:r>
      <w:r>
        <w:t>д». Эти ягоды употребляли в пищу в сыром и вареном виде; их ели с хлебом и молоком; употребляли как начинку для пирогов; из отвара черники делали кисель, на зиму ее сушили. Чернику употребляли в качестве лечебного средства при желудочных заболеваниях. В более северных районах собирали морошку — «мырпом», из которой варили варенье, на зиму ее мочили. Из других лесных ягод коми собирали землянику — «оз», малину — «</w:t>
      </w:r>
      <w:r w:rsidR="00183608">
        <w:t>ӧ</w:t>
      </w:r>
      <w:r>
        <w:t>мидз», черную и красную смородину «сэт</w:t>
      </w:r>
      <w:r w:rsidR="00183608">
        <w:t>ӧ</w:t>
      </w:r>
      <w:r>
        <w:t>р», рябину — «пелысь» и черемуху — «ль</w:t>
      </w:r>
      <w:r w:rsidR="00183608">
        <w:t>ӧ</w:t>
      </w:r>
      <w:r>
        <w:t xml:space="preserve">м». Рябину ели мороженую, когда она утрачивала горечь, черемуху употребляли в сыром виде, а также сушили и использовали зимой как начинку для пирогов, кроме того, ее мололи и из муки пекли лепешки, черемушную муку добавляли в хлеб. В большом количестве коми потребляли грибы — «тшак» (белые, подосиновые, маслята, грузди, рыжики и др.). Грибы варили и жарили, на зиму их засаливали и сушили. </w:t>
      </w:r>
      <w:r>
        <w:rPr>
          <w:color w:val="00FF00"/>
        </w:rPr>
        <w:t>229</w:t>
      </w:r>
      <w:r>
        <w:t xml:space="preserve"> В каждой семье имелось большое количество разнообразных лукошек из бересты («чуман»), коробов и корзинок для ягод и грибов (рис. 90). Интересны своеобразные совки с длинными зубьями, которыми пользовались при сборе ягод, главным образом брусники и клюквы. Кузовы были разнообразной формы, из прутьев и бересты (рис. 90, а). Большое количество ягод и грибов коми носили за спиной в пестерях, сплетенных из бе резового лыка, с лямками) (рис. 90, 6). </w:t>
      </w:r>
    </w:p>
    <w:p w:rsidR="00470DA9" w:rsidRDefault="00470DA9" w:rsidP="00470DA9">
      <w:pPr>
        <w:ind w:firstLine="709"/>
        <w:jc w:val="both"/>
      </w:pPr>
    </w:p>
    <w:p w:rsidR="00470DA9" w:rsidRDefault="00470DA9" w:rsidP="00470DA9">
      <w:pPr>
        <w:ind w:firstLine="709"/>
        <w:jc w:val="both"/>
      </w:pPr>
      <w:r>
        <w:rPr>
          <w:highlight w:val="green"/>
        </w:rPr>
        <w:t>Рис. 90. Кузовы для ягод и грибов. а - кузов из бересты (с. Визинга Сысольского района Коми AССP); б — пестерь из березового лыка (д. Верх-Лупья Гайнского района Коми-Пермяцкого национального округа) Зарисовки автора, 1945–1948 гг.</w:t>
      </w:r>
      <w:r>
        <w:t xml:space="preserve"> </w:t>
      </w:r>
    </w:p>
    <w:p w:rsidR="00470DA9" w:rsidRDefault="00470DA9" w:rsidP="00470DA9">
      <w:pPr>
        <w:ind w:firstLine="709"/>
        <w:jc w:val="both"/>
      </w:pPr>
    </w:p>
    <w:p w:rsidR="00470DA9" w:rsidRPr="00E30209" w:rsidRDefault="00470DA9" w:rsidP="00470DA9">
      <w:pPr>
        <w:ind w:firstLine="709"/>
        <w:jc w:val="both"/>
      </w:pPr>
      <w:r>
        <w:lastRenderedPageBreak/>
        <w:t xml:space="preserve">В прошлом беднейшие слои населения недостаток овощей и хлеба пополняли дикорастущими растениями. Повсеместно коми употребляли в пищу различные виды растения «гум», «азьгум», известного у местного русского населения под названием «борщевик», а у коми-пермяков — «пикан». Стебли этого растения рубили и варили </w:t>
      </w:r>
      <w:r>
        <w:rPr>
          <w:rStyle w:val="a8"/>
        </w:rPr>
        <w:footnoteReference w:id="436"/>
      </w:r>
      <w:r>
        <w:t>. В пищу употребляли также щавель — «шомкор» и молодой полевой хвощ — «куз». Весной собирали молодые побеги ели — «коз», ее мужское соцветие — «коля оз», сосновую мезгу — «ли» и кору молодой пихты — «кач». Их ели в свежем виде; кроме того из высушенной и размолотой кач, растворенной в молоке, приготовляли лепешки. Ели также дикую морковь — «г</w:t>
      </w:r>
      <w:r w:rsidR="00183608">
        <w:t>ӧ</w:t>
      </w:r>
      <w:r>
        <w:t>н</w:t>
      </w:r>
      <w:r w:rsidR="00183608">
        <w:t>ӧ</w:t>
      </w:r>
      <w:r>
        <w:t xml:space="preserve">». Главное место в питании подавляющей массы крестьян коми до Октябрьской революции занимал хлеб — «нянь». Хлеб пекли из ячменной и ржаной муки. Коми-пермяки в южных районах округа часто добавляли в хлеб овсяную муку. Несмотря на то, что основным занятием коми издавна было земледелие, нужда в хлебе остро ощущалась почти во всех районах, населенных коми. Даже в более южных, благоприятных для земледелия коми-пермяцких районах своего хлеба хватало только на полгода. Беднота почти всегда добавляла в муку различные примеси. Основным суррогатом у коми-зырян служила пихтовая кора, точнее ее внутренняя часть (мезга); заготовляли ее в начале лета; скобелем — «гогын» — соскабливали верхний слой коры и топором отделяли мезгу. Кору сушили в печи, толкли в ступе, просеивали через решето — «пож» и мололи на жерновах. В результате получали горьковатую на вкус муку, напоминающую по цвету гороховую. Если не было пихтовой коры, в хлеб добавляли рябиновую кору. Ее обрабатывали таким же способом, что и пихтовую. В качестве суррогатов использовали также листья рябины, малины, липы, семена тарицы, или дикой горчицы, траву, известную у местного населения под названием «пестики», и др. Язьвинские коми-пермяки прибавляли в хлеб клевер, толченую лебеду — «ёгтурун», усть-усинские коми-ижемцы — болотный мох — «нитш». Примешивали к хлебу жмых, отруби, мякину и рубленую </w:t>
      </w:r>
      <w:r>
        <w:rPr>
          <w:color w:val="00FF00"/>
        </w:rPr>
        <w:t xml:space="preserve">230 </w:t>
      </w:r>
      <w:r>
        <w:t>солому. Часто клали в хлеб борщевик — «азьгум». Его рубили, как капусту, отваривали в воде и, слегка подсолив, сохраняли в кадках, а затем по мере надобности прибавляли в тесто. Во многих районах по Вычегде, Сысоле, Иньве, Косе коми-зыряне и коми-пермяки добавляли в хлеб картофель. Хлеб пекли из «живого теста», т. е. кислый. Тесто ставили с таким расчетом, чтобы хлеба хватило примерно на неделю. Муку для расхода хранили обычно в берестяном лотке — «шердын». Он имел четырехугольную форму, по верхнему краю его был проложен ивовый прут. В шердын ссыпали также для просушки зерно и ягоды. Для переноски небольшого количества муки служила «ночевка» — деревянный долбленый лоток продолговатой формы с двумя ручками. Тесто ставили в квашне — деревянной кадушечке. Пекли хлеб в русской печи. Сажали его на лопате, под печи предварительно чисто выметали помелом, сделанным из пихтовых веток или из сосновой хвои, и посыпали мукой. Хлеб, выпеченный из ржаной муки, назывался «рудз</w:t>
      </w:r>
      <w:r w:rsidR="00183608">
        <w:t>ӧ</w:t>
      </w:r>
      <w:r>
        <w:t>г нянь», а из ячменной — «ид нянь». Обычно пекли круглый или овальный хлеб. Ковригу такого хлеба обычно называли «ч</w:t>
      </w:r>
      <w:r w:rsidR="00183608">
        <w:t>ӧ</w:t>
      </w:r>
      <w:r>
        <w:t>лпан», тогда как небольшие круглые колобки из ржанового теста назывались «туп</w:t>
      </w:r>
      <w:r w:rsidR="00183608">
        <w:t>ӧ</w:t>
      </w:r>
      <w:r>
        <w:t>сь». Небольшие ячменные колобки из кислого жидкого теста, поставленного на молоке, называли «к</w:t>
      </w:r>
      <w:r w:rsidR="00183608">
        <w:t>ӧ</w:t>
      </w:r>
      <w:r>
        <w:t xml:space="preserve">вдум». Их пекли на противнях, сковородках или капустных листьях, вследствие чего называли их также «листвянками» (язьвинские коми-пермяки). В селениях по Вычегде и некоторых других местах для дороги пекли «сола пирог» из пресного и кислого ржаного теста. Для приготовления его тесто раскатывали в виде круга, в середине делали углубление и насыпали туда соли, а затем складывали его определенным образом и ставили в печь. По форме такой хлеб напоминал калач. В дороге он не так быстро промерзал. По праздничным дням коми пекли пироги с разнообразной начинкой — ягодной, грибной, овощной (с репой, капустой, редькой), а также с рыбой. Пирог с редькой называли «кушмана нянь». Редьку резали ломтиками, солили и укладывали на раскатанный лист ржаного теста, а затем закрывали вторым листом (записано в с. Керчёмья Усть-Куломского района Коми AСCP). Пирог с рыбой назывался «черинянь». Его пекли </w:t>
      </w:r>
      <w:r>
        <w:lastRenderedPageBreak/>
        <w:t xml:space="preserve">из пресного или кислого теста, в которое завертывали небольшую рыбу. Такие пироги часто делали и открытыми. В печи их держали долго. Эти пироги пекли и в будни и в праздники, их же подавали и на свадьбе. Они являлись также традиционным поминальным блюдом. Кроме пирогов, на праздниках повсеместно пекли сочны и шаньги. Сочны месили из ржаной и ячменной муки, чаще всего на простокваше. Нижний слой сочен делали из пресного ржаного теста, а верхний из более жидкого, кислого ячменного теста. Сверху сочну смазывали маслом или сметаной. По виду сочны представляли собой небольшие пирожки овальной формы. Пекли их на поду, на противнях и специальных сковородках с зубчиками. Шаньги представляли собой лепешки с начинкой. Тесто для шаньг густо замешивали из ржаной муки на простокваше, затем его раскатывали скалкой и делали круглые лепешки; в середину лепешки клали мятую картошку, защипляли края и поливали сметаной. Такие лепешки называли «картопельны шаньги». Пекли их на поду. Иногда шаньги сверху намазывали смесью ячменной муки со сметаной и молоком. Тогда их называли «пызя шаньги», т. е. мучные шаньги. По праздникам и главным образом на масленицу коми пекли блины, чаще всего из ячменной муки, реже — картофельные или гороховые. </w:t>
      </w:r>
      <w:r>
        <w:rPr>
          <w:color w:val="00FF00"/>
        </w:rPr>
        <w:t>231</w:t>
      </w:r>
      <w:r>
        <w:t xml:space="preserve"> В Мысовском сельсовете Гайнского района у коми-пермяков такие блины из кислого теста называли «шанюшками». Блины обычно подавали на стол последним блюдом и ели их с маслом и сметаной. В качестве жидких блюд готовили разнообразные супы и похлебки. Суп коми называют «шыд». Этот термин, по-видимому, происходит от слова «шыд</w:t>
      </w:r>
      <w:r w:rsidR="00183608">
        <w:t>ӧ</w:t>
      </w:r>
      <w:r>
        <w:t>с», т. е. крупа. Наиболее распространены были грибной суп «губница», или «тшака шыд» с картофелем и луком и «к</w:t>
      </w:r>
      <w:r w:rsidR="00183608">
        <w:t>ӧ</w:t>
      </w:r>
      <w:r>
        <w:t>чана шыд» — из свежей или соленой капусты. Излюбленным блюдом коми была «юква», «черива» — уха из свежей или сушеной рыбы. Теперь часто уху варят из трески. Рыбу варили в целом виде. К столу сначала подавали уху, обычно в деревянных больших чашках, а затем рыбу на специальном деревянном подносе. Каждодневным, широко распространенным блюдом для основной массы среднего и беднейшего крестьянства были «азя шыд» — кислые щи из ячневой крупы и ржаной муки с добавлением листьев борщевника или капусты. Когда зелени не было, «азя шыд» представлял собой, попросту, болтушку, в которую для вкуса добавляли горох и красный перец. Из других традиционных жидких блюд, распространенных у коми, следует отметить «й</w:t>
      </w:r>
      <w:r w:rsidR="00183608">
        <w:t>ӧ</w:t>
      </w:r>
      <w:r>
        <w:t>вваа шыд» и «нурья шыд». Для приготовления «й</w:t>
      </w:r>
      <w:r w:rsidR="00183608">
        <w:t>ӧ</w:t>
      </w:r>
      <w:r>
        <w:t>вваа шыд» разваривали в воде ячневую крупу и добавляли в горячую похлебку «й</w:t>
      </w:r>
      <w:r w:rsidR="00183608">
        <w:t>ӧ</w:t>
      </w:r>
      <w:r>
        <w:t>вваа» — смесь сыворотки и пахты. «Нурья шыд» представлял собой суп с приправой из муки или хлебных зерен, забеленный сметаной. Распространенными первыми блюдами являлись также похлебки «ыр</w:t>
      </w:r>
      <w:r w:rsidR="00183608">
        <w:t>ӧ</w:t>
      </w:r>
      <w:r>
        <w:t>ша кушман» из кваса с редькой и вареной картошкой и «ыр</w:t>
      </w:r>
      <w:r w:rsidR="00183608">
        <w:t>ӧ</w:t>
      </w:r>
      <w:r>
        <w:t>ша к</w:t>
      </w:r>
      <w:r w:rsidR="00183608">
        <w:t>ӧ</w:t>
      </w:r>
      <w:r>
        <w:t xml:space="preserve">чан» — из квашеной капусты с квасом, иногда с добавлением вареной картошки. Излюбленная похлебка состояла из тонко наструганной редьки и вареной картошки, разведенных молоком. Супы подавали в горячем виде и не только к обеду, их ели также утром как завтрак и вечером за ужином. Праздничным первым блюдом был «яя шыд» — мясной суп или суп с дичью. В земледельческих района Коми края мясной суп в дореволюционное время редко появлялся на столе крестьян даже в праздники. В охотничьих и оленеводческих районах мясной суп варили значительно чаще. Мясо ели вареное, вынутое из супа. Жарили мясо в дореволюционной деревне только в богатых семьях. Коми-ижемцы зимой лакомились мерзлой строганой олениной. Праздничным блюдом, в особенности у коми-пермяков были пельмени — «пельнянь» (ушной хлеб) — кусочки теста с мясной начинкой. Иногда начинку делали из капусты </w:t>
      </w:r>
      <w:r>
        <w:rPr>
          <w:rStyle w:val="a8"/>
        </w:rPr>
        <w:footnoteReference w:id="437"/>
      </w:r>
      <w:r>
        <w:t xml:space="preserve">. В более зажиточных семьях на столе можно было встретить по праздникам жареную домашнюю птицу — уток, гусей и кур, в охотничьих районах — дичь. Из картофеля также приготовляли различные блюда. Его ели </w:t>
      </w:r>
      <w:r>
        <w:lastRenderedPageBreak/>
        <w:t>вареным «в мундире», иногда слегка поджаривали, поливая сметаной или про</w:t>
      </w:r>
      <w:r>
        <w:rPr>
          <w:color w:val="00FF00"/>
        </w:rPr>
        <w:t>232</w:t>
      </w:r>
      <w:r>
        <w:t>стоквашей. Варили картофельную кашу — «картупеля рок». Вареный картофель разводили молоком подобно пюре и ели с маслом. Старинным традиционным блюдом коми была каша — «рок». Особо приготовленной свадебной кашей угощали молодых. Каша была также поминальным блюдом. Чаще всего кашу варили из ячневой и овсяной круп. Бедные варили кашу из ржаных отрубей. Такая каша называлась «панова рок», т. е. ржаная каша. Ячневую кашу — «ид шыд</w:t>
      </w:r>
      <w:r w:rsidR="00183608">
        <w:t>ӧ</w:t>
      </w:r>
      <w:r>
        <w:t>са</w:t>
      </w:r>
      <w:r w:rsidR="00183608">
        <w:t>і</w:t>
      </w:r>
      <w:r>
        <w:t xml:space="preserve"> рок» варили на воде. Ели такую кашу во время поста с растительным маслом, а в обычные дни с топленым маслом и молоком. Каша из мелкой ячневой крупы с коровьим или бараньим салом называлась «сальник». Варили также «з</w:t>
      </w:r>
      <w:r w:rsidR="00183608">
        <w:t>ӧ</w:t>
      </w:r>
      <w:r>
        <w:t xml:space="preserve">р рок» — кашу из овсяной крупы. Помимо этих каш, приготовленных из местных круп, коми часто и охотно ели каши из привозных круп: пшена, гречи, риса и манной. Каши эти ели с молоком, маслом или салом. Для варки каши имелся специальный глиняный горшок — «рок гырнич». В некоторых семьях еще не так давно применялись самодельные кашники, вылепленные хозяйкой дома из местной глины ручным способом. Охотники-коми, отправляясь на промысел, нередко брали с собой сухую кашу — «сюра рок», приготовленную в виде колобков из ячневой крупы, густо замешанной на простокваше. Испеченные в печи колобки каши могли долго сохраняться. Их заготовляли обычно впрок. На промысле охотники разваривали колобки в кипятке и приготовляли из них густую похлебку. Широко распространены были у коми своеобразные блюда из муки, представлявшие собой нечто среднее между похлебкой и кашей: к ним можно отнести «тэсь» — толокно, густо разведенное молоком или водой, «гежень» — более жидкая похлебка из того же толокна, «юм» — распаренное в печи тесто из солода, которое ели в горячем виде. Из гороховой муки и овсяных отрубей варили кисель, который подавали к столу в холодном или горячем виде. В качестве третьего блюда к обеду или как угощение к чаю подавали иногда «ляз» — ягоды брусники или черемухи, распаренные и смешанные с осолоделым тестом — «юм». Это кушанье по виду напоминало повидло. Ляз ели в холодном виде.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Из напитков у коми были распространены чай, квас — «ыр</w:t>
      </w:r>
      <w:r w:rsidR="00183608">
        <w:t>ӧ</w:t>
      </w:r>
      <w:r>
        <w:t xml:space="preserve">ш», брага — «сюромка», пиво — «сур», березовый сок — «зарава» и некоторые другие. В дореволюционное время чай потребляли коми-пермяки и коми-зыряне далеко не везде в равной степени. Коми-пермяцкие крестьяне, например, за исключением небольшой, зажиточной верхушки, чай почти не пили. В Кочевском, Гайнском, Юсьвинском и других районах только немногие крестьяне имели самовары. Остальные довольствовались кислым квасом и холодной водой. Ограниченно потребляли чай и в коми-зырянских семьях, в особенности в селениях, расположенных по Верхней Вычегде, Верхней Печоре, Локчиму и даже Сысоле. В селениях же по Средней и Нижней Печоре, Ижме, на Удоре, по Выми и в некоторых других местах, где сильнее ощущалось влияние русских, в частности городской культуры, чай пили в большом количестве. Особенно любили чай коми-ижемцы, которые пили его пo нескольку раз в день; они предпочитали так называемый «фамильный» чай, который заваривали очень густо и пили с молоком и сахаром. А. П. Энгельгардт, характеризуя питание коми-ижемцев, указывал на </w:t>
      </w:r>
      <w:r>
        <w:rPr>
          <w:color w:val="00FF00"/>
        </w:rPr>
        <w:t>233</w:t>
      </w:r>
      <w:r>
        <w:t xml:space="preserve"> чай как на самый любимый напиток, «который в тундре они пьют с приправою лука, перца и аниса» </w:t>
      </w:r>
      <w:r>
        <w:rPr>
          <w:rStyle w:val="a8"/>
        </w:rPr>
        <w:footnoteReference w:id="438"/>
      </w:r>
      <w:r>
        <w:t>. За неимением настоящего чая заваривали листья брусники, цветы черемухи и др. Широким распространением пользовался напиток из березового нароста, напоминающий по вкусу чай. Березовый нарост сушили, a затем, отламывая кусочками, заваривали в кипятке. Отсутствие у коми собственного термина для обозначения чая и более широко распространение чая в тех районах, где в культуре коми наблюдалось сильное русское влияние, указывает, по-видимому, на то, что чай был заимствован коми от русских. He случайно также, что ижемцы, особенно любящие чай, наиболее близки к русским по культуре. Квас — «ыр</w:t>
      </w:r>
      <w:r w:rsidR="00183608">
        <w:t>ӧ</w:t>
      </w:r>
      <w:r>
        <w:t>ш», приготовленный различными способами, назывался по-разному. «Гуща ыр</w:t>
      </w:r>
      <w:r w:rsidR="00183608">
        <w:t>ӧ</w:t>
      </w:r>
      <w:r>
        <w:t xml:space="preserve">ш» приготовляли из «юма» (осолоделого теста), разбавленного теплой водой, процеженного через </w:t>
      </w:r>
      <w:r>
        <w:lastRenderedPageBreak/>
        <w:t>сито и заквашенного хлебной закваской — «няньшом». Такой квас употреблялся для питья, а также для приготовления похлебок «ыр</w:t>
      </w:r>
      <w:r w:rsidR="00183608">
        <w:t>ӧ</w:t>
      </w:r>
      <w:r>
        <w:t>ша к</w:t>
      </w:r>
      <w:r w:rsidR="00183608">
        <w:t>ӧ</w:t>
      </w:r>
      <w:r>
        <w:t>чан» и «ыр</w:t>
      </w:r>
      <w:r w:rsidR="00183608">
        <w:t>ӧ</w:t>
      </w:r>
      <w:r>
        <w:t>ша кушман». «Сёртниа ыр</w:t>
      </w:r>
      <w:r w:rsidR="00183608">
        <w:t>ӧ</w:t>
      </w:r>
      <w:r>
        <w:t xml:space="preserve">ш» приготовляли из репы. Вымыв репу, клали ее в котел и ставили в печь париться. На следующий день пареную репу разводили водой, добавляли немного муки (горсть на полуведерный котел), заквашивали, а затем разливали в бураки </w:t>
      </w:r>
      <w:r>
        <w:rPr>
          <w:rStyle w:val="a8"/>
        </w:rPr>
        <w:footnoteReference w:id="439"/>
      </w:r>
      <w:r>
        <w:t>. Для приготовления браги — «сюромки» овес перемалывали вместе с проросшей рожью, беря на мешок овса ведро ржи. Муку разводили в чугуне водой и ставили в печь на жар на 4</w:t>
      </w:r>
      <w:r w:rsidRPr="00E30209">
        <w:t>–</w:t>
      </w:r>
      <w:r>
        <w:t xml:space="preserve">6 часов. При сильном жаре мука становилась красной. Если брагу хотели получить скорей, муку разводили теплой водой. После того, как брага упреет в печи, ее процеживали, заквашивали дрожжами или хмелем </w:t>
      </w:r>
      <w:r>
        <w:rPr>
          <w:rStyle w:val="a8"/>
        </w:rPr>
        <w:footnoteReference w:id="440"/>
      </w:r>
      <w:r>
        <w:t>, добавляли воды и пили. Хмельную брагу коми-пермяки называли «шоныд», т. е. теплой, а нехмельную квасной — «ыр</w:t>
      </w:r>
      <w:r w:rsidR="00183608">
        <w:t>ӧ</w:t>
      </w:r>
      <w:r>
        <w:t>ш». Пили брагу в теплом и холодном виде. Пиво (</w:t>
      </w:r>
      <w:r>
        <w:rPr>
          <w:i/>
        </w:rPr>
        <w:t>сур</w:t>
      </w:r>
      <w:r>
        <w:t>) у коми являлось праздничным хмельным напитком. Для получения пива прежде всего приготовляли «юм» — тесто из солода, и в него примешивали ржаную мякину. Юм с мякиной закладывали в корчагу (большой горшок с отверстием в нижней части стенки), к отверстию изнутри прикладывали солому и снаружи замазывали его тестом. Корчагу ставили в печь и оставляли до следующего дня. Вынутую из печи корчагу ставили на корыто или на кадку и вытаскивали затычку, из корчаги вытекала темная сладкая жидкость, называемая «чужва». Когда жидкость вытечет, отверстие затыкали и в корчагу снова наливали теплую воду. Через некоторое время жидкость вторично сцеживали. На этот раз она получалась уже более светлой.Эту жидкость смешивали с чужвой и добавляли закваску — «шом». Через некоторое время пиво считалось готовым. Для получения кваса корчагу в третий раз доливали водой, затем давали некоторое время постоять и опять сцеживали. Эта жидкость, в которую добавляли одни дрожжи без хмеля, называлась «калля ыр</w:t>
      </w:r>
      <w:r w:rsidR="00183608">
        <w:t>ӧ</w:t>
      </w:r>
      <w:r>
        <w:t xml:space="preserve">ш», т. е. квас, который и был широко распространен у коми. Весной в большом количестве собирали березовый сок — «зарава». На деревьях делали надрезы и вставляли в них прутики с желобками. Сок стекал по желобкам в подставленную или подвешенную посуду. Собранный сок сливали в большую кадку и ставили в погреб. Березовый сок пили летом, как квас. </w:t>
      </w:r>
      <w:r>
        <w:rPr>
          <w:color w:val="00FF00"/>
        </w:rPr>
        <w:t>234</w:t>
      </w:r>
    </w:p>
    <w:p w:rsidR="00470DA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Pr="00E30209" w:rsidRDefault="00470DA9" w:rsidP="00470DA9">
      <w:pPr>
        <w:ind w:firstLine="709"/>
        <w:jc w:val="both"/>
      </w:pPr>
      <w:r>
        <w:t xml:space="preserve">Изучение пищи, в особенности обрядовой, представляет большой интерес, так как в обрядовой пище обычно полнее сохраняются традиционные черты народной культуры, встречаются указания на древность тех или других занятий, обычаев и обрядов. Обрядовая пища коми свидетельствует о древности охотничьих и рыболовческих традиций. У коми был широко распространен обычай ритуального поедания в определенные дни мяса оленя или лося. Позднее этот обычай был приурочен к дням христианских праздников и мясо оленя и лося было заменено мясом домашних животных. Интересно отметить, что у коми, в хозяйстве которых большую роль играло рыболовство, ритуальным блюдом являлся «черинянь» — рыбный пирог, который подавали на свадьбах, поминках, на обедах, устраиваемых для помочан, бивших печь, поднимавших новый сруб и т. д. У живущей южнее мордвы, народа, родственного коми по языку, с давних времен занимавшегося в основном земледелием, ритуальным блюдом служила каша </w:t>
      </w:r>
      <w:r w:rsidRPr="00E30209">
        <w:t xml:space="preserve"> </w:t>
      </w:r>
      <w:r>
        <w:rPr>
          <w:rStyle w:val="a8"/>
          <w:lang w:val="en-US"/>
        </w:rPr>
        <w:footnoteReference w:id="441"/>
      </w:r>
      <w:r>
        <w:t xml:space="preserve">. Однако было бы неправильно, рассматривая традиционную обрядовую пищу народов коми, не отметить у них кушания и напитки, приготовляемые из продуктов земледельческого труда: хлеб, кашу, брагу и т. д., которые указывают, что земледелие с древнейшего времени наряду с охотой и рыболовством было одним из основных занятий у народов коми. Хлеб, по народным представлениям, являлся символом богатства и счастья. Хлебный каравай играл важную роль в </w:t>
      </w:r>
      <w:r>
        <w:lastRenderedPageBreak/>
        <w:t xml:space="preserve">свадебных обрядах. В Усть-Куломском районе дружка перед отъездом невесты в церковь обходил свадебный поезд, неся на голове завязанные в платок каравай хлеба, икону и солонку с солью. В доме жениха молодых встречали также с хлебом и солью. На новоселье коми приносили хозяину дома пирог или каравай хлеба. К родильнице приходили с шаньгами и брагой. У коми-пермяков в с. Борино Кочевского района существовал обычай печь под рождество сочны в форме крестов и класть их в переднем углу на полочку перед иконой. Эти сочны поедали на крещенье якобы для здоровья. Коми-пермяки Кудымкарского района при выносе из дома покойника брали буханку ячменного хлеба и вручали ее первому встречному на помин души умершего. Можно привести и другие народные обычаи и обряды, в которых хлеб играл роль ритуальной пищи. He меньшее место в обрядовой пище занимала и каша. Специальным поминальным блюдом у коми, как и у других соседних народов, была кутья </w:t>
      </w:r>
      <w:r w:rsidRPr="00E30209">
        <w:t>(</w:t>
      </w:r>
      <w:r>
        <w:rPr>
          <w:i/>
        </w:rPr>
        <w:t>куття</w:t>
      </w:r>
      <w:r w:rsidRPr="00E30209">
        <w:t xml:space="preserve">) </w:t>
      </w:r>
      <w:r>
        <w:t>― густая кашица, сваренная на воде с сахаром из пшеничной или рисовой крупы. На стол эту кашицу подавали последним блюдом. У коми-зырян в Удорском районе молодую на брачной постели угощали соленой кашей. В качестве обрядовой пищи был известен «чом</w:t>
      </w:r>
      <w:r w:rsidR="00183608">
        <w:t>ӧ</w:t>
      </w:r>
      <w:r>
        <w:t>р», приготовляемый из толокна или ячменной муки на масле. Угощение им приурочивали к окончанию какой-либо большой работы — жатвы, сенокоса. Разновидности этого кушанья под разными названиями известны во многих районах Коми АССР. Так, например, у коми-ижемцев в с. Сизябск был обычай после окончания косовицы варить на костре «саломат» — кашу из ржаной муки с маслом. На Вашке в с. Ёртема после окончания жатвы варили ячменную кашу из зерен нового урожая. Когда каша была готова, на ней сер</w:t>
      </w:r>
      <w:r>
        <w:rPr>
          <w:color w:val="00FF00"/>
        </w:rPr>
        <w:t>235</w:t>
      </w:r>
      <w:r>
        <w:t xml:space="preserve">пом наносили крест. Эта каша называлась «чарлаа рок» — каша серпа. Ели ее все участвующие в жнитве. Яйца — «кольк», которых обычно крестьяне коми ели мало, нередко применялись в качестве ритуальной пищи. Так, например, у коми-ижемцев пахарь, отправляясь весной первый раз в поле, брал с собой яйцо, которое съедал перед вспашкой первой борозды, что должно было, по представлению крестьян, содействовать оплодотворению земли. Крашеные яйца, как и у русских, были обрядовой пищей на пасху. С крашеными яйцами и яичницей коми ходили весной на могилки поминать умерших. Ритуальными и в то же время общераспространенными праздничными напитками у коми, как и у многих других земледельческих народов, были пиво и брага. У коми-зырян во многих селениях существовал обычай накануне некоторых церковных праздников, главным образом осенних, варить сообща пиво. Пиво освящали и угощали им всех желающих. Пиво и брага всегда подавались на свадьбах, поминках, на новоселье и т. д. В настоящее время почти все обрядовые кушанья утратили первоначальный ритуальный характер и превратились в традиционные праздничные блюда.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 xml:space="preserve"> Коми готовили пищу один раз в сутки. В 5 или 6 часов утра топили русскую печь и варили еду на целый день. Приготовляла пищу хозяйка дома, а в больших неразделенных семьях — снохи по очереди, под руководством свекрови. Девочек с 7–8 лет приучали помогать в стряпне. Мужчины принимали участие в приготовлении пищи изредка, главным образом, когда затевали пельмени. Ели обычно три раза в день. Завтракали «обедайтны» в 6–7 часов утра, перед уходом на работу; обедали — «пажнайтны» в рабочий перерыв — от 1 до 3 часов дня; ужинали — «ужнайтны» в 7–9 часов вечера. После принятия пищи в некоторых местах, как например, на Печоре, Ижме, в Удорском районе и в некоторых других районах Коми АССР, пили чай. В домашних условиях ели всегда за столом, который чаще всего стоял в красном углу. В период полевых работ или сенокоса, если работали далеко от дома, обедали в поле или на лугу. Садились за стол всей семьей. Нетрудоспособные старики, основные работники в семье и дети принимали пищу вместе, за одним столом. Если в семье имелись старообрядцы (чаще всего старики и старухи), они ели из особой посуды, отдельно от прочих членов семьи, обычно за занавеской около печи. Родители, передавшие хозяйство детям, обычно питались вместе с ними. За столом рассаживались в определенном порядке: глава семьи садился обычно по правую сторону стола (от двери), хозяйка с левой стороны стола, которая ближе к кухне; мужчины сидели на лавке рядом с главой семьи, а женщины — на лавке рядом с хозяйкой. На стол обычно подавала женщина, </w:t>
      </w:r>
      <w:r>
        <w:lastRenderedPageBreak/>
        <w:t>приготовлявшая пищу. В дореволюционное время при гостях, в особенности приезжих, женщины коми за общий стол садились редко, а прятались чаще за занавеску или переборку в кухне. С гостями могли сидеть за столом только взрослые мужчины. Описывая обед в богатой коми-ижемской семье в конце прошлого века, исследователь севера С. В. Максимов сообщал: «За стол с нами женщины не садятся, приносят только с низким поклоном блюда и сейчас удаляются, не промолвив ни единого слова»</w:t>
      </w:r>
      <w:r w:rsidRPr="00E30209">
        <w:t xml:space="preserve"> </w:t>
      </w:r>
      <w:r>
        <w:rPr>
          <w:rStyle w:val="a8"/>
          <w:lang w:val="en-US"/>
        </w:rPr>
        <w:footnoteReference w:id="442"/>
      </w:r>
      <w:r>
        <w:t>. Все обычно ели из одной посуды «тасьт</w:t>
      </w:r>
      <w:r w:rsidR="00183608">
        <w:t>і</w:t>
      </w:r>
      <w:r>
        <w:t xml:space="preserve">» — большой круглой деревянной миски (диаметром 20–25 см). </w:t>
      </w:r>
      <w:r>
        <w:rPr>
          <w:color w:val="00FF00"/>
        </w:rPr>
        <w:t>236</w:t>
      </w:r>
    </w:p>
    <w:p w:rsidR="00470DA9" w:rsidRDefault="00470DA9" w:rsidP="00470DA9">
      <w:pPr>
        <w:ind w:firstLine="709"/>
        <w:jc w:val="both"/>
      </w:pPr>
      <w:r>
        <w:t xml:space="preserve">Жидкие блюда и кашу ели деревянными ложками — «пань», а мясо, рыбу и картофель руками. В некоторых семьях встречались самодельные силки (рис. 91) из костей животных, чаще всего лося. В богатых семьях по праздникам пиво и брагу подавали на стол в «яндове» — большой деревянной или металлической (медной) чаше или в деревянном жбане (рис. 92) с двумя ручками. Черпали брагу или пиво маленьким ковшом, а пили из небольших ковшиков с двумя резными ручками. </w:t>
      </w:r>
    </w:p>
    <w:p w:rsidR="00470DA9" w:rsidRDefault="00470DA9" w:rsidP="00470DA9">
      <w:pPr>
        <w:ind w:firstLine="709"/>
        <w:jc w:val="both"/>
      </w:pPr>
    </w:p>
    <w:p w:rsidR="00470DA9" w:rsidRDefault="00470DA9" w:rsidP="00470DA9">
      <w:pPr>
        <w:ind w:firstLine="709"/>
        <w:jc w:val="both"/>
      </w:pPr>
      <w:r>
        <w:t xml:space="preserve">Рис. 91. Самодельная вилка из кости лося (с. Мысы Гайнского района Коми-Пермяцкого национального округа). Зарисовка с натуры Н. A. Юcoвa, 1948 г. </w:t>
      </w:r>
    </w:p>
    <w:p w:rsidR="00470DA9" w:rsidRDefault="00470DA9" w:rsidP="00470DA9">
      <w:pPr>
        <w:ind w:firstLine="709"/>
        <w:jc w:val="both"/>
      </w:pPr>
    </w:p>
    <w:p w:rsidR="00470DA9" w:rsidRPr="00E30209" w:rsidRDefault="00470DA9" w:rsidP="00470DA9">
      <w:pPr>
        <w:ind w:firstLine="709"/>
        <w:jc w:val="both"/>
      </w:pPr>
      <w:r>
        <w:t xml:space="preserve">Отправляясь на работу в поле или в лес, крестьяне брали с собой на обед в мешочках или корзинках хлеб, лук, вареный или печеный картофель, соль в полевой солонке, сплетенной из березового лыка в форме маленькой бутылки с пробкой, иногда ближе к осени брали с собой свежие овощи — репу, брюкву и в берестяном туесе (рис. 93) простоквашу, квас или брагу.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В советское время в питании крестьян коми произошли большие изменения. Многие традиционные кушанья продолжают и теперь готовить, но наряду с ними появились и новые. Пища колхозников коми стала более обильной и разнообразной. С улучшением транспортных путей в самые отдаленные районы Коми АССР и Коми-Пермяцкого национального округа доставляются продукты, о которых в дореволюционное время коми не имели и представления. В советское время крестьяне стали печь хлеб без примесей и потреблять значительно больше пшеничной муки и кондитерских изделий. Увеличился ассортимент круп. Наряду с овсяной и ячневой кашами, колхозники едят теперь пшенную, гречневую, рисовую, манную, пшеничную и не только в праздничные дни, но и в будни. Возросло потребление гороха, стали употреблять в пищу фасоль и кукурузу как в сухом переработанном виде (зерна, мука), так и в консервированном. В местных магазинах сельской кооперации появились в продаже макаронные изделия, ранее у коми почти совсем не известные. Для помола зерна широко стали применять электроэнергию и водяные двигатели. Разведение свиней, коз, кроликов и домашней птицы в хозяйстве колхозников способствует тому, что наряду с говядиной, олениной и бараниной, колхозники стали есть свинину, козлятину, мясо кроликов и домашней птицы. Забыты традиционные запреты. Теперь коми употребляют в пищу лебедей, медвежье и заячье мясо. Яйца домашних птиц идут в пищу в большем количестве, чем раньше. Но специального сбора яиц лесных птиц коми уже не практикуют, а если и употребляют в пищу яйца тетеревов, диких уток и гусей, то только случайно найденные. Рыба, как и в дореволюционное время, занимает существенное место в питании крестьян коми, но особенно широкое распространение в послед</w:t>
      </w:r>
      <w:r>
        <w:rPr>
          <w:color w:val="00FF00"/>
        </w:rPr>
        <w:t>237</w:t>
      </w:r>
      <w:r>
        <w:t xml:space="preserve"> ние годы получили треска, морской окунь, а также различные рыбные консервы. Одновременно большим спросом у населения пользуется и рыба местного, печорского засола. Увеличилось потребление молочных продуктов, в особенности в припечорских районах Коми АССР. Кроме получаемых в собственном хозяйстве, коми покупают молочные продукты на местных маслозаводах. В связи с развитием козоводства увеличилось потребление козьего молока. Улучшились хранение и переработка молочных продуктов. Вместо глиняной и берестяной посуды </w:t>
      </w:r>
      <w:r>
        <w:lastRenderedPageBreak/>
        <w:t xml:space="preserve">употребляется стеклянная и металлическая, а для получения сметаны и масла многие приобрели сепараторы и маслобойки. </w:t>
      </w:r>
    </w:p>
    <w:p w:rsidR="00470DA9" w:rsidRDefault="00470DA9" w:rsidP="00470DA9">
      <w:pPr>
        <w:ind w:firstLine="709"/>
        <w:jc w:val="both"/>
      </w:pPr>
    </w:p>
    <w:p w:rsidR="00470DA9" w:rsidRDefault="00470DA9" w:rsidP="00470DA9">
      <w:pPr>
        <w:ind w:firstLine="709"/>
        <w:jc w:val="both"/>
      </w:pPr>
      <w:r>
        <w:rPr>
          <w:highlight w:val="green"/>
        </w:rPr>
        <w:t>Рис. 92. Деревянный жбан для пива и кваса (Ижемский район Коми АССР). Из экспозиции Республиканского краеведческого музея в г. Сыктывкаре. Зарисовка 3. Пучковой, 1952 г.</w:t>
      </w:r>
      <w:r>
        <w:t xml:space="preserve"> </w:t>
      </w:r>
    </w:p>
    <w:p w:rsidR="00470DA9" w:rsidRDefault="00470DA9" w:rsidP="00470DA9">
      <w:pPr>
        <w:ind w:firstLine="709"/>
        <w:jc w:val="both"/>
      </w:pPr>
    </w:p>
    <w:p w:rsidR="00470DA9" w:rsidRPr="00E30209" w:rsidRDefault="00470DA9" w:rsidP="00470DA9">
      <w:pPr>
        <w:ind w:firstLine="709"/>
        <w:jc w:val="both"/>
      </w:pPr>
      <w:r>
        <w:t>Картофель в настоящее время продолжает занимать большое место в питании колхозников. Его теперь сажают не только на приусадебных участках, но и в поле. Разведением его стали заниматься и в самых северных районах Коми ACСP. Увеличилось значение овощей в питании колхозников. Засолка капусты и заготовка овощей на зиму стали производиться в больших размерах, чем до революции. Только в годы Советской власти во многих районах на территории коми впервые появились помидоры и огурцы. Гораздо больше пользуются теперь приправами: луком, петрушкой, перцем, горчицей, уксусом. В более южных районах Коми-Пермяцкого национального округа и Коми АССР, там, где развивается садоводство, население стало употреблять в пищу местные фрукты — яблоки и груши, а также садовые ягоды. В значительном количестве фрукты завозятся на территорию коми в свежем и консервированном виде из других районов нашей страны. Сбор лесных ягод и грибов не потерял значения и теперь, однако дикорастущие растения уже редко употребляют в пищу. Иногда их собирают и едят лишь дети. Из традиционных блюд и теперь часто готовят «ляз», «тэсь» (толокно), «ыр</w:t>
      </w:r>
      <w:r w:rsidR="00183608">
        <w:t>ӧ</w:t>
      </w:r>
      <w:r>
        <w:t xml:space="preserve">ша кушман» и некоторые другие; «азьгум» варят реже, заменяя его щами из сырой или квашеной капусты и супом с крупой или картофелем. Многие блюда приготовляют из фабричных продуктов — макаронных изделий, сгущенного молока, разнообразных мясных и фруктовых консервов и т. д. За последние годы сильно возросло потребление сахара и чая. Теперь нередко колхозники варят варенье, делают пастилы, маринуют бруснику и другие ягоды. </w:t>
      </w:r>
      <w:r>
        <w:rPr>
          <w:color w:val="00FF00"/>
        </w:rPr>
        <w:t>238</w:t>
      </w:r>
      <w:r>
        <w:t xml:space="preserve"> В сельских кооперативах продаются из напитков, кроме чая, который получил всеобщее распространение, также кофе, какао, различные вина, фруктовые воды и морс. Брага и пиво продолжают сохранять значение излюбленных традиционных напитков. В районах, где развито пчеловодство, варят медовый квас. Режим питания в основном остается прежним. Топит печь и готовит пищу и теперь обычно хозяйка дома. Обедают и пьют чай все члены семьи, как и прежде, за одним общим столом. Изменилось отношение к женщинам, при гостях они теперь остаются сидеть за столом и принимают участие в общей беседе наравне с мужчинами. </w:t>
      </w:r>
    </w:p>
    <w:p w:rsidR="00470DA9" w:rsidRPr="00E30209" w:rsidRDefault="00470DA9" w:rsidP="00470DA9">
      <w:pPr>
        <w:ind w:firstLine="709"/>
        <w:jc w:val="both"/>
      </w:pPr>
    </w:p>
    <w:p w:rsidR="00470DA9" w:rsidRPr="00E30209" w:rsidRDefault="00470DA9" w:rsidP="00470DA9">
      <w:pPr>
        <w:ind w:firstLine="709"/>
        <w:jc w:val="both"/>
      </w:pPr>
      <w:r>
        <w:rPr>
          <w:highlight w:val="green"/>
        </w:rPr>
        <w:t>Рис. 93. Берестяной туес (д. Федотово Юсьвинского района Коми-Пермяцкого национального округа). Зарисовка с натуры В. В. Бокина, 1948 г.</w:t>
      </w:r>
      <w:r>
        <w:t xml:space="preserve"> </w:t>
      </w:r>
    </w:p>
    <w:p w:rsidR="00470DA9" w:rsidRPr="00E30209" w:rsidRDefault="00470DA9" w:rsidP="00470DA9">
      <w:pPr>
        <w:ind w:firstLine="709"/>
        <w:jc w:val="both"/>
      </w:pPr>
    </w:p>
    <w:p w:rsidR="00470DA9" w:rsidRPr="00E30209" w:rsidRDefault="00470DA9" w:rsidP="00470DA9">
      <w:pPr>
        <w:ind w:firstLine="709"/>
        <w:jc w:val="both"/>
      </w:pPr>
      <w:r>
        <w:t xml:space="preserve">Значительно больше в каждой семье стали соблюдать правила гигиены. Перед едой взрослые и дети обычно умываются и моют руки из медного или глиняного рукомойника — «мыссян доз», который висит чаще всего летом в сенях или на повети, а зимой в избе, при входе, около печи. Во многих семьях едят теперь каждый из отдельной посуды, употребляют ножи и вилки. Более широкое распространение в быту получила металлическая посуда, а также фаянсовая и стеклянная. Возросла роль сельских и колхозных столовых. Иногда колхозники берут из столовой обед и завтрак на дом (нет времени или некому готовить, или столовая славится какими-либо особенно вкусными блюдами). Некоторые колхозные семьи, столуясь в будни дома, по праздникам ходят в столовую. Роль общественного питания особенно возрастает во время уборочных работ, когда для колхозников организовывается коллективное питание. К этому времени приберегаются лучшие продукты. Колхозники обедают в поле. Обед состоит обычно из трех блюд: мясного супа, мучного блюда, картофеля или каши и какого-нибудь молочного — сыворотки, молока и др. Завтракают и ужинают колхозники чаще дома.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lastRenderedPageBreak/>
        <w:t>Пища коми близка к пище окружающих их народов: русских, карел, удмуртов и некоторых других, живущих в лесной полосе Восточной Европы. Все эти народы издавна вели комплексное хозяйство, в котором основную роль играли земледелие и домашнее скотоводство. Подсобное значение имели охота и рыболовство, а также некоторые другие лесные промыслы. Для пищи этих народов характерно употребление хлеба как основного продукта питания. Они пекли ржаной и ячменный (житный) хлеб с добавлением различного рода примесей, главным образом молотой пихтовой коры. Хлебные изделия отличались большим разнообразием. Из кислого и пресного теста пекли пироги с начинкой из ягод, каши и картофеля, широко известные на севере «шаньги» — ватрушки с картофелем или ягодами; в дорогу приготовляли специальные пресные лепешки круглой формы с солью в середине. У русских на Онеге они назывались «солон</w:t>
      </w:r>
      <w:r>
        <w:rPr>
          <w:color w:val="00FF00"/>
        </w:rPr>
        <w:t>239</w:t>
      </w:r>
      <w:r>
        <w:t xml:space="preserve"> ник», а у коми «сола пирог». Эти лепешки напоминают карельские «лейкелейпе» </w:t>
      </w:r>
      <w:r>
        <w:rPr>
          <w:rStyle w:val="a8"/>
        </w:rPr>
        <w:footnoteReference w:id="443"/>
      </w:r>
      <w:r>
        <w:t xml:space="preserve">, которые имеют дырочку в середине и специально подсушиваются на жердях для заготовки впрок. У русских, коми, карелов и удмуртов также обычны каши, в основном ячневая и ржаная, а в более южных районах (удмурты и коми-пермяки) и пшенная. Сравнительно большое место в питании этих народов (за исключением удмуртов) занимает рыба, приготовленная различными способами, в частности квашеная. Характерным является также приготовление так называемой рыбницы — «черинянь» — пирогов с запеченной в них цельной рыбой. Мясо и молочные продукты употреблялись в пищу более ограниченно. Мясо ели преимущественно вареное (а не жареное), молоко квашеное. Для русских Приуралья, коми-пермяков и удмуртов характерно также изготовление творожного сыра в виде сухих колобков. Большим подспорьем в пище этих народов с давних времен служат грибы и различные ягоды. Из овощей характерно употребление репы и редьки. Репу едят свежей, пареной, употребляют в качестве начинки для пирогов, приготовляют из нее квас. В качестве жидких горячих блюд распространены похлебки с крупой под названием «шыд» у коми и удмуртов, a y северных русских «шти». Излюбленное блюдо — пельмени, в особенности у русских Приуралья, коми-пермяков и удмуртов. Как третье блюдо широко распространены кисели из овсяной и гороховой муки. Из напитков следует отметить использование березового сока, а также повсеместное употребление пива и браги. </w:t>
      </w:r>
    </w:p>
    <w:p w:rsidR="00470DA9" w:rsidRDefault="00470DA9" w:rsidP="00470DA9">
      <w:pPr>
        <w:ind w:firstLine="709"/>
        <w:jc w:val="both"/>
      </w:pPr>
    </w:p>
    <w:p w:rsidR="00470DA9" w:rsidRDefault="00470DA9" w:rsidP="00470DA9">
      <w:pPr>
        <w:pStyle w:val="2"/>
        <w:jc w:val="center"/>
        <w:rPr>
          <w:i w:val="0"/>
          <w:iCs w:val="0"/>
          <w:color w:val="FF0000"/>
        </w:rPr>
      </w:pPr>
      <w:bookmarkStart w:id="29" w:name="_НАРОДНАЯ_ОДЕЖДА"/>
      <w:bookmarkStart w:id="30" w:name="_Toc138649743"/>
      <w:bookmarkEnd w:id="29"/>
      <w:r>
        <w:rPr>
          <w:i w:val="0"/>
          <w:iCs w:val="0"/>
          <w:color w:val="FF0000"/>
        </w:rPr>
        <w:t>НАРОДНАЯ ОДЕЖДА</w:t>
      </w:r>
      <w:bookmarkEnd w:id="30"/>
      <w:r>
        <w:rPr>
          <w:i w:val="0"/>
          <w:iCs w:val="0"/>
          <w:color w:val="FF0000"/>
        </w:rPr>
        <w:t xml:space="preserve"> </w:t>
      </w:r>
    </w:p>
    <w:p w:rsidR="00470DA9" w:rsidRDefault="00470DA9" w:rsidP="00470DA9">
      <w:pPr>
        <w:ind w:firstLine="709"/>
        <w:jc w:val="both"/>
      </w:pPr>
    </w:p>
    <w:p w:rsidR="00470DA9" w:rsidRPr="00E30209" w:rsidRDefault="00470DA9" w:rsidP="00470DA9">
      <w:pPr>
        <w:ind w:firstLine="709"/>
        <w:jc w:val="both"/>
      </w:pPr>
      <w:r>
        <w:t>Данные об одежде населения, обитавшего в доисторическую эпоху на территории, где теперь живут коми-пермяки и коми-зыряне, очень скудны. Все же материалы ананьинской культуры, которая была распространена в Прикамье в V</w:t>
      </w:r>
      <w:r w:rsidR="00183608">
        <w:t>ІІІ</w:t>
      </w:r>
      <w:r>
        <w:t>–</w:t>
      </w:r>
      <w:r w:rsidR="00183608">
        <w:t>ІІІ</w:t>
      </w:r>
      <w:r>
        <w:t xml:space="preserve"> вв. до н. э., позволяют установить, что население, обитавшее здесь в ту эпоху, шило одежду из тканей, сотканных из шерсти и растительных волокон. Зимой, по всей вероятности, ананьинцы носили меховую одежду, но ее остатков почти не сохранилось. По изображению на плите из Ананьинского могильника видно, что мужчины-воины в ту эпоху носили остроконечный головной убор, короткий кафтан, стянутый поясом, узкие штаны, мягкие сапоги и на шее гривну </w:t>
      </w:r>
      <w:r>
        <w:rPr>
          <w:rStyle w:val="a8"/>
        </w:rPr>
        <w:footnoteReference w:id="444"/>
      </w:r>
      <w:r>
        <w:t xml:space="preserve">. Анализ дошедших до нас от той эпохи конецгорских и сарапульских статуэток позволяет предполагать, что женский костюм тогда состоял из длинной рубахи, перехваченной поясом, распашной длинной одежды типа халата и передника, ожерелий и нагрудных украшений. Бляшки вокруг головы на женских погребениях указывают на существование головного убора типа венчика или повязки, которая и теперь встречается в качестве общераспространенного девичьего головного убора </w:t>
      </w:r>
      <w:r>
        <w:rPr>
          <w:rStyle w:val="a8"/>
        </w:rPr>
        <w:footnoteReference w:id="445"/>
      </w:r>
      <w:r>
        <w:t>. Материалы Верхнего Прикамья, относящиеся к более позднему времени, X — X</w:t>
      </w:r>
      <w:r w:rsidR="00183608">
        <w:t>І</w:t>
      </w:r>
      <w:r>
        <w:t>V вв., дают об одежде также весьма скудные сведения. Если судить о костюме населения Верхнего Прикамья по материалам, добытым на соседней территории, в частности при раскопках Кочергинского мо</w:t>
      </w:r>
      <w:r>
        <w:rPr>
          <w:color w:val="00FF00"/>
        </w:rPr>
        <w:t>240</w:t>
      </w:r>
      <w:r>
        <w:t xml:space="preserve">гильника на Вятке (X в.), то обнаруженные в погребениях куски меха и ткани из растительных волокон и шерсти позволяют предполагать, что предки коми-пермяков и коми-зырян носили зимой меховую </w:t>
      </w:r>
      <w:r>
        <w:lastRenderedPageBreak/>
        <w:t xml:space="preserve">одежду с длинными рукавами, сшитую ворсом внутрь и крытую грубым сукном, а на голове меховые шапки. Кроме меховой, у них была также шерстяная суконная одежда. Из других предметов одежды они носили холщевую рубаху. Обувь была лыковая (о чем свидетельствуют многочисленные находки кочедыков на городищах) и кожаная типа поршней </w:t>
      </w:r>
      <w:r>
        <w:rPr>
          <w:rStyle w:val="a8"/>
        </w:rPr>
        <w:footnoteReference w:id="446"/>
      </w:r>
      <w:r>
        <w:t>. Лучше сохранились от того времени металлические украшения — серьги, браслеты, гривны. В XV</w:t>
      </w:r>
      <w:r w:rsidR="00183608">
        <w:t>ІІІ</w:t>
      </w:r>
      <w:r>
        <w:t>–X</w:t>
      </w:r>
      <w:r w:rsidR="00183608">
        <w:t>І</w:t>
      </w:r>
      <w:r>
        <w:t>X вв. материалом для одежды продолжала оставаться ткань домашнего производства: холст и сукно. Холст (льняной и посконный) был значительно шире распространен у коми-пермяков, чем у коми-зырян, и употреблялся как белый, так и цветной (пестрядь). Верхнюю одежду шили из полушерстяных тканей и сукон домашнего производства. Меховую одежду носили главным образом в северных районах, на территории расселения коми-ижемцев. В более северных районах — по Средней и Нижней Печоре, в верховьях Мезени и Выми, где земледелием занимались мало, население не сеяло ни льна, ни конопли и зачастую не умело ткать холст. В этих местах, наряду с меховой одеждой, была широко распространена одежда из привозных тканей, которые доставлялись преимущественно из центральных губерний России. В большом количестве холст, сукна и парчу на Печору привозили чердынские купцы из Пермской и Вятской губерний, а в верховья Мезени ткани доставляли из Архангельска, Пинеги и Великого Устюга. Кожа домашних животных использовалась на пошивку обуви, изготовление поясов, шапок и шуб. Народная одежда коми (пермяков и зырян) близка по своим формам и внешнему виду к одежде северных великорусов, с которыми коми в продолжение длительного времени живут в непосредственной близости. Это сходство отмечалось русскими и иностранными учеными и путешественниками еще в XV</w:t>
      </w:r>
      <w:r w:rsidR="00183608">
        <w:t>ІІ</w:t>
      </w:r>
      <w:r>
        <w:t xml:space="preserve"> и XV</w:t>
      </w:r>
      <w:r w:rsidR="00183608">
        <w:t>ІІІ</w:t>
      </w:r>
      <w:r>
        <w:t xml:space="preserve"> вв. Так, например, посланник Избраннедес, направленный в Китай в 1692 г., в своем журнале путешествия писал: «Платье их (коми) почитай с российским сходно, в домах же они живут таким же образом, как и российские» </w:t>
      </w:r>
      <w:r>
        <w:rPr>
          <w:rStyle w:val="a8"/>
        </w:rPr>
        <w:footnoteReference w:id="447"/>
      </w:r>
      <w:r>
        <w:t xml:space="preserve">.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Рубаха издавна служила основной частью мужского народного костюма как у коми-зырян, так и у коми-пермяков. Коми-зыряне называют рубаху «д</w:t>
      </w:r>
      <w:r w:rsidR="00183608">
        <w:t>ӧ</w:t>
      </w:r>
      <w:r>
        <w:t>р</w:t>
      </w:r>
      <w:r w:rsidR="00183608">
        <w:t>ӧ</w:t>
      </w:r>
      <w:r>
        <w:t>м», а коми-пермяки «й</w:t>
      </w:r>
      <w:r w:rsidR="00183608">
        <w:t>ӧ</w:t>
      </w:r>
      <w:r>
        <w:t>рн</w:t>
      </w:r>
      <w:r w:rsidR="00183608">
        <w:t>ӧ</w:t>
      </w:r>
      <w:r>
        <w:t>с». В X</w:t>
      </w:r>
      <w:r w:rsidR="00183608">
        <w:t>І</w:t>
      </w:r>
      <w:r>
        <w:t>X в. рубахи обычно шили из белого холста, пестряди, а позднее, в конце X</w:t>
      </w:r>
      <w:r w:rsidR="00183608">
        <w:t>І</w:t>
      </w:r>
      <w:r>
        <w:t xml:space="preserve">X — начале XX в., и из ситца. Праздничные рубахи шили из более тонкого холста и украшали вышивкой, полосками узорного тканья и оторочкой из кумача. Старинные рубахи были очень длинными, почти до колен. В настоящее время они уже редко встречаются в быту и сохраняются только в музейных коллекциях. Покрой их был тупикообразный, ширина одного полотнища достигала 40–45 см, а длина рубахи была не менее 80–85 см. Боковые полотнища, прямые или слегка скошенные, пришивались обычно непосредственно к центральному полотнищу. Изредка в подоле вставляли клинья. Рукава были широкие, прямые, длиной не </w:t>
      </w:r>
      <w:r>
        <w:rPr>
          <w:color w:val="00FF00"/>
        </w:rPr>
        <w:t xml:space="preserve">241 </w:t>
      </w:r>
      <w:r>
        <w:t>менее 50 см, под ними вшивали квадратные ластовицы — «кунл</w:t>
      </w:r>
      <w:r w:rsidR="00183608">
        <w:t>ӧ</w:t>
      </w:r>
      <w:r>
        <w:t xml:space="preserve">с», часто из кумача. На правой стороне груди делали разрез. Рубаху шили с высоким стоячим воротником или без воротника, с оторочкой из кумача, идущей вокруг ворота и разреза. Старинные рубахи (рис. 94) были без пуговиц, с завязками у ворота. Подол, рукава и ворот украшали красными полосками узорного тканья или вышивкой. Подобные рубахи широко бытовали как праздничные в прошлом столетии среди крестьянского населения коми </w:t>
      </w:r>
      <w:r>
        <w:rPr>
          <w:rStyle w:val="a8"/>
        </w:rPr>
        <w:footnoteReference w:id="448"/>
      </w:r>
      <w:r>
        <w:t xml:space="preserve">. Их носили выпущенными поверх штанов. </w:t>
      </w:r>
    </w:p>
    <w:p w:rsidR="00470DA9" w:rsidRDefault="00470DA9" w:rsidP="00470DA9">
      <w:pPr>
        <w:ind w:firstLine="709"/>
        <w:jc w:val="both"/>
      </w:pPr>
    </w:p>
    <w:p w:rsidR="00470DA9" w:rsidRDefault="00470DA9" w:rsidP="00470DA9">
      <w:pPr>
        <w:ind w:firstLine="709"/>
        <w:jc w:val="both"/>
      </w:pPr>
      <w:r>
        <w:rPr>
          <w:highlight w:val="green"/>
        </w:rPr>
        <w:t>Рис. 94. Старинная мужская рубаха — и</w:t>
      </w:r>
      <w:r w:rsidR="00183608">
        <w:rPr>
          <w:highlight w:val="green"/>
        </w:rPr>
        <w:t>ӧ</w:t>
      </w:r>
      <w:r>
        <w:rPr>
          <w:highlight w:val="green"/>
        </w:rPr>
        <w:t>рн</w:t>
      </w:r>
      <w:r w:rsidR="00183608">
        <w:rPr>
          <w:highlight w:val="green"/>
        </w:rPr>
        <w:t>ӧ</w:t>
      </w:r>
      <w:r>
        <w:rPr>
          <w:highlight w:val="green"/>
        </w:rPr>
        <w:t>с — коми-пермяков. Вторая половина X</w:t>
      </w:r>
      <w:r w:rsidR="00183608">
        <w:rPr>
          <w:highlight w:val="green"/>
        </w:rPr>
        <w:t>І</w:t>
      </w:r>
      <w:r>
        <w:rPr>
          <w:highlight w:val="green"/>
        </w:rPr>
        <w:t>X в. Из альбома П. Вологдина «Пермяки», 1867.</w:t>
      </w:r>
      <w:r>
        <w:t xml:space="preserve"> </w:t>
      </w:r>
    </w:p>
    <w:p w:rsidR="00470DA9" w:rsidRDefault="00470DA9" w:rsidP="00470DA9">
      <w:pPr>
        <w:ind w:firstLine="709"/>
        <w:jc w:val="both"/>
      </w:pPr>
    </w:p>
    <w:p w:rsidR="00470DA9" w:rsidRDefault="00470DA9" w:rsidP="00470DA9">
      <w:pPr>
        <w:ind w:firstLine="709"/>
        <w:jc w:val="both"/>
      </w:pPr>
      <w:r>
        <w:t xml:space="preserve">Позднее, в первой четверти XX в., белые холщевые рубахи описанного покроя с отделкой встречались уже редко, но широко бытовали рубахи, сшитые из пестряди, ситца, сатина и других фабричных тканей. Они бытуют и в настоящее время. Туникообразная по покрою рубаха коми близка рубахе восточных славян, только у русской косоворотки обычно разрез на левой стороне груди. Разрез же на правой стороне груди, как у коми, характерен также для старинных мужских рубах марийцев, удмуртов, чувашей и некоторых восточных народов. Рубаха с таким разрезом была известна также персам; по всей вероятности, эта деталь покроя связана с восточным влиянием. Коми-зыряне и коми-пермяки носили также рубаху с прямым разрезом на груди и невысоким стоячим воротником. Прямой разрез на груди, как более старая форма, встречался также у всех восточных славян — украинцев, белорусов и русских. В начале XX в. повсеместное распространение у коми получила русская косоворотка, которая бытует и теперь. Ее шьют значительно короче (65–70 см), чем рубахи старого типа, рукава делают более узкими, по бокам вставляют клинья. Воротник у такой рубахи стоячий, довольно высокий, разрез на левой стороне груди (рис. 95). </w:t>
      </w:r>
    </w:p>
    <w:p w:rsidR="00470DA9" w:rsidRDefault="00470DA9" w:rsidP="00470DA9">
      <w:pPr>
        <w:ind w:firstLine="709"/>
        <w:jc w:val="both"/>
      </w:pPr>
    </w:p>
    <w:p w:rsidR="00470DA9" w:rsidRDefault="00470DA9" w:rsidP="00470DA9">
      <w:pPr>
        <w:ind w:firstLine="709"/>
        <w:jc w:val="both"/>
      </w:pPr>
      <w:r>
        <w:rPr>
          <w:highlight w:val="green"/>
        </w:rPr>
        <w:t>Рис. 95. Праздничная мужская рубаха коми-пермяков. XX в. Из фондов Государственного исторического музея в Москве.</w:t>
      </w:r>
      <w:r>
        <w:t xml:space="preserve"> </w:t>
      </w:r>
    </w:p>
    <w:p w:rsidR="00470DA9" w:rsidRDefault="00470DA9" w:rsidP="00470DA9">
      <w:pPr>
        <w:ind w:firstLine="709"/>
        <w:jc w:val="both"/>
      </w:pPr>
    </w:p>
    <w:p w:rsidR="00470DA9" w:rsidRDefault="00470DA9" w:rsidP="00470DA9">
      <w:pPr>
        <w:ind w:firstLine="709"/>
        <w:jc w:val="both"/>
      </w:pPr>
      <w:r>
        <w:t xml:space="preserve">Воротник и грудь рубахи, </w:t>
      </w:r>
      <w:r>
        <w:rPr>
          <w:color w:val="00FF00"/>
        </w:rPr>
        <w:t xml:space="preserve">242 </w:t>
      </w:r>
      <w:r>
        <w:t>а иногда и подол вышивают крестиком или стебельчатым швом, чаще всего красной или черной ниткой. Косоворотки, как и старинные рубахи, всегда носили и носят теперь поверх штанов и подпоясывают. Штаны у коми по покрою и способу ношения были близки к старинному типу штанов русских крестьян из соседних Вятской, Пермской и Вологодской губерний. Нижние штаны, как и у русских, назывались портами (рис. 96). Они были шире, чем верхние штаны. Их шили из сурового холста, глухие, на вздержке — гашнике, между штанинами вставляли клинья. В конце X</w:t>
      </w:r>
      <w:r w:rsidR="00183608">
        <w:t>І</w:t>
      </w:r>
      <w:r>
        <w:t xml:space="preserve">X и начале XX вв. в некоторых районах старики еще продолжали носить летом в качестве верхних штанов белые порты. Веpхние штаны для лета шили из пестряди, чаще всего синие в белую полоску, а зимой из домотканного, реже фабричного дешевого сукна или бумажного трико (праздничные), обычно черного цвета. Коми-пермяки штаны заправляли в онучи с лаптями, более зажиточные — в сапоги. Коми-зыряне обычно носили штаны с сапогами, но часто и с низкой кожаной обувью или галошами, заправляя концы их в ноговицы или длинные шерстяные чулки. Поэтому концы штанов у них делали слегка суживающимися книзу. Так продолжают носить штаны вплоть до настоящего времени коми, живущие в бассейнах Верхней Вычегды, Верхней Печоры, а также коми-пермяки северных районов округа. </w:t>
      </w:r>
      <w:r>
        <w:rPr>
          <w:color w:val="00FF00"/>
        </w:rPr>
        <w:t>243</w:t>
      </w:r>
      <w:r>
        <w:tab/>
      </w:r>
    </w:p>
    <w:p w:rsidR="00470DA9" w:rsidRDefault="00470DA9" w:rsidP="00470DA9">
      <w:pPr>
        <w:ind w:firstLine="709"/>
        <w:jc w:val="both"/>
      </w:pPr>
      <w:r>
        <w:t xml:space="preserve">Теперь у коми штаны на шнурке встречаются редко. Верхние и нижние штаны шьют на поясе с разрезом спереди и застежкой на пуговицах. Верхние штаны для лета, как и раньше, шьют из темной хлопчатобумажной ткани или, значительно реже, из холста. Зимние штаны часто и теперь шьют из сукна домашнего изготовления; их называют специальным термином «ной гач» (суконные штаны). С каждым годом все большее распро странение получают готовые брюки на выпуск и галифе из фабричной ткани. Верхние штаны коми-зыряне называют «гач», а коми-пермяки «вешьян». Термин «гач» является старым восточнославянским словом, которым обозначали штаны, ноговицы, голенища. В настоящее время этот термин сохранился, кроме коми, еще у украинцев, в частности на территории Закарпатья. У коми он получил, по-видимому, широкое распространение во время ранних комиславянских связей. Коми-пермяцкий термин «вешьян» является древним местным термином, применяемым для обозначения мужской поясной одежды. </w:t>
      </w:r>
    </w:p>
    <w:p w:rsidR="00470DA9" w:rsidRDefault="00470DA9" w:rsidP="00470DA9">
      <w:pPr>
        <w:ind w:firstLine="709"/>
        <w:jc w:val="both"/>
      </w:pPr>
    </w:p>
    <w:p w:rsidR="00470DA9" w:rsidRDefault="00470DA9" w:rsidP="00470DA9">
      <w:pPr>
        <w:ind w:firstLine="709"/>
        <w:jc w:val="both"/>
      </w:pPr>
      <w:r>
        <w:rPr>
          <w:highlight w:val="green"/>
        </w:rPr>
        <w:t xml:space="preserve">Рис. 96. Порты — </w:t>
      </w:r>
      <w:r>
        <w:rPr>
          <w:i/>
          <w:highlight w:val="green"/>
        </w:rPr>
        <w:t>вешьян</w:t>
      </w:r>
      <w:r>
        <w:rPr>
          <w:highlight w:val="green"/>
        </w:rPr>
        <w:t xml:space="preserve"> — коми-пермяков. Вторая половина X</w:t>
      </w:r>
      <w:r w:rsidR="00183608">
        <w:rPr>
          <w:highlight w:val="green"/>
        </w:rPr>
        <w:t>І</w:t>
      </w:r>
      <w:r>
        <w:rPr>
          <w:highlight w:val="green"/>
        </w:rPr>
        <w:t>X в. Из альбома П. Вологдина «Пермяки», 1867 г.</w:t>
      </w:r>
      <w:r>
        <w:t xml:space="preserve"> </w:t>
      </w:r>
    </w:p>
    <w:p w:rsidR="00470DA9" w:rsidRDefault="00470DA9" w:rsidP="00470DA9">
      <w:pPr>
        <w:ind w:firstLine="709"/>
        <w:jc w:val="both"/>
      </w:pPr>
    </w:p>
    <w:p w:rsidR="00470DA9" w:rsidRDefault="00470DA9" w:rsidP="00470DA9">
      <w:pPr>
        <w:ind w:firstLine="709"/>
        <w:jc w:val="both"/>
      </w:pPr>
      <w:r>
        <w:lastRenderedPageBreak/>
        <w:t xml:space="preserve">Простейшим типом верхней одежды, надеваемой поверх нательной рубахи и штанов, служил «шабур» — глухая одежда, сшитая из грубого синего или сурового холста (рис. 97). </w:t>
      </w:r>
    </w:p>
    <w:p w:rsidR="00470DA9" w:rsidRDefault="00470DA9" w:rsidP="00470DA9">
      <w:pPr>
        <w:ind w:firstLine="709"/>
        <w:jc w:val="both"/>
      </w:pPr>
    </w:p>
    <w:p w:rsidR="00470DA9" w:rsidRDefault="00470DA9" w:rsidP="00470DA9">
      <w:pPr>
        <w:ind w:firstLine="709"/>
        <w:jc w:val="both"/>
      </w:pPr>
      <w:r>
        <w:rPr>
          <w:highlight w:val="green"/>
        </w:rPr>
        <w:t>Рис. 97. Простейший тип верхней одежды (д. Верх-Лупья Гайнского района Коми-Пермяцкого национального округа). Фото автора, 1948 г.</w:t>
      </w:r>
      <w:r>
        <w:t xml:space="preserve"> </w:t>
      </w:r>
    </w:p>
    <w:p w:rsidR="00470DA9" w:rsidRDefault="00470DA9" w:rsidP="00470DA9">
      <w:pPr>
        <w:ind w:firstLine="709"/>
        <w:jc w:val="both"/>
      </w:pPr>
    </w:p>
    <w:p w:rsidR="00470DA9" w:rsidRDefault="00470DA9" w:rsidP="00470DA9">
      <w:pPr>
        <w:ind w:firstLine="709"/>
        <w:jc w:val="both"/>
      </w:pPr>
      <w:r>
        <w:t>Этот тип верхней одежды представлял собой длинную (почти до колен) рубаху с рукавами, бока которой состояли из четырех скошенных и сшитых попарно между собой полотнищ; такой покрой делал одежду более широкой в подоле. Для головы было прорезано отверстие, к краю которого иногда пришивали капюшон из холста. Такая рубаха называлась «юра д</w:t>
      </w:r>
      <w:r w:rsidR="00183608">
        <w:t>ӧ</w:t>
      </w:r>
      <w:r>
        <w:t>р</w:t>
      </w:r>
      <w:r w:rsidR="00183608">
        <w:t>ӧ</w:t>
      </w:r>
      <w:r>
        <w:t>м». Эту одежду носили мужчины и женщины как рабочую блузу, обычно подпоясанной. Мужчины надевали ее летом, отправляясь на охоту, женщины — когда ехали в лес за дровами, за сеном или травой. Эта одежда очень широко распространена и теперь у коми-пермяков в Гайнском и Косинском районах Коми-Пермяцкого национального округа и у коми-зырян в районах по Верхней Вычегде и Верхней Печоре. Последние называют ее в некоторых местах «вылыс д</w:t>
      </w:r>
      <w:r w:rsidR="00183608">
        <w:t>ӧ</w:t>
      </w:r>
      <w:r>
        <w:t>р</w:t>
      </w:r>
      <w:r w:rsidR="00183608">
        <w:t>ӧ</w:t>
      </w:r>
      <w:r>
        <w:t>м» (ворхняя рубаха), а на Удоре «балахон». Термин «шабур», как мы увидим ниже, применяется для обозначения и многих других видов одежды. О подобной верхней рабочей одежде из грубого холста, выкрашенной ольховой корой в коричневый цвет, упоминает И. И. Лепехин. Ее носили коми по Сысоле и Выми еще в 70-х годах XV</w:t>
      </w:r>
      <w:r w:rsidR="00183608">
        <w:t>ІІІ</w:t>
      </w:r>
      <w:r>
        <w:t xml:space="preserve"> в. </w:t>
      </w:r>
      <w:r>
        <w:rPr>
          <w:rStyle w:val="a8"/>
        </w:rPr>
        <w:footnoteReference w:id="449"/>
      </w:r>
      <w:r>
        <w:t xml:space="preserve">. Туникообразная рубаха из толстого холста в качестве верхней рабочей одежды была известна по всему русскому Северу. Так, например, в Пинежском уезде Архангельской губернии подобную верхнюю одежду в прошлом веке называли «кабат». Ее носили во время весенних, летних и осенних работ  </w:t>
      </w:r>
      <w:r>
        <w:rPr>
          <w:rStyle w:val="a8"/>
        </w:rPr>
        <w:footnoteReference w:id="450"/>
      </w:r>
      <w:r>
        <w:t xml:space="preserve">. </w:t>
      </w:r>
      <w:r>
        <w:rPr>
          <w:color w:val="00FF00"/>
        </w:rPr>
        <w:t>244</w:t>
      </w:r>
    </w:p>
    <w:p w:rsidR="00470DA9" w:rsidRDefault="00470DA9" w:rsidP="00470DA9">
      <w:pPr>
        <w:ind w:firstLine="709"/>
        <w:jc w:val="both"/>
      </w:pPr>
      <w:r>
        <w:t xml:space="preserve">Второй тип верхней рабочей одежды — это «запон», носимый, в особенности коми-пермяками, вплоть до наших дней. Передник или запон, представляет спереди собой рубаху, длиной до колен, прямого туникообразного покроя, с длинными рукавами, которые вшиты при помощи больших квадратных ластовиц. Ворот, как у старинной мужской рубахи, имеет косой разрез на правой стороне груди. Сзади центральное полотнище доходит только до талии. У язьвинских и иньвенских коми-пермяков бытует запон несколько иного вида. Вырез для головы у него треугольный; под рукавами вместо ластовиц имеются прорехи; посередине спины идет разрез от лопаток до подола, чтобы запон было легче надевать и чтобы он не стеснял движений при работе. Никаких застежек, пуговиц и завязок запон не имеет (рис. 98). Термин «запон» русского происхождения. Русские запоном чаще всего называют закрытый передник с рукавами, как и у коми, реже передник без нагрудника и рукавов. Своеобразной одеждой охотников является безрукавка — «лоз», «лаз», «лузан», которая имеет некоторые различия по отдельным районам (рис. 99). На Печоре и Удоре она представляет собой прямоугольный кусок домотканного сукна, серого в белую полоску, размером 40 х 50 см (рис. 99, а и б). Края его обшиты кожей. В середине вырезано овальное отверстие для головы. С обеих сторон к лазу пришиты треугольные куски сукна, которые спускаются на плечи. На Печоре лаз часто делают с капюшоном. Лаз укрепляется на талии пришитым к нему поясом с пряжкой. На внутренней стороне имеются карманы, в которых охотник хранит принадлежности для курения, шкурки, дичь и т. д. У коми-пермяков Гайнского района, а также у вычегодских и сысольских коми-зырян лаз делали из грубого толстого холста, иногда двойного, и обшивали на плечах и спереди для прочности кожей (рис. 99, в и г). Эта своеобразная охотничья одежда, удобная и практичная в условиях тайги, от коми распространилась на соседние территории, она бытовала и бытует у русских Архангельской области, у лесорубов Карелии, охотников Западной Сибири: хантов и манси. Верхнюю наплечную одежду, надеваемую при выходе из дома, шили из холста или сукна домашней выделки, фабричных тканей и меха. Чаще всего она представляла собой кафтан длиной до колен, с застежкой на левой стороне и длинными рукавами. По покрою верхняя одежда была различной. Спину делали или отрезной, со сборами, или цельной и прямой. Термины, которыми обозначали </w:t>
      </w:r>
      <w:r>
        <w:lastRenderedPageBreak/>
        <w:t xml:space="preserve">те или иные виды одежды, не отличались устойчивостью; очень часто один и тот же термин в различных районах применялся для обозначения разных видов одежды.Так, например, как </w:t>
      </w:r>
      <w:r>
        <w:rPr>
          <w:color w:val="00FF00"/>
        </w:rPr>
        <w:t>245</w:t>
      </w:r>
      <w:r>
        <w:t xml:space="preserve"> мы указывали выше, термином «шабур» верхневычегодские коми называли глухую рабочую блузу, а коми-пермяки в бассейне р. Иньвы — верхнюю холщевую одежду с разрезом типа кафтана. </w:t>
      </w:r>
    </w:p>
    <w:p w:rsidR="00470DA9" w:rsidRDefault="00470DA9" w:rsidP="00470DA9">
      <w:pPr>
        <w:ind w:firstLine="709"/>
        <w:jc w:val="both"/>
      </w:pPr>
    </w:p>
    <w:p w:rsidR="00470DA9" w:rsidRDefault="00470DA9" w:rsidP="00470DA9">
      <w:pPr>
        <w:ind w:firstLine="709"/>
        <w:jc w:val="both"/>
      </w:pPr>
      <w:r>
        <w:rPr>
          <w:highlight w:val="green"/>
        </w:rPr>
        <w:t>Рис. 98. Мужская рабочая одежда — «запон» (д. Ваньково Красновишерского района Пермской области). a — вид спереди; б — вид сзади Рисунки автора, 1947 г.</w:t>
      </w:r>
    </w:p>
    <w:p w:rsidR="00470DA9" w:rsidRDefault="00470DA9" w:rsidP="00470DA9">
      <w:pPr>
        <w:ind w:firstLine="709"/>
        <w:jc w:val="both"/>
      </w:pPr>
    </w:p>
    <w:p w:rsidR="00470DA9" w:rsidRDefault="00470DA9" w:rsidP="00470DA9">
      <w:pPr>
        <w:ind w:firstLine="709"/>
        <w:jc w:val="both"/>
      </w:pPr>
      <w:r>
        <w:rPr>
          <w:highlight w:val="green"/>
        </w:rPr>
        <w:t>Рис. 99. Охотничья безрукавка — «лаз», «лузан»: а и б — с. Подчерье Троицко-Печорского района Коми АССР; в и г — д. Верх-Лупья Гайнского района Коми-Пермяцкого национального округа. Зарисовки Л. Рубинштейн, 1950 г. (а, б) и автора, 1948 г. (в, г).</w:t>
      </w:r>
      <w:r>
        <w:t xml:space="preserve"> </w:t>
      </w:r>
    </w:p>
    <w:p w:rsidR="00470DA9" w:rsidRDefault="00470DA9" w:rsidP="00470DA9">
      <w:pPr>
        <w:ind w:firstLine="709"/>
        <w:jc w:val="both"/>
      </w:pPr>
    </w:p>
    <w:p w:rsidR="00470DA9" w:rsidRDefault="00470DA9" w:rsidP="00470DA9">
      <w:pPr>
        <w:ind w:firstLine="709"/>
        <w:jc w:val="both"/>
      </w:pPr>
      <w:r>
        <w:t xml:space="preserve"> Шабур коми-пермяков представлял собой длинный кафтан из синего крашеного холста с рукавами и отложным воротником шалью (рис. 100). Правая пола запахивалась на левую и застегивалась на два крючка. </w:t>
      </w:r>
    </w:p>
    <w:p w:rsidR="00470DA9" w:rsidRDefault="00470DA9" w:rsidP="00470DA9">
      <w:pPr>
        <w:ind w:firstLine="709"/>
        <w:jc w:val="both"/>
      </w:pPr>
      <w:r>
        <w:t xml:space="preserve">Спину у шабура делали отрезной, с мелкими многочисленными сборками у талии, как в русской поддевке. Шили шабур на белой холщевой подкладке. Его носили и мужчины и женщины. В. Хлопин, изучавший в середине прошлого века быт северных коми-пермяков в районе с. Гайн, сообщал, что мужчины носят здесь гуню, или так называемый шабур, сшитый из белого холста, со сборами ниже талии. Однако белый цвет в одежде </w:t>
      </w:r>
      <w:r>
        <w:rPr>
          <w:color w:val="00FF00"/>
        </w:rPr>
        <w:t>246</w:t>
      </w:r>
      <w:r>
        <w:t xml:space="preserve"> уже тогда стал вытесняться синим, который впоследствии стал излюбленным в одежде коми-пермяков </w:t>
      </w:r>
      <w:r>
        <w:rPr>
          <w:rStyle w:val="a8"/>
        </w:rPr>
        <w:footnoteReference w:id="451"/>
      </w:r>
      <w:r>
        <w:t xml:space="preserve">. Термин «шабур», употребляемый коми, близок марийскому термину «шовыр» и чувашскому «шопор», которыми обозначается, так же как у коми, верхняя летняя одежда из холста. Подобный тип одежды был широко известен и русским. Иногда шабур называют понитком, подчеркивая, что он сделан не из шерсти. Так, например, А. Третьяков в середине прошлого века писал, что в с. Архангельском Соликамского уезда пермяки носили в будни летом синие понитки, а поверх них толстые конопляные запоны с рукавами </w:t>
      </w:r>
      <w:r>
        <w:rPr>
          <w:rStyle w:val="a8"/>
        </w:rPr>
        <w:footnoteReference w:id="452"/>
      </w:r>
      <w:r>
        <w:t xml:space="preserve">. </w:t>
      </w:r>
    </w:p>
    <w:p w:rsidR="00470DA9" w:rsidRDefault="00470DA9" w:rsidP="00470DA9">
      <w:pPr>
        <w:ind w:firstLine="709"/>
        <w:jc w:val="both"/>
      </w:pPr>
    </w:p>
    <w:p w:rsidR="00470DA9" w:rsidRDefault="00470DA9" w:rsidP="00470DA9">
      <w:pPr>
        <w:ind w:firstLine="709"/>
        <w:jc w:val="both"/>
      </w:pPr>
      <w:r>
        <w:rPr>
          <w:highlight w:val="green"/>
        </w:rPr>
        <w:t>Рис. 100. Верхняя холщевая одежда «шабур» коми-пермяков. Вторая половина X</w:t>
      </w:r>
      <w:r w:rsidR="00183608">
        <w:rPr>
          <w:highlight w:val="green"/>
        </w:rPr>
        <w:t>І</w:t>
      </w:r>
      <w:r>
        <w:rPr>
          <w:highlight w:val="green"/>
        </w:rPr>
        <w:t>X в. a — вид спереди; б — вид сзади Из альбома П. Вологдина «Пермяки», 1867 г.</w:t>
      </w:r>
      <w:r>
        <w:t xml:space="preserve"> </w:t>
      </w:r>
    </w:p>
    <w:p w:rsidR="00470DA9" w:rsidRDefault="00470DA9" w:rsidP="00470DA9">
      <w:pPr>
        <w:ind w:firstLine="709"/>
        <w:jc w:val="both"/>
      </w:pPr>
    </w:p>
    <w:p w:rsidR="00470DA9" w:rsidRDefault="00470DA9" w:rsidP="00470DA9">
      <w:pPr>
        <w:ind w:firstLine="709"/>
        <w:jc w:val="both"/>
      </w:pPr>
      <w:r>
        <w:t xml:space="preserve">По рассказам стариков, зажиточные крестьяне носили более длинные шабуры, так что штанов из-под них не было видно. Богатые пришивали к шабурам «манчестерский» (бархатный) воротник. Повсеместно коми, как и русские, носили «сукман» — рабочий кафтан со сборами на спине, сшитый из полусукна и зипун из серого, иногда коричневого сукна, длиной до колен. Покрой зипуна был прямой, свободный, только в боках вставлялись клинья. Зипун запахивался на левую сторону и застегивался посредством петли из сыромятного ремешка и такой же пуговицы. Зипун носили и носят теперь поверх шубы; надевают его обычно зимой в дорогу. Свободно запахивающаяся, прямого покроя одежда из домотканного сукна под названиями сукман и зипун была известна не только русским и коми, но также мордве, удмуртам, татарам, чувашам и прочим народам Восточной Европы. Ее однотипности во многом способствовали бродячие портные, которые шили эту одежду по одним и тем же фасонам. </w:t>
      </w:r>
      <w:r>
        <w:rPr>
          <w:color w:val="00FF00"/>
        </w:rPr>
        <w:t>247</w:t>
      </w:r>
    </w:p>
    <w:p w:rsidR="00470DA9" w:rsidRDefault="00470DA9" w:rsidP="00470DA9">
      <w:pPr>
        <w:ind w:firstLine="709"/>
        <w:jc w:val="both"/>
      </w:pPr>
      <w:r>
        <w:t xml:space="preserve">Особой разновидностью верхней мужской одежды являлся </w:t>
      </w:r>
      <w:r>
        <w:rPr>
          <w:i/>
        </w:rPr>
        <w:t>дук</w:t>
      </w:r>
      <w:r w:rsidR="00183608">
        <w:rPr>
          <w:i/>
        </w:rPr>
        <w:t>ӧ</w:t>
      </w:r>
      <w:r>
        <w:rPr>
          <w:i/>
        </w:rPr>
        <w:t>с</w:t>
      </w:r>
      <w:r>
        <w:t xml:space="preserve"> — армяк или кафтан из домотканного сукна, длиной до колен, или с отрезной спиной и со сборами сзади, или с расходящимися от талии фалдами. Дук</w:t>
      </w:r>
      <w:r w:rsidR="00183608">
        <w:t>ӧ</w:t>
      </w:r>
      <w:r>
        <w:t>с из домотканного белого или серого сукна обычно носили охотники во время осенних и зимних промыслов. В селениях по р. Вашке эту одежду называли «в</w:t>
      </w:r>
      <w:r w:rsidR="00183608">
        <w:t>ӧ</w:t>
      </w:r>
      <w:r>
        <w:t>р</w:t>
      </w:r>
      <w:r w:rsidR="00183608">
        <w:t>ӧ</w:t>
      </w:r>
      <w:r>
        <w:t>с дук</w:t>
      </w:r>
      <w:r w:rsidR="00183608">
        <w:t>ӧ</w:t>
      </w:r>
      <w:r>
        <w:t>с», т. е. лесной дук</w:t>
      </w:r>
      <w:r w:rsidR="00183608">
        <w:t>ӧ</w:t>
      </w:r>
      <w:r>
        <w:t>с. Удмурты, как и коми, дук</w:t>
      </w:r>
      <w:r w:rsidR="00183608">
        <w:t>ӧ</w:t>
      </w:r>
      <w:r>
        <w:t xml:space="preserve">сом называли кафтан из домотканного сукна, сшитый в талию со сборами </w:t>
      </w:r>
      <w:r>
        <w:rPr>
          <w:rStyle w:val="a8"/>
        </w:rPr>
        <w:footnoteReference w:id="453"/>
      </w:r>
      <w:r>
        <w:t xml:space="preserve">. Аналогичная суконная одежда была известна </w:t>
      </w:r>
      <w:r>
        <w:lastRenderedPageBreak/>
        <w:t>и русскому населению Архангельской губернии. Часто под сукманом и дук</w:t>
      </w:r>
      <w:r w:rsidR="00183608">
        <w:t>ӧ</w:t>
      </w:r>
      <w:r>
        <w:t xml:space="preserve">сом понимали один и тот же тип одежды. Коми-пермяки в бассейне Верхней Камы и по Язьве носили суконную одежду типа кафтана под названием </w:t>
      </w:r>
      <w:r>
        <w:rPr>
          <w:i/>
        </w:rPr>
        <w:t>гуня</w:t>
      </w:r>
      <w:r>
        <w:t xml:space="preserve"> (рис. 101). </w:t>
      </w:r>
    </w:p>
    <w:p w:rsidR="00470DA9" w:rsidRDefault="00470DA9" w:rsidP="00470DA9">
      <w:pPr>
        <w:ind w:firstLine="709"/>
        <w:jc w:val="both"/>
      </w:pPr>
    </w:p>
    <w:p w:rsidR="00470DA9" w:rsidRDefault="00470DA9" w:rsidP="00470DA9">
      <w:pPr>
        <w:ind w:firstLine="709"/>
        <w:jc w:val="both"/>
      </w:pPr>
      <w:r>
        <w:rPr>
          <w:highlight w:val="green"/>
        </w:rPr>
        <w:t>Рис. 101. Коми-пермяки в верхней суконной одежде «гуня» и шапках «ной» (д. Верх-Лупья Гайнского района Коми-Пермяцкого национального округа). Фонды Государственного музея этнографии народов СССР в Ленинграде.</w:t>
      </w:r>
    </w:p>
    <w:p w:rsidR="00470DA9" w:rsidRDefault="00470DA9" w:rsidP="00470DA9">
      <w:pPr>
        <w:ind w:firstLine="709"/>
        <w:jc w:val="both"/>
      </w:pPr>
    </w:p>
    <w:p w:rsidR="00470DA9" w:rsidRDefault="00470DA9" w:rsidP="00470DA9">
      <w:pPr>
        <w:ind w:firstLine="709"/>
        <w:jc w:val="both"/>
      </w:pPr>
      <w:r>
        <w:t>Отмеченная нами в 1940-х годах мужская гуня коми-пермяков покроем напоминала длинный пиджак. Шили гуню обычно портные из сукна домашней валки белого или коричневого цвета. Гуню носили осенью и летом, а бедные крестьяне, не имевшие шубы, — и зимой. Термин «гуна», «гуня» применяется, помимо коми, у русских и украинцев для обозначения различного вида одежды. Так, в Закарпатской области гуней называют одежду вроде накидки, сшитую из сукна с длинным ворсом, а в северных и восточных районах РСФСР — поддевку, парусник, ветхий полушубок или армяк, крытый простым холстом. У коми-пермяков гуня распространена до наших дней в более отдаленных от центра районах (Косинском, Гайнском, Кочевском), а также у язьвинских коми-пермяков. В промысловых районах и там, где широко было развито отходничество, как, например, на Сысоле, на Средней Вычегде и на Печоре у ижемцев еще в конце прошлого века получила широкое распространение одежда из фабричных тканей и сукна. В этих районах в мужском костюме уже в 60-х годах X</w:t>
      </w:r>
      <w:r w:rsidR="00183608">
        <w:t>І</w:t>
      </w:r>
      <w:r>
        <w:t>X в. преобладала ситцевая рубаха, штаны из фабричного сукна и пиджак из толстой бумажной ткани или тоже из сукна. Наряду с пиджаком из фабричной ткани, коми (чаще коми-пермяки) носили пиджак из холста, который окрашивали в синий цвет. Пиджаки шили обычно однобортные, с отложным воротником и прорезными карманами. Длина</w:t>
      </w:r>
      <w:r>
        <w:rPr>
          <w:color w:val="00FF00"/>
        </w:rPr>
        <w:t xml:space="preserve"> 248 </w:t>
      </w:r>
      <w:r>
        <w:t xml:space="preserve">пиджака достигала 70–75 см. Носили его в прохладную погоду поверх рубахи. Пальто, сшитое из фабричной ткани более широко было распространено у коми-зырян на Вычегде и Сысоле, а также у коми-ижемцев. В пальто ходили более зажиточные; его шили обычно из синего сукна, прямого покроя, без сбор, с отложным воротником </w:t>
      </w:r>
      <w:r>
        <w:rPr>
          <w:rStyle w:val="a8"/>
        </w:rPr>
        <w:footnoteReference w:id="454"/>
      </w:r>
      <w:r>
        <w:t xml:space="preserve">. Зимой коми (пермяки и зыряне) носили и носят в наши дни шубу «пась» — со сборами, нагольную или покрытую сукном. Шубы шьют местные овчинники. Термин «пась» является общим для однотипной одежды у народов коми и удмуртов. И у тех и у других слово «пась» означает одновременно шкуру и одежду. Отсюда можно заключить о древности этого термина; по-видимому, он восходит к тем временам, когда и удмуртам и коми служили одеждой шкуры зверей </w:t>
      </w:r>
      <w:r>
        <w:rPr>
          <w:rStyle w:val="a8"/>
        </w:rPr>
        <w:footnoteReference w:id="455"/>
      </w:r>
      <w:r>
        <w:t>. На Средней Печоре и Ижме богатые оленеводы имели по нескольку шуб. Особенно нарядной была праздничная пась. Ее шили на меху, с меховым воротником и меховой опушкой и покрывали сукном. В настоящее время старинная ижемская пась в быту встречается уже редко. На Мезени в качестве зимней одежды носят тулупы прямого покроя, на меху неплюя, крытые сукном. В северных районах Коми AСCP бытует верхняя зимняя одежда из оленьего меха. Наиболее распространенным типом одежды там является малица («малича») — глухая одежда прямого покроя из оленьего меха, сшитая ворсом внутрь, с капюшоном, длинными рукавами и с пришитыми к ним меховыми рукавицами. Шьют малицу женщины на руках, нитками служат сухожилья. Мужчины надевают малицу поверх пиджака и брюк. Сверху малицы носят еще специальный чехол «малича кышан», сшитый из сатина или какой-либо хлопчатобумажной ткани. Праздничный кышан шьют из более дорогой ткани. В качестве осенней одежды многие мужчины — ижемцы носят суконные малицы, аналогичные по покрою меховым. В сильные морозы, отправляясь в дорогу, ижемцы надевают и теперь «с</w:t>
      </w:r>
      <w:r w:rsidR="00183608">
        <w:t>ӧ</w:t>
      </w:r>
      <w:r>
        <w:t xml:space="preserve">вик» — глухую одежду из оленьего меха, такого же покроя, как и малица, но сшитую мехом наружу. Совик надевают поверх малицы. Совик и малицу носят также русские поморы и ненцы. У ненцев этот тип меховой одежды был исконным и от них-то, вероятно, и перешел к коми. В последние годы меховая одежда описанного типа проникает в более южные районы Коми AССP, на Вашку, верховья Мезени и Вычегды, где население занимается оленеводством. Головными </w:t>
      </w:r>
      <w:r>
        <w:lastRenderedPageBreak/>
        <w:t>уборами мужчин издавна были суконные и меховые шапки. Валеные суконные шапки были различной формы (рис. 102): одни с низкой тульей и широкими полями, другие с высокой тульей и приподнятыми, загнутыми кверху полями, называемые колпаками. Валеные суконные шляпы были белого, серого и черного цвета. В отдельных районах в X</w:t>
      </w:r>
      <w:r w:rsidR="00183608">
        <w:t>І</w:t>
      </w:r>
      <w:r>
        <w:t xml:space="preserve">X и начале XX вв. мужчины носили шапки «ной», сшитые из белого домотканного сукна. Околыш у этих шапок делали круглый, а дно четыреугольное, слегка расширяющееся кверху. В швы вставляли полоски черного сукна и ими окаймляли околыш. Шапки «ной» были распространены у коми-пермяков Чердынского уезда и у коми-зырян в районах по Верхней Вычегде, тесно связанных экономически и культурно с Чердынью. В 1945–1950 гг. у некоторых охотников сохранялись еще старинные суконные белые шапки двух видов: «зырянки», в форме шлема с небольшой полосой сукна, спадающей сзади на шею, и напоминающие матросские </w:t>
      </w:r>
      <w:r>
        <w:rPr>
          <w:color w:val="00FF00"/>
        </w:rPr>
        <w:t xml:space="preserve">249 </w:t>
      </w:r>
      <w:r>
        <w:t xml:space="preserve">шапки с дном из пяти клиньев, отороченные зеленым сукном. Коми-зыряне и коми-ижемцы из припечорских районов носили обычно зимой меховые шапки «долгоушки» из пыжика и неплюя, а коми-пермяки и коми-зыряне с Вычегды — ушанки из овчины. Те и другие шапки носят и теперь, тогда как самодельные суконные колпаки и валеные шляпы вышли из употребления. </w:t>
      </w:r>
    </w:p>
    <w:p w:rsidR="00470DA9" w:rsidRDefault="00470DA9" w:rsidP="00470DA9">
      <w:pPr>
        <w:ind w:firstLine="709"/>
        <w:jc w:val="both"/>
      </w:pPr>
    </w:p>
    <w:p w:rsidR="00470DA9" w:rsidRDefault="00470DA9" w:rsidP="00470DA9">
      <w:pPr>
        <w:ind w:firstLine="709"/>
        <w:jc w:val="both"/>
      </w:pPr>
      <w:r>
        <w:rPr>
          <w:highlight w:val="green"/>
        </w:rPr>
        <w:t>Рис. 102. Виды головных уборов: a — валяная шляпа с полями; б — шапка «ковпак» с загнутыми кверху полями; в — охотничья шапка из белого сукна; г — шапка из пяти клиньев; д — охотничья меховая шапка «кысян» с наушниками; е — капюшон «маличаюр», пришиваемый к малице.</w:t>
      </w:r>
    </w:p>
    <w:p w:rsidR="00470DA9" w:rsidRDefault="00470DA9" w:rsidP="00470DA9">
      <w:pPr>
        <w:ind w:firstLine="709"/>
        <w:jc w:val="both"/>
      </w:pPr>
    </w:p>
    <w:p w:rsidR="00470DA9" w:rsidRDefault="00470DA9" w:rsidP="00470DA9">
      <w:pPr>
        <w:ind w:firstLine="709"/>
        <w:jc w:val="both"/>
      </w:pPr>
      <w:r>
        <w:t>В качестве мужского летнего головного убора в X</w:t>
      </w:r>
      <w:r w:rsidR="00183608">
        <w:t>І</w:t>
      </w:r>
      <w:r>
        <w:t>X – начале XX в. был распространен картуз, а в настоящее время обычно носят фуражки. Отправляясь летом на работу в лес, мужчины надевают и теперь иногда накомарник — «номд</w:t>
      </w:r>
      <w:r w:rsidR="00183608">
        <w:t>ӧ</w:t>
      </w:r>
      <w:r>
        <w:t>ра» — капюшон из белого холста для защиты головы и шеи от укусов комаров. На Удоре такой капюшон называется «кукель». Номд</w:t>
      </w:r>
      <w:r w:rsidR="00183608">
        <w:t>ӧ</w:t>
      </w:r>
      <w:r>
        <w:t xml:space="preserve">ра, или кукель, носят часто без сетки. Рыбаки и косцы </w:t>
      </w:r>
      <w:r>
        <w:rPr>
          <w:color w:val="00FF00"/>
        </w:rPr>
        <w:t>250</w:t>
      </w:r>
      <w:r>
        <w:t xml:space="preserve"> на сенокосе для защиты от комаров обычно повязывают голову и шею платком. Накомарники и платки в качестве головных уборов мужчин широко распространены не только у коми-зырян, но и у русского населения в лесных северных районах. Прическа мужчин коми в дореволюционое время ничем не отличалась от прически русских крестьян. Мужчины подстригали волосы в кружок (под горшок). Эта прическа сохраняется у стариков вплоть до настоящего времени. Такая стрижка была особенно характерна для старообрядцев. Пожилые мужчины отпускали бороды и усы, а молодежь брилась. В настоящее время все мужчины подстригают волосы и обычно бреют усы и бороду. </w:t>
      </w:r>
    </w:p>
    <w:p w:rsidR="00470DA9" w:rsidRDefault="00470DA9" w:rsidP="00470DA9">
      <w:pPr>
        <w:ind w:firstLine="709"/>
        <w:jc w:val="both"/>
      </w:pPr>
    </w:p>
    <w:p w:rsidR="00470DA9" w:rsidRDefault="00470DA9" w:rsidP="00470DA9">
      <w:pPr>
        <w:ind w:firstLine="709"/>
        <w:jc w:val="both"/>
      </w:pPr>
      <w:r>
        <w:t>Рис. 103. Мужские пояса коми-пермяков. Вторая половина X</w:t>
      </w:r>
      <w:r w:rsidR="00183608">
        <w:t>І</w:t>
      </w:r>
      <w:r>
        <w:t xml:space="preserve">X в. a — тельник с подвешенными к нему гребнем и бивой; б — опояска с подвешенным ножом в деревянных ножнах Из альбома П. Вологдина «Пермяки», 1867 г. </w:t>
      </w:r>
    </w:p>
    <w:p w:rsidR="00470DA9" w:rsidRDefault="00470DA9" w:rsidP="00470DA9">
      <w:pPr>
        <w:ind w:firstLine="709"/>
        <w:jc w:val="both"/>
      </w:pPr>
    </w:p>
    <w:p w:rsidR="00470DA9" w:rsidRDefault="00470DA9" w:rsidP="00470DA9">
      <w:pPr>
        <w:ind w:firstLine="709"/>
        <w:jc w:val="both"/>
      </w:pPr>
      <w:r>
        <w:t>Непременным предметом мужской одежды были пояса, так как рубаху и верхнюю одежду носили подпоясанными. Мужские пояса различались по материалу и технике изготовления (тканые из шерсти, плетеные из ниток, кожаные), а также по длине и ширине и в зависимости от назначения. Мужские рубахи подпоясывали тельниками (рис. 103) — узенькими поясами, сплетенными на руках из льняных или хлопчатобумажных разноцветных ниток, с кисточками на концах. В 1949–1950 гг. старики еще носили подвешенную к поясу «биву» — маленькую сумочку из черной кожи, застегивающуюся на медную пуговицу. Бива раньше служила для хранения огнива и трута. В последнее время в нее стали класть спички, иголку и нитки. Отправляясь на работу в лес, мужчины подпоясывают рубаху, а чаще верхнюю суконную одежду кожаным поясом, с пряжкой, железной скобой для топора и деревянными или плетеными из березового лыка ножнами — «пурт</w:t>
      </w:r>
      <w:r w:rsidR="00183608">
        <w:t>ӧ</w:t>
      </w:r>
      <w:r>
        <w:t xml:space="preserve">с» с ножом — «пурт». Иногда ножны подвязывали и на тканый пояс (рис. 103, б). Большим спросом, в особенности у зажиточных коми, пользовались фабричные тканые пояса с орнаментом в виде продольных или поперечных цветных полос с кистями на концах. Длина пояса достигала 2 м, ширина </w:t>
      </w:r>
      <w:r>
        <w:rPr>
          <w:color w:val="00FF00"/>
        </w:rPr>
        <w:t>251</w:t>
      </w:r>
      <w:r>
        <w:t xml:space="preserve"> 4–5 см. Такие пояса чаще встречались у коми-зырян, a y коми-пермяков </w:t>
      </w:r>
      <w:r>
        <w:lastRenderedPageBreak/>
        <w:t xml:space="preserve">преобладали самодельные. Верхнюю одежду — шубы, сукманы, тулупы — все коми подпоясывали широким (10 см) поясом (опояской). Опояски изготовляли на ткацком стане из разноцветной шерсти. В настоящее время опояски встречаются редко; их надевают парни иногда в праздники и при выступлениях коллективов самодеятельности. Необходимую часть мужского костюма составляют и теперь рукавицы и перчатки — кожаные, матерчатые, меховые и вязаные из разноцветной шерсти и хлопчатобумажных ниток. Издавна распространены у коми «пон кушенча» — рукавицы из собачьего меха, сшитые шерстью наружу. Повсеместно, в особенности в районах по Вычегде и в бассейне р. Камы, носят вязаные на спицах узорные шерстяные рукавицы — «кепысь». Особенно нарядны «чуня кепысь» — перчатки, которые вяжут преимущественно девушки и дарят их жениху и его родне на свадьбе. Нарядные кепысь надевают в праздники. Коми-пермяки часто называют их русским термином «исподки» </w:t>
      </w:r>
      <w:r>
        <w:rPr>
          <w:rStyle w:val="a8"/>
        </w:rPr>
        <w:footnoteReference w:id="456"/>
      </w:r>
      <w:r>
        <w:t xml:space="preserve">. У коми обычны также рукавицы из сыромятной кожи. Для ижемцев и русских Печоры характерны «вачеги», или «вацег» — рукавицы из холста или сукна, для прочности обшитые сверху кожей. В таких рукавицах работают летом на огороде и в поле, в них косят сено, ими пользуются во время рыбной ловли и т. д. Термин «вачеги» встречается и у русских. В Архангельской, Вологодской и Кировской областях так называют вязаные или суконные рабочие варежки, обшитые со стороны ладони куском кожи.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center"/>
      </w:pPr>
    </w:p>
    <w:p w:rsidR="00470DA9" w:rsidRDefault="00470DA9" w:rsidP="00470DA9">
      <w:pPr>
        <w:ind w:firstLine="709"/>
        <w:jc w:val="both"/>
      </w:pPr>
      <w:r>
        <w:rPr>
          <w:highlight w:val="green"/>
        </w:rPr>
        <w:t>Рис. 104. Виды обуви: a — лапти — «нинк</w:t>
      </w:r>
      <w:r w:rsidR="00183608">
        <w:rPr>
          <w:highlight w:val="green"/>
        </w:rPr>
        <w:t>ӧ</w:t>
      </w:r>
      <w:r>
        <w:rPr>
          <w:highlight w:val="green"/>
        </w:rPr>
        <w:t>м»; б — зимняя обувь охотников — «к</w:t>
      </w:r>
      <w:r w:rsidR="00183608">
        <w:rPr>
          <w:highlight w:val="green"/>
        </w:rPr>
        <w:t>ӧ</w:t>
      </w:r>
      <w:r>
        <w:rPr>
          <w:highlight w:val="green"/>
        </w:rPr>
        <w:t>м»; в — обувь рыбаков и охотников — «бакил</w:t>
      </w:r>
      <w:r w:rsidR="00183608">
        <w:rPr>
          <w:highlight w:val="green"/>
        </w:rPr>
        <w:t>ӧ</w:t>
      </w:r>
      <w:r>
        <w:rPr>
          <w:highlight w:val="green"/>
        </w:rPr>
        <w:t>»; г — суконные высокие сапоги с валеной головкой — «ишим»; д — меховые сапоги — «пими»; е — суконные сапоги с меховой головкой — «кыс»</w:t>
      </w:r>
      <w:r>
        <w:t xml:space="preserve"> </w:t>
      </w:r>
    </w:p>
    <w:p w:rsidR="00470DA9" w:rsidRDefault="00470DA9" w:rsidP="00470DA9">
      <w:pPr>
        <w:ind w:firstLine="709"/>
        <w:jc w:val="both"/>
      </w:pPr>
    </w:p>
    <w:p w:rsidR="00470DA9" w:rsidRDefault="00470DA9" w:rsidP="00470DA9">
      <w:pPr>
        <w:ind w:firstLine="709"/>
        <w:jc w:val="both"/>
      </w:pPr>
      <w:r>
        <w:t xml:space="preserve">Обувь народов коми чрезвычайно разнообразна. Изготовлялась она из лыка, кожи, валеной шерсти и меха (рис. 104). Многие виды обуви были одинаковыми у мужчин и у женщин. Лыковая обувь для коми-зырян мало характерна, ее носили преимущественно в южных районах Коми ACСP. У коми-пермяков лыковая обувь (лапти и ступни) была распространена значительно шире и не потеряла своего значения как рабочая обувь вплоть до наших дней. Древнее и широкое распространение лыковой обуви на территории Верхнего Прикамья подтверждают археологические материалы </w:t>
      </w:r>
      <w:r>
        <w:rPr>
          <w:rStyle w:val="a8"/>
        </w:rPr>
        <w:footnoteReference w:id="457"/>
      </w:r>
      <w:r>
        <w:t>. Лапти — «нинк</w:t>
      </w:r>
      <w:r w:rsidR="00183608">
        <w:t>ӧ</w:t>
      </w:r>
      <w:r>
        <w:t>м» — коми-пермяков по форме и способу плетения напоминают русские из Вятской губернии. Их плетут из березового лыка, а иногда для прочности подошвы изготовляют двойные из березового и липового лыка. Оборы — «нинк</w:t>
      </w:r>
      <w:r w:rsidR="00183608">
        <w:t>ӧ</w:t>
      </w:r>
      <w:r>
        <w:t>мгез» — делают из лыка или веревок. Наряду с лаптями были распространены ступни, напоминающие пo виду берестяные калоши. Ступни надевали обычно поверх шерстяных чулок и носили чаще всего дома, а также при работе во дворе или в огороде. В настоящее время ступни вышли из употребления, их заменили резиновые калоши. При ношении лаптей на ноги надевали холщевые синие ноговицы «д</w:t>
      </w:r>
      <w:r w:rsidR="00183608">
        <w:t>ӧ</w:t>
      </w:r>
      <w:r>
        <w:t>ра к</w:t>
      </w:r>
      <w:r w:rsidR="00183608">
        <w:t>ӧ</w:t>
      </w:r>
      <w:r>
        <w:t>м» — или обертывали их белыми холщевыми онучами — «ням</w:t>
      </w:r>
      <w:r w:rsidR="00183608">
        <w:t>ӧ</w:t>
      </w:r>
      <w:r>
        <w:t>д». Простейшим видом кожаной обуви как мужской, так и женской, были поршни — «чутк</w:t>
      </w:r>
      <w:r w:rsidR="00183608">
        <w:t>ӧ</w:t>
      </w:r>
      <w:r>
        <w:t>м» или, как называли их еще, «чарки». Чутк</w:t>
      </w:r>
      <w:r w:rsidR="00183608">
        <w:t>ӧ</w:t>
      </w:r>
      <w:r>
        <w:t>м шили из куска сыромятной кожи, собирая у щиколотки на ремешок. В настоя</w:t>
      </w:r>
      <w:r>
        <w:rPr>
          <w:color w:val="00FF00"/>
        </w:rPr>
        <w:t>252</w:t>
      </w:r>
      <w:r>
        <w:t>щее время чутк</w:t>
      </w:r>
      <w:r w:rsidR="00183608">
        <w:t>ӧ</w:t>
      </w:r>
      <w:r>
        <w:t>м вышли из употребления. В конце X</w:t>
      </w:r>
      <w:r w:rsidR="00183608">
        <w:t>І</w:t>
      </w:r>
      <w:r>
        <w:t>X – начале XX вв. этот вид обуви сохранялся у населения по Верхней Вычегде как погребальный. Несомненно, в прошлом такая обувь имела более широкое распространение. На рисунках Георги (XV</w:t>
      </w:r>
      <w:r w:rsidR="00183608">
        <w:t>ІІІ</w:t>
      </w:r>
      <w:r>
        <w:t> в.) мужчины и женщины удмурты и татары обуты в такие же поршни. Обувь удмуртки X–X</w:t>
      </w:r>
      <w:r w:rsidR="00183608">
        <w:t>ІІ</w:t>
      </w:r>
      <w:r>
        <w:t xml:space="preserve"> вв., как это видно по реконструкции костюма из могильника Чем-Шай </w:t>
      </w:r>
      <w:r>
        <w:rPr>
          <w:rStyle w:val="a8"/>
        </w:rPr>
        <w:footnoteReference w:id="458"/>
      </w:r>
      <w:r>
        <w:t>, по внешнему виду напоминает чутк</w:t>
      </w:r>
      <w:r w:rsidR="00183608">
        <w:t>ӧ</w:t>
      </w:r>
      <w:r>
        <w:t>м. Термин «чутк</w:t>
      </w:r>
      <w:r w:rsidR="00183608">
        <w:t>ӧ</w:t>
      </w:r>
      <w:r>
        <w:t xml:space="preserve">м» самобытный и связан, очевидно, с глаголом «чуткыны» — ткнуть, тянуть. Второй термин — «чарки», употребляемый на Верхней Вычегде по отношению к этой же обуви, — известен и русским. Чарками русские в Сибири называли широко распространенную </w:t>
      </w:r>
      <w:r>
        <w:lastRenderedPageBreak/>
        <w:t xml:space="preserve">обувь в виде котов или кенг, затягиваемую по краю ремешком или шнурком </w:t>
      </w:r>
      <w:r>
        <w:rPr>
          <w:rStyle w:val="a8"/>
        </w:rPr>
        <w:footnoteReference w:id="459"/>
      </w:r>
      <w:r>
        <w:t>. В некоторых местах коты («к</w:t>
      </w:r>
      <w:r w:rsidR="00183608">
        <w:t>ӧ</w:t>
      </w:r>
      <w:r>
        <w:t>т</w:t>
      </w:r>
      <w:r w:rsidR="00183608">
        <w:t>і</w:t>
      </w:r>
      <w:r>
        <w:t>») шили с невысокими суконными голенищами. Сзади пришивалась, кожаная петля, в которую продергивались шерстяные шнурки для обвязывания ног поверх голенища, подобно оборам у лаптей. В разных районах сходный тип обуви носил различные названия коты, галяшки, бродни («бр</w:t>
      </w:r>
      <w:r w:rsidR="00183608">
        <w:t>ӧ</w:t>
      </w:r>
      <w:r>
        <w:t>дни»). У коми-зырян и коми-пермяков северных районов для ходьбы на лыжах применялась специальная обувь «к</w:t>
      </w:r>
      <w:r w:rsidR="00183608">
        <w:t>ӧ</w:t>
      </w:r>
      <w:r>
        <w:t>м», представлявшая собой грубые башмаки, сшитые из одного куска сыромятной кожи, с цельной, толстой подошвой и загнутыми кверху носками с петлей на конце. К кожаной головке пришивали холщевые или суконные голенища. Более поздняя разновидность этого типа обуви имела пришивную подошву, состоящую из нескольких слоев кожи. В настоящее время наиболее употребительны кожаные высокие сапоги — «сап</w:t>
      </w:r>
      <w:r w:rsidR="00183608">
        <w:t>ӧ</w:t>
      </w:r>
      <w:r>
        <w:t>г». Охотники, отправляясь в лес, обувают специальные сапоги с мягкой подошвой и высокими голенищами. На рыбную ловлю надевают бахилы — «бакил</w:t>
      </w:r>
      <w:r w:rsidR="00183608">
        <w:t>ӧ</w:t>
      </w:r>
      <w:r>
        <w:t xml:space="preserve">», очень высокие сапоги с просторными голенищами, с одним вывортным швом сзади. Стельки обычно заменяет сухая трава. Голенища бахил под коленками завязывают ремешками. Бахилы широко распространены не только у коми, но и у русских рыбаков и охотников. Термин «бахилы» — русский. В. И. Даль отмечает их распространение на северо-востоке Европейской России и по всей Сибири в качестве рабочей обуви. «Бахильщик», как и «лапотник», было уже во второй половине прошлого века пренебрежительным прозвищем человека, который не щеголял в сапогах, а всегда, по будням и по праздникам, носил бахилы. Валеная и войлочная обувь известна у коми под различными названиями: «упаки», «тюни», «ишим», но по существу все они обозначают один и тот же вид мужской рабочей обуви. Эта обувь состоит из валеных головок белого или серого цвета и пришитых к ним суконных или холщевых голенищ. Последние, чтобы они не пропускали сырости, пропитывают смоляной водой. На головке сапога сделаны петли, через которые пропущены завязки. Такие сапоги носят зимой во время работы на открытом воздухе. Эта обувь распространена повсеместно у коми-зырян и коми-пермяков в особенности в северных районах округа. В районах по Верхней Вычегде чаще всего ее называют «ишим», на Средней Вычегде — «тюни», на Мезени и Вашке — «упаки». Термин «ишим» самобытный. Названия «упаки» и «тюни» встречаются и у русского населения Севера. «Упаками» называются мягкие сапоги из белой яловой кожи, а «тюнями» в Архангельской и Пермской губерниях сапоги из шкур с бычьих ног, сшитые шерстью наружу, с короткими холщевыми или кожаными голенищами. Повсеместно у коми распространены валенки, несколько реже они </w:t>
      </w:r>
      <w:r>
        <w:rPr>
          <w:color w:val="00FF00"/>
        </w:rPr>
        <w:t xml:space="preserve">254 </w:t>
      </w:r>
      <w:r>
        <w:t xml:space="preserve">встречаются в бассейне Печоры у ижемцев, у которых преобладает меховая обувь. Валенки известны под различными названиями. Коми-пермяки чаще всего называют их катанками, вычегодские коми-зыряне — «валеги». В северных районах Коми ACСP, где население занимается оленеводством, вместо сапог или валенок в дорогу надевают меховую обувь — «тобоки». Тобоки представляют собой сапоги высотой до 40 см, сшитые из оленьего меха шерстью наружу. К тобокам прикреплены ремешки, с помощью которых их укрепляют на ноге. Носят также и «пими» — более высокие сапоги, до 70–75 см, тоже сшитые из оленьего меха шерстью наружу. Спереди пимы украшают кусочками меха другого цвета и отделывают разноцветным сукном. Осенью и весной коми-зыряне носят «кыс». Головки этой обуви шьют из оленьего (в оленеводческих районах), лошадиного или коровьего камыса, а голенища, высотой в 18–20 см, пришивают суконные или кожаные. Термином «кыс», обозначающим шкуру с ноги животного, называют также и меховые туфли, которые носят в северных районах Коми AСCP. Их шьют оленьими жилами. Изготовлением их занимаются женщины. Такую обувь выпускают местные промкомбинаты. Низкую кожаную обувь мужчины носят с толстыми шерстяными чулками, украшенными разноцветными узорами (рис. 105). Чулки завязывают под коленками специальными подвязками. Меховую обувь носят с меховыми чулками — «липтами». В прошлом столетии, когда фабричные чулки и носки не имели такого широкого распространения, мужчины и </w:t>
      </w:r>
      <w:r>
        <w:rPr>
          <w:color w:val="00FF00"/>
        </w:rPr>
        <w:t>255</w:t>
      </w:r>
      <w:r>
        <w:t xml:space="preserve"> женщины носили самодельные чулки «ч</w:t>
      </w:r>
      <w:r w:rsidR="00183608">
        <w:t>ӧ</w:t>
      </w:r>
      <w:r>
        <w:t>р</w:t>
      </w:r>
      <w:r w:rsidR="00183608">
        <w:t>ӧ</w:t>
      </w:r>
      <w:r>
        <w:t xml:space="preserve">с», сшитые из холста или сукна без пятки. В настоящее время такие чулки в некоторых районах, например, на Верхней Вычегде и Верхней Каме сохраняются как погребальные. </w:t>
      </w:r>
    </w:p>
    <w:p w:rsidR="00470DA9" w:rsidRDefault="00470DA9" w:rsidP="00470DA9">
      <w:pPr>
        <w:ind w:firstLine="709"/>
        <w:jc w:val="both"/>
      </w:pPr>
    </w:p>
    <w:p w:rsidR="00470DA9" w:rsidRDefault="00470DA9" w:rsidP="00470DA9">
      <w:pPr>
        <w:ind w:firstLine="709"/>
        <w:jc w:val="both"/>
      </w:pPr>
      <w:r>
        <w:rPr>
          <w:highlight w:val="green"/>
        </w:rPr>
        <w:t>Рис. 105. Старинные народные костюмы коми-пермяков Гайнского района Коми-Пермяцкого национального округа. Фонды Государственного музея этнографии народов СССР</w:t>
      </w:r>
      <w:r>
        <w:t xml:space="preserve">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Pr="00E30209" w:rsidRDefault="00470DA9" w:rsidP="00470DA9">
      <w:pPr>
        <w:ind w:firstLine="709"/>
        <w:jc w:val="both"/>
      </w:pPr>
      <w:r>
        <w:t>Изучение мужской народной одежды, бытовавшей в различных местах расселения коми, позволяет выделить три комплекса, связанные с производственной деятельностью населения. Первый комплекс представлен одеждой земледельца. Для него характерны рубаха и штаны, сшитые из домотканной пестряди, и в качество верхней одежды летом — шабур, осенью — сукман или дук</w:t>
      </w:r>
      <w:r w:rsidR="00183608">
        <w:t>ӧ</w:t>
      </w:r>
      <w:r>
        <w:t>с, а зимой шуба нагольная или крытая сукном. Головными уборами служили валеные и суконные, а зимой меховые шапки, обувь — лапти. Такой костюм был распространен у коми-пермяков, живущих в настоящее время в южных районах Коми-Пермяцкого национального округа, а именно в бассейне р. Иньвы, где земледелие было исконным занятием населения. В этом районе очень долго сохранялись остатки натурального хозяйства, и фабричные изделия поступали сюда значительно слабее, чем в промысловые районы Севера. Комплекс мужского костюма земледельческого населения народов коми в X</w:t>
      </w:r>
      <w:r w:rsidR="00183608">
        <w:t>І</w:t>
      </w:r>
      <w:r>
        <w:t>X и XX вв. был весьма близок к одежде русских крестьян соседних районов. Многие термины, употребляемые коми для обозначения различных частей одежды, бытовали, а в ряде случаев бытуют и ныне у восточнославянских народов (гуня, гач, сукман, пониток и т. д.) и являются весьма старыми славянскими терминами. По всей вероятности, эти слова вошли в язык коми еще в период их раннего знакомства с новгородцами. Второй комплекс был характерен для охотников и рыбаков и его условно можно назвать «промысловым». Некоторые специфические черты его, выраженные в покрое и типе одежды, сохраняются до настоящего времени. Нательная одежда — рубаха и штаны — такие же, как у земледельца, нo только рубаху нередко шили из ситца или других фабричных тканей, так как промысловое население районов Печоры, Усы и Ижмы через скупщиков и торговцев ближе соприкасалось с рынком. Помимо нижних штанов из бумажной ткани или холста, охотники носили также верхние суконные штаны. Поверх штанов и рубахи они надевали суконный кафтан — дук</w:t>
      </w:r>
      <w:r w:rsidR="00183608">
        <w:t>ӧ</w:t>
      </w:r>
      <w:r>
        <w:t>с. В настоящее время дук</w:t>
      </w:r>
      <w:r w:rsidR="00183608">
        <w:t>ӧ</w:t>
      </w:r>
      <w:r>
        <w:t>с уже редко у кого сохранился. Теперь коми, отправляясь на охоту, поверх рубахи надевают летом пиджак или холщевую «вылыс д</w:t>
      </w:r>
      <w:r w:rsidR="00183608">
        <w:t>ӧ</w:t>
      </w:r>
      <w:r>
        <w:t>р</w:t>
      </w:r>
      <w:r w:rsidR="00183608">
        <w:t>ӧ</w:t>
      </w:r>
      <w:r>
        <w:t>м», а зимой старую малицу или гуню, которую подпоясывают ременным поясом. Неотъемлемую принадлежность охотничьего костюма составляет безрукавка лаз с кожаной петлей на спине для топора. Головным убором служила суконная шапка зырянка или меховая ушанка. Зимней обувью охотников были к</w:t>
      </w:r>
      <w:r w:rsidR="00183608">
        <w:t>ӧ</w:t>
      </w:r>
      <w:r>
        <w:t>м. У рыбаков коми не было такого сложившегося промыслового костюма, как у охотников. Вероятно, это объясняется тем, что промысловое рыболовство было у коми менее развито. Однако у рыбаков также отмечаются некоторые специфические черты в одежде; в частности они носили бахилы — высокие сапоги, платок, предохраняющий голову и шею от комаров, или накомарник, как у охотников. Третий комплекс составляла одежда оленеводов. В прошлом этот комплекс был характерен главным образом для коми-ижемцев, в настоящее время он распространен значительно шире среди колхозного населения во всех северных районах Коми AСCP. Этот комплекс состоит из меховой одежды — малицы, совика, тобок или пим. Формы этой одежды и обуви очень древние, но распространились они у коми только в XV</w:t>
      </w:r>
      <w:r w:rsidR="00183608">
        <w:t>І</w:t>
      </w:r>
      <w:r>
        <w:t>–XV</w:t>
      </w:r>
      <w:r w:rsidR="00183608">
        <w:t>ІІ</w:t>
      </w:r>
      <w:r>
        <w:t xml:space="preserve"> вв. </w:t>
      </w:r>
      <w:r>
        <w:rPr>
          <w:color w:val="00FF00"/>
        </w:rPr>
        <w:t>256</w:t>
      </w:r>
      <w:r>
        <w:t xml:space="preserve"> и связаны с развитием оленеводства и расселением коми в районах лесотундры по Средней и Нижней Печоре, Усе и Ижме. Основные формы и термины этой одежды заимствованы у коренного оленеводческого населения тундры — ненцев. Коми-ижемцы изменили только некоторые детали в покрое и отделке одежды. В наши дни меховая одежда как наиболее удобная в условиях Крайнего Севера получает все большее распространение и широко бытует у коми, русских, ненцев и других народов.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lastRenderedPageBreak/>
        <w:t xml:space="preserve">Для женской одежды коми характерен сарафанный комплекс северновеликорусского типа с некоторыми своеобразными деталями покроя сарафана и рубахи и специфичными головными уборами. </w:t>
      </w:r>
    </w:p>
    <w:p w:rsidR="00470DA9" w:rsidRDefault="00470DA9" w:rsidP="00470DA9">
      <w:pPr>
        <w:ind w:firstLine="709"/>
        <w:jc w:val="both"/>
      </w:pPr>
    </w:p>
    <w:p w:rsidR="00470DA9" w:rsidRDefault="00470DA9" w:rsidP="00470DA9">
      <w:pPr>
        <w:ind w:firstLine="709"/>
        <w:jc w:val="both"/>
      </w:pPr>
      <w:r>
        <w:rPr>
          <w:highlight w:val="green"/>
        </w:rPr>
        <w:t>Рис. 106. Швейка (Усть-Усинский район Коми AССP). Зарисовка с натуры В. В. Бокина, 1950 г.</w:t>
      </w:r>
      <w:r>
        <w:t xml:space="preserve"> </w:t>
      </w:r>
    </w:p>
    <w:p w:rsidR="00470DA9" w:rsidRDefault="00470DA9" w:rsidP="00470DA9">
      <w:pPr>
        <w:ind w:firstLine="709"/>
        <w:jc w:val="both"/>
      </w:pPr>
    </w:p>
    <w:p w:rsidR="00470DA9" w:rsidRDefault="00470DA9" w:rsidP="00470DA9">
      <w:pPr>
        <w:ind w:firstLine="709"/>
        <w:jc w:val="both"/>
      </w:pPr>
      <w:r>
        <w:t>До настоящего времени основным элементом женского костюма является рубаха (й</w:t>
      </w:r>
      <w:r w:rsidR="00183608">
        <w:t>ӧ</w:t>
      </w:r>
      <w:r>
        <w:t>рн</w:t>
      </w:r>
      <w:r w:rsidR="00183608">
        <w:t>ӧ</w:t>
      </w:r>
      <w:r>
        <w:t>с, д</w:t>
      </w:r>
      <w:r w:rsidR="00183608">
        <w:t>ӧ</w:t>
      </w:r>
      <w:r>
        <w:t>р</w:t>
      </w:r>
      <w:r w:rsidR="00183608">
        <w:t>ӧ</w:t>
      </w:r>
      <w:r>
        <w:t>м). Раньше рубаха служила одновременно нательной и верхней одеждой. Покрой коми-зырянских и коми-пермяцких женских рубах был одинаковым. Их шили преимущественно из сурового льняного холста, на руках, двойным швом «вперед — назад». Для удобства пользовались швейкой (рис. 106). Длинная женская рубаха состояла из двух частей: верхней — «сос» и нижней — «мыг» (станина, стан). Верхнюю часть рубахи шили из холста лучшего качества, a нижнюю часть — из более грубого. Очень часто для верхней части рубахи покупали ситец, а богатые ижемки шелк и атлас; на нижнюю же часть рубахи, которая закрывалась сарафаном, употребляли старый холст или новую ткань, но худшего качества. К началу XX в. белые рубахи коми-пермячек и коми-зырянок (в южных и центральных районах) начали вытесняться рубахами из пестряди. В более северных припечорских районах и на Удоре, где население почти не занималось прядением и тканьем, уже в конце X</w:t>
      </w:r>
      <w:r w:rsidR="00183608">
        <w:t>І</w:t>
      </w:r>
      <w:r>
        <w:t xml:space="preserve">X в. рубахи шили из фабричных тканей. Зажиточные коми-зырянки и ижемки в начале XX в. часто носили по две рубахи — нижнюю длинную, которую называли порусски исподкой, и верхнюю короткую «сос», доходящую до талии. Покрой рубахи был аналогичен северновеликорусскому: ее шили с прямыми плечевыми вставками — «ластавич», или поликами. Рубахи шили без воротника, с обшивкой, собирая у ворота в сборку (рис. 107). </w:t>
      </w:r>
    </w:p>
    <w:p w:rsidR="00470DA9" w:rsidRDefault="00470DA9" w:rsidP="00470DA9">
      <w:pPr>
        <w:ind w:firstLine="709"/>
        <w:jc w:val="both"/>
      </w:pPr>
    </w:p>
    <w:p w:rsidR="00470DA9" w:rsidRDefault="00470DA9" w:rsidP="00470DA9">
      <w:pPr>
        <w:ind w:firstLine="709"/>
        <w:jc w:val="both"/>
      </w:pPr>
      <w:r>
        <w:rPr>
          <w:highlight w:val="green"/>
        </w:rPr>
        <w:t>Рис. 107. Старинная женская рубаха «д</w:t>
      </w:r>
      <w:r w:rsidR="00183608">
        <w:rPr>
          <w:highlight w:val="green"/>
        </w:rPr>
        <w:t>ӧ</w:t>
      </w:r>
      <w:r>
        <w:rPr>
          <w:highlight w:val="green"/>
        </w:rPr>
        <w:t>р</w:t>
      </w:r>
      <w:r w:rsidR="00183608">
        <w:rPr>
          <w:highlight w:val="green"/>
        </w:rPr>
        <w:t>ӧ</w:t>
      </w:r>
      <w:r>
        <w:rPr>
          <w:highlight w:val="green"/>
        </w:rPr>
        <w:t>м». Вторая половина X</w:t>
      </w:r>
      <w:r w:rsidR="00183608">
        <w:rPr>
          <w:highlight w:val="green"/>
        </w:rPr>
        <w:t>І</w:t>
      </w:r>
      <w:r>
        <w:rPr>
          <w:highlight w:val="green"/>
        </w:rPr>
        <w:t>X в. Фонды Республиканского краеведческого музея в г. Сыктывкаре. Зарисовка З. Пучковой, 1952 г.</w:t>
      </w:r>
      <w:r>
        <w:t xml:space="preserve"> </w:t>
      </w:r>
    </w:p>
    <w:p w:rsidR="00470DA9" w:rsidRDefault="00470DA9" w:rsidP="00470DA9">
      <w:pPr>
        <w:ind w:firstLine="709"/>
        <w:jc w:val="both"/>
      </w:pPr>
    </w:p>
    <w:p w:rsidR="00470DA9" w:rsidRDefault="00470DA9" w:rsidP="00470DA9">
      <w:pPr>
        <w:ind w:firstLine="709"/>
        <w:jc w:val="both"/>
      </w:pPr>
      <w:r>
        <w:t>На груди делали прямой разрез с застежкой у ворота на одну пуговицу, чаще всего стеклянную; подполка обычно не было. Рукава были длинные и широкие, для чего в них вставляли клинья. Под рукавами вшивали небольшие квадратные ластовицы — «кунл</w:t>
      </w:r>
      <w:r w:rsidR="00183608">
        <w:t>ӧ</w:t>
      </w:r>
      <w:r>
        <w:t>с». Иногда рукава делали очень широкие с большими клиньями и без кунл</w:t>
      </w:r>
      <w:r w:rsidR="00183608">
        <w:t>ӧ</w:t>
      </w:r>
      <w:r>
        <w:t>с. Рукава и плечи старинных рубах отделы</w:t>
      </w:r>
      <w:r>
        <w:rPr>
          <w:color w:val="00FF00"/>
        </w:rPr>
        <w:t>257</w:t>
      </w:r>
      <w:r>
        <w:t>вали браным тканым орнаментом в виде поперечных полос из красных хлопчатобумажных ниток, называемых у зюздинских коми-пермяков «досталь» и у удорских коми-зырян «бумазей». Иногда браное тканье заменяли нашивками из кумача. Ворот и край разреза также обшивали кумачом. Нижнюю часть рубахи шили обычно из трех прямых полотнищ — двух спереди и одного сзади, в бока вставляли клинья для увеличения ширины в подоле. Подол рубахи (</w:t>
      </w:r>
      <w:r>
        <w:rPr>
          <w:i/>
        </w:rPr>
        <w:t>б</w:t>
      </w:r>
      <w:r w:rsidR="00183608">
        <w:rPr>
          <w:i/>
        </w:rPr>
        <w:t>ӧ</w:t>
      </w:r>
      <w:r>
        <w:rPr>
          <w:i/>
        </w:rPr>
        <w:t>ждор</w:t>
      </w:r>
      <w:r>
        <w:t xml:space="preserve">) часто украшали красной полосой, ширина которой доходила до 20–30 см. Особенно нарядными были подолы женских рубах в селениях по рекам Вашке и Мезени. Носили такие рубахи обычно по праздникам, их надевали также во время жнитва без сарафана. В настоящее время рубахи с вышитыми подолами встречаются в быту редко, а если их надевают, то только под сарафан. Процесс развития женской рубахи у коми-пермяков и коми-зырян на протяжении последних двух столетий проходил в основном одинаково. И у тех, и у других на смену белой рубахе пришла цветная. Искусные ткачихи вырабатывали для рубах специальный холст из красных и белых ниток в мелкую клетку. С развитием товарных отношений в деревне верхнюю часть рубахи стали шить из фабричных тканей — кумача, цветного ситца, сатина, с поликами из другой ткани, тоже яркой расцветки, а нижнюю продолжали делать из старого холста. Изменился покрой рубахи. Ее начали шить на кокетке, называемой в одних местах «перелинка», в других «костуй» </w:t>
      </w:r>
      <w:r>
        <w:rPr>
          <w:rStyle w:val="a8"/>
        </w:rPr>
        <w:footnoteReference w:id="460"/>
      </w:r>
      <w:r>
        <w:t xml:space="preserve">, и без поликов. Иногда кокетку делают только на спине, а иногда спереди и сзади. </w:t>
      </w:r>
      <w:r>
        <w:rPr>
          <w:color w:val="00FF00"/>
        </w:rPr>
        <w:t>258</w:t>
      </w:r>
    </w:p>
    <w:p w:rsidR="00470DA9" w:rsidRDefault="00470DA9" w:rsidP="00470DA9">
      <w:pPr>
        <w:ind w:firstLine="709"/>
        <w:jc w:val="both"/>
      </w:pPr>
      <w:r>
        <w:lastRenderedPageBreak/>
        <w:t xml:space="preserve">Более нового типа рубахи шьют со стоячим воротником и глухой застежкой на пуговицах посередине груди (рис.108), под разрез подшивают планку. Изменяется и покрой рукавов. Старинные рукава были очень широкими и без обшивок. Позднее рубахи стали шить с узкими обшлагами и оборками, называемыми «брыжжи». </w:t>
      </w:r>
    </w:p>
    <w:p w:rsidR="00470DA9" w:rsidRDefault="00470DA9" w:rsidP="00470DA9">
      <w:pPr>
        <w:ind w:firstLine="709"/>
        <w:jc w:val="both"/>
      </w:pPr>
    </w:p>
    <w:p w:rsidR="00470DA9" w:rsidRDefault="00470DA9" w:rsidP="00470DA9">
      <w:pPr>
        <w:ind w:firstLine="709"/>
        <w:jc w:val="both"/>
        <w:rPr>
          <w:highlight w:val="green"/>
        </w:rPr>
      </w:pPr>
      <w:r>
        <w:rPr>
          <w:highlight w:val="green"/>
        </w:rPr>
        <w:t xml:space="preserve">Рис. 108. Шелковая рубаха с подставой из ситца (д. Усть-Кожва Кожвинского района Коми АССР). Зарисовка автора, 1950 г. </w:t>
      </w:r>
    </w:p>
    <w:p w:rsidR="00470DA9" w:rsidRDefault="00470DA9" w:rsidP="00470DA9">
      <w:pPr>
        <w:ind w:firstLine="709"/>
        <w:jc w:val="both"/>
        <w:rPr>
          <w:highlight w:val="green"/>
        </w:rPr>
      </w:pPr>
    </w:p>
    <w:p w:rsidR="00470DA9" w:rsidRDefault="00470DA9" w:rsidP="00470DA9">
      <w:pPr>
        <w:ind w:firstLine="709"/>
        <w:jc w:val="both"/>
      </w:pPr>
      <w:r>
        <w:rPr>
          <w:highlight w:val="green"/>
        </w:rPr>
        <w:t>Рис. 109. Погребальная рубаха туникообразного покроя (с. Керчёмья Усть-Куломского района Коми АССР). Зарисовка автора, 1952 г.</w:t>
      </w:r>
      <w:r>
        <w:t xml:space="preserve"> </w:t>
      </w:r>
    </w:p>
    <w:p w:rsidR="00470DA9" w:rsidRDefault="00470DA9" w:rsidP="00470DA9">
      <w:pPr>
        <w:ind w:firstLine="709"/>
        <w:jc w:val="both"/>
      </w:pPr>
    </w:p>
    <w:p w:rsidR="00470DA9" w:rsidRDefault="00470DA9" w:rsidP="00470DA9">
      <w:pPr>
        <w:ind w:firstLine="709"/>
        <w:jc w:val="both"/>
        <w:rPr>
          <w:highlight w:val="green"/>
        </w:rPr>
      </w:pPr>
      <w:r>
        <w:t>По покрою рубахи коми аналогичны русской рубахе и коренным образом отличаются от туникообразной рубахи родственных коми других угро-финских народов: мари, удмуртов, мордвы. Однако в женском погребальном наряде коми до последнего времени сохраняется рубаха туникообразного покроя (рис. 109). Перед и спину такой рубахи выкраивают из перегнутого поперек полотнища, по бокам вшивают два более корот</w:t>
      </w:r>
      <w:r>
        <w:rPr>
          <w:color w:val="00FF00"/>
        </w:rPr>
        <w:t>259</w:t>
      </w:r>
      <w:r>
        <w:t>ких, сшитых между собой отрезков холста. Рукава делают прямые. Для головы вырезают круглое отверстие. Туникообразный покрой, сохранившийся в погребальной рубахе, дает основание предполагать, что у народов коми бытовала в прошлом, как и у других финно-угорских народов, женская рубаха туникообразного покроя, которая была очень рано заменена рубахой северновеликорусского типа благодаря тесным культурным связям коми с русскими. Поверх рубашки девушки и замужние женщины носили «сарапан», который подпоясывали узорным поясом (рис. 110).</w:t>
      </w:r>
      <w:r>
        <w:rPr>
          <w:highlight w:val="green"/>
        </w:rPr>
        <w:t xml:space="preserve"> </w:t>
      </w:r>
    </w:p>
    <w:p w:rsidR="00470DA9" w:rsidRDefault="00470DA9" w:rsidP="00470DA9">
      <w:pPr>
        <w:ind w:firstLine="709"/>
        <w:jc w:val="both"/>
        <w:rPr>
          <w:highlight w:val="green"/>
        </w:rPr>
      </w:pPr>
    </w:p>
    <w:p w:rsidR="00470DA9" w:rsidRDefault="00470DA9" w:rsidP="00470DA9">
      <w:pPr>
        <w:ind w:firstLine="709"/>
        <w:jc w:val="both"/>
      </w:pPr>
      <w:r>
        <w:rPr>
          <w:highlight w:val="green"/>
        </w:rPr>
        <w:t>Рис. 110. Старинная народная одежда коми-пермячек (с. Коса Коми-Пермяцкого национального округа). Фонды Государственного музея этнографии народов СССР</w:t>
      </w:r>
      <w:r>
        <w:t xml:space="preserve"> </w:t>
      </w:r>
    </w:p>
    <w:p w:rsidR="00470DA9" w:rsidRDefault="00470DA9" w:rsidP="00470DA9">
      <w:pPr>
        <w:ind w:firstLine="709"/>
        <w:jc w:val="both"/>
      </w:pPr>
    </w:p>
    <w:p w:rsidR="00470DA9" w:rsidRDefault="00470DA9" w:rsidP="00470DA9">
      <w:pPr>
        <w:ind w:firstLine="709"/>
        <w:jc w:val="both"/>
      </w:pPr>
      <w:r>
        <w:t xml:space="preserve"> По покрою различались сарафаны косоклинные, прямые, со сборами на талии и с корсажем. Шили сарафаны из самого различного материала: из крашеного холста, набойки, домотканной пестряди, фабричных тканей: китайки, шелка (штофа), сатина. В X</w:t>
      </w:r>
      <w:r w:rsidR="00183608">
        <w:t>І</w:t>
      </w:r>
      <w:r>
        <w:t xml:space="preserve">X и первой четверти XX вв. сарафан и рубаха были господствующими формами женской одежды у народов коми (рис. 111). </w:t>
      </w:r>
    </w:p>
    <w:p w:rsidR="00470DA9" w:rsidRDefault="00470DA9" w:rsidP="00470DA9">
      <w:pPr>
        <w:ind w:firstLine="709"/>
        <w:jc w:val="both"/>
      </w:pPr>
    </w:p>
    <w:p w:rsidR="00470DA9" w:rsidRDefault="00470DA9" w:rsidP="00470DA9">
      <w:pPr>
        <w:ind w:firstLine="709"/>
        <w:jc w:val="both"/>
      </w:pPr>
      <w:r>
        <w:rPr>
          <w:highlight w:val="green"/>
        </w:rPr>
        <w:t>б a Рис. 111. Народные костюмы коми-зырянок: a — Будничная одежда (с. Керчёмья Усть-Куломского района Коми АССР); б — праздничная одежда (с. Турья Железнодорожного района Коми АССР). Фото автора, 1945 г.</w:t>
      </w:r>
      <w:r>
        <w:t xml:space="preserve"> </w:t>
      </w:r>
    </w:p>
    <w:p w:rsidR="00470DA9" w:rsidRDefault="00470DA9" w:rsidP="00470DA9">
      <w:pPr>
        <w:ind w:firstLine="709"/>
        <w:jc w:val="both"/>
      </w:pPr>
    </w:p>
    <w:p w:rsidR="00470DA9" w:rsidRDefault="00470DA9" w:rsidP="00470DA9">
      <w:pPr>
        <w:ind w:firstLine="709"/>
        <w:jc w:val="both"/>
      </w:pPr>
      <w:r>
        <w:t>Наиболее старинным был косоклинный сарафан. К группе косоклинных сарафанов относились бытовавшие у коми шушун, кунтэй, китайка, клинник, штофник, дубас, пестрядинник. Косоклинный сарафан — шушун был распространен у коми-зырянок в X</w:t>
      </w:r>
      <w:r w:rsidR="00183608">
        <w:t>І</w:t>
      </w:r>
      <w:r>
        <w:t>X и XX вв., но, вероятно, он был известен им и значительно раньше. В настоящее время шушуны еще носят пожилые женщины в районе Верхней Вычегды (Усть-Куломский, Помоздинский и Сторожевский районы Коми ACСP). Термин «шушун» очень старый и сохраняется вплоть до наших дней у русских, главным образом на севере, для обозначения различных частей женского костюма; известен этот термин русскому населе</w:t>
      </w:r>
      <w:r>
        <w:rPr>
          <w:color w:val="00FF00"/>
        </w:rPr>
        <w:t>260</w:t>
      </w:r>
      <w:r>
        <w:t xml:space="preserve">нию и более южных областей — Рязанской, Тульской. В Архангельской и Костромской губерниях, а также в Сибири шушуном называли кофту в виде шубейки или безрукавку — телогрейку, в Нижегородской губер- нии — верхнюю крашеную сорочку — род женской блузы, в Вологодской, Олонецкой, Вятской и Новгородской губерниях — крашеный косоклинный сарафан. Русские, живущие на Печоре в Усть-Цилемском районе Коми AССP, в ближайшем соседстве с коми-зырянами и являющиеся по своему происхождению потомками переселенцев из Новгородской и Архангельской губерний, до настоящего времени шушуном называют верхнюю женскую кофту, подбитую мехом и покрытую парчей. По покрою </w:t>
      </w:r>
      <w:r>
        <w:lastRenderedPageBreak/>
        <w:t>различались шушуны двух видов. Иногда их шили из трех прямых полотнищ холста (два спереди и один сзади) и четырех клиньев, вставляя по два в бока. Шушун поддерживался посредством лямок, которые сзади делали вырезными, а спереди пришивными. Перед шушуна был прямой, а зад со сборами. До половины шушун делали на подкладке из грубого холста. Спереди у шушуна имелся шов, по обе стороны которого часто пришивали тесьму, а посередине пуговицы. У шушунов другого покроя спина состояла из клиньев (иногда до десяти). Зад его был облегающий, без сбор. Длина шушуна — 110–115 см. Такого покроя шушун являлся наиболее старым, он чаще встречался у ста</w:t>
      </w:r>
      <w:r>
        <w:rPr>
          <w:color w:val="00FF00"/>
        </w:rPr>
        <w:t>261</w:t>
      </w:r>
      <w:r>
        <w:t xml:space="preserve">рообрядцев. В XX в. шушун бытовал у коми-зырянок в качестве будничной и старушечьей одежды. </w:t>
      </w:r>
    </w:p>
    <w:p w:rsidR="00470DA9" w:rsidRDefault="00470DA9" w:rsidP="00470DA9">
      <w:pPr>
        <w:ind w:firstLine="709"/>
        <w:jc w:val="both"/>
      </w:pPr>
    </w:p>
    <w:p w:rsidR="00470DA9" w:rsidRDefault="00470DA9" w:rsidP="00470DA9">
      <w:pPr>
        <w:ind w:firstLine="709"/>
        <w:jc w:val="both"/>
      </w:pPr>
      <w:r>
        <w:rPr>
          <w:highlight w:val="green"/>
        </w:rPr>
        <w:t>Рис. 112. Косоклинный сарафан «кунтэй» из синей набойки (с Ёртома Удорского района Коми АССР). Зарисовка с натуры 3. Пучковой, 1952 г.</w:t>
      </w:r>
      <w:r>
        <w:t xml:space="preserve"> </w:t>
      </w:r>
    </w:p>
    <w:p w:rsidR="00470DA9" w:rsidRDefault="00470DA9" w:rsidP="00470DA9">
      <w:pPr>
        <w:ind w:firstLine="709"/>
        <w:jc w:val="both"/>
      </w:pPr>
    </w:p>
    <w:p w:rsidR="00470DA9" w:rsidRDefault="00470DA9" w:rsidP="00470DA9">
      <w:pPr>
        <w:ind w:firstLine="709"/>
        <w:jc w:val="both"/>
      </w:pPr>
      <w:r>
        <w:t xml:space="preserve">В Удорском районе Коми AССP, в селениях по р. Вашке (Вендинге, Ёртоме, Важгорте и др.) еще недавно, 5–10 лет назад, носили сарафаны, сшитые из синей набойки. Этот вид одежды, в которой ходили обычно дома, коми называли «кунтэй», а живущие в соседних деревнях русские крестьяне — «печатник». Кунтэй представлял собой длинную юбку на лямках (рис. 112). По покрою он относился к группе косоклинных сарафанов. Его шили из трех прямых и четырех косых полотнищ холста с продольным передним швом. Сзади от талии кунтэй спадал крупными фалдами. Проймы и верхний край у праздничного кунтэя обшивали цветной лентой, а на передний шов нашивали красивые пуговицы. Термин «кунтэй», по всей вероятности, это измененное «кунтуш», или «кунтыш» — название, применявшееся в западных губерниях России для верхней мужской одежды, иногда на меху, со шнурами и откидными рукавами. Местами в Тульской, Рязанской и Костромской губерниях термином «кундыш», или «кунтыш» называли крытую китайкой шубу, а в Чухломе (б. Костромская губерния) — кумачник, т. е. сарафан. Последнее значение этого термина наиболее близко к значению, в каком употребляли термин «кунтэй» коми. К группе косоклинных сарафанов, бытовавших у коми-зырян, относятся также китайка и штофник. Сарафан «китаечник», или «китайка» шили из фабричной ткани китайки. Такой сарафан был распространен в селениях по Верхней и Средней Вычегде, а также по Верхней Печоре. Китайки были синего, красного и желтого цветов. Эти сарафаны носили молодые женщины и девушки как праздничные наряды. Их шили обычно на суровой холщевой подкладке, поэтому они были очень тяжелые. Передний шов сарафана сверху до низу украшали нашитыми в два ряда цветными лентами и пуговицами. Длина китайки достигала 110 см. Надевали китайку, как все косоклинные сарафаны, поверх рубашки. В настоящее время новые китайки уже не шьют. Среди более зажиточных слоев крестьянства, в особенности в северных районах Коми AССP, в частности у ижемцев, вплоть до последнего времени бытовал праздничный сарафан «штофник» (рис. 113) такого же покроя, как и китайка. Штофник шили из шелка (штофа), спереди нашивали сверху до низу в два ряда позолоченные пуговицы, серебряный или золотой позумент и кружева. </w:t>
      </w:r>
      <w:r>
        <w:rPr>
          <w:color w:val="00FF00"/>
        </w:rPr>
        <w:t>262</w:t>
      </w:r>
      <w:r>
        <w:t xml:space="preserve"> Дубас (рис. 114) также относится к типу косоклинного сарафана, который был распространен у коми-пермяков и являлся для них особенно характерным и, по-видимому, был наиболее старым типом одежды. Дубасы шили из крашеного холста и набойки. Холст красили местные кустари-красильщики, имевшие свои красильни в больших торговых селах Архангельском, Кудымкаре, Гайнах и некоторых других. В этих же мастерских производили набойку холста. Позже стали шить дубасы из пестряди. Примерно с 1920-х годов набоечное производство, в связи с сокращением домашнего ткачества, почти перестало развиваться, а в дальнейшем и совсем прекратилось. Термин «дубас» встречается и у русских, у которых, по объяснению В. И. Даля, дубасом называют рабочий сарафан из толстого холста, дубленый, т. е. крашеный корой дуба, откуда он и получил свое название. Позднее дубление холста сменилось его окраской преимущественно в синий цвет (отчего и красильщиков прежде называли синильщиками). </w:t>
      </w:r>
    </w:p>
    <w:p w:rsidR="00470DA9" w:rsidRDefault="00470DA9" w:rsidP="00470DA9">
      <w:pPr>
        <w:ind w:firstLine="709"/>
        <w:jc w:val="both"/>
      </w:pPr>
    </w:p>
    <w:p w:rsidR="00470DA9" w:rsidRDefault="00470DA9" w:rsidP="00470DA9">
      <w:pPr>
        <w:ind w:firstLine="709"/>
        <w:jc w:val="both"/>
      </w:pPr>
      <w:r>
        <w:rPr>
          <w:highlight w:val="green"/>
        </w:rPr>
        <w:t>Рис. 113. Парчовый сарафан «штофник» (с. Важгорт Удорского района Коми АССР) б — рукава «сос» Фонды Государственного музея этнографии народов СССР. Начало XX в.</w:t>
      </w:r>
      <w:r>
        <w:t xml:space="preserve"> </w:t>
      </w:r>
    </w:p>
    <w:p w:rsidR="00470DA9" w:rsidRDefault="00470DA9" w:rsidP="00470DA9">
      <w:pPr>
        <w:ind w:firstLine="709"/>
        <w:jc w:val="both"/>
      </w:pPr>
    </w:p>
    <w:p w:rsidR="00470DA9" w:rsidRDefault="00470DA9" w:rsidP="00470DA9">
      <w:pPr>
        <w:ind w:firstLine="709"/>
        <w:jc w:val="both"/>
      </w:pPr>
      <w:r>
        <w:t xml:space="preserve">Русские крестьяне Вологодской, Пермской и Вятской губерний называли дубасами простые крашеные холщевые сарафаны, а дубасиной — толстую пряжу, идущую на изготовление этого вида холста. В таком именно значении этот термин употребляется в настоящее время и у коми-пермяков. Дубас шили на лямках из трех прямых полотнищ и нескольких клиньев. Перед дубаса состоит обычно из двух прямых полотнищ, соединенных швом посередине, а спина — из одного прямого полотнища и четырех клиньев (по два с каждой стороны). С передними и задними полотнищами клинья сшиты по прямой нитке, а между собой — по косой. Спереди дубас гладкий, без складок, иногда на вздержке, а сзади заложен в плотную мелкую складку. Длина дубаса 85–95 см. Ширина прямого полотнища </w:t>
      </w:r>
      <w:r>
        <w:rPr>
          <w:color w:val="00FF00"/>
        </w:rPr>
        <w:t>263</w:t>
      </w:r>
      <w:r>
        <w:t xml:space="preserve"> 40–45 см, ширина клиньев в подоле 30–40 см. Лямки и верхний край дубаса обшивают кумачом или цветным ситцем. У некоторых групп коми-пермяцкого населения, в частности у язьвинских старообрядцев, дубасы имели несколько иной покрой и назывались они здесь клинниками. Клинники шили длиннее, чем дубасы, и надевали их значительно выше. Лямки у них были не пришивные, а выкраивались из того же полотнища ткани, что и сарафан. Спереди клинник состоял из двух полотнищ и двух клиньев, а сзади он был раскошен, причем вверху клинья сходили на нет, а книзу расширялись. В подоле ширина клинника достигала 3 м. </w:t>
      </w:r>
    </w:p>
    <w:p w:rsidR="00470DA9" w:rsidRDefault="00470DA9" w:rsidP="00470DA9">
      <w:pPr>
        <w:ind w:firstLine="709"/>
        <w:jc w:val="both"/>
      </w:pPr>
    </w:p>
    <w:p w:rsidR="00470DA9" w:rsidRDefault="00470DA9" w:rsidP="00470DA9">
      <w:pPr>
        <w:ind w:firstLine="709"/>
        <w:jc w:val="both"/>
      </w:pPr>
      <w:r>
        <w:rPr>
          <w:highlight w:val="green"/>
        </w:rPr>
        <w:t>Рис. 114. Сарафан «дубас» из домотканной пестряди (д. Конопля Гайнского района Коми-Пермяцкого национального округа). a — вид спереди; б — вид сзади Зарисовка автора, 1948 г.</w:t>
      </w:r>
      <w:r>
        <w:t xml:space="preserve"> </w:t>
      </w:r>
    </w:p>
    <w:p w:rsidR="00470DA9" w:rsidRDefault="00470DA9" w:rsidP="00470DA9">
      <w:pPr>
        <w:ind w:firstLine="709"/>
        <w:jc w:val="both"/>
      </w:pPr>
    </w:p>
    <w:p w:rsidR="00470DA9" w:rsidRDefault="00470DA9" w:rsidP="00470DA9">
      <w:pPr>
        <w:ind w:firstLine="709"/>
        <w:jc w:val="both"/>
      </w:pPr>
      <w:r>
        <w:t xml:space="preserve">У зюздинских коми-пермяков очень близкая к описанной домашняя наплечная одежда называлась пестрядинником. Ее шили из домотканной пестряди. Пестрядинник носили, как и дубас, с рубахой. Он был несколько короче дубаса. В дореволюционное время в пестрядинниках ходили бедные коми-пермячки, не имевшие ситцевого сарафана. Пестрядь для пестрядинника чаще всего ткали в красную клетку, причем основа была льняная, а уток хлопчатобумажный. Перед пестрядинника шили из двух прямых полотнищ и слегка собирали вверху так, чтобы продольный шов приходился как раз посередине. Спину также сшивали из двух полотнищ, вставляя по бокам по два клина. На спине ткань закладывали в мелкую складку, к подолу она расходилась, образовывая крупные фалды. Пестрядинник поддерживался на груди посредством пришивных лямок. Все косоклинные сарафаны коми-зырянки и коми-пермячки носили подпоясанными. Подпоясывали сарафаны узорными поясками, которые завязывали на левом боку, оставляя длинные концы. Прямые сарафаны у коми-зырян и коми-пермяков появились позднее, чем косоклинные, хотя они по покрою и были значительно проще. Бытование прямого сарафана или, как еще его называли, «московского», было связано у коми, как и у русских, по всей вероятности, с более широким распространением фабричных тканей. </w:t>
      </w:r>
      <w:r>
        <w:rPr>
          <w:color w:val="00FF00"/>
        </w:rPr>
        <w:t>264</w:t>
      </w:r>
      <w:r>
        <w:t xml:space="preserve"> В этом отношении совершенно прав Б. А. Куфтин, полагая, что прямой сарафан проник в деревню одновременно с фабричными, более дорогими тканями из городской торгово-мещанской среды </w:t>
      </w:r>
      <w:r>
        <w:rPr>
          <w:rStyle w:val="a8"/>
        </w:rPr>
        <w:footnoteReference w:id="461"/>
      </w:r>
      <w:r>
        <w:t xml:space="preserve">. Прямые сарафаны, как и косоклинные, были известны двух видов: на лямках (рис. 115) и с лифом, или корсажем. Прямой сарафан шили из ситца, сатина, кашемира и других фабричных тканей. Прямой сарафан первого вида представлял собой юбку с неширокими лямками, сшитую из пяти или шести полотнищ ткани. Спереди сарафан зачастую делали на вздержке, а сзади закладывали складки или собирали. </w:t>
      </w:r>
    </w:p>
    <w:p w:rsidR="00470DA9" w:rsidRDefault="00470DA9" w:rsidP="00470DA9">
      <w:pPr>
        <w:ind w:firstLine="709"/>
        <w:jc w:val="both"/>
      </w:pPr>
    </w:p>
    <w:p w:rsidR="00470DA9" w:rsidRDefault="00470DA9" w:rsidP="00470DA9">
      <w:pPr>
        <w:ind w:firstLine="709"/>
        <w:jc w:val="both"/>
      </w:pPr>
      <w:r>
        <w:rPr>
          <w:highlight w:val="green"/>
        </w:rPr>
        <w:t>Рис. 115. Шелковый сарафан прямого покроя (д. Устъ-Кожва Кожвинского района Коми AСCP). a — вид спереди; б — вид сзади Зарисовка аетора, 1950 г.</w:t>
      </w:r>
      <w:r>
        <w:t xml:space="preserve"> </w:t>
      </w:r>
    </w:p>
    <w:p w:rsidR="00470DA9" w:rsidRDefault="00470DA9" w:rsidP="00470DA9">
      <w:pPr>
        <w:ind w:firstLine="709"/>
        <w:jc w:val="both"/>
      </w:pPr>
    </w:p>
    <w:p w:rsidR="00470DA9" w:rsidRDefault="00470DA9" w:rsidP="00470DA9">
      <w:pPr>
        <w:ind w:firstLine="709"/>
        <w:jc w:val="both"/>
      </w:pPr>
      <w:r>
        <w:t xml:space="preserve">На подоле сарафана нашивали бейки из цветной ткани, кружева — «кружало» и бахрому — «сыр». Длина сарафана достигала 1 м. Спереди сарафан не имел продольного шва и этим он также отличался от клинника. Носили прямой сарафан значительно ниже, чем косоклинный, но также </w:t>
      </w:r>
      <w:r>
        <w:lastRenderedPageBreak/>
        <w:t>всегда подпоясывали пояском. Ширина сарафана в подоле — 4 м. Старинные сарафаны были еще шире. Под подол, чтобы он лучше лежал, подшивали подкладку, шириной в 0, 5 м, из сатина, коленкора или ситца. Для пышности под сарафан надевали одну и даже две юбки, а иногда еще и старый сарафан. В конце X</w:t>
      </w:r>
      <w:r w:rsidR="00183608">
        <w:t>І</w:t>
      </w:r>
      <w:r>
        <w:t xml:space="preserve">X и начале XX в. прямой сарафан был широко известен в селениях по Сысоле, куда он проник значительно раньше, чем во многие другие районы, заселенные коми. Весьма вероятно, это произошло потому, что Сысола издавна являлась районом отходничества. Многие из местных крестьян уходили на работу в города, с ними вместе уезжали и жены. Очевидно, они-то и принесли моду на прямые сарафаны в этот район. </w:t>
      </w:r>
      <w:r>
        <w:rPr>
          <w:color w:val="00FF00"/>
        </w:rPr>
        <w:t>265</w:t>
      </w:r>
    </w:p>
    <w:p w:rsidR="00470DA9" w:rsidRDefault="00470DA9" w:rsidP="00470DA9">
      <w:pPr>
        <w:ind w:firstLine="709"/>
        <w:jc w:val="both"/>
      </w:pPr>
      <w:r>
        <w:t xml:space="preserve">Прямые сарафаны были распространены также и у ижемок. Девушки из богатых ижемских семей имели до десяти и более шелковых прямых сарафанов. Прямые сарафаны встречаются у ижемок и в настоящее время. Широкое распространение прямого сарафана у ижемцев объясняется, возможно, влиянием русского населения из соседной Архангельской области </w:t>
      </w:r>
      <w:r>
        <w:rPr>
          <w:rStyle w:val="a8"/>
        </w:rPr>
        <w:footnoteReference w:id="462"/>
      </w:r>
      <w:r>
        <w:t xml:space="preserve">. Вторым видом был прямой сарафан с корсажем. Юбку его шили из одного поперечного куска ткани, а корсаж закладывали в мелкую складку. Юбку делали на холщевой подкладке. Корсаж застегивался спереди на двух железных крючках. Такой сарафан удерживался на плечах также посредством лямок. Длина его 85–90 см. Распространение шерстяной полосатой юбки с корсажем, который часто заменялся лифом, сшитым из другой ткани, — наводит на мысль о проникновении этого вида сарафана-юбки к коми из западных районов, в частности из Прибалтики, так как с прибалтийскими народами у коми существовали интенсивные торговые и культурные связи. Б. А. Куфтин связывает происхождение этого вида сарафана с белорусскими андараком (юбкой) и кебатом (лифом), слившимися вместе в этой одежде </w:t>
      </w:r>
      <w:r>
        <w:rPr>
          <w:rStyle w:val="a8"/>
        </w:rPr>
        <w:footnoteReference w:id="463"/>
      </w:r>
      <w:r>
        <w:t>. В подмосковной деревне сарафан с лифом начали носить лишь со второй половины X</w:t>
      </w:r>
      <w:r w:rsidR="00183608">
        <w:t>І</w:t>
      </w:r>
      <w:r>
        <w:t>X в. По-видимому, и к коми-зырянам сарафан с лифом проник примерно в то же время и не связан у них со старыми народными формами женской одежды. За последние 15–20 лет сарафанный комплекс одежды все более вытесняется юбкой с кофтой. В дореволюционное время юбки шили из домотканной пестряди. В настоящее время их шьют из фабричных тканей, прямые и с клиньями, сверху закладывают складки, а иногда собирают. На подоле юбки обычно, как и на сарафане, в качестве украшения нашивают полоски ткани другого цвета: например, на цветных юбках делают бейки из черной хлопчатобумажной ткани. У язьвинских коми-пермячек в 1940-х годах можно было иногда встретить юбки-сукманки, сшитые из домотканной шерстяной ткани. Поверх юбки и сарафана женщины коми носили запон — передник без нагрудника. Праздничные запоны были из хлопчатобумажной белой ткани, украшенные вышивкой и кружевами. Будничные запоны шили из пестряди. Женщины, как и мужчины, носили узорный пояс, которым опоясывали верхнюю одежду. Сарафаны подпоясывали узкими самодельными поясами — «покром». Широко вошли в обиход также разнообразные готовые пояски, которые покупали на ярмарках и у коробейников. Поверх юбки молодые и пожилые женщины носили кофты из самых разнообразных тканей, на кокетке, со стоячим воротником и с застежкой спереди или без кокетки, со складками и отложным воротником. В районах по Средней и Верхней Вычегде поверх сарафана еще в первой четверти XX в. носили нарукавники. Этот вид одежды представлял собой короткую распашную кофту без застежек и воротника, сшитую из шелка или цветного кашемира, на ситцевой подкладке. Ворот и полы такой кофты оторачивали кумачом. Зажиточные коми-зырянки и ижемки в качестве праздничной, нарядной одежды носили парчевую безрукавку — «коротеньку», «бросток», длиной до пояса, с многочисленными фалдами. Спереди делали разрез с застежкой. Безрукавка удерживалась на плечах посредством лямок. Подобная одежда под такими же названиями была распространена у соседних рус</w:t>
      </w:r>
      <w:r>
        <w:rPr>
          <w:color w:val="00FF00"/>
        </w:rPr>
        <w:t>266</w:t>
      </w:r>
      <w:r>
        <w:t xml:space="preserve">ских, живших пo Печоре (Печорский уезд Архангельской губернии), откуда она, по всей вероятности, и проникла к коми. В районах, смежных с русскими, коми-зырянки в качестве богатой праздничной верхней одежды носили шубейку — «дженьыд пась» (короткая шуба) из штофа или парчи, на меху, длиной около 60 см, c отложным круглым меховым воротником. На спине у шубейки закладывали складки, рукава были узкими и длинными, подол, полы и рукава оторачивались беличьим мехом. Шубейка, как и вся женская одежда, застегивалась </w:t>
      </w:r>
      <w:r>
        <w:lastRenderedPageBreak/>
        <w:t xml:space="preserve">справа налево. Подобные шубейки под названием «шушун» еще лет 10–15 назад можно </w:t>
      </w:r>
      <w:r>
        <w:rPr>
          <w:color w:val="00FF00"/>
        </w:rPr>
        <w:t>267</w:t>
      </w:r>
      <w:r>
        <w:t xml:space="preserve"> было встретить у русских на Печоре и в соседних районах Архангельской области. Простейшие формы женской одежды сохраняются наряду с погребальной рубахой в верхней рабочей одежде типа блузы. И теперь еще в Усть-Куломском районе Коми АССР зимой и осенью во время работы на открытом воздухе коми-зырянки поверх платья или сарафана, а зимой поверх шубы надевают шабур. Женский шабур коми-зырянок по покрою аналогичен мужской верхней рубахе «вылыс д</w:t>
      </w:r>
      <w:r w:rsidR="00183608">
        <w:t>ӧ</w:t>
      </w:r>
      <w:r>
        <w:t>р</w:t>
      </w:r>
      <w:r w:rsidR="00183608">
        <w:t>ӧ</w:t>
      </w:r>
      <w:r>
        <w:t xml:space="preserve">м». Еще несколько лет назад в районах по Верхней Вычегде в качестве рабочей одежды женщины носили «дудник» или «дубник» — длинную глухую рубаху. Дудник (рис. 116) близок по покрою шабуру, его шили из холста, выкрашенного древесной корой (дубленого) в коричневый цвет, отчего одежда и получила свое название. </w:t>
      </w:r>
    </w:p>
    <w:p w:rsidR="00470DA9" w:rsidRDefault="00470DA9" w:rsidP="00470DA9">
      <w:pPr>
        <w:ind w:firstLine="709"/>
        <w:jc w:val="both"/>
      </w:pPr>
    </w:p>
    <w:p w:rsidR="00470DA9" w:rsidRDefault="00470DA9" w:rsidP="00470DA9">
      <w:pPr>
        <w:ind w:firstLine="709"/>
        <w:jc w:val="both"/>
      </w:pPr>
      <w:r>
        <w:rPr>
          <w:highlight w:val="green"/>
        </w:rPr>
        <w:t>Рис. 116. Женская верхняя рабочая одежда «дудник» из крашеного холста (д. Бадьёльская Помоздинского района Коми AСCP). Фонды Государственного музея этнографии народов СССР.</w:t>
      </w:r>
      <w:r>
        <w:t xml:space="preserve"> </w:t>
      </w:r>
    </w:p>
    <w:p w:rsidR="00470DA9" w:rsidRDefault="00470DA9" w:rsidP="00470DA9">
      <w:pPr>
        <w:ind w:firstLine="709"/>
        <w:jc w:val="both"/>
      </w:pPr>
    </w:p>
    <w:p w:rsidR="00470DA9" w:rsidRDefault="00470DA9" w:rsidP="00470DA9">
      <w:pPr>
        <w:ind w:firstLine="709"/>
        <w:jc w:val="both"/>
      </w:pPr>
      <w:r>
        <w:t xml:space="preserve">Надевали дудник через голову, носили его поверх рубахи. В настоящее время такая одежда встречается уже редко </w:t>
      </w:r>
      <w:r>
        <w:rPr>
          <w:rStyle w:val="a8"/>
        </w:rPr>
        <w:footnoteReference w:id="464"/>
      </w:r>
      <w:r>
        <w:t>. Верхняя женская одежда (рис. 117) близка к мужской и по материалу, и по покрою, и по терминологии. По всей вероятности, в прошлом женская и мужская одежда была однотипной. Следует отметить, однако, известную своеобразную закономерность ее развития: в то время как более старые формы верхней одежды являлись общими для мужчин и женщин, более новые формы, появившиеся ближе к современности, индивидуализированы и имеют существенные различия. Повсеместно распространенной верхней одеждой в X</w:t>
      </w:r>
      <w:r w:rsidR="00183608">
        <w:t>І</w:t>
      </w:r>
      <w:r>
        <w:t xml:space="preserve">X и первой четверти XX в. у женщин коми являлся холщевый кафтан, называемый, как и рабочая блуза, шабуром (рис. 117, а). Этот кафтан аналогичен по покрою с мужским шабуром коми-пермяков, только женский шабур был несколько короче и шире, так как имел больше сбор. Близка к шабуру верхняя женская одежда коми-пермячек «татарка». Ее шили более короткой, длиной 70–71 см, и не со сборами, a c фалдами, которые образовывались благодаря вставке клиньев. Само название этой одежды указывает на то, что покрой ее население связывало с покроем татарской одежды, явившейся, возможно, ее прототипом. В настоящее время такой кафтан из синего крашеного холста у коми-зырянок почти исчез из употребления, a y коми-пермячек частично еще сохраняется. Женский сукман подобен мужскому. Оы бывает различных цветов: белый, черный и серый. Сукман шьют в талию, с отрезной спинкой и фалдами или с цельной прямой спинкой (рис. 117, б). Прямой сукман является более старым типом и в настоящее время встречается значительно реже, чем сшитый в талию. Женщины надевали сукман обычно осенью для работ на открытом воздухе. Женский сукман распространен очень широко, но главным образом у коми-зырянок, живущих в бассейнах рек Сысолы, Вычегды и Выми. Коми-пермячки также носят подобного типа одежду из коричневого сукна домашней валки, которая, однако, чаще известна под названием «гуня» (рис. 117, в). Шьют гуню сами крестьянки, а иногда отдают местным портным. Гуня до настоящего времени бытует у гайнских, кочевских и косвинских коми-пермячек. Носили женщины и зипуны, но они встречались значительно реже, чем гуня. Зипуны шили из полусукна домашней выделки. При двойной основе </w:t>
      </w:r>
      <w:r>
        <w:rPr>
          <w:color w:val="00FF00"/>
        </w:rPr>
        <w:t xml:space="preserve"> 268 </w:t>
      </w:r>
      <w:r>
        <w:t>одна нитка была конопляная, а вторая шерстяная, уток же всегда шерстяной. Ткали сукно для зипуна на четырех подножках. Обычно зипуны были серые. Шили их в талию, с клиньями и с карманами. Надевали зипуны в сильные морозы поверх шубы и подпоясывали кушаком. В конце X</w:t>
      </w:r>
      <w:r w:rsidR="00183608">
        <w:t>І</w:t>
      </w:r>
      <w:r>
        <w:t xml:space="preserve">X — начале XX вв. получила распространение стеганая одежда, крытая фабричным сукном или плисом. Эта одежда в отдельных районах различалась в деталях покроя. У иньвенских коми-пермячек праздничная стеганая одежда длиной до колен называлась «маринах». В настоящее время подобную одежду называют пальто. В районах по Вычегде коми-зырянки в качестве теплой одежды носили стеганый ватный жакет, крытый черным сатином или тонким сукном. Шили его довольно длинным, в талию, с фалдами. Зажиточные ижемки носили прямого покроя кофты с широкими рукавами «фонарем» и с высоким стоячим </w:t>
      </w:r>
      <w:r>
        <w:lastRenderedPageBreak/>
        <w:t>воротником, сшитые из бархата или сукна. Эти кофты надевали летом по вечерам и в более холодную погоду. Женские шубы (</w:t>
      </w:r>
      <w:r>
        <w:rPr>
          <w:i/>
        </w:rPr>
        <w:t>пась</w:t>
      </w:r>
      <w:r>
        <w:t xml:space="preserve">) шили из дубленых желтых овчин (рис. 117, г). У язьвинских коми-пермячек такая шуба называлась галухой. Наряду с галухой, были распространены крытые сукном шубы со сборами (типа русской поддевки). Богатые ижемки носили пась из цветного бархата или атласа на беличьем или лисьем меху и с меховой опушкой. Наряду с суконной одеждой, у ижемок имелась меховая одежда — «малича», которая отличалась от мужской более красивой отделкой на подоле, меховой оборкой, а также украшениями из разноцветных кусочков меха и сукна. Праздничную женскую малицу отделывали особенно нарядно. Поверх малицы женщины, так же как и мужчины, надевали чехол — «малича кышан» — из разноцветного сатина (рис. 118). </w:t>
      </w:r>
    </w:p>
    <w:p w:rsidR="00470DA9" w:rsidRDefault="00470DA9" w:rsidP="00470DA9">
      <w:pPr>
        <w:ind w:firstLine="709"/>
        <w:jc w:val="both"/>
      </w:pPr>
    </w:p>
    <w:p w:rsidR="00470DA9" w:rsidRDefault="00470DA9" w:rsidP="00470DA9">
      <w:pPr>
        <w:ind w:firstLine="709"/>
        <w:jc w:val="both"/>
        <w:rPr>
          <w:highlight w:val="green"/>
        </w:rPr>
      </w:pPr>
      <w:r>
        <w:rPr>
          <w:highlight w:val="green"/>
        </w:rPr>
        <w:t xml:space="preserve">Рис. 117. Типы верхней женской одежды. а — «шабур» — кафтан из синего холста (д. Федотово Юсьвинского района Коми-Пермяцкого национального округа); 6 — «сукман» — верхняя одежда прямого покроя (с. Керчёмья Усть-Куломского района Коми АССР); в — «гуня» из домотканного сукна (д. Конопля Гайнского района Коми-Пермяцкого национального округа); г — «пась» — женская шуба (с. Керчёмья) Зарисовки автора, 1946 — 1948 гг. </w:t>
      </w:r>
    </w:p>
    <w:p w:rsidR="00470DA9" w:rsidRDefault="00470DA9" w:rsidP="00470DA9">
      <w:pPr>
        <w:ind w:firstLine="709"/>
        <w:jc w:val="both"/>
        <w:rPr>
          <w:highlight w:val="green"/>
        </w:rPr>
      </w:pPr>
    </w:p>
    <w:p w:rsidR="00470DA9" w:rsidRDefault="00470DA9" w:rsidP="00470DA9">
      <w:pPr>
        <w:ind w:firstLine="709"/>
        <w:jc w:val="both"/>
        <w:rPr>
          <w:highlight w:val="green"/>
        </w:rPr>
      </w:pPr>
      <w:r>
        <w:rPr>
          <w:highlight w:val="green"/>
        </w:rPr>
        <w:t xml:space="preserve">Рис. 118. Меховая одежда «малича» с чехлом «малича кышан» (с. Сизябск Ижемского района Коми АССР). Зарисовка с натуры Л. Рубингитейн, 1950 г. </w:t>
      </w:r>
    </w:p>
    <w:p w:rsidR="00470DA9" w:rsidRDefault="00470DA9" w:rsidP="00470DA9">
      <w:pPr>
        <w:ind w:firstLine="709"/>
        <w:jc w:val="both"/>
        <w:rPr>
          <w:highlight w:val="green"/>
        </w:rPr>
      </w:pPr>
    </w:p>
    <w:p w:rsidR="00470DA9" w:rsidRDefault="00470DA9" w:rsidP="00470DA9">
      <w:pPr>
        <w:ind w:firstLine="709"/>
        <w:jc w:val="both"/>
      </w:pPr>
      <w:r>
        <w:rPr>
          <w:highlight w:val="green"/>
        </w:rPr>
        <w:t>Рис. 119. Головные уборы девушек коми-зырянок. Начало ХХ в. а, б, в — ленты; г — «юр ной». Фонды Республиканского краеведческого музея в г. Сыктывкаре. Зарисовки 3. Пучковой, 1952 г.</w:t>
      </w:r>
      <w:r>
        <w:t xml:space="preserve"> </w:t>
      </w:r>
    </w:p>
    <w:p w:rsidR="00470DA9" w:rsidRDefault="00470DA9" w:rsidP="00470DA9">
      <w:pPr>
        <w:ind w:firstLine="709"/>
        <w:jc w:val="both"/>
      </w:pPr>
    </w:p>
    <w:p w:rsidR="00470DA9" w:rsidRDefault="00470DA9" w:rsidP="00470DA9">
      <w:pPr>
        <w:ind w:firstLine="709"/>
        <w:jc w:val="both"/>
      </w:pPr>
      <w:r>
        <w:t>Богатые женщины шили</w:t>
      </w:r>
      <w:r>
        <w:rPr>
          <w:color w:val="00FF00"/>
        </w:rPr>
        <w:t xml:space="preserve"> 270 </w:t>
      </w:r>
      <w:r>
        <w:t xml:space="preserve">такой чехол из цветного бархата и атласа, а капюшон завязывали лентами, Осенью женщи ны, так же как и мужчины, иногда носили суконные малицы. Меховая женская одежда, так же как и мужская, бытует и теперь. Одежда же, сшитая из домотканного сукна, почти вышла из употребления, так как все большее распространение получают готовые изделия из тканей фабричного производства. </w:t>
      </w:r>
    </w:p>
    <w:p w:rsidR="00470DA9" w:rsidRDefault="00470DA9" w:rsidP="00470DA9">
      <w:pPr>
        <w:ind w:firstLine="709"/>
        <w:jc w:val="both"/>
      </w:pPr>
    </w:p>
    <w:p w:rsidR="00470DA9" w:rsidRDefault="00470DA9" w:rsidP="00470DA9">
      <w:pPr>
        <w:ind w:firstLine="709"/>
        <w:jc w:val="center"/>
      </w:pPr>
      <w:r>
        <w:t>* * *</w:t>
      </w:r>
    </w:p>
    <w:p w:rsidR="00470DA9" w:rsidRDefault="00470DA9" w:rsidP="00470DA9">
      <w:pPr>
        <w:ind w:firstLine="709"/>
        <w:jc w:val="both"/>
      </w:pPr>
    </w:p>
    <w:p w:rsidR="00470DA9" w:rsidRDefault="00470DA9" w:rsidP="00470DA9">
      <w:pPr>
        <w:ind w:firstLine="709"/>
        <w:jc w:val="both"/>
      </w:pPr>
      <w:r>
        <w:t xml:space="preserve">Женские головные уборы народов коми можно подразделить на две группы: головные уборы девушек и головные уборы замужних женщин. </w:t>
      </w:r>
      <w:r>
        <w:rPr>
          <w:color w:val="00FF00"/>
        </w:rPr>
        <w:t>271</w:t>
      </w:r>
      <w:r>
        <w:t xml:space="preserve"> Девушки коми прежде носили длинные волосы, заплетая их в одну косу и вплетая в нее одну или несколько ленточек. В настоящее время прически девушек разнообразны: одни подстригают волосы, другие заплетают их в две косы или укладывают косы вокруг головы и т. д. Только в более отдаленных деревнях Кочевского и Косинского районов Коми-Пермяцкого национального округа девушки еще сохраняют традиционную прическу. Почти все девичьи головные уборы представляли собой обруч или твердый околыш, облегающий голову, или полоску ткани в виде ленты, повязываемую вокруг головы (рис. 119). Коми-зырянские девушки в X</w:t>
      </w:r>
      <w:r w:rsidR="00183608">
        <w:t>І</w:t>
      </w:r>
      <w:r>
        <w:t xml:space="preserve">X и первой четверти XX вв. носили «ленту», или повязку, которая представляла собой прямоугольный кусок парчи, шириной в 8–10 см и длиной свыше 30 см, нашитый на полоску красной шерстяной или шелковой ткани, положенной для твердости на подкладку из холста (рис. 119, а и б). К подкладке пришивали завязки, которые стягивали головной убор на затылке. Красные шерстяные или шелковые концы с прикрепленными к ним разноцветными лентами спускались на спину. Аналогичные головные уборы из полоски парчи или какой-либо другой красивой ткани носили и коми-пермяцкие девушки. Часто налобную часть убора украшали мелкими цветными камешками, бисером и блестками. Примером может служить «коловэдечь» — головной убор комипермяцких девушек из Вятской губернии. У язьвинских девушек комипермячек подобная девичья повязка в одних деревнях называлась «лопшанка», в других «хаас». Очень похожий на нее убор, тоже называвшийся «хаас», носили русские девушки и в Усть-Цильме еще лет 15–20 назад. В некоторых районах девичий головной </w:t>
      </w:r>
      <w:r>
        <w:lastRenderedPageBreak/>
        <w:t xml:space="preserve">убор описанного типа имел своеобразные отличия. Так, например, в селениях по р. Летке (южная часть Коми АССР) девушки носили на голове берестяной обруч, обтянутый красным сукном и обшитый разноцветным бисером. На Удоре праздничным головным убором девушек была парчовая повязка шириной до 25 см, которая застегивалась сзади на пуговицы (рис. 119, в). На голове она имела вид цилиндра без дна. Сзади к ней прикреплялись ленты и шелковые кисти. В настоящее время этот девичий убор уже не бытует и сохранился только в отдельных семьях как память о старине. Особый интерес представляют свадебные головные уборы. Старинный головной убор невесты-ижемки — «юр ной» (юр — голова, ной — сукно) представлял собой очелье (без дна) на твердой основе, обтянутое красным сукном, с несколько выступающей передней частью (рис. 119, г). Очелье было сплошь расшито разноцветным бисером, пуговицами и блестками. Тыльная часть, стягивающая очелье, делалась чаще всего из парчи или штофа и обшивалась по краям тесьмой или лентами. Согласно старинным народным обычаям, юр ной надевали на распущенные волосы накануне свадьбы после ритуального посещения бани. При этом головной убор покрывали мехом якобы для того, чтобы уберечь девичью красоту от сглаза. Этот обычай существовал в прошлом веке не только на Ижме, но и у переселенцев-ижемцев в Тобольской губернии. Подобные налобные повязки широко бытовали еще в первой четверти XX в. в районах Ижмы и Печоры, их носили главным образом в праздничные дни. В настоящее время в таких головных уборах выступают участницы ижемского народного хора. Теперь их называют </w:t>
      </w:r>
      <w:r>
        <w:rPr>
          <w:i/>
        </w:rPr>
        <w:t>венеч</w:t>
      </w:r>
      <w:r>
        <w:t>. На Верхней Вычегде (с. Усть-Нем) лет 10</w:t>
      </w:r>
      <w:r w:rsidRPr="00E30209">
        <w:t>–</w:t>
      </w:r>
      <w:r>
        <w:t>15 назад бытовал специальный головной убор, который надевала невеста за 2</w:t>
      </w:r>
      <w:r w:rsidRPr="00E30209">
        <w:t>–</w:t>
      </w:r>
      <w:r>
        <w:t>3 дня до свадьбы при оплакивании девичьей жизни. Этот головной убор был трапециевидной формы, с двумя крыльями по бокам, к которым прикреплялись завязки. Основа его была берестяная. Он надевался низко на лоб, сзади к нему при</w:t>
      </w:r>
      <w:r>
        <w:rPr>
          <w:color w:val="00FF00"/>
        </w:rPr>
        <w:t>272</w:t>
      </w:r>
      <w:r>
        <w:t xml:space="preserve"> креплялись разноцветные ленты. Поверх него накладывали шелковый платок, угол которого закрывал почти все лицо невесты. В таком виде невеста с подругами ходила по родственникам; зайдя в избу, она садилась на лавку и начинала плакать. Этот головной убор снимала </w:t>
      </w:r>
      <w:r>
        <w:rPr>
          <w:i/>
        </w:rPr>
        <w:t>вежань</w:t>
      </w:r>
      <w:r>
        <w:t xml:space="preserve"> — крестная мать невесты перед отъездом в церковь и вместо него надевала </w:t>
      </w:r>
      <w:r>
        <w:rPr>
          <w:i/>
        </w:rPr>
        <w:t>сборник</w:t>
      </w:r>
      <w:r>
        <w:t xml:space="preserve"> — головной убор замужней женщины. В селениях по р. Выми и ее притокам головным убором девушки в начале XX в. была «ситка» (сетка), представлявшая собой сплетенный из ниток круглыйчепец, украшенный бусами и лентами. Ситку надевали по праздникам, главным образом на рождество, во время святочных игр. В настоящее время только в некоторых селениях еще сохраняются специальные девичьи головные уборы. Например, девушки ижемки носят повязку из платка, сложенного в виде узкой полосы, в которую для твердости вкладывают бумагу или картон. Этот убор они называют «ныв юр» (девичья голова). Замужние женщины заплетали волосы в две косы и укладывали их вокруг головы. Для того, чтобы передняя часть убора лучше стояла и прическа была бы более высокой, непосредственно на волосы или в головной убор вкладывали валик из бумаги, льняных очесов или ткани. Этот валик в большинстве районов носил русские названия: «кичка» на Печоре </w:t>
      </w:r>
      <w:r>
        <w:rPr>
          <w:rStyle w:val="a8"/>
        </w:rPr>
        <w:footnoteReference w:id="465"/>
      </w:r>
      <w:r>
        <w:t xml:space="preserve">, «рогуля» на Ижме, «коклюшка», «клобук» на Вашке </w:t>
      </w:r>
      <w:r>
        <w:rPr>
          <w:rStyle w:val="a8"/>
        </w:rPr>
        <w:footnoteReference w:id="466"/>
      </w:r>
      <w:r>
        <w:t xml:space="preserve">. Головные уборы замужних женщин отличались большим разнообразием. Их можно разбить на две основные группы: головные уборы с твердой основой, типа сборников и кокошников, и мягкие, типа чепцов и повязок. Головные уборы замужних коми-пермячек и коми-зырянок различны. У коми-пермячек к группе высоких головных уборов на твердой основе относятся самшура и кокошник. Самшура, или шамшура (рис. 120), представляла собой своеобразный чепец с твердым дном трапециевидной формы. Дно по краям для твердости обшивали валиком из пакли. У зюздинских коми-пермячек самшура имела круглое дно. Шили самшуру чаще всего из кумача, на подкладке. Затылочную часть самшуры (рис. 120, а) расшивали цветными хлопчатобумажными или шерстяными нитками (гарусом). Более нарядные самшуры обшивали кружевами, украшали бисером и стеклярусом. Несложный геометрический рисунок вышивки исполнялся особой техникой шитья — «в прикреп». В самшурах более позднего времени вышивку заменяли нашитыми полосками из парчи (рис. 120, б). В первый раз женщина надевала самшуру после венца, в церкви. Соликамские коми-пермячки </w:t>
      </w:r>
      <w:r>
        <w:lastRenderedPageBreak/>
        <w:t xml:space="preserve">носили самшуру слегка сдвинутой на затылок, оставляя волосы спереди немного открытыми. При выходе из дома поверх самшуры надевали платок, который завязывали под подбородком. Носили самшуру и в пожилом возрасте, вплоть до смерти; в самшуре клали и покойницу в гроб. Самшура косинских коми-пермячек имела свои локальные отличия </w:t>
      </w:r>
      <w:r>
        <w:rPr>
          <w:rStyle w:val="a8"/>
        </w:rPr>
        <w:footnoteReference w:id="467"/>
      </w:r>
      <w:r>
        <w:t xml:space="preserve">. Будничные самшуры в селах по Косе шили из синего или красного ситца, а праздничные — из штофа или парчи. Передняя часть самшуры была очень высокой. Бока ее простегивали. Затылочная часть была квадратной формы, без украшений. Самшура косинских коми-пермячек совершенно закрывала волосы женщины. Поверх самшуры, как и на Иньве, здесь повязывали платок. </w:t>
      </w:r>
      <w:r>
        <w:rPr>
          <w:color w:val="00FF00"/>
        </w:rPr>
        <w:t>273</w:t>
      </w:r>
    </w:p>
    <w:p w:rsidR="00470DA9" w:rsidRDefault="00470DA9" w:rsidP="00470DA9">
      <w:pPr>
        <w:ind w:firstLine="709"/>
        <w:jc w:val="both"/>
      </w:pPr>
    </w:p>
    <w:p w:rsidR="00470DA9" w:rsidRDefault="00470DA9" w:rsidP="00470DA9">
      <w:pPr>
        <w:ind w:firstLine="709"/>
        <w:jc w:val="both"/>
        <w:rPr>
          <w:highlight w:val="green"/>
        </w:rPr>
      </w:pPr>
      <w:r>
        <w:rPr>
          <w:highlight w:val="green"/>
        </w:rPr>
        <w:t xml:space="preserve">Рис. 120. «Самшура» — головной убор замужней женщины у коми-пермяков (д. Федотово Юсьвинского района Коми-Пермяцкого национального округа). a — с вышивкой; б — с нашивкой из парчи Зарисовка снатуры В. В. Бокина, 1948 г. </w:t>
      </w:r>
    </w:p>
    <w:p w:rsidR="00470DA9" w:rsidRDefault="00470DA9" w:rsidP="00470DA9">
      <w:pPr>
        <w:ind w:firstLine="709"/>
        <w:jc w:val="both"/>
        <w:rPr>
          <w:highlight w:val="green"/>
        </w:rPr>
      </w:pPr>
    </w:p>
    <w:p w:rsidR="00470DA9" w:rsidRDefault="00470DA9" w:rsidP="00470DA9">
      <w:pPr>
        <w:ind w:firstLine="709"/>
        <w:jc w:val="both"/>
      </w:pPr>
      <w:r>
        <w:rPr>
          <w:highlight w:val="green"/>
        </w:rPr>
        <w:t>Рис. 121. Кокошник — головной убор замужней коми-пермячки (д. Конопля Гайнского района Коми-Пермяцкого национального округа).</w:t>
      </w:r>
      <w:r>
        <w:t xml:space="preserve"> </w:t>
      </w:r>
    </w:p>
    <w:p w:rsidR="00470DA9" w:rsidRDefault="00470DA9" w:rsidP="00470DA9">
      <w:pPr>
        <w:ind w:firstLine="709"/>
        <w:jc w:val="both"/>
      </w:pPr>
    </w:p>
    <w:p w:rsidR="00470DA9" w:rsidRDefault="00470DA9" w:rsidP="00470DA9">
      <w:pPr>
        <w:ind w:firstLine="709"/>
        <w:jc w:val="both"/>
      </w:pPr>
      <w:r>
        <w:t xml:space="preserve">В настоящее время самшура у коми-пермяков повсеместно исчезла из быта, однако в первые десятилетия XX в. ее еще носили пожилые женщины. Самшура была известна и русскому населению Пермской и Вятской областей, а также на Средней Печоре, в Усть-Цилемском районе Коми АССР. На Печоре самшура представляла собой внутреннюю частъ сложного женского головного убора; ее шили из ситца на холщевой подкладке, лобная часть имела прямоугольную форму и была твердой, с небольшим козырьком наверху. О подобном головном уборе сообщал А. Теплоухов, который писал, что в некоторых волостях Чердынского уезда в кокошник вкладывается точная его копия, называемая самшурой </w:t>
      </w:r>
      <w:r>
        <w:rPr>
          <w:rStyle w:val="a8"/>
        </w:rPr>
        <w:footnoteReference w:id="468"/>
      </w:r>
      <w:r>
        <w:t xml:space="preserve">. Бытовавшая у русских самшура, отличалась от коми-пермяцкой тем, что имела круглое дно. Русские женщины носили самшуру всегда с платком, повязанным так, что затылочная часть этого головного убора оставалась открытой. Термин «самшура», по всей вероятности, нерусского происхождения. Он известен ва северо-востоке Европейской части СССР и встречается, в Пермской, Кировской, Вологодской и Архангельской областях. Головной убор лопарских женщин также назывался самшурой </w:t>
      </w:r>
      <w:r>
        <w:rPr>
          <w:rStyle w:val="a8"/>
        </w:rPr>
        <w:footnoteReference w:id="469"/>
      </w:r>
      <w:r>
        <w:t xml:space="preserve">. Кокошник представлял собой чепец, сшитый из кумача на холщевой подкладке (рис. 121). В нижний край его были вдернуты завязки, посредством которых он укреплялся на затылке. Спереди у чепца имелось твердое очелье в форме полукруга, обшитое с внешней стороны цветным бисером, мелкими пуговицами, мишурой и белыми камешками, называвшимися жемчугом. Ширина очелья по краям достигала 7 см, a в середине, где имелась выемка, — 3 см. Кокошник носили, либо низко надвигая на лоб, либо сдвигали на затылок, открывая лоб и пробор. Поверх кокошника, как и поверх самшуры, повязывали платок (рис. 122). Дома или летом на полевых работах женщины носили кокошник без платка (рис. 123). Пожилые женщины опускали очелье кокошника вниз, а молодые поднимали его кверху. Этот своеобразный головной убор у коми-пермячек подметил еще И. И. Лепехин. Называя кокошник сорокою, он писал: «Голову свою покрывают сороками, которые спереди с навесом и вышиты разноцветным гарусом, которым и рукава у рубах вышивают» </w:t>
      </w:r>
      <w:r>
        <w:rPr>
          <w:rStyle w:val="a8"/>
        </w:rPr>
        <w:footnoteReference w:id="470"/>
      </w:r>
      <w:r>
        <w:t xml:space="preserve">. У пожилых женщин кокошник был более скромный, чем у молодых. Молодые коми-пермячки, жившие по Язьве, до рождения первого ребенка носили на лбу вместе с кокошником «принизку» — полоску кумача, на которую нашивали бусины и украшения из крупного бисера, спускавшиеся на лоб. Так же, как и самшуру, кокошник надевали после венчания и не снимали до самой смерти. Шили кокошники имевшиеся в каждой деревне специальные мастерицы, которые брали заказы у остальных крестьянок. Термин «кокошник» для обозначения головного убора широко распространен и у русских. Этим термином часто называли совершенно </w:t>
      </w:r>
      <w:r>
        <w:lastRenderedPageBreak/>
        <w:t xml:space="preserve">различные по форме и внешнему виду головные уборы. На Печоре коми-ижемки называли кокошником мягкий чепец, на Вычегде термин «кокошник» применялся к головному убору с твердым околышем и мягким дном. У коми-зырянок к числу женских высоких головных уборов на твердой основе отвосится сборник (рис. 124). В прошлом женщина впервые надевала сборник ва свадьбу и носила затем по праздникам, примерно до 45–50 лет (рис. 125). В первой четверти XX в. его стали надевать на время свадебного пира; молодая ходила в сборнике только в продолжение трех дней во время свадьбы, а затем снимала его. Сборник хранили как ритуальный головной убор и передавали из поколения в поколение. Шили сборники </w:t>
      </w:r>
      <w:r>
        <w:rPr>
          <w:color w:val="00FF00"/>
        </w:rPr>
        <w:t xml:space="preserve">275 </w:t>
      </w:r>
      <w:r>
        <w:t xml:space="preserve">из парчи или шелка, более бедные — из кашемира или сатина. Шитьем их занимались специальные мастерицы. Сборник имел коническую форму. Шили его на подкладке, он состоял из чепца и твердого околыша, ширина которого спереди достигала 10см, а сзади снижалась до 4 см. Спереди чепец имел твердый валик и ткань была собрана. На лобную часть сборника повязывали «патку» — фабричный платок, расшитый золотом, сложенный в виде полосы. Иногда поверх сборника вместо патки надевали девичью повязку — ленту. Кроме того, сборник покрывали еще большим платком — «чышъян ота», закалывая его концы под подбородком. Сборник был распространен в районах по Средней и Верхней Вычегде, а также на Верхней Печоре. В настоящее время сборник у коми-зырян уже не бытует. </w:t>
      </w:r>
    </w:p>
    <w:p w:rsidR="00470DA9" w:rsidRDefault="00470DA9" w:rsidP="00470DA9">
      <w:pPr>
        <w:ind w:firstLine="709"/>
        <w:jc w:val="both"/>
      </w:pPr>
    </w:p>
    <w:p w:rsidR="00470DA9" w:rsidRDefault="00470DA9" w:rsidP="00470DA9">
      <w:pPr>
        <w:ind w:firstLine="709"/>
        <w:jc w:val="both"/>
      </w:pPr>
      <w:r>
        <w:rPr>
          <w:highlight w:val="green"/>
        </w:rPr>
        <w:t>Рис. 122. Способ ношения кокошника (д. Ваньково Красновишерского района Пермской области). Фото автора, 1947 г.</w:t>
      </w:r>
      <w:r>
        <w:t xml:space="preserve"> </w:t>
      </w:r>
    </w:p>
    <w:p w:rsidR="00470DA9" w:rsidRDefault="00470DA9" w:rsidP="00470DA9">
      <w:pPr>
        <w:ind w:firstLine="709"/>
        <w:jc w:val="both"/>
      </w:pPr>
      <w:r>
        <w:rPr>
          <w:highlight w:val="green"/>
        </w:rPr>
        <w:t>Рис. 123. Способ ношения кокошника (д. Сойга Гайнского района Коми-Пермяцкого национального округа). Фото автора, 1948 г.</w:t>
      </w:r>
    </w:p>
    <w:p w:rsidR="00470DA9" w:rsidRPr="00E30209" w:rsidRDefault="00470DA9" w:rsidP="00470DA9">
      <w:pPr>
        <w:ind w:firstLine="709"/>
        <w:jc w:val="both"/>
      </w:pPr>
      <w:r>
        <w:t>Совершенно аналогичные уборы были известны русским женщинам Вологодской области под общим названием «кокошник». К группе высоких уборов относится также «юртыр» (юр — голова, тыр — полный, целый), исчезнувший уже из быта. Основа его была сделана из бересты и имела круглую форму, напоминая берестяной туес, но без дна. Поверх юртыр покрывали платок. В начале XX в. этот головной убор еще можно было встретить в районах по р. Выми, в селах Турья, Онежье и Шошка. Более обширную группу составляют мягкие головные уборы и повязки типа волосника, повойника, а также разнообразные платки. К этой группе можно отнести свадебный и праздничный головной убор ижемок «треюк», или, как его называли еще, «ошувка» (рис. 126). Шили треюк из парчи с подкладкой из коленкора или сатина. Он имел прямоугольную форму. Затылочная часть его была значительно длиннее налобной. Укрепляли его на голове посредством завязок, пришитых по углам. Сзади к треюку прикрепляли две шелковые ленты. Ширина треюка достигала 30 см, высота налобной части — 10 см, длина затылочной части 30 см, длина лент — 50 см. Под треюк надевали простой чепец — «в</w:t>
      </w:r>
      <w:r w:rsidR="00183608">
        <w:t>ӧ</w:t>
      </w:r>
      <w:r>
        <w:t>лосник», а сверху покрывали красивый шелковый платок с бахромой — «сыръя чышъян». Треюк сохранялся у зажиточных ижемок еще в первой половине ХХв . Вплоть до последнего времени коми-зырянки и коми-пермячки стеснялись ходить простоволосыми. Они носили на голове красный колпачок, поверх которого покрывали платок. В Усть-Сысольском и Яренском yeздax Вологодской губернии существовал обычай после венчания волосы</w:t>
      </w:r>
      <w:r>
        <w:rPr>
          <w:color w:val="00FF00"/>
        </w:rPr>
        <w:t xml:space="preserve"> 276</w:t>
      </w:r>
      <w:r>
        <w:t xml:space="preserve"> молодой повязывать шелковым красным платочком, который назывался «юр к</w:t>
      </w:r>
      <w:r w:rsidR="00183608">
        <w:t>ӧ</w:t>
      </w:r>
      <w:r>
        <w:t>рт</w:t>
      </w:r>
      <w:r w:rsidR="00183608">
        <w:t>ӧ</w:t>
      </w:r>
      <w:r>
        <w:t>д» (головная повязка), a поверх него покрывали большой платок. Красный платочек никогда не снимался и заменял в</w:t>
      </w:r>
      <w:r w:rsidR="00183608">
        <w:t>ӧ</w:t>
      </w:r>
      <w:r>
        <w:t>лосник у ижемок. Волосник представлял со бой род чепца из пестрого ситца; дно его имело овальную форму. На голове волосник удерживался посредством завязок, сшитых из той же ткани. В некоторых селах по Печоре и Ижме женщины поверх волосника надевали кокошник, который шили из бархата, чаще темно-красного, на подкладке. Спереди в него вкладывали матерчатый валик, чтобы он стоял. Кокошник покрывали большим шелковым платком (160 х 160 см), сложенным на угол; концы платка завязывались сзади. Такой головной убор (в</w:t>
      </w:r>
      <w:r w:rsidR="00183608">
        <w:t>ӧ</w:t>
      </w:r>
      <w:r>
        <w:t xml:space="preserve">лосник, кокошник и платок) называли на Ижме «баба юр» (бабья голова). Платок был и остается до настоящего времени общераспространенным головным убором всех женщин коми, старых и молодых. Коми-пермяцкие девушки предпочитают белые платки. Ижемки носят большие шелковые цветные платки с кистями. В широком употреблении также узорные тканые шали с кистями, которые </w:t>
      </w:r>
      <w:r>
        <w:lastRenderedPageBreak/>
        <w:t>накидывают на плечи. Наряду с платком пожилые коми-зырянки и теперь продолжают носить волосник и повойник, а коми-пермячки «моршень» — матерчатый чепец, похожий на волосник. В южный районах Коми АССР (на Лузе, Верхней Сысоле и в некоторых более северных районах, например по Вашке и Мезени) был известен мягкий головной убор, близкий по типу к сороке. В Республиканском краеведческом музее в Сыктывкаре имеется коллекция головных уборов под названием «юр к</w:t>
      </w:r>
      <w:r w:rsidR="00183608">
        <w:t>ӧ</w:t>
      </w:r>
      <w:r>
        <w:t>рт</w:t>
      </w:r>
      <w:r w:rsidR="00183608">
        <w:t>ӧ</w:t>
      </w:r>
      <w:r>
        <w:t>д» (юр — голова, к</w:t>
      </w:r>
      <w:r w:rsidR="00183608">
        <w:t>ӧ</w:t>
      </w:r>
      <w:r>
        <w:t>рт</w:t>
      </w:r>
      <w:r w:rsidR="00183608">
        <w:t>ӧ</w:t>
      </w:r>
      <w:r>
        <w:t xml:space="preserve">д — повязка), приобретенных в южных районах Коми AСCP. Головные уборы эти состоят из двух частей: мягкой шапочки, сшитой из ситца или связанной из ниток и надеваемой непосредственно на волосы, и верхнего убора, напоминающего русскую сороку. Последний шили из холста; он состоял из трех частей: лобной, напоминающей по форме трапецию с закругленными сторонами, боковых крыльев с вышитыми концами, заканчивающимися бахромой, и задней полосы, закрывающей темя и спускающейся на шею, также вышитой и заканчивающейся бахромой (рис. 127). Вышивка выполнена шелком и шерстью в основном темно-красного цвета в соединении с черным. Дополнительные тона — голубой, зеленый и ярко-красный. Лобная часть вышита еще белыми хлопчатобумажными нитками. Узор представляет собой ромб с продолженными сторонами. Техника шитья — косой стежок </w:t>
      </w:r>
      <w:r>
        <w:rPr>
          <w:color w:val="00FF00"/>
        </w:rPr>
        <w:t>277</w:t>
      </w:r>
      <w:r>
        <w:t xml:space="preserve"> (рис. 128). Ha конце полосы, спускающейся на спину, вышита «набором» суровыми нитками стилизованная женская фигура. Юр к</w:t>
      </w:r>
      <w:r w:rsidR="00183608">
        <w:t>ӧ</w:t>
      </w:r>
      <w:r>
        <w:t>рт</w:t>
      </w:r>
      <w:r w:rsidR="00183608">
        <w:t>ӧ</w:t>
      </w:r>
      <w:r>
        <w:t xml:space="preserve">д коми-зырянок сближается с женскими головными уборами других финно-угорских народов: удмуртов, верхневолжских карел и в особенности мари, у которых встречаются очень похожие по форме и характеру вышивки женские головные уборы, называемые сороками. </w:t>
      </w:r>
    </w:p>
    <w:p w:rsidR="00470DA9" w:rsidRPr="00E30209" w:rsidRDefault="00470DA9" w:rsidP="00470DA9">
      <w:pPr>
        <w:ind w:firstLine="709"/>
        <w:jc w:val="both"/>
      </w:pPr>
    </w:p>
    <w:p w:rsidR="00470DA9" w:rsidRPr="00E30209" w:rsidRDefault="00470DA9" w:rsidP="00470DA9">
      <w:pPr>
        <w:ind w:firstLine="709"/>
        <w:jc w:val="both"/>
      </w:pPr>
      <w:r>
        <w:rPr>
          <w:highlight w:val="green"/>
        </w:rPr>
        <w:t>Рис. 124. Сборник — головной убор замужней женщины у коми-зырян. Фонды Республиканского краеведческого музея в с. Сыктывкаре. Зарисовка З. Пучковой, 1952 г.</w:t>
      </w:r>
      <w:r>
        <w:t xml:space="preserve"> </w:t>
      </w:r>
    </w:p>
    <w:p w:rsidR="00470DA9" w:rsidRPr="00E30209" w:rsidRDefault="00470DA9" w:rsidP="00470DA9">
      <w:pPr>
        <w:ind w:firstLine="709"/>
        <w:jc w:val="both"/>
      </w:pPr>
    </w:p>
    <w:p w:rsidR="00470DA9" w:rsidRPr="00E30209" w:rsidRDefault="00470DA9" w:rsidP="00470DA9">
      <w:pPr>
        <w:ind w:firstLine="709"/>
        <w:jc w:val="both"/>
      </w:pPr>
      <w:r>
        <w:rPr>
          <w:highlight w:val="green"/>
        </w:rPr>
        <w:t>Рис. 125. Праздничный наряд коми-зырянки (с. Керчёмья Усть-Куломского района Коми AСCP). Фото автора, 1946 г.</w:t>
      </w:r>
      <w:r>
        <w:t xml:space="preserve"> </w:t>
      </w:r>
    </w:p>
    <w:p w:rsidR="00470DA9" w:rsidRPr="00E30209" w:rsidRDefault="00470DA9" w:rsidP="00470DA9">
      <w:pPr>
        <w:ind w:firstLine="709"/>
        <w:jc w:val="both"/>
      </w:pPr>
    </w:p>
    <w:p w:rsidR="00470DA9" w:rsidRPr="00E30209" w:rsidRDefault="00470DA9" w:rsidP="00470DA9">
      <w:pPr>
        <w:ind w:firstLine="709"/>
        <w:jc w:val="both"/>
      </w:pPr>
      <w:r>
        <w:rPr>
          <w:highlight w:val="green"/>
        </w:rPr>
        <w:t>Рис. 126. Праздничный наряд коми-ижемки (головной убор «треюк») (с. Сизябск Ижемского района Коми ACСP). Фото автора, 1950 г.</w:t>
      </w:r>
      <w:r>
        <w:t xml:space="preserve"> </w:t>
      </w:r>
    </w:p>
    <w:p w:rsidR="00470DA9" w:rsidRPr="00E30209" w:rsidRDefault="00470DA9" w:rsidP="00470DA9">
      <w:pPr>
        <w:ind w:firstLine="709"/>
        <w:jc w:val="both"/>
      </w:pPr>
    </w:p>
    <w:p w:rsidR="00470DA9" w:rsidRPr="00E30209" w:rsidRDefault="00470DA9" w:rsidP="00470DA9">
      <w:pPr>
        <w:ind w:firstLine="709"/>
        <w:jc w:val="both"/>
        <w:rPr>
          <w:highlight w:val="green"/>
        </w:rPr>
      </w:pPr>
      <w:r>
        <w:rPr>
          <w:highlight w:val="green"/>
        </w:rPr>
        <w:t>Рис. 127. Женская головная повязка коми-зырянок «юр к</w:t>
      </w:r>
      <w:r w:rsidR="00183608">
        <w:rPr>
          <w:highlight w:val="green"/>
        </w:rPr>
        <w:t>ӧ</w:t>
      </w:r>
      <w:r>
        <w:rPr>
          <w:highlight w:val="green"/>
        </w:rPr>
        <w:t>рт</w:t>
      </w:r>
      <w:r w:rsidR="00183608">
        <w:rPr>
          <w:highlight w:val="green"/>
        </w:rPr>
        <w:t>ӧ</w:t>
      </w:r>
      <w:r>
        <w:rPr>
          <w:highlight w:val="green"/>
        </w:rPr>
        <w:t xml:space="preserve">д» (Сысольский район Коми АССР). Фонды Республиканского краеведческого музея в г. Сыктывкаре. Зарисовка 3. Пучковой. 1952 г. </w:t>
      </w:r>
    </w:p>
    <w:p w:rsidR="00470DA9" w:rsidRDefault="00470DA9" w:rsidP="00470DA9">
      <w:pPr>
        <w:ind w:firstLine="709"/>
        <w:jc w:val="both"/>
        <w:rPr>
          <w:highlight w:val="green"/>
        </w:rPr>
      </w:pPr>
    </w:p>
    <w:p w:rsidR="00470DA9" w:rsidRPr="00E30209" w:rsidRDefault="00470DA9" w:rsidP="00470DA9">
      <w:pPr>
        <w:ind w:firstLine="709"/>
        <w:jc w:val="both"/>
      </w:pPr>
      <w:r>
        <w:rPr>
          <w:highlight w:val="green"/>
        </w:rPr>
        <w:t>Рис. 128. Женская головная повязка коми-зырянок «юр к</w:t>
      </w:r>
      <w:r w:rsidR="00183608">
        <w:rPr>
          <w:highlight w:val="green"/>
        </w:rPr>
        <w:t>ӧ</w:t>
      </w:r>
      <w:r>
        <w:rPr>
          <w:highlight w:val="green"/>
        </w:rPr>
        <w:t>рт</w:t>
      </w:r>
      <w:r w:rsidR="00183608">
        <w:rPr>
          <w:highlight w:val="green"/>
        </w:rPr>
        <w:t>ӧ</w:t>
      </w:r>
      <w:r>
        <w:rPr>
          <w:highlight w:val="green"/>
        </w:rPr>
        <w:t>д» (Прилузский район Коми ACСP). Фонды Республиканского краеведческого музея в г. Сыктывкаре. Зарисовка 3. Пучковой, 1952 г.</w:t>
      </w:r>
      <w:r>
        <w:t xml:space="preserve"> </w:t>
      </w:r>
    </w:p>
    <w:p w:rsidR="00470DA9" w:rsidRDefault="00470DA9" w:rsidP="00470DA9">
      <w:pPr>
        <w:ind w:firstLine="709"/>
        <w:jc w:val="both"/>
        <w:rPr>
          <w:highlight w:val="green"/>
        </w:rPr>
      </w:pPr>
    </w:p>
    <w:p w:rsidR="00470DA9" w:rsidRPr="00E30209" w:rsidRDefault="00470DA9" w:rsidP="00470DA9">
      <w:pPr>
        <w:ind w:firstLine="709"/>
        <w:jc w:val="both"/>
      </w:pPr>
      <w:r>
        <w:rPr>
          <w:highlight w:val="green"/>
        </w:rPr>
        <w:t>Рис. 129. Старинные серьги коми-зырянок. Фонды Республиканского краеведческого музея в г. Сыктывкаре. Зарисовка 3. Пучковой, 1952 г.</w:t>
      </w:r>
      <w:r>
        <w:t xml:space="preserve"> </w:t>
      </w:r>
    </w:p>
    <w:p w:rsidR="00470DA9" w:rsidRDefault="00470DA9" w:rsidP="00470DA9">
      <w:pPr>
        <w:ind w:firstLine="709"/>
        <w:jc w:val="both"/>
      </w:pPr>
    </w:p>
    <w:p w:rsidR="00470DA9" w:rsidRPr="00E30209" w:rsidRDefault="00470DA9" w:rsidP="00470DA9">
      <w:pPr>
        <w:ind w:firstLine="709"/>
        <w:jc w:val="both"/>
      </w:pPr>
      <w:r>
        <w:t xml:space="preserve">По характеру и технике старинные коми-зырянские вышивки на головных уборах также очень близки к старинным вышивкам поволжских народов. Коми вышивали по большей части шелком-сырцом, иногда шерстью. Шелком-сырцом, выполнены и старинные вышивки карел, мари и удмуртов. Сама манера украшать вышивкой лобную и теменную части головного убора, а также спускающуюся на спину полосу типична для народов Поволжья. Общими являются основные тона расцветки — красный и черный. Однако такая специфичная вышивка исчезла у коми-зырян значительно раньше, чем у других финно-угорских народов, у которых она бытует и в настоящее время. Традиционными головными уборами пользуются в быту уже редко. Их надевают во время выступлений участники коллективов художественной самодеятельности.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Pr="00E30209" w:rsidRDefault="00470DA9" w:rsidP="00470DA9">
      <w:pPr>
        <w:ind w:firstLine="709"/>
        <w:jc w:val="both"/>
      </w:pPr>
      <w:r>
        <w:t xml:space="preserve">Коми-зырянские и коми-пермяцкие украшения дошли до нас в небольшом количестве, возможно, у коми они были менее распространены, чем у других финно-угорских народов. Нам известны серьги, бусы, кольца, нагрудные цепи и застежки-запонки. Серьги встречались у коми нескольких видов (рис. 129). Старинные металлические серьги имели по две подвески в виде проволочных стержней с нанизанными на них в середине крупной, a пo краям мелкими бусинками. Аналогичные серьги носили и удмурты </w:t>
      </w:r>
      <w:r>
        <w:rPr>
          <w:rStyle w:val="a8"/>
        </w:rPr>
        <w:footnoteReference w:id="471"/>
      </w:r>
      <w:r>
        <w:t xml:space="preserve">. Широко были распространены серьги под названием </w:t>
      </w:r>
      <w:r>
        <w:rPr>
          <w:i/>
        </w:rPr>
        <w:t>лапи</w:t>
      </w:r>
      <w:r>
        <w:t xml:space="preserve">, напоминавшие по форме птичьи — гусиные или утиные лапки. Серьги представляли собой изогнутый стержень, в середине которого находилось цветное стекло («камень»), а внизу было прикреплено по четыре подвески в виде птичьих лапок. Третий вид серег известен под названием </w:t>
      </w:r>
      <w:r>
        <w:rPr>
          <w:i/>
        </w:rPr>
        <w:t>чус</w:t>
      </w:r>
      <w:r w:rsidR="00183608">
        <w:rPr>
          <w:i/>
        </w:rPr>
        <w:t>і</w:t>
      </w:r>
      <w:r>
        <w:t xml:space="preserve">, т. е. чудские. По внешнему виду они напоминали лапи, но отличались большей массивностью и были без камня в середине. Каждая серьга имела по пять подвесок. Подобные серьги находили также в костромских, вычегодских и приладожских курганах и в Зауралье </w:t>
      </w:r>
      <w:r>
        <w:rPr>
          <w:rStyle w:val="a8"/>
        </w:rPr>
        <w:footnoteReference w:id="472"/>
      </w:r>
      <w:r>
        <w:t>. В Прикамье подвески этого типа часто встречаются в раскопках, они-то и являются, по всей вероятности, прото</w:t>
      </w:r>
      <w:r w:rsidRPr="00E30209">
        <w:rPr>
          <w:color w:val="00FF00"/>
        </w:rPr>
        <w:t>[</w:t>
      </w:r>
      <w:r>
        <w:rPr>
          <w:color w:val="00FF00"/>
        </w:rPr>
        <w:t>278</w:t>
      </w:r>
      <w:r w:rsidRPr="00E30209">
        <w:rPr>
          <w:color w:val="00FF00"/>
        </w:rPr>
        <w:t>]</w:t>
      </w:r>
      <w:r>
        <w:t xml:space="preserve">типом лапей и чусей, бытовавших у коми. Следует также заметить, что очень близкие им аналогии имеются среди древних украшений карел </w:t>
      </w:r>
      <w:r>
        <w:rPr>
          <w:rStyle w:val="a8"/>
        </w:rPr>
        <w:footnoteReference w:id="473"/>
      </w:r>
      <w:r>
        <w:t xml:space="preserve"> и русских северных областей. Из шейных и нагрудных украшений женщины коми носили цветные бусы (</w:t>
      </w:r>
      <w:r>
        <w:rPr>
          <w:i/>
        </w:rPr>
        <w:t>сик</w:t>
      </w:r>
      <w:r w:rsidR="00183608">
        <w:rPr>
          <w:i/>
        </w:rPr>
        <w:t>ӧ</w:t>
      </w:r>
      <w:r>
        <w:rPr>
          <w:i/>
        </w:rPr>
        <w:t>тш</w:t>
      </w:r>
      <w:r>
        <w:t>) из янтаря и стекла (последние чаще всего синие), а также цепи с крестами. У них были распространены различные кольца серебряные и медные, с камнями и без них, имевшие определенные названия: «асык» (обруч), «чунь кытш» (кольцо, перстень), «кольча» (кольцо) и др. Нарядные шелковые рубашки женщины застегивали металлическими запонками с большими головками из эмали тонкой, филигранной работы. В прошлом женщины коми носили ту же обувь, что и мужчины (рис. 130). Самой распространенной женской обувью в X</w:t>
      </w:r>
      <w:r w:rsidR="00183608">
        <w:t>І</w:t>
      </w:r>
      <w:r>
        <w:t xml:space="preserve">X и первой четверти XX вв. были </w:t>
      </w:r>
      <w:r>
        <w:rPr>
          <w:i/>
        </w:rPr>
        <w:t>к</w:t>
      </w:r>
      <w:r w:rsidR="00183608">
        <w:rPr>
          <w:i/>
        </w:rPr>
        <w:t>ӧ</w:t>
      </w:r>
      <w:r>
        <w:rPr>
          <w:i/>
        </w:rPr>
        <w:t>т</w:t>
      </w:r>
      <w:r w:rsidR="00183608">
        <w:rPr>
          <w:i/>
        </w:rPr>
        <w:t>і</w:t>
      </w:r>
      <w:r>
        <w:t xml:space="preserve"> — низкие кожаные туфли, без разрезов, с широким каблуком (рис.130, а). Сзади прикреплялась ременная петля, сквозь которую продевались завязки. Коты надевали поверх шерстяных узорчатых чулок. Шили коты часто сами крестьяне из коровьей кожи, которую для непромокаемости пропитывали смоляной водой. Но многие покупали коты на ярмарках и местных базарах, куда их доставляли чердынские торговцы из Пермской и Вятской губерний. В качестве старинной обуви у коми-зырянок были известны поршни — </w:t>
      </w:r>
      <w:r>
        <w:rPr>
          <w:i/>
        </w:rPr>
        <w:t>чутк</w:t>
      </w:r>
      <w:r w:rsidR="00183608">
        <w:rPr>
          <w:i/>
        </w:rPr>
        <w:t>ӧ</w:t>
      </w:r>
      <w:r>
        <w:rPr>
          <w:i/>
        </w:rPr>
        <w:t>м</w:t>
      </w:r>
      <w:r>
        <w:t xml:space="preserve"> (рис. 130, б). По праздникам женщины носили башмаки с резинками. На Вашке такие башмаки были известны под названием «камаши». За годы Советской власти среди женщин очень широкое распространение получили высокие кожаные сапоги, которые очень удобны и крайне необходимы в сырую погоду в Коми ACСP. Часто женщины надевают также поверх шерстяных чулок резиновые калоши. Лыковая обувь — лапти (</w:t>
      </w:r>
      <w:r>
        <w:rPr>
          <w:i/>
        </w:rPr>
        <w:t>нинк</w:t>
      </w:r>
      <w:r w:rsidR="00183608">
        <w:rPr>
          <w:i/>
        </w:rPr>
        <w:t>ӧ</w:t>
      </w:r>
      <w:r>
        <w:rPr>
          <w:i/>
        </w:rPr>
        <w:t>м</w:t>
      </w:r>
      <w:r>
        <w:t xml:space="preserve">) — продолжает бытовать в качество рабочей обуви у коми-пермячек, но ее теперь носят с фабричными чулками, которые дополнительно обертывают белыми онучами, доходящими до половины икр, и завязывают оборами. Коми-пермяки носили лапти с «опушнем» из холста (рис. 130, в). </w:t>
      </w:r>
      <w:r w:rsidRPr="00E30209">
        <w:rPr>
          <w:color w:val="00FF00"/>
        </w:rPr>
        <w:t>[</w:t>
      </w:r>
      <w:r>
        <w:rPr>
          <w:color w:val="00FF00"/>
        </w:rPr>
        <w:t>279</w:t>
      </w:r>
      <w:r w:rsidRPr="00E30209">
        <w:rPr>
          <w:color w:val="00FF00"/>
        </w:rPr>
        <w:t>]</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Pr="00E30209" w:rsidRDefault="00470DA9" w:rsidP="00470DA9">
      <w:pPr>
        <w:ind w:firstLine="709"/>
        <w:jc w:val="both"/>
      </w:pPr>
      <w:r>
        <w:t xml:space="preserve">Широким спросом пользуется современная фабричная обувь. Каждая девушка коми теперь имеет фабричные туфли, которые надевает по праздникам. В северных районах Коми AСCP женщины, как и мужчины, носят меховую обувь (рис. 130, г и д). Женские пимы отличаются от мужских более короткими голенищами и лучшей отделкой. Местные пошивочные артели шьют красивые меховые туфли и бурки, украшая их аппликацией из меха и сукна. Эти типы женской обуви распространены не только в северных, но и в более южных районах Коми АССР, а также за ее пределами. </w:t>
      </w:r>
    </w:p>
    <w:p w:rsidR="00470DA9" w:rsidRPr="00E30209" w:rsidRDefault="00470DA9" w:rsidP="00470DA9">
      <w:pPr>
        <w:ind w:firstLine="709"/>
        <w:jc w:val="both"/>
      </w:pPr>
    </w:p>
    <w:p w:rsidR="00470DA9" w:rsidRPr="00E30209" w:rsidRDefault="00470DA9" w:rsidP="00470DA9">
      <w:pPr>
        <w:ind w:firstLine="709"/>
        <w:jc w:val="both"/>
      </w:pPr>
      <w:r>
        <w:rPr>
          <w:highlight w:val="green"/>
        </w:rPr>
        <w:t>б а г в д</w:t>
      </w:r>
      <w:r>
        <w:t xml:space="preserve"> </w:t>
      </w:r>
    </w:p>
    <w:p w:rsidR="00470DA9" w:rsidRDefault="00470DA9" w:rsidP="00470DA9">
      <w:pPr>
        <w:ind w:firstLine="709"/>
        <w:jc w:val="both"/>
        <w:rPr>
          <w:highlight w:val="green"/>
        </w:rPr>
      </w:pPr>
      <w:r>
        <w:rPr>
          <w:highlight w:val="green"/>
        </w:rPr>
        <w:lastRenderedPageBreak/>
        <w:t>Рис. 130. Женская обувь коми-зырянок и коми-пермячек: a — кожаные коты (с. Керчёмья Усть-Куломокого раиона Коми АССР); б — кошаные поршни — «чутк</w:t>
      </w:r>
      <w:r w:rsidR="00183608">
        <w:rPr>
          <w:highlight w:val="green"/>
        </w:rPr>
        <w:t>ӧ</w:t>
      </w:r>
      <w:r>
        <w:rPr>
          <w:highlight w:val="green"/>
        </w:rPr>
        <w:t>м» (о. Керчёмья), в — лапти — «нинк</w:t>
      </w:r>
      <w:r w:rsidR="00183608">
        <w:rPr>
          <w:highlight w:val="green"/>
        </w:rPr>
        <w:t>ӧ</w:t>
      </w:r>
      <w:r>
        <w:rPr>
          <w:highlight w:val="green"/>
        </w:rPr>
        <w:t xml:space="preserve">м» о «опушнем» (д. Федотово Юсьвинского района Коми-Пермяцкого национального округа); г — туфли «кыс» и д — бурки из оленьего меха (с. Усть-Уса Коми АССР). Зарисовки автора, 1945 г. (а) и Н. А. Юсова, 1945 и </w:t>
      </w:r>
      <w:r w:rsidR="00183608">
        <w:rPr>
          <w:highlight w:val="green"/>
        </w:rPr>
        <w:t>І</w:t>
      </w:r>
      <w:r>
        <w:rPr>
          <w:highlight w:val="green"/>
        </w:rPr>
        <w:t xml:space="preserve">960 гг. (б — д). </w:t>
      </w:r>
    </w:p>
    <w:p w:rsidR="00470DA9" w:rsidRDefault="00470DA9" w:rsidP="00470DA9">
      <w:pPr>
        <w:ind w:firstLine="709"/>
        <w:jc w:val="center"/>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В женской одежде коми мы не можем выделить полных комплексов и связать их бытование с расселением местных групп населения на изучаемой нами территории. Так, например, сарафанный комплекс, бытовавший в X</w:t>
      </w:r>
      <w:r w:rsidR="00183608">
        <w:t>І</w:t>
      </w:r>
      <w:r>
        <w:t>X — начале ХХв., был характерен для всех коми, Рубаха с прямыми поликами, косоклинный и прямой сарафаны были распространены в одинаковой степени как у коми-зырян, так и у коми-пермяков. Вместе с тем мы можем указать на отдельные элементы, которые были специфичны для одежды только некоторых групп коми-пермяцкого и коми-зырянского населения или бытовали лишь на определенной территории. Так, например, длинная холщевая рубаха и косоклинный сарафан являлись более старыми формами народной одежды, они сохранялись вплоть до последнего времени у старообрядцев на окраине изучаемой территории, в более отдаленных районах: на Язьве у коми-пермячек, на Верхней Вычегде и Верхней Печоре у коми-зырян. У зюздинских же коми-пермяков, ижемцев и сысольских коми-зырян более широко был распространен в конце X</w:t>
      </w:r>
      <w:r w:rsidR="00183608">
        <w:t>І</w:t>
      </w:r>
      <w:r>
        <w:t>X в. прямой сарафан. Следует отметить также различия в материале, деталях покроя и отделке костюмов. Так, например, в промысловых районах на Печоре, Ижме и отчасти Удоре сарафаны шили преимущественно из фабричных тканей, а в земледельческих районах бассейна Вычегды, Сысолы и главным образом в Прикамье носили дубасы, сшитые из холста со сборами. Головные уборы замужних женщин значительно лучше сохранили локальные различия, которые характерны были в прошлом для отдельных местных групп, вошедших в состав коми-пермяцкого и коми-зырянского народов. Замужние коми-пермячки в бассейне р. Иньвы (Соликамский уезд Пермской губ.) носили самшуры, тогда как у коми-пермячек в районах по Верхней Каме и ее притокам Косе и Лупье, а также по р. Язьве, притоку Ви</w:t>
      </w:r>
      <w:r w:rsidRPr="00E30209">
        <w:rPr>
          <w:color w:val="00FF00"/>
        </w:rPr>
        <w:t>[</w:t>
      </w:r>
      <w:r>
        <w:rPr>
          <w:color w:val="00FF00"/>
        </w:rPr>
        <w:t>280</w:t>
      </w:r>
      <w:r w:rsidRPr="00E30209">
        <w:rPr>
          <w:color w:val="00FF00"/>
        </w:rPr>
        <w:t>]</w:t>
      </w:r>
      <w:r>
        <w:t>шеры (Чердынский уезд Пермской губ.), были распространены кокошники. Коми-зырянки в районах по Средней и Верхней Вычегде и Верхней Печоре, на современной территории Коми AСCP, носили сборники, аналогичные русским вологодским кокошникам. Головным убором коми-зырянок в районах по рекам Лузе и Сысоле, к югу от Сыктывкара была распространена вышитая повязка — юр к</w:t>
      </w:r>
      <w:r w:rsidR="00183608">
        <w:t>ӧ</w:t>
      </w:r>
      <w:r>
        <w:t>рт</w:t>
      </w:r>
      <w:r w:rsidR="00183608">
        <w:t>ӧ</w:t>
      </w:r>
      <w:r>
        <w:t xml:space="preserve">д, близкая к марийской сороке. В селах Ижме и Усе девушки носили юр ной, близкий к головным уборам русских женщин Архангельской губернии, куда по административному делению входили в дореволюционное время районы, заселенные ижемцами. Головные уборы коми-зырянок с Удоры (Яренский уезд Вологодской губ.) были близки к русским. Девушки носили на голове «ленты», замужние — повойники и сороки. Границы распространения того или иного головного убора в основном совпадают с границами диалектов, существующих в коми языках. Так, например, границы ношения самшуры совпадают в основном с территорией распространения диалекта  «в», а кокошника — диалекта «л» в коми-пермяцком языке. На территории распространения южного диалекта «л» коми-зырянского языка носили в основном головную повязку </w:t>
      </w:r>
      <w:r w:rsidRPr="00E30209">
        <w:t>(</w:t>
      </w:r>
      <w:r>
        <w:rPr>
          <w:i/>
        </w:rPr>
        <w:t>юр к</w:t>
      </w:r>
      <w:r w:rsidR="00183608">
        <w:rPr>
          <w:i/>
        </w:rPr>
        <w:t>ӧ</w:t>
      </w:r>
      <w:r>
        <w:rPr>
          <w:i/>
        </w:rPr>
        <w:t>рт</w:t>
      </w:r>
      <w:r w:rsidR="00183608">
        <w:rPr>
          <w:i/>
        </w:rPr>
        <w:t>ӧ</w:t>
      </w:r>
      <w:r>
        <w:rPr>
          <w:i/>
        </w:rPr>
        <w:t>д</w:t>
      </w:r>
      <w:r w:rsidRPr="00E30209">
        <w:t>)</w:t>
      </w:r>
      <w:r>
        <w:t xml:space="preserve">, а в районе по р. Вычегде, где население говорит на диалекте «в», были известны в качестве женского головного убора сборники. Территория распространения ижемского диалекта в основном совпадает с территорией ношения ижемских головных уборов и т. д. Без сомнения, в некоторых случаях имеются несоответствия между границами ношения определенного головного убора и пределами распространения того или другого диалекта. Но несмотря на эти несоответствия, этнографические материалы позволяют высказать предположение о том, что определенные типы головных уборов, по всей вероятности, принадлежали в прошлом отдельным местным группам, говорившим на различных диалектах общего языка народов коми. Изучение территории распространения различиых видов женской обуви позволяет установить, что лыковая обувь (лапти) была характррна для коми-пермячек южных районов изучаемой территории. Кожаную обувь (коты и сапоги) носили преимущественно коми-зырянки и ижемки, а меховую обувь — в </w:t>
      </w:r>
      <w:r>
        <w:lastRenderedPageBreak/>
        <w:t xml:space="preserve">основном ижемки. У женщин коми не было особого производственного комплекса одежды. Работая в поле, женщина чаще всего снимала сарафан или подтыкала </w:t>
      </w:r>
      <w:r w:rsidRPr="00E30209">
        <w:rPr>
          <w:color w:val="00FF00"/>
        </w:rPr>
        <w:t>[</w:t>
      </w:r>
      <w:r>
        <w:rPr>
          <w:color w:val="00FF00"/>
        </w:rPr>
        <w:t>281</w:t>
      </w:r>
      <w:r w:rsidRPr="00E30209">
        <w:rPr>
          <w:color w:val="00FF00"/>
        </w:rPr>
        <w:t>]</w:t>
      </w:r>
      <w:r>
        <w:t xml:space="preserve"> его, так как он мешал движениям, и оставалась в одной длинной рубахе или рубахе и юбке. Она снимала также верхний нарядный головной убор и оставалась только в повойнике, волоснике или платке. Верхняя женская рабочая одежда была аналогична мужской. Отправляясь на охоту или рыбную ловлю, женщина надевала тот же суконный дук</w:t>
      </w:r>
      <w:r w:rsidR="00183608">
        <w:t>ӧ</w:t>
      </w:r>
      <w:r>
        <w:t>с или сукман, лаз и сапоги-бахилы (</w:t>
      </w:r>
      <w:r>
        <w:rPr>
          <w:i/>
        </w:rPr>
        <w:t>бакил</w:t>
      </w:r>
      <w:r w:rsidR="00183608">
        <w:rPr>
          <w:i/>
        </w:rPr>
        <w:t>ӧ</w:t>
      </w:r>
      <w:r>
        <w:t xml:space="preserve">). </w:t>
      </w:r>
    </w:p>
    <w:p w:rsidR="00470DA9" w:rsidRPr="00E30209" w:rsidRDefault="00470DA9" w:rsidP="00470DA9">
      <w:pPr>
        <w:ind w:firstLine="709"/>
        <w:jc w:val="both"/>
      </w:pPr>
      <w:r>
        <w:t>Самой же распространенной рабочей верхней одеждой и зимой и летом была, как и теперь, глухая рубаха прямого покроя — вылыс д</w:t>
      </w:r>
      <w:r w:rsidR="00183608">
        <w:t>ӧ</w:t>
      </w:r>
      <w:r>
        <w:t>р</w:t>
      </w:r>
      <w:r w:rsidR="00183608">
        <w:t>ӧ</w:t>
      </w:r>
      <w:r>
        <w:t xml:space="preserve">м или шабур. У различных возрастных групп женщин одежда была неодинаковой. Девушки и молодые женщины носили более яркую домашнюю и верхнюю одежду, у них преобладали городские покрои платья, тогда как пожилые женщины шили одежду из более темных тканей, придерживаясь простых старинных форм. Наиболее четко возрастные различия соблюдались в головных уборах. В основном различаются две группы уборов: девушек и замужних женщин. В последней группе выделяются головные уборы молодух и более пожилых женщин. </w:t>
      </w:r>
      <w:r w:rsidRPr="00E30209">
        <w:rPr>
          <w:color w:val="00FF00"/>
        </w:rPr>
        <w:t>[</w:t>
      </w:r>
      <w:r>
        <w:rPr>
          <w:color w:val="00FF00"/>
        </w:rPr>
        <w:t>282</w:t>
      </w:r>
      <w:r w:rsidRPr="00E30209">
        <w:rPr>
          <w:color w:val="00FF00"/>
        </w:rPr>
        <w:t>]</w:t>
      </w:r>
      <w:r>
        <w:t xml:space="preserve"> Головные уборы девушек, как было видно из их описания, коренным образом отличались от головных уборов замужних женщин. Различия между головными уборами молодых и пожилых женщин заключались в том, что часто пожилые женщины уже не носили верхнего-более нарядного убора, а оставляли только внутренний чехол, волосник, покрывая его платком. В женской народной одежде довольно четко отражалось классовое расслоение, существовавшее среди крестьянства коми в дореволюционное время. В пореформенный период в более крупных селах края коми начала выделяться зажиточная верхушка: местные купцы и кулаки, которые сосредоточивали в своих руках торговлю хлебом, пушниной, оленьи стада и ростовщический капитал. Эта группа населения ранее других бросила носить одежду из домотканного холста и стала шить костюм из более дорогих тканей и сукон фабричного производства. Деревенская буржуазия стремилась приобщиться к вкусам и быту более крупного купечества и той мещанской городской среды, с которой ей приходилось сталкиваться. Ярким примером могут служить костюмы богатых ижемцев-оленеводов. Их дочери и жены одевались по праздникам в парчу, бархат, шелка и дорогое сукно. Сарафаны, рубахи и головные уборы богатых ижемок имели роскошную отделку из кружев, позумента, лент и золотой тесьмы. Ижемки носили богатые украшения: серебряные цепи, золотые серьги, дорогие кольца. Верхняя зимняя одежда их была покрыта добротным сукном и имела опушку и воротник из ценного меха. Однако традиционные формы народного костюма продолжали устойчиво сохраняться и у этой группы населения. Группа беднейшего крестьянства значительно быстрее, чем середняки и кулаки, отошла от традиционного костюма. Этому много способствовало отходничество. Крестьяне, уходящие на заработки в города или промышленные районы, переставали носить крестьянскую одежду и способствовали внедрению городских форм одежды также и в свои семьи. Несколько полнее и дольше бытовала традиционная народная одежда у середняков. В настоящее время традиционная народная одежда коми сохранилась лишь частично. Только пожилые женщины носят еще старинную народную одежду. Значительно лучше сохраняется местная обувь. Своеобразные головные уборы почти повсеместно исчезли из употребления. В северных районах Коми АССР продолжает бытовать одежда, сшитая из оленьего меха. Всеобщее распространение получил мужской и женский современный городской костюм. Формы городской одежды очень быстро проникают в колхозную среду, колхозное крестьянство теперь часто покупает готовое платье. Домашнее ткачество почти исчезло из быта. В настоящее время праздничная традиционная народная одежда используется коллективами художественной самодеятельности при театральных постановках, хоровых выступлениях, народных плясках и т. д. Отдельные формы рабочего народного костюма, как наиболее отвечающие местным природным условиям и привычным занятиям населения, продолжают сохраняться с той или иной модуляцией и в современной одежде. </w:t>
      </w:r>
    </w:p>
    <w:p w:rsidR="00470DA9" w:rsidRPr="00E30209" w:rsidRDefault="00470DA9" w:rsidP="00470DA9">
      <w:pPr>
        <w:ind w:firstLine="709"/>
        <w:jc w:val="both"/>
      </w:pPr>
    </w:p>
    <w:p w:rsidR="00470DA9" w:rsidRPr="00E30209" w:rsidRDefault="00470DA9" w:rsidP="00470DA9">
      <w:pPr>
        <w:ind w:firstLine="709"/>
        <w:jc w:val="center"/>
      </w:pPr>
      <w:r>
        <w:t>* * *</w:t>
      </w:r>
    </w:p>
    <w:p w:rsidR="00470DA9" w:rsidRPr="00E30209" w:rsidRDefault="00470DA9" w:rsidP="00470DA9">
      <w:pPr>
        <w:ind w:firstLine="709"/>
        <w:jc w:val="both"/>
      </w:pPr>
    </w:p>
    <w:p w:rsidR="00470DA9" w:rsidRDefault="00470DA9" w:rsidP="00470DA9">
      <w:pPr>
        <w:ind w:firstLine="709"/>
        <w:jc w:val="both"/>
      </w:pPr>
      <w:r>
        <w:t xml:space="preserve">Анализируя народную одежду коми с точки зрения происхождения ее отдельных элементов и близости к одежде соседних народов, можно вскрыть четыре разновроменных пласта. Наиболее </w:t>
      </w:r>
      <w:r>
        <w:lastRenderedPageBreak/>
        <w:t xml:space="preserve">древний пласт — это простейшие типы одежды и обуви, которые являлись, по всей вероятности, </w:t>
      </w:r>
      <w:r w:rsidRPr="00E30209">
        <w:rPr>
          <w:color w:val="00FF00"/>
        </w:rPr>
        <w:t>[</w:t>
      </w:r>
      <w:r>
        <w:rPr>
          <w:color w:val="00FF00"/>
        </w:rPr>
        <w:t>283</w:t>
      </w:r>
      <w:r w:rsidRPr="00E30209">
        <w:rPr>
          <w:color w:val="00FF00"/>
        </w:rPr>
        <w:t>]</w:t>
      </w:r>
      <w:r>
        <w:t xml:space="preserve"> общими для всех охотников и рыбаков, живших в таежной полосе северовостока Европы в отдаленное от нас время. К этой группе следует отнести одежду туникообразного покроя. Простейшими и наиболее древними формами одежды у коми являются погребальная рубаха, рабочая глухая одежда с рукавами, запон прямого покроя, короткая шуба с прямой спинкой, сшитая из нагольных цельных овчин, охотничья безрукавка (</w:t>
      </w:r>
      <w:r>
        <w:rPr>
          <w:i/>
        </w:rPr>
        <w:t>лаз</w:t>
      </w:r>
      <w:r>
        <w:t xml:space="preserve">). К простейшим видам обуви можно отнести лапти с онучами, кожаную обувь </w:t>
      </w:r>
      <w:r>
        <w:rPr>
          <w:i/>
        </w:rPr>
        <w:t>чутк</w:t>
      </w:r>
      <w:r w:rsidR="00183608">
        <w:rPr>
          <w:i/>
        </w:rPr>
        <w:t>ӧ</w:t>
      </w:r>
      <w:r>
        <w:rPr>
          <w:i/>
        </w:rPr>
        <w:t>м</w:t>
      </w:r>
      <w:r>
        <w:t>, сшитую из одного куска кожи (типа поршней), лыжную зимнюю обувь (</w:t>
      </w:r>
      <w:r>
        <w:rPr>
          <w:i/>
        </w:rPr>
        <w:t>к</w:t>
      </w:r>
      <w:r w:rsidR="00183608">
        <w:rPr>
          <w:i/>
        </w:rPr>
        <w:t>ӧ</w:t>
      </w:r>
      <w:r>
        <w:rPr>
          <w:i/>
        </w:rPr>
        <w:t>м</w:t>
      </w:r>
      <w:r>
        <w:t>), а также суконные и холщевые чулки без пятки. Вторую группу составляют типы одежды, сближающие коми с финноугорскими народами. Общее происхождение этих типов одежды и обуви подтверждается одинаковой терминологией, близостью покроя, родственным орнаментом. Однако наряду с общими финно-угорскими чертами в этих типах одежды и обуви имеются самобытные элементы. К этой группе можно отнести холщевую и суконную запахивающуюся одежду типа кафтана (дук</w:t>
      </w:r>
      <w:r w:rsidR="00183608">
        <w:t>ӧ</w:t>
      </w:r>
      <w:r>
        <w:t>с и шабур), различные вязаные изделия (чулки, рукавицы), плетеные и тканые пояса, женские пермяцкие головные уборы (самшуру и кокошник), головную вышитую повязку (юр к</w:t>
      </w:r>
      <w:r w:rsidR="00183608">
        <w:t>ӧ</w:t>
      </w:r>
      <w:r>
        <w:t>рт</w:t>
      </w:r>
      <w:r w:rsidR="00183608">
        <w:t>ӧ</w:t>
      </w:r>
      <w:r>
        <w:t>д) замужних коми-зырянок, мужскую рубашку с разрезом на правой стороне груди, самодельную кожаную и лыковую обувь, валеные шерстяные и меховые головные уборы. Третью группу составляют различные виды народной одежды, обуви и головных уборов, которые являются общими для коми и русских. Эти части одежды с давнего времени бытуют у коми и русских на очень широкой смежной территории. К ним следует отнести: женскую рубаху с прямыми поликами, мужскую рубаху с прямым и косым разрезом ворота, глухие штаны с клиньями, на вздержке и с поясом, женские головные уборы: сборники, кокошники, волосники, повойники, девичьи повязки; косоклинный и прямой сарафаны, верхнюю суконную одежду, дубленую шубу со сборами. Многие из этих видов одежды называются у коми и русских одними и теми же терминами. Некоторые термипы (гуня, сукман, зипун, гач, шушун) известны не только русским, но и другим восточнославянским народам и связаны с очень старыми типами народной одежды славян. Устанавливая тесную близость между народной одеждой коми и русских, мы однако не можем рассматривать наличие у них общих типов одежды как простое заимствование. Многие из этих типов одежды бытовали на протяжение веков не только у русских, но и у коми, и поэтому могут считаться такой же народной одеждой коми, как и русских. Четвертая группа типов одежды крайне ограничена по составу и территории распространения. К ней относится меховая одежда, получившая распространение у коми одновременно с развитием у них оленеводческого хозяйства. Эта одежда, очень древняя по происхождению, была заимствована коми от оленеводов-ненцев в XV</w:t>
      </w:r>
      <w:r w:rsidR="00183608">
        <w:t>І</w:t>
      </w:r>
      <w:r>
        <w:t>–XV</w:t>
      </w:r>
      <w:r w:rsidR="00183608">
        <w:t>ІІ</w:t>
      </w:r>
      <w:r>
        <w:t xml:space="preserve"> вв. </w:t>
      </w:r>
    </w:p>
    <w:p w:rsidR="00470DA9" w:rsidRDefault="00470DA9" w:rsidP="00470DA9"/>
    <w:p w:rsidR="007137DE" w:rsidRDefault="007137DE" w:rsidP="00684FEA">
      <w:pPr>
        <w:ind w:firstLine="709"/>
        <w:jc w:val="both"/>
        <w:sectPr w:rsidR="007137DE" w:rsidSect="00280134">
          <w:footnotePr>
            <w:numRestart w:val="eachSect"/>
          </w:footnotePr>
          <w:pgSz w:w="11906" w:h="16838"/>
          <w:pgMar w:top="1138" w:right="850" w:bottom="1138" w:left="850" w:header="708" w:footer="708" w:gutter="0"/>
          <w:cols w:space="708"/>
          <w:docGrid w:linePitch="360"/>
        </w:sectPr>
      </w:pPr>
    </w:p>
    <w:p w:rsidR="007137DE" w:rsidRPr="00E30209" w:rsidRDefault="007137DE" w:rsidP="007137DE">
      <w:pPr>
        <w:ind w:firstLine="709"/>
        <w:jc w:val="both"/>
      </w:pPr>
    </w:p>
    <w:p w:rsidR="007137DE" w:rsidRPr="00E30209" w:rsidRDefault="007137DE" w:rsidP="007137DE">
      <w:pPr>
        <w:ind w:firstLine="709"/>
        <w:jc w:val="both"/>
      </w:pPr>
    </w:p>
    <w:p w:rsidR="007137DE" w:rsidRDefault="007137DE" w:rsidP="007137DE">
      <w:pPr>
        <w:pStyle w:val="1"/>
        <w:jc w:val="center"/>
        <w:rPr>
          <w:color w:val="0000FF"/>
        </w:rPr>
      </w:pPr>
      <w:bookmarkStart w:id="31" w:name="_СЕМЕЙНЫЙ_БЫТ_И_ДУХОВНАЯ_КУЛЬТУРА"/>
      <w:bookmarkStart w:id="32" w:name="_Toc138649744"/>
      <w:bookmarkEnd w:id="31"/>
      <w:r w:rsidRPr="000E36EC">
        <w:rPr>
          <w:color w:val="0000FF"/>
        </w:rPr>
        <w:t>СЕМЕЙНЫЙ БЫТ И ДУХОВНАЯ КУЛЬТУРА</w:t>
      </w:r>
      <w:bookmarkEnd w:id="32"/>
      <w:r w:rsidRPr="000E36EC">
        <w:rPr>
          <w:color w:val="0000FF"/>
        </w:rPr>
        <w:t xml:space="preserve"> </w:t>
      </w:r>
    </w:p>
    <w:p w:rsidR="007137DE" w:rsidRDefault="007137DE" w:rsidP="007137DE"/>
    <w:p w:rsidR="007137DE" w:rsidRPr="00203DC9" w:rsidRDefault="007137DE" w:rsidP="007137DE"/>
    <w:p w:rsidR="007137DE" w:rsidRPr="000E36EC" w:rsidRDefault="007137DE" w:rsidP="007137DE">
      <w:pPr>
        <w:pStyle w:val="2"/>
        <w:jc w:val="center"/>
        <w:rPr>
          <w:i w:val="0"/>
          <w:iCs w:val="0"/>
          <w:color w:val="FF0000"/>
        </w:rPr>
      </w:pPr>
      <w:bookmarkStart w:id="33" w:name="_СЕМЬЯ_И_БРАК"/>
      <w:bookmarkStart w:id="34" w:name="_Toc138649745"/>
      <w:bookmarkEnd w:id="33"/>
      <w:r w:rsidRPr="000E36EC">
        <w:rPr>
          <w:i w:val="0"/>
          <w:iCs w:val="0"/>
          <w:color w:val="FF0000"/>
        </w:rPr>
        <w:t>СЕМЬЯ И БРАК</w:t>
      </w:r>
      <w:bookmarkEnd w:id="34"/>
    </w:p>
    <w:p w:rsidR="007137DE" w:rsidRDefault="007137DE" w:rsidP="007137DE">
      <w:pPr>
        <w:ind w:firstLine="709"/>
        <w:jc w:val="both"/>
      </w:pPr>
    </w:p>
    <w:p w:rsidR="007137DE" w:rsidRPr="00ED3F79" w:rsidRDefault="007137DE" w:rsidP="007137DE">
      <w:pPr>
        <w:ind w:firstLine="709"/>
        <w:jc w:val="both"/>
      </w:pPr>
      <w:r>
        <w:t>Коми-зырянские и коми-пермяцкие семьи в X</w:t>
      </w:r>
      <w:r w:rsidR="00183608">
        <w:t>І</w:t>
      </w:r>
      <w:r>
        <w:t>X и первой четверти XX в. были не однородны в экономическом отношении, различны по составу и численности. Наряду с малыми, существовали большие семьи. В более глухих, отдаленных от центра районах (по верховьям рек Вычегды, Печоры, Камы и у коми-ижемцев) неразделенные семьи встречались еще незадолго до Октябрьской революции. Численность такой семьи достигала 30</w:t>
      </w:r>
      <w:r w:rsidRPr="00E30209">
        <w:t>–</w:t>
      </w:r>
      <w:r>
        <w:t>40 и даже 50 человек. Большая семья у коми во второй половине прошлого века представляла хозяйственную единицу, объединявшую группу близких родственников — детей и внуков одного отца. Она состояла обычно из стариков родителей, их взрослых женатых сыновей, внуков, а иногда также замужних дочерей с мужьями и детьми. Коми-зырянская большая семья жила обычно в одном доме, который был достаточно обширным и вместительным, в особенности у коми-ижемцев. У коми-пермяков, где жилые постройки были несколько меньшего размера, чем у коми-зырян, члены большой семьи занимали часто две соседние избы, поставленные рядом на одном общем дворе. Большая семья вела общее хозяйство, и питалась из «одного котла», т. е. имела общий стол. В основе хозяйства лежало коллективное владение землей, в частности лесными расчистками, которые у коми существовали во многих районах наряду с подушными крестьянскими наделами. Новины — «выльму», в разработке которых принимала участие вся семья, считались семейной собственностью, переходившей по наследству от поколения к поколению. В охотничьих районах в основе хозяйства лежало коллективное владение охотничьими угодьями, которые считались собственностью всей семьи и передавались по наследству. В общем владении семьи находились также все орудия и средства производства: сельскохозяйственные орудия, лодки, сети, ловушки на зверя и т. д. В индивидуальном владении были лишь предметы личного пользования, например одежда, обувь, украшения и некоторые мелкие предметы домашнего обихода. Главой семьи обычно являлся старик-отец; если же он был слишком стар и слаб, всей хозяйственной и общественной жизнью семьи руководил старший сын. В его же распоряжении находилась и денежная касса. Деньги, получаемые от продажи зерна, скота и продуктов охоты и рыболовства, шли в общий фонд, так же как и деньги, заработанные на стороне отдельными членами семьи. Исключение составляли лишь деньги, выручаемые женщиной от продажи холста, яиц, конопляного или льняного семени, а также молочных продуктов от «своей коровы», т. е. прине</w:t>
      </w:r>
      <w:r w:rsidRPr="00AA5FD9">
        <w:rPr>
          <w:color w:val="00FF00"/>
        </w:rPr>
        <w:t>[285]</w:t>
      </w:r>
      <w:r>
        <w:t>сенной ею в приданое. Эти деньги женщина тратила обычно на приобретение одежды и приданого для дочерей. Старшая женщина в семье (обычно жена старика-отца) руководила домашними работами; она же чаще всего и готовила пищу. Женщины помоложе, обычно снохи, ей помогали: одна работала во дворе и убирала скот, другая носила воду и помогала около печи, третья убирала избу и т. д. Хозяина называли за глаза «большак», «хозяин» или «старшой», а в глаза величали батюшкой, а хозяйку — «большуху» — матушкой. В 1945</w:t>
      </w:r>
      <w:r w:rsidRPr="00E30209">
        <w:t>–</w:t>
      </w:r>
      <w:r>
        <w:t>1950-х годах еще многие старики хорошо помнили такие большие семьи, некоторые провели в них детство и юность. В 1948 г. уроженец с. Архангельского (Юсьвинского района Коми-Пермяцкого национального округа) А. Л. Нестеров называл по имени своих односельчан, которые в 1910</w:t>
      </w:r>
      <w:r w:rsidRPr="00E30209">
        <w:t>–</w:t>
      </w:r>
      <w:r>
        <w:t xml:space="preserve">1915-х годах еще жили большими неразделенными ссмьями. Так, например, большая семья Дерябиных занимала тогда две смежные избы с одними сенями, пищу готовили на всю семью в одной печи; неразделенная семья Нешатаевых жила в те годы в одном доме и только позднее разделилась на пять самостоятельных хозяйств, из которых каждое стало занимать отдельную избу. Большая семья была свойственна многим народам и характерна для периода разложения родового строя. Ее существование было обусловлено низким уровнем производительных сил и преимуществом </w:t>
      </w:r>
      <w:r>
        <w:lastRenderedPageBreak/>
        <w:t>коллективной борьбы за существование. В дальнейшем, с развитием производительных сил и частной собственности, большая семья постепенно разрушается. Однако у многих народов, в частности финно-угорской группы — мордвы, удмуртов и мари — пережиточные формы большой семьи сохранялись еще очень долго. Большая семья у коми во второй половине X</w:t>
      </w:r>
      <w:r w:rsidR="00183608">
        <w:t>І</w:t>
      </w:r>
      <w:r>
        <w:t>X в. находилась в процессе распада. Численность большой семьи в этот период, по сравнению с более ранними эпохами, заметно уменьшилась. В большой ссмье коми в половине X</w:t>
      </w:r>
      <w:r w:rsidR="00183608">
        <w:t>І</w:t>
      </w:r>
      <w:r>
        <w:t>X в. наблюдалось такое сравнительно позднее явление, как личный доход отдельных членов семьи и связанное с этим накопление личного имущества. Намечалась тенденция к хозяйственному выделению молодых брачных пар. В. Ф Попов, проводивший в 1908</w:t>
      </w:r>
      <w:r w:rsidRPr="00E30209">
        <w:t>–</w:t>
      </w:r>
      <w:r>
        <w:t xml:space="preserve">1910-х годах исследования в Вологодской губернии, наблюдал много явлений, указывавших на быстрый распад большой семьи у коми-зырян. Взрослые женатые сыновья, жившие еще вместе с родителями, старались производить расчистки пашни и лугов силами только своей семьи и оформлять их на свое имя </w:t>
      </w:r>
      <w:r>
        <w:rPr>
          <w:rStyle w:val="a8"/>
        </w:rPr>
        <w:footnoteReference w:id="474"/>
      </w:r>
      <w:r>
        <w:t xml:space="preserve">. Дифференциация семьи отражалась и на жилище: хотя большая семья продолжала еще жить в одном доме, для каждой молодой брачной пары пристраивался под общую крышу новый сруб. У коми, в особенности в Удорском и Сысольском районах, часто можно было встретить своеобразный длинный дом, имеющий общие сени, по бокам которых расположено по четыре — шесть изб. Семейные пары, поселившиеся в отдельной пристройке, постепенно занимали все более обособленное положение, и в конце концов происходила сегментация большой семьи. У коми чаще всего семейный раздел происходил после смерти отца — главы семьи; делились женатые сыновья. Иногда частичный раздел производился и при жизни стариков-родителей, обычно выделялся старший сын, а на старой усадьбе вместе с родителями оставался младший сын. Разделившиеся братья селились большей частью рядом. Во многих деревнях коми и теперь еще можно встретить несколько стоящих рядом изб, принадлежащих родственникам. </w:t>
      </w:r>
    </w:p>
    <w:p w:rsidR="007137DE" w:rsidRPr="00ED3F79" w:rsidRDefault="007137DE" w:rsidP="007137DE">
      <w:pPr>
        <w:ind w:firstLine="709"/>
        <w:jc w:val="both"/>
      </w:pPr>
      <w:r>
        <w:t xml:space="preserve">Пролетаризация крестьянства, уход на заработки способствовали выделению малых семей. Этот процесс отражен в частушке «Брат ты мой, брат ты мой, давай разделимся с тобой; тебе coxa и борона, а мне чужая сторона» </w:t>
      </w:r>
      <w:r>
        <w:rPr>
          <w:rStyle w:val="a8"/>
        </w:rPr>
        <w:footnoteReference w:id="475"/>
      </w:r>
      <w:r>
        <w:t xml:space="preserve">. При разделах делили поровну скот, основные орудия производства, утварь и другое имущество. В спорных случаях бросали жребий. Каждая семья у коми имела особую родовую мету — «пас» (тамгу). Разделившиеся сыновья присоединяли к отцовской родовой мете новую черту. Младший сын, оставшийся с родителями, продолжал пользоваться отцовской метой без изменения. Таким образом, разделившиеся братья сохраняли общую в основе тамгу с небольшими видоизменениями. Тамги были распространены еще недавно и у других финно-угорских народов удмуртов, мари, мордвы. Эти знаки собственности имели раньше чисто практическое значение: до развития письменности пас чертили на документах вместо подписи; его изображали на бревнах избы, на изгороди, на веслах и ловушках, пас ставили на деревьях в лесу, отмечая границу охотничьего угодья; им также клеймили домашний скот (чаще всего овец). В настоящее время родовой пас заменили начальные буквы имени и фамилии хозяина. Мужчина, взятый в дом, принимал пас жены. Приемыш получал при разделе пай наравне с родными сыновьями. Он имел также право брать семейный пас, прибавляя к нему, как и другие выделенные сыновья, новую черту. Женщины имели свой особый пас, но, в отличие от мужчин, их пас не передавался по наследству. Женский пас часто можно было встретить на гончарной посуде. </w:t>
      </w:r>
    </w:p>
    <w:p w:rsidR="007137DE" w:rsidRPr="00ED3F79" w:rsidRDefault="007137DE" w:rsidP="007137DE">
      <w:pPr>
        <w:ind w:firstLine="709"/>
        <w:jc w:val="both"/>
      </w:pPr>
    </w:p>
    <w:p w:rsidR="007137DE" w:rsidRPr="00ED3F79" w:rsidRDefault="007137DE" w:rsidP="007137DE">
      <w:pPr>
        <w:ind w:firstLine="709"/>
        <w:jc w:val="center"/>
      </w:pPr>
      <w:r>
        <w:t>* * *</w:t>
      </w:r>
    </w:p>
    <w:p w:rsidR="007137DE" w:rsidRPr="00ED3F79" w:rsidRDefault="007137DE" w:rsidP="007137DE">
      <w:pPr>
        <w:ind w:firstLine="709"/>
        <w:jc w:val="both"/>
      </w:pPr>
    </w:p>
    <w:p w:rsidR="007137DE" w:rsidRPr="00E30209" w:rsidRDefault="007137DE" w:rsidP="007137DE">
      <w:pPr>
        <w:ind w:firstLine="709"/>
        <w:jc w:val="both"/>
        <w:rPr>
          <w:color w:val="00FF00"/>
        </w:rPr>
      </w:pPr>
      <w:r>
        <w:t xml:space="preserve">Выделившиеся из большой семьи малые семьи еще долгое время продолжали сохранять некоторое единство, проявлявшесся в общем владении землей, лугами, охотничьими угодьями и рыболовными тонями. Такая форма общественного коллектива, названная М. О. Косвеном патронимией </w:t>
      </w:r>
      <w:r>
        <w:rPr>
          <w:rStyle w:val="a8"/>
        </w:rPr>
        <w:footnoteReference w:id="476"/>
      </w:r>
      <w:r>
        <w:t>, широко встречалась у коми в X</w:t>
      </w:r>
      <w:r w:rsidR="00183608">
        <w:t>І</w:t>
      </w:r>
      <w:r>
        <w:t xml:space="preserve">X и первой четверти XX в. Некоторые пережитки патронимии сохраняются у коми и до сих пор. Для обозначения патронимии у коми-зырян </w:t>
      </w:r>
      <w:r>
        <w:lastRenderedPageBreak/>
        <w:t>наиболее широко распространен термин «котыр», который обозначает группу родственных семей, ведущих происхождение от одного предка и сохраняющих одно общее наименование. Слово «котыр» употребляется не только применительно к людям, но также и по отношению к животным, птицам и растениям, когда хотят сказать о потомстве, семье в целом, отростках, идущих от одного корня, и т. д. Так, например, «утка котыр» обозначает выводок от одной матери; «лук котыр» — гнездо лука, т. е. молодые отростки лука, вышедшие из одной луковицы. Коми-ижемцы, наряду с термином «котыр», употребляют и второй тормин «чук</w:t>
      </w:r>
      <w:r w:rsidR="00183608">
        <w:t>ӧ</w:t>
      </w:r>
      <w:r>
        <w:t>р» (куча). Этим термином обозначается группа родственников, в отличие от термина «йоз чук</w:t>
      </w:r>
      <w:r w:rsidR="00183608">
        <w:t>ӧ</w:t>
      </w:r>
      <w:r>
        <w:t>р», обозначающего группу чужих людей, толпу. На Верхней Печоре часто наряду с этими двумя терминами применяется русское слово «став» (все) в понятии все семейство, глава семьи со всем своим семейством. Термин «став» с добавлением собственного имени встречается в качестве наименования населенных пунктов. Так, например, в Троицко-Печорском районе Коми ACСP есть селения с названиями: Игостав, Гришастав и т.</w:t>
      </w:r>
      <w:r>
        <w:rPr>
          <w:lang w:val="en-US"/>
        </w:rPr>
        <w:t> </w:t>
      </w:r>
      <w:r>
        <w:t>д. Из собранных нами сведений по истории этих селений выяснилось, что они названы по имени их основателя, поселив</w:t>
      </w:r>
      <w:r w:rsidRPr="00AA5FD9">
        <w:rPr>
          <w:color w:val="00FF00"/>
        </w:rPr>
        <w:t>[</w:t>
      </w:r>
      <w:r w:rsidRPr="00421451">
        <w:rPr>
          <w:color w:val="00FF00"/>
        </w:rPr>
        <w:t>287</w:t>
      </w:r>
      <w:r w:rsidRPr="00AA5FD9">
        <w:rPr>
          <w:color w:val="00FF00"/>
        </w:rPr>
        <w:t>]</w:t>
      </w:r>
      <w:r>
        <w:t>шегося здесь с семейством. Очень часто коми-зыряне для обозначения потомства употребляют слово «пиан» — дети, с добавлением имени умершего отца или деда: Лавпиан, Грипшиан, т. е. Лаврентия дети, Григория дети и т. д. У коми-пермяков патронимическая группа называется «ултыр» или «увтыр». В настоящее время коми-пермяки, говоря о родственниках, чаще употребляют термин русского происхождения «р</w:t>
      </w:r>
      <w:r w:rsidR="00183608">
        <w:t>ӧ</w:t>
      </w:r>
      <w:r>
        <w:t xml:space="preserve">дня». Термины, употребляемые в настоящее время по отношению к членам патронимии, в прошлом относились и к большой семье. Каждая патронимическая группа называлась в большинстве случаев по имени ее родоначальника: Тим-Вась-котыр, Спиря-ултыр, Мишкаултыр, Иванов-ултыр. Иногда котыру присваивалось не имя, а прозвище предка. Так, например, в с. Троицко-Печорском все потомство крестьянина Попова по прозвищу «Писчик» (когда-то он был писцом) называлось «Пищик-став». Многие патронимические наименования являются названиями животных и птиц, обитающих в окружающих лесах или живущих при доме. К этой группе наименований можно отнести следующие: «Ош-котыр», т. е. котыр медведя, «Пышкай-котыр» — котыр воробья, «Сырчик-котыр» — котыр трясогузки, «Сюзь-котыр» — котыр филина, «Руч-котыр» — котыр лисы, и т. д. Все члены патронимии осознавали свое происхождение от общего предка и считали себя родственниками. Как правило, браки между членами одного котыра не заключались. Связь с родоначальником патронимии подчеркивалась также обычаем прибавлять к собственному имени мужчины название котыра или имя отца и деда; вследствие этого мужское имя состояло из трех или четырех слов. Вначале стоит название котыра, затем имена деда и отца и на последнем месте уже имя данного лица. Например, имя Гриш-Вась-Тим-Леш означает, что имя данного крестьянина Алексей, он сын Тимофея, внук Василия из котыра Григория. И теперь еще многие крестьяне коми известны у своих односельчан не по фамилии, a пo названию котыра или ултыра </w:t>
      </w:r>
      <w:r>
        <w:rPr>
          <w:rStyle w:val="a8"/>
        </w:rPr>
        <w:footnoteReference w:id="477"/>
      </w:r>
      <w:r>
        <w:t xml:space="preserve">. Например, Ивана Федоровича Трофимова, уроженца с. Шошки Железнодорожного района Коми ACСP из котыра Тим-Вась, односельчане, как мы наблюдали в 1945 г., звали Тим-Вась-Вань. М. И. Михайлов в 1849 г. писал, что коми-зыряне, говоря об отсутствующем, упоминают сначала всех его предков, начиная с прадеда; например, Петыр-Кузь-Яке-Селе-Вась, что означает: Василий сын Селиверста, внук Якова, правнук Кузьмы, праправнук Петра. Если лицо, о котором говорили, имело прозвище, искони присвоенное его роду, упоминая о нем, его собственное имя опускали, не перечисляли и предков, а называли только имя отца и родовое наименование котыра, например, Ош-Петер-пи, т. е. медведя Петра сын </w:t>
      </w:r>
      <w:r>
        <w:rPr>
          <w:rStyle w:val="a8"/>
        </w:rPr>
        <w:footnoteReference w:id="478"/>
      </w:r>
      <w:r>
        <w:t xml:space="preserve">. В последнее время имя родоначальника котыра перестало упоминаться, перечисление предков ограничивается именами деда и отца, а часто даже только именем деда с прибавлением имени лица, о котором идет речь. Традиция давать сложные имена применялась и к женщинам, хотя и в меньшей степени. В этих случаях упоминали имя пробабки, отца женщины и ее собственное имя. Так, например, как мы наблюдали в 1950 г., односельчане в с. Троицко-Печорском звали Анну Николаевну Попову, внучку некой Аксиньи, Окинь-Николай-Анна. У коми-пермяков принадлежность к тому или другому ултыру выявляется значительно </w:t>
      </w:r>
      <w:r>
        <w:lastRenderedPageBreak/>
        <w:t>слабее. Обычай упоминать имя отца, деда и прадеда при</w:t>
      </w:r>
      <w:r w:rsidRPr="00493241">
        <w:t xml:space="preserve"> </w:t>
      </w:r>
      <w:r w:rsidRPr="00493241">
        <w:rPr>
          <w:color w:val="00FF00"/>
        </w:rPr>
        <w:t>[288]</w:t>
      </w:r>
      <w:r>
        <w:t xml:space="preserve"> обращении к кому-либо исчез значительно раньше у коми-пермяков, чем у коми-зырян, и теперь встречается очень редко. Главную основу хозяйственного единства патронимии, как и большой семьи, составляло коллективное землевладение и землепользование. Земля обрабатывалась всей патронимией сообща, а урожай делился по семьям. С течением времени пахотные земли стали также делить по семьям, а затем они частично начали отходить в общие крестьянские наделы. Наиболее долго в общем владении патронимии у коми находились пастбища (в особенности у оленеводов), покосы и охотничьи угодья.Так, например, члены котыра Тим-Вась из с. Шошки Железнодорожного района Коми AСCP еще в 1945г. совместно владели охотничьими и рыболовными угодьями по р. Коин. Охотничьи избушки братьев находились рядом. В коллективном владении патронимии некогда был и скот, но он раньше, чем земля, стал принадлежать отдельным малым семьям. В рассматриваемый нами период скот находился в личном пользовании каждой семьи. Единство патронимии заключалось не только в том, что ее члены сообща владели землей, но и в том, что они жили обычно одним поселением или занимали один конец в большом селе. Патронимия имела свое управление, свой сход, своего главу, все члены ее носили одну фамилию. И в настоящее время у коми часто встречаются селения, жители которых носят одну фамилию. Однако не всегда можно ставить знак равенства между фамилией и названием котыра. В небольших деревнях и починках название котыра и фамилия совпадают, тогда как в более крупных деревнях и селах жители, носящие одну фамилию, часто принадлежат к разным котырам (ултырам). Так, например, в д. Конопля Мысовского сельсовета Гайнского района почти все жители носили фамилию Мизевых, однако там насчитывалось до семи различных ултырей </w:t>
      </w:r>
      <w:r>
        <w:rPr>
          <w:rStyle w:val="a8"/>
        </w:rPr>
        <w:footnoteReference w:id="479"/>
      </w:r>
      <w:r>
        <w:t>. Планировка многих старых деревень позволяет проследить принцип расселения по котырам. Так, например, с. Большая Кужба (Усть-Куломский район Коми ACСP) пo своей планировке представляет несколько отдельных групп или гнезд, территориально слабо связанных между собой. В каждом таком гнезде живет отдельный котыр. В новых поселках, возникших в советское время, подобный принцип расселения по признаку родства не встречается. Родовая солидарность членов котыра проявлялась в обычаях взаимопомощи. Члены ултыра (котыра) поддерживали между собой родственные отношения, помогали друг другу в беде, совместно участвовали в работах, при которых требовался коллективный труд, и т. д. В середине прошлого века взаимопомощь — «отс</w:t>
      </w:r>
      <w:r w:rsidR="00183608">
        <w:t>ӧ</w:t>
      </w:r>
      <w:r>
        <w:t>г» занимала большое место в быту коми. Ее организовали при рубке леса на постройку дома, при жнитве, лесных расчистках, вывозке навоза и др. В коллективных работах обязаны были принимать участие все члены котыра. С проникновением в деревню капиталистических отношений и ростом классовых противоречий сущность взаимопомощи и ее роль в деревне изменились. «</w:t>
      </w:r>
      <w:r w:rsidR="00183608">
        <w:t>ІІ</w:t>
      </w:r>
      <w:r>
        <w:t>омочи» стали одним из видов эксплуатации беднейших слоев крестьянства. Их организовывали в основном зажиточные слои, в частности кулаки, которые за угощение рыбным пирогом и брагой пользовались даровой рабочей силой своих более бедных родственников и проводили своевременно, в сжатые сроки, все полевые и трудоемкие хозяйственные работы. При капитализме расширился и круг приглашаемых на помочи: если раньше это были родственники, в основном члены своего котыра, то в конце X</w:t>
      </w:r>
      <w:r w:rsidR="00183608">
        <w:t>І</w:t>
      </w:r>
      <w:r>
        <w:t xml:space="preserve">X — начале XX в. на помочи шли не только родственники, но и близкие соседи, а также другие односельчане, главным образом бедняки. Родственная взаимопомощь практиковалась и у других финно-угорских </w:t>
      </w:r>
      <w:r w:rsidRPr="00E30209">
        <w:rPr>
          <w:color w:val="00FF00"/>
        </w:rPr>
        <w:t>[</w:t>
      </w:r>
      <w:r w:rsidRPr="00493241">
        <w:rPr>
          <w:color w:val="00FF00"/>
        </w:rPr>
        <w:t>2</w:t>
      </w:r>
      <w:r w:rsidRPr="00421451">
        <w:rPr>
          <w:color w:val="00FF00"/>
        </w:rPr>
        <w:t>89</w:t>
      </w:r>
      <w:r w:rsidRPr="00E30209">
        <w:rPr>
          <w:color w:val="00FF00"/>
        </w:rPr>
        <w:t>]</w:t>
      </w:r>
      <w:r>
        <w:t xml:space="preserve"> народов. В частности, у соседей коми удмуртов родственная взаимопомощь — «веме» — была широко распространена еще в 1930-х годах, а местами и позднее. Веме сыграло крайне отрицательную роль в удмуртской деревне в период борьбы с кулачеством, когда под видом родственной взаимопомощи раскулаченному родственники вновь строили новый дом, приобретали скот и имущество </w:t>
      </w:r>
      <w:r>
        <w:rPr>
          <w:rStyle w:val="a8"/>
        </w:rPr>
        <w:footnoteReference w:id="480"/>
      </w:r>
      <w:r>
        <w:t xml:space="preserve">. В народных преданиях и легендах рассказывается, что у коми когдато давно существовала межродовая вражда. Отголоски ее проявлялись не так давно при столкновениях, происходивших между отдельными родственными группами охотников из-за охотничьих угодий, между рыбаками из-за захвата рыболовных тоней и при разделе лугов. Умерших членов одного котыра хоронили на кладбище рядом. Если кладбище принадлежало группе деревень, каждая деревня имела на нем свой участок. До настоящего времени местами </w:t>
      </w:r>
      <w:r>
        <w:lastRenderedPageBreak/>
        <w:t>соблюдается обычай всей родственной группой ходить в определенные дни на кладбище и устраивать поминальный обед на могилах родственников. На семейные торжества — свадьбу, новоселье и пр. — приглашают часто также всех членов котыра. Однако связи между членами патронимической группы постепенно ослабевают. С коллективизацией, в корне изменившей формы землепользования, исчезли патронимические владения: пастбищами, лугами и пахотными угодьями. Утратилась необходимость в родовых тамгах. Исчезла теперь и традиция селиться по родственному признаку. Перестал быть совершенно обязательным обычай захоронения родственников рядом. Вместе с тем еще продолжает осознаваться родство между членами одного котыра.Они считают себя обязанными по-родственному помогать друг другу и редко вступают между собой в брак. В каждой семье сохраняется память об общем предке — родоначальнике котыра, хотя имя его уже обычно не прибавляется к имени потомка. Постепенно исчезает своеобразный обычай, называя мужчину, ставить его имя после имени деда и отца. В настоящее время многие коми подобно русским, называют друг друга по имени и отчеству. В конце прошлого века значительно чаще, чем большие семьи, можно было встретить у коми малые семьи. Такая семья обычно охватывала два поколения: родителей и детей. В некоторых семьях было три поколения, так как вместе с женатым сыном и замужней дочерью жили старики-родители. Численность семьи в среднем была 5 — 7 человек. Главой семьи, как правило, являлся отец. Он был полноправным хозяином в глазах жены и детей, распоряжался денежными средствами, семейным имуществом, отдавал сыновей в работники или в ученье, выбирал сыну невесту, а дочери жениха, нес ответственность перед судом общества за проступки всех членов своей семьи. В тех семьях, где отца не было, обязанности главы семьи несла мать. Когда подрастал старший сын, он заступал место отца и фактически становился главой семьи. Мужчины в промысловых районах очень мало бывали дома. В течение года они несколько раз уходили на охоту и рыбную ловлю, оставаясь на промысле по 1, 5 — 2 месяца, часто в самое горячее время полевых работ. В Припечорье, на Удоре, по Вычегде и в некоторых других районах многие мужчины работали на лесоразработках и сплаве. Бедняки-ижемцы, нанявшись в работники и пастухи к богатым оленеводам, уходили с оленями в тундру. Мужчины у коми-зырян только в свободное от промыслов время занимались земледелием да кое-какими ремеслами (среди них были плотники, столяры, печники и др.). В Сысольском районе в конце X</w:t>
      </w:r>
      <w:r w:rsidR="00183608">
        <w:t>І</w:t>
      </w:r>
      <w:r>
        <w:t xml:space="preserve">X в. и в первые десятилетия XX в. значительная часть мужского населения </w:t>
      </w:r>
      <w:r w:rsidRPr="00493241">
        <w:rPr>
          <w:color w:val="00FF00"/>
        </w:rPr>
        <w:t>[</w:t>
      </w:r>
      <w:r w:rsidRPr="00421451">
        <w:rPr>
          <w:color w:val="00FF00"/>
        </w:rPr>
        <w:t>290</w:t>
      </w:r>
      <w:r w:rsidRPr="00493241">
        <w:rPr>
          <w:color w:val="00FF00"/>
        </w:rPr>
        <w:t>]</w:t>
      </w:r>
      <w:r>
        <w:t xml:space="preserve"> уходила на заработки в Сибирь и на Урал в качестве портных, сапожников, шерстобитов и др. Некоторые из них возвращались на 2-3 летних месяца домой, другие жили на стороне по нескольку лет. Вот почему в этих районах женщины выполняли все сельскохозяйственные работы, даже и те, которые в средней полосе России издавна считались мужскими. Они пахали, сеяли, боронили, косили, вывозили навоз, молотили, мололи и пр. Эту особенность народного быта коми отмечал еще И. И. Лепехин: «Женщины их исправляют мужские работы как-то: пашут землю и косят траву, да и ездят на лошадях верхом» </w:t>
      </w:r>
      <w:r>
        <w:rPr>
          <w:rStyle w:val="a8"/>
        </w:rPr>
        <w:footnoteReference w:id="481"/>
      </w:r>
      <w:r>
        <w:t>. Женщина участвовала вместе с мужем в рыбной ловле и даже охоте. На Печоре женщины начинали рыбачить еще десяти-двенадцатилетними девочками. Рыбачки часто встречались на Удоре, Вычегде и в других районах. На женщине лежала обязанность и по уходу за детьми, пошивке одежды, все работы по приготовлению пищи и уходу за скотом. В оленеводческих районах женщины вместе с мужьями часто уходили в тундру в качестве пастухов оленьих стад. В. А. Русанов отмечал большую роль, которая издавна принадлежала у коми-зырян женщине в рыболовстве и земледелии</w:t>
      </w:r>
      <w:r w:rsidRPr="00493241">
        <w:t xml:space="preserve"> </w:t>
      </w:r>
      <w:r>
        <w:rPr>
          <w:rStyle w:val="a8"/>
          <w:lang w:val="en-US"/>
        </w:rPr>
        <w:footnoteReference w:id="482"/>
      </w:r>
      <w:r>
        <w:t>. Женщина выполняла всю тяжелую работу по дому, убирала избу, мыла полы, чистила хлев. В. Н. Латкин, побывавший в 1840-х годах у ижемцев, писал: «Часто случается, что женщины справляют мужские полевые работы с наемными работниками: вывозят на поля навоз, убирают скот или заняты другими хозяйственными делами, между тем как мужъя их сидят за самоваром, распивая чай, часто с надбавкой коньяка или рома. Ижемские женщины трудолюбивы и хорошие хозяйки, чему доказательством служит отличный порядок в домах. Сверх того они отличаются доброй нравственностью и строгостью правил»</w:t>
      </w:r>
      <w:r w:rsidRPr="00E30209">
        <w:t xml:space="preserve"> </w:t>
      </w:r>
      <w:r>
        <w:rPr>
          <w:rStyle w:val="a8"/>
          <w:lang w:val="en-US"/>
        </w:rPr>
        <w:footnoteReference w:id="483"/>
      </w:r>
      <w:r>
        <w:t xml:space="preserve">. Во многих семейных </w:t>
      </w:r>
      <w:r>
        <w:lastRenderedPageBreak/>
        <w:t>делах женщина-мать имела решающее слово, а к некоторым пожилым женщинам и чужие обращались за помощью и советом. Но вообще женщина коми была бесправна. Она не принимала участия в общественной жизни села и не имела голоса на сходках. Перед обществом интересы женщины представлял ее муж. Немногим женщинам случалось выезжать за пределы своего села. Женщинам не полагалось сидеть за общим столом в присутствии гостей-мужчин. В дневнике В. Н. Латкина записано: «В Ижме женщины не допускаются в дружескую беседу мужчин, на общее питье чая и т. д.»</w:t>
      </w:r>
      <w:r w:rsidRPr="00493241">
        <w:t xml:space="preserve"> </w:t>
      </w:r>
      <w:r>
        <w:rPr>
          <w:rStyle w:val="a8"/>
          <w:lang w:val="en-US"/>
        </w:rPr>
        <w:footnoteReference w:id="484"/>
      </w:r>
      <w:r>
        <w:t>. В большинстве районов женщине совсем не выделяли земли. На Удоре женщина получала лишь четверть душевого надела. Замужнюю женщину обычно называли не ее именем, a пo имени мужа, например, Федя г</w:t>
      </w:r>
      <w:r w:rsidR="00183608">
        <w:t>ӧ</w:t>
      </w:r>
      <w:r>
        <w:t>тыр, Костя г</w:t>
      </w:r>
      <w:r w:rsidR="00183608">
        <w:t>ӧ</w:t>
      </w:r>
      <w:r>
        <w:t>тыр, т. е. жена Феди, жена Кости (у язьвинских коми-пермяков — Семиха, Лазариха). Нередко у коми-пермяков, как и у коми-зырян, прибавляли и второе мужское имя, например, Тимиха Петровна, т. е. жена Тимофея Петровича или Климиха Вань, т. е. жена Климентия Ивановича. Иногда, говоря о той или иной женщине, называли имена мужчин нескольких поколений, например, Гриш-Миколь-Вась г</w:t>
      </w:r>
      <w:r w:rsidR="00183608">
        <w:t>ӧ</w:t>
      </w:r>
      <w:r>
        <w:t>тыр. В некоторых районах (например, на Язьве) муж называл жену не по имени, а просто «чышейна», т. е. та, которая в платке. На тяжелое положение коми-зырянской женщины указывал С. В. Мартынов, производивший в начале XX в. обследование Припечорских районов. Он отмечал, что непосильный физический труд пагубно отражался на ее здоровье, которое подрывалось к тому же суровым климатом, плохим питанием, отсутствием медицинской помощи и многими другими тяжелыми условиями жизни</w:t>
      </w:r>
      <w:r w:rsidRPr="00493241">
        <w:t xml:space="preserve"> </w:t>
      </w:r>
      <w:r>
        <w:rPr>
          <w:rStyle w:val="a8"/>
          <w:lang w:val="en-US"/>
        </w:rPr>
        <w:footnoteReference w:id="485"/>
      </w:r>
      <w:r>
        <w:t xml:space="preserve">. </w:t>
      </w:r>
      <w:r w:rsidRPr="00E30209">
        <w:rPr>
          <w:color w:val="00FF00"/>
        </w:rPr>
        <w:t>[</w:t>
      </w:r>
      <w:r w:rsidRPr="00493241">
        <w:rPr>
          <w:color w:val="00FF00"/>
        </w:rPr>
        <w:t>291</w:t>
      </w:r>
      <w:r w:rsidRPr="00E30209">
        <w:rPr>
          <w:color w:val="00FF00"/>
        </w:rPr>
        <w:t>]</w:t>
      </w:r>
    </w:p>
    <w:p w:rsidR="007137DE" w:rsidRPr="00493241" w:rsidRDefault="007137DE" w:rsidP="007137DE">
      <w:pPr>
        <w:ind w:firstLine="709"/>
        <w:jc w:val="both"/>
        <w:rPr>
          <w:highlight w:val="yellow"/>
        </w:rPr>
      </w:pPr>
      <w:r>
        <w:t xml:space="preserve">Особое место в дореволюционной крестьянской семье занимал принятый в дом зять. «Курица не птица, принятой не человек» — гласит народная пословица, широко известная в Удорском районе Коми ACСP. Принятой, или примак — так назывался муж дочери, т. е. зять, которого брали родители жены в свой дом. Принятие зятя в дом у коми-зырян и коми-пермяков в прошлом веке было сравнительно редким явлением. Зятя брали в дом только в тех случаях, когда родители невесты находились в преклонном возрасте и не имели сыновей, т. е. когда в доме нужен был мужчина, чтобы вести хозяйство. Войдя в семью, мужчина терял связь со своим родом и становился членом котыра тестя. Однако кличка «принятой» оставалась за ним на всю жизнь. Зять не только менял свой пас на пас тестя, но и его дети носили прозвище тестя </w:t>
      </w:r>
      <w:r>
        <w:rPr>
          <w:rStyle w:val="a8"/>
        </w:rPr>
        <w:footnoteReference w:id="486"/>
      </w:r>
      <w:r>
        <w:t xml:space="preserve">. Сам принятой также был известен односельчанам под фамилией и прозвищем жены. В семье жены он не имел решающего голоса и был на положении работника. Тяжелые условия жизнн и бытовая антисанитария отражались на детях и вызывали в дореволюционной крестьянской семье коми большую детскую смертность, особенно в раннем возрасте. Нередко у матери, родившей 15 — 18 детей, в живых оставалось 5 — 6. С. B. Мартынов, основываясь на самом приблизительном подсчете, отмечал, что в 1902 — 1903 гг. по некоторым волостям Печорского края в детском возрасте умирало более половины всех рождавшихся </w:t>
      </w:r>
      <w:r>
        <w:rPr>
          <w:rStyle w:val="a8"/>
        </w:rPr>
        <w:footnoteReference w:id="487"/>
      </w:r>
      <w:r>
        <w:t>. Женщины коми до последних дней беременности продолжали работать в поле или в лесу. Нередко женщины рожали там же, в поле или на дороге, не успев дойти до дома. Зимой рожали обычно в бане, летом — в хлеву, откуда роженица переходила в баню. Топила баню часто сама беременная, уже почувствовав родовые боли. При родах обычно обращались к деревенской повивальной бабке. Медицинская сеть в крае коми была весьма редкой, и врачебной помощью население было обеспечено плохо. Повитухой была чаще всего деревенская старуха, которая неоднократно присутствовала при родах, могла подать роженице первую помощь и умела обращаться с новорожденным. Она знала также якобы обеспечивающие благополучный исход молитвы и заговоры, которым коми придавали большое значение. Повитуху называли «г</w:t>
      </w:r>
      <w:r w:rsidR="00183608">
        <w:t>ӧ</w:t>
      </w:r>
      <w:r>
        <w:t>г-баба» (пуповая бабка) или «бабитчыс-баба» (т. е. повивальная бабка). Роды в крестьянской семье, в особенности трудные, сопровождались многочисленными обрядами и магическими действиями, которые могли якобы облегчить муки рожающей. Широко распространенными приемами в таких случаях не только у коми, но и у русских соседних районов</w:t>
      </w:r>
      <w:r w:rsidRPr="002B6E3D">
        <w:t xml:space="preserve"> </w:t>
      </w:r>
      <w:r>
        <w:rPr>
          <w:rStyle w:val="a8"/>
          <w:lang w:val="en-US"/>
        </w:rPr>
        <w:lastRenderedPageBreak/>
        <w:footnoteReference w:id="488"/>
      </w:r>
      <w:r>
        <w:t xml:space="preserve">, были развязывание узлов на одежде рожающей, расплетание косы, расстегивание ворота рубашки, зажигание венчальных свечей. Иногда рожающую обводили три раза вокруг стола, творя при этом заговор. Вскоре после рождения ребенка мыли в бане теплой водой, а женщину даже парили веником. В бане же повивальная бабка совершала над роженицей и ребенком разные обряды, якобы с целью предостеречь ее и младенца от сглаза. Для угощения роженицы варили брагу и пекли рыбный пирог. Ребенку приготовляли колыбель — «потан», которую подвешивали на гнутую жердь или железную спираль, прикрепленную к потолку избы. В качестве подстилки в зыбку клали старое тряпье и завешивали ее юбкой или передником. У зюздинских коми-пермяков повивальная </w:t>
      </w:r>
      <w:r w:rsidRPr="002B6E3D">
        <w:rPr>
          <w:color w:val="00FF00"/>
        </w:rPr>
        <w:t>[2</w:t>
      </w:r>
      <w:r w:rsidRPr="00421451">
        <w:rPr>
          <w:color w:val="00FF00"/>
        </w:rPr>
        <w:t>92</w:t>
      </w:r>
      <w:r w:rsidRPr="002B6E3D">
        <w:rPr>
          <w:color w:val="00FF00"/>
        </w:rPr>
        <w:t>]</w:t>
      </w:r>
      <w:r>
        <w:t xml:space="preserve"> бабка, вымыв новорожденного, передавала его отцу, который, приняв ребенка, клал его в люльку или на лавку </w:t>
      </w:r>
      <w:r>
        <w:rPr>
          <w:rStyle w:val="a8"/>
        </w:rPr>
        <w:footnoteReference w:id="489"/>
      </w:r>
      <w:r>
        <w:t xml:space="preserve">. Часто, если в избе было тесно и холодно или роженица плохо себя чувствовала, ее оставляли вместе с ребенком в бане на несколько дней. Сюда же к ней приходили родные и соседи с гостинцами и подарками ребенку «на зубок». Обычно через несколько дней после родов женщина принималась за свою повседневную работу. Крестили ребенка на 8 — 12-й или 20-й день. Более зажиточные крестьяне крестили детей дома, победней — носили новорожденного в ближайшую церковь, обычно в праздник. Имя ребенку выбирал священник в память того святого, которого праздновали в этот день или в ближайшие дни. Крестной матерью и крестным отцом приглашали родственников или хорошо знакомых людей. После крестин родители ребенка, если они были более или менее состоятельные, устраивали обед с вином и брагой. Гости, как правило, приносили с собой пироги, вино и подарки. К крестной матери — «вежань» — и крестному отцу — «вежай» — родители ребенка относились с большим уважением. Крестные считались наиболее близкими людьми ребенку после родителей. Они принимали участие в воспитании ребенка, одаривали его, были активными участниками свадебных церемоний, в особенности крестные невесты. Коми-пермячки и коми-зырянки обычно кормили детей до года. С. В. Мартынов отмечал, однако, и такие случаи, когда женщины из Припечорских волостей совсем не кормили детей грудью, a c первых же дней давали ему соску из тряпки, в которую завязывали нажеванный хлеб или кашу. Цельным коровьим молоком детей начинали прикармливать уже с третьего дня рождения </w:t>
      </w:r>
      <w:r>
        <w:rPr>
          <w:rStyle w:val="a8"/>
        </w:rPr>
        <w:footnoteReference w:id="490"/>
      </w:r>
      <w:r>
        <w:t xml:space="preserve">. Детей, получавших материнское молоко в продолжение года, начинали кормить коровьим молоком значительно позднее. Условия кормления были антисанитарными. Молоко наливали в коровий рожок, а самую соску делали из коровьего соска. Рожок никогда не мыли, и он загнивал. Маленького ребенка очень рано приучали к пище взрослых. Появление ребенка на свет и первые годы жизни сопровождались выполнением различных обрядов. Существовали определенные запреты и поверия, целью которых было якобы уберечь ребенка от сглаза, предохранить от болезней и способствовать его нормальному развитию. Так, например, во многих семьях новорожденного долго не показывали посторонним, боясь сглаза. Существовала примета, что качать пустую колыбель нельзя, так как ребенок будет плакать, а если вымыть ее, то ребенок умрет </w:t>
      </w:r>
      <w:r>
        <w:rPr>
          <w:rStyle w:val="a8"/>
        </w:rPr>
        <w:footnoteReference w:id="491"/>
      </w:r>
      <w:r>
        <w:t xml:space="preserve">. В случае тяжелого заболевания ребенка был широко распространен следующий обычай: родители заболевшего ребенка выходили на улицу и «продавали» его первому встречному, получая в виде платы мелкую монету. «Купивший» ребенка вносил его затем в избу и передавал родителям как нового, чужого. О подобном обычае упоминает И. Н. Смирнов </w:t>
      </w:r>
      <w:r>
        <w:rPr>
          <w:rStyle w:val="a8"/>
        </w:rPr>
        <w:footnoteReference w:id="492"/>
      </w:r>
      <w:r>
        <w:t xml:space="preserve">. Эта инсценировка купли и продажи ребенка иногда носила более реальный характер. Родители, у которых дети умирали, отдавали новорожденного в какую-либо другую семью и уплачивали за уход определенную сумму деньгами или продуктами. Нам пришлось наблюдать подобный случай в 1951 г. в с. Пашино у зюздинских коми-пермяков </w:t>
      </w:r>
      <w:r>
        <w:rPr>
          <w:rStyle w:val="a8"/>
        </w:rPr>
        <w:footnoteReference w:id="493"/>
      </w:r>
      <w:r>
        <w:t xml:space="preserve">. Выполняя такой обычай, </w:t>
      </w:r>
      <w:r w:rsidRPr="00076632">
        <w:rPr>
          <w:color w:val="00FF00"/>
        </w:rPr>
        <w:t>[</w:t>
      </w:r>
      <w:r w:rsidRPr="00421451">
        <w:rPr>
          <w:color w:val="00FF00"/>
        </w:rPr>
        <w:t>293</w:t>
      </w:r>
      <w:r w:rsidRPr="00076632">
        <w:rPr>
          <w:color w:val="00FF00"/>
        </w:rPr>
        <w:t>]</w:t>
      </w:r>
      <w:r>
        <w:t xml:space="preserve"> родители как бы стремились «обмануть смерть», пришедшую за их ребенком. </w:t>
      </w:r>
      <w:r>
        <w:lastRenderedPageBreak/>
        <w:t>Обычай купли своего же ребенка был распространен и у удмуртов; они выносили больного ребенка из избы и клали на кучу мусора, а затем кто-либо из родственников или соседей «находил» его и приносил родителям под видом другого ребенка</w:t>
      </w:r>
      <w:r w:rsidRPr="00076632">
        <w:t xml:space="preserve"> </w:t>
      </w:r>
      <w:r>
        <w:rPr>
          <w:rStyle w:val="a8"/>
          <w:lang w:val="en-US"/>
        </w:rPr>
        <w:footnoteReference w:id="494"/>
      </w:r>
      <w:r>
        <w:t>. Аналогичные случаи отмечены и у других финно-угорских народов — мордвы, мари. Рождение мальчика в семье встречалось с большей радостью, чем рождение девочки. На девочку смотрели, как на временную гостью, которая выйдет замуж и уйдет из родного дома; кроме того, ей надо было давать еще и приданое. Мальчик же оставался в семье и в будущем становился опорой стариков-родителей. Ребенок, родившийся до брака, в большинстве случаев не препятствовал девушке выйти замуж; этот ребенок пользовался в семье такими же правами, что и дети, родившиеся после брака, но носил фамилию матери и ее отчество. Первые месяцы жизни ребенок проводил в люльке. К 8 — 9 месяцам, когда ребенок начинал ползать, а затем ходить, для него приготовляли специальный деревянный стульчик с круглым вырезом в середине, который помогал ему стоять и передвигаться. Дети 2 — 3 лет гуляли летом без всякого присмотра на улице около дома. Зимой</w:t>
      </w:r>
      <w:r w:rsidRPr="00421451">
        <w:rPr>
          <w:highlight w:val="yellow"/>
        </w:rPr>
        <w:t xml:space="preserve"> </w:t>
      </w:r>
    </w:p>
    <w:p w:rsidR="007137DE" w:rsidRPr="00493241" w:rsidRDefault="007137DE" w:rsidP="007137DE">
      <w:pPr>
        <w:ind w:firstLine="709"/>
        <w:jc w:val="both"/>
      </w:pPr>
      <w:r>
        <w:t xml:space="preserve">маленьких детей, как правило, гулять не пускали. Коми рано начинали приучать детей к труду. Девочки с 7-8 лет помогали по дому: нянчили младших, чинили одежду, плели сети и пряли. Мальчиков приучали обращаться с лошадью, перевозить копны сена, возить хлеб с поля, боронить. Подростка 8 — 15 лет коми-пермяки так и называли «борноволок». В школе дети учились год-два, да и то главным образом мальчики; по переписи 1897 г., среди коми-пермячек, было всего 1, 3% грамотных. </w:t>
      </w:r>
    </w:p>
    <w:p w:rsidR="007137DE" w:rsidRPr="00493241" w:rsidRDefault="007137DE" w:rsidP="007137DE">
      <w:pPr>
        <w:ind w:firstLine="709"/>
        <w:jc w:val="both"/>
      </w:pPr>
    </w:p>
    <w:p w:rsidR="007137DE" w:rsidRPr="00421451" w:rsidRDefault="007137DE" w:rsidP="007137DE">
      <w:pPr>
        <w:ind w:firstLine="709"/>
        <w:jc w:val="center"/>
      </w:pPr>
      <w:r>
        <w:t>* * *</w:t>
      </w:r>
    </w:p>
    <w:p w:rsidR="007137DE" w:rsidRPr="00421451" w:rsidRDefault="007137DE" w:rsidP="007137DE">
      <w:pPr>
        <w:ind w:firstLine="709"/>
        <w:jc w:val="both"/>
      </w:pPr>
    </w:p>
    <w:p w:rsidR="007137DE" w:rsidRPr="00076632" w:rsidRDefault="007137DE" w:rsidP="007137DE">
      <w:pPr>
        <w:ind w:firstLine="709"/>
        <w:jc w:val="both"/>
      </w:pPr>
      <w:r>
        <w:t>Термины родства служат важным источником при изучении структуры семьи и взаимоотношений между ее членами в различные эпохи развития общественной жизни народа. Анализ терминов родства у коми указывает на большую древность многих из них, связанных происхождением с материнским и отцовским родом. Доказательство этого можно видеть в том, что и теперь еще в языке коми сохраняются различные термины для обозначения родственников со стороны матери и со стороны отца. Так, например, в селениях по верхней Вычегде деда по отцу называют «п</w:t>
      </w:r>
      <w:r w:rsidR="00183608">
        <w:t>ӧ</w:t>
      </w:r>
      <w:r>
        <w:t>ль» (дед), а деда по матери «ыджыд бать» (большой, старый отец); бабку по отцу — «п</w:t>
      </w:r>
      <w:r w:rsidR="00183608">
        <w:t>ӧ</w:t>
      </w:r>
      <w:r>
        <w:t xml:space="preserve">ч», а бабку по матери — «ыджыд мам» (большая, старая мать); тетю — сестру отца — называют «об», а тетю — сестру матери — «ичинь»; дядю — брата отца — называют «дядь», а дядю — брата матери — «чож» </w:t>
      </w:r>
      <w:r>
        <w:rPr>
          <w:rStyle w:val="a8"/>
        </w:rPr>
        <w:footnoteReference w:id="495"/>
      </w:r>
      <w:r>
        <w:t xml:space="preserve">. Наряду с этим в настоящее время в некоторых районах отмечается тенденция применять один и тот же термин к старшему поколению родственников как со стороны жены, так и со стороны мужа. Так, например, термином «айка» — свекор — и «енька», «инька» — свекровь — обозначают в ижемских и вымских говорах также тестя и тещу </w:t>
      </w:r>
      <w:r>
        <w:rPr>
          <w:rStyle w:val="a8"/>
        </w:rPr>
        <w:footnoteReference w:id="496"/>
      </w:r>
      <w:r>
        <w:t xml:space="preserve">. Весьма старыми являются те немногие термины, которые подчеркивают половую принадлежность. Так, например, термин «энь» или «инь», «инька» в языках коми означает одновременно мать, женщину, жену, свекровь, а термины «ай», «айка» — отца, мужчину, мужа и свекра. </w:t>
      </w:r>
      <w:r w:rsidRPr="00B452ED">
        <w:rPr>
          <w:color w:val="00FF00"/>
        </w:rPr>
        <w:t>[</w:t>
      </w:r>
      <w:r w:rsidRPr="00421451">
        <w:rPr>
          <w:color w:val="00FF00"/>
        </w:rPr>
        <w:t>294</w:t>
      </w:r>
      <w:r w:rsidRPr="00B452ED">
        <w:rPr>
          <w:color w:val="00FF00"/>
        </w:rPr>
        <w:t>]</w:t>
      </w:r>
      <w:r>
        <w:t xml:space="preserve"> </w:t>
      </w:r>
    </w:p>
    <w:p w:rsidR="007137DE" w:rsidRPr="00B452ED" w:rsidRDefault="007137DE" w:rsidP="007137DE">
      <w:pPr>
        <w:ind w:firstLine="709"/>
        <w:jc w:val="both"/>
      </w:pPr>
      <w:r>
        <w:t xml:space="preserve">Можно предполагать, что эти термины дошли до нас от той отдаленной эпохи, когда между женщиной вообще и женой, как и между любым мужчиной и мужем, не проводили различий. Возрастные обозначения в современной терминологии родства у коми прослеживаются уже слабо. Однако можно указать примеры, когда в различных районах Коми AССP для обозначения родственников из старшего поколения еще недавно употребляли специальные термины. Так, например, в селениях, расположенных по р. Выми (с. Кони, Усть-Вымь и др.) термин «ун» употреблялся в значении самой старшей сестры бабки по матери и старшей сестры матери, т. е. тетки. Жену старшего брата отца также называли в этих селениях «ун». От слова «ун» произошло, очевидно, и название «унай», обозначающее деда по матери на Сысоле и мужа старшей сестры </w:t>
      </w:r>
      <w:r>
        <w:lastRenderedPageBreak/>
        <w:t>матери в селениях по Средней Вычегде и Выми. В селениях по Верхней Вычегде термином «унай» называли дядю — старшего брата отца. Для обозначения младших женщин, главным образом в материнской родне, в коми языке сохраняются термины «ич», «ич</w:t>
      </w:r>
      <w:r w:rsidR="00183608">
        <w:t>ӧ</w:t>
      </w:r>
      <w:r>
        <w:t xml:space="preserve">т» — маленькая, молодая, младшая. В селениях по р. Выми встречался термин «ичинь», который обозначал младшую сестру бабки со стороны матери или тетку — младшую сестру матери. В нижневычегодских диалектах термином «ичинь» называли младшую сестру отца. В настоящее время в семье коми многие термины родства утратили свое первоначальное значение и стали употребляться без различия возраста тех лиц, к которым они относятся, и независимо от того, с какой стороны они приходятся родственниками — с материнской или с отцовской. Так, например, в селениях по Верхней Вычегде термин «унай» принадлежит теперь к числу устаревших терминов, а термином «ичинь» называют теток, хотя и со стороны матери, но без отношения к их возрасту, с прибавлением личного имени: Вета ичинь — тетя Елизавета, Паладь ичинь — тетя Пелагея и т. д. Система родства у коми близка к системе родства других финно-угорских народов, в особенности удмуртов. Многие близкие по значению термины у коми и удмуртов звучат одинаково </w:t>
      </w:r>
      <w:r>
        <w:rPr>
          <w:rStyle w:val="a8"/>
        </w:rPr>
        <w:footnoteReference w:id="497"/>
      </w:r>
      <w:r>
        <w:t>. С переходом к малой семье в некоторых терминах перестали ощущать надобность, и они забываются. Теперь круг терминов, обозначающих родственные отношения, значительно сузился и ограничивается самыми близкими родственниками со стороны отца и матери. В терминологии родства у коми встречается много русских слов, органически вошедших в язык коми и обогативших его лексику. Так, например, для обозначения внука, внучки, зятя, племянника, племянницы у коми самобытных терминов нет, они употребляют только русские названия. В селениях по Верхней Вычегде такие самобытные термины, как «ай» отец — и «инь» — мать, выходят из употребления как устаревшие. Они заменены русскими терминами «бать» и «мам». Процесс замены самобытных терминов русскими наблюдается у коми-зырян и в других районах республики, но более интенсивно проходит он у коми-пермяков. Приведем собранный нами словарный материал по терминам родства. В современном литературном коми-зырянском и коми-пермяцком языках нет специального термина для обозначения прадеда; его обычно называют русским термином. Н. А. Рогов приводит имеющийся в северном диалекте коми-пермяцкого языка термин «п</w:t>
      </w:r>
      <w:r w:rsidR="00183608">
        <w:t>ӧ</w:t>
      </w:r>
      <w:r>
        <w:t>рысь ай» — старый отец. Иногда коми-зыряне называют прадеда «ыджыд ай», т. е. большой отец, или пращур, а также «п</w:t>
      </w:r>
      <w:r w:rsidR="00183608">
        <w:t>ӧ</w:t>
      </w:r>
      <w:r>
        <w:t>рысь п</w:t>
      </w:r>
      <w:r w:rsidR="00183608">
        <w:t>ӧ</w:t>
      </w:r>
      <w:r>
        <w:t xml:space="preserve">ль» — старый дед. </w:t>
      </w:r>
      <w:r w:rsidRPr="00E30209">
        <w:rPr>
          <w:color w:val="00FF00"/>
        </w:rPr>
        <w:t>[</w:t>
      </w:r>
      <w:r w:rsidRPr="00B452ED">
        <w:rPr>
          <w:color w:val="00FF00"/>
        </w:rPr>
        <w:t>2</w:t>
      </w:r>
      <w:r w:rsidRPr="00421451">
        <w:rPr>
          <w:color w:val="00FF00"/>
        </w:rPr>
        <w:t>95</w:t>
      </w:r>
      <w:r w:rsidRPr="00E30209">
        <w:rPr>
          <w:color w:val="00FF00"/>
        </w:rPr>
        <w:t>]</w:t>
      </w:r>
      <w:r>
        <w:t xml:space="preserve"> </w:t>
      </w:r>
    </w:p>
    <w:p w:rsidR="007137DE" w:rsidRPr="00493241" w:rsidRDefault="007137DE" w:rsidP="007137DE">
      <w:pPr>
        <w:ind w:firstLine="709"/>
        <w:jc w:val="both"/>
      </w:pPr>
      <w:r>
        <w:t>В современных литературных языках коми нет и специального термина для обозначения прабабки. В семье прабабку обычно за глаза называют «п</w:t>
      </w:r>
      <w:r w:rsidR="00183608">
        <w:t>ӧ</w:t>
      </w:r>
      <w:r>
        <w:t>рысь баб» — старуха или «п</w:t>
      </w:r>
      <w:r w:rsidR="00183608">
        <w:t>ӧ</w:t>
      </w:r>
      <w:r>
        <w:t>рысь п</w:t>
      </w:r>
      <w:r w:rsidR="00183608">
        <w:t>ӧ</w:t>
      </w:r>
      <w:r>
        <w:t>ч» — старая бабушка, а при личном обращении — «бабушка» или «ыджыд мам», т. е. большая мама. Дед в коми-зырянском литературном языке называется «п</w:t>
      </w:r>
      <w:r w:rsidR="00183608">
        <w:t>ӧ</w:t>
      </w:r>
      <w:r>
        <w:t>ль», «п</w:t>
      </w:r>
      <w:r w:rsidR="00183608">
        <w:t>ӧ</w:t>
      </w:r>
      <w:r>
        <w:t>ль</w:t>
      </w:r>
      <w:r w:rsidR="00183608">
        <w:t>ӧ</w:t>
      </w:r>
      <w:r>
        <w:t xml:space="preserve">». Второй термин употребляется в обращении и в значении «мой дед». Очень часто в разговоре население употребляет русские термины «дед», «дедук», «дедушка». М. Т. Маркелов </w:t>
      </w:r>
      <w:r>
        <w:rPr>
          <w:rStyle w:val="a8"/>
        </w:rPr>
        <w:footnoteReference w:id="498"/>
      </w:r>
      <w:r>
        <w:t xml:space="preserve"> приводит два термина, соответствующих русскому понятию дед: «п</w:t>
      </w:r>
      <w:r w:rsidR="00183608">
        <w:t>ӧ</w:t>
      </w:r>
      <w:r>
        <w:t>рысь ай» (старый отец) и «ыджыд ай» (большой отец). Однако в семейном быту эти термины, по нашим наблюдениям, употребляются в настоящее время редко. По Выми и Верхней Вычегде у коми-зырян деда по матери иногда называют «ыджыд ай» или «ыджыд бать» (старый отец). Обращаясь к бабке, наряду с терминами «п</w:t>
      </w:r>
      <w:r w:rsidR="00183608">
        <w:t>ӧ</w:t>
      </w:r>
      <w:r>
        <w:t>ч», «п</w:t>
      </w:r>
      <w:r w:rsidR="00183608">
        <w:t>ӧ</w:t>
      </w:r>
      <w:r>
        <w:t>ч</w:t>
      </w:r>
      <w:r w:rsidR="00183608">
        <w:t>ӧ</w:t>
      </w:r>
      <w:r>
        <w:t>», «ыджыд мам» (старая мама), очень часто употребляют русские термины «баб», «бабушка». Н. А. Рогов приводит названия, заменяющие термин описанием родства: «айав</w:t>
      </w:r>
      <w:r w:rsidR="00183608">
        <w:t>ӧ</w:t>
      </w:r>
      <w:r>
        <w:t>н мам» (отцова мать) или «мамав</w:t>
      </w:r>
      <w:r w:rsidR="00183608">
        <w:t>ӧ</w:t>
      </w:r>
      <w:r>
        <w:t>н мам» (матери мать). Коми-зыряне бабку с отцовской стороны называют «п</w:t>
      </w:r>
      <w:r w:rsidR="00183608">
        <w:t>ӧ</w:t>
      </w:r>
      <w:r>
        <w:t>ч</w:t>
      </w:r>
      <w:r w:rsidR="00183608">
        <w:t>ӧ</w:t>
      </w:r>
      <w:r>
        <w:t xml:space="preserve">», а бабку с материнской стороны — «ыджыд мам» (на Верхней Печоре, Вычегде) </w:t>
      </w:r>
      <w:r>
        <w:rPr>
          <w:rStyle w:val="a8"/>
        </w:rPr>
        <w:footnoteReference w:id="499"/>
      </w:r>
      <w:r>
        <w:t xml:space="preserve">, или «ун» — на Выми </w:t>
      </w:r>
      <w:r>
        <w:rPr>
          <w:rStyle w:val="a8"/>
        </w:rPr>
        <w:footnoteReference w:id="500"/>
      </w:r>
      <w:r>
        <w:t xml:space="preserve">. Родители на коми языках называются «бать-мам», или «ай-мам», т. е. отец и мать. Отца на Печоре, Сысоле, Выми и во многих других районах Коми АССР называют «ай». Этот же термин употребляется и в коми-пермяцких литературном и народном языках. В районах по Верхней Печоре и Верхней Вычегде чаще употребляют русский термин «бать», «батя». </w:t>
      </w:r>
      <w:r>
        <w:lastRenderedPageBreak/>
        <w:t xml:space="preserve">Этот термин, по-видимому, является общепринятым и в литературном языке коми-зырян </w:t>
      </w:r>
      <w:r>
        <w:rPr>
          <w:rStyle w:val="a8"/>
        </w:rPr>
        <w:footnoteReference w:id="501"/>
      </w:r>
      <w:r>
        <w:t>. Мать коми называют «мам», «мама». Этот же термин является общепринятым и в литературных коми языках. Дядю — брата матери и брата отца — коми иногда и теперь называют различными терминами. Брата матери — «чож» — коми-зыряне, в особенности девушки, считают наиболее близким родственником по материнской линии. Невеста уделяет ему особое внимание на свадьбе, к дяде обращается племянница в своих свадебных причитаниях; если нет отца, у него же она испрашивает благословение на брак. Наличие особого термина для обозначения дяди по матери характерно и для других финно-угорских народов, в частности для удмуртов, у которых различия в терминологии родства по материнской и отцовской линиям, а также по возрасту сохранились значительно лучше. На Верхней Вычегде для обозначения старшего брата отца употреблялся термин «унай», который в последнее время выходит из употребления. В настоящее время широкое распространение получил русский термин «дядь», «дядя». Так называют и брата матери и брата отца, независимо от их возраста. Наряду с русским термином «дядь», коми-пермяки употребляют описательные термины «иньковсян» — дядя по матери — и «айсян» — дядя по отцу. Н. А. Рогов приводит еще два описательных термина: «айв</w:t>
      </w:r>
      <w:r w:rsidR="00183608">
        <w:t>ӧ</w:t>
      </w:r>
      <w:r>
        <w:t>н вон» — брат отца и «мамав</w:t>
      </w:r>
      <w:r w:rsidR="00183608">
        <w:t>ӧ</w:t>
      </w:r>
      <w:r>
        <w:t>н вон» — брат матери. Сестру матери и сестру отца называют различно. Тетка по матери и тетка по отцу, кроме широко известного термина русского происхождения «ть</w:t>
      </w:r>
      <w:r w:rsidR="00183608">
        <w:t>ӧ</w:t>
      </w:r>
      <w:r>
        <w:t>т», «ть</w:t>
      </w:r>
      <w:r w:rsidR="00183608">
        <w:t>ӧ</w:t>
      </w:r>
      <w:r>
        <w:t>тка», обозначается в некоторых диалектах коми языка други</w:t>
      </w:r>
      <w:r w:rsidRPr="00421451">
        <w:rPr>
          <w:color w:val="00FF00"/>
        </w:rPr>
        <w:t>[296]</w:t>
      </w:r>
      <w:r>
        <w:t>ми, очевидно, более древними терминами. Так, например, в селениях по Верхней Вычегде сестер отца независимо от их возраста называют «об», а сестер матери «ичинь». По сообщению A. С. Сидорова, в прошлом в селениях по Выми термином «ичинь» называли только младшую сестру матери. Старшая тетка по матери, т. е. самая старшая сестра матери, в Удорском районе Коми AССP называлась «ун</w:t>
      </w:r>
      <w:r w:rsidR="00183608">
        <w:t>і</w:t>
      </w:r>
      <w:r>
        <w:t xml:space="preserve">нь». Этот же термин употреблялся также и для обозначения жены старшего брата отца </w:t>
      </w:r>
      <w:r>
        <w:rPr>
          <w:rStyle w:val="a8"/>
        </w:rPr>
        <w:footnoteReference w:id="502"/>
      </w:r>
      <w:r>
        <w:t>. В селениях по Верхней Печоре всех теток по матери называют «чож</w:t>
      </w:r>
      <w:r w:rsidR="00183608">
        <w:t>ӧ</w:t>
      </w:r>
      <w:r>
        <w:t xml:space="preserve">нь». В нижневычегодском диалекте и некоторых других этим термином называют жену брата матери </w:t>
      </w:r>
      <w:r>
        <w:rPr>
          <w:rStyle w:val="a8"/>
        </w:rPr>
        <w:footnoteReference w:id="503"/>
      </w:r>
      <w:r>
        <w:t>. Всех сестер отца, т. е. теток по отцу, на Средней Печоре называют «й</w:t>
      </w:r>
      <w:r w:rsidR="00183608">
        <w:t>ӧ</w:t>
      </w:r>
      <w:r>
        <w:t>вт</w:t>
      </w:r>
      <w:r w:rsidR="00183608">
        <w:t>ӧ</w:t>
      </w:r>
      <w:r>
        <w:t>м мам», т. е. безмолочная мать. Н. А. Рогов приводит описательные термины для сестры отца: «айв</w:t>
      </w:r>
      <w:r w:rsidR="00183608">
        <w:t>ӧ</w:t>
      </w:r>
      <w:r>
        <w:t>н сой» (южный диалект), «айл</w:t>
      </w:r>
      <w:r w:rsidR="00183608">
        <w:t>ӧ</w:t>
      </w:r>
      <w:r>
        <w:t>н сой» (северный диалект), для сестры матери: «мамов</w:t>
      </w:r>
      <w:r w:rsidR="00183608">
        <w:t>ӧ</w:t>
      </w:r>
      <w:r>
        <w:t>н сой», «мамал</w:t>
      </w:r>
      <w:r w:rsidR="00183608">
        <w:t>ӧ</w:t>
      </w:r>
      <w:r>
        <w:t>н сой». Брата коми-пермяки называют «вон», коми-зыряне «вок». Сестру коми-зыряне называют «чой», а коми-пермяки «сой». Возрастные различия между братьями и сестрами указываются прилагательными «ыджыд» (старший, большой), «дзоля», «ич</w:t>
      </w:r>
      <w:r w:rsidR="00183608">
        <w:t>ӧ</w:t>
      </w:r>
      <w:r>
        <w:t>т» (младший, маленький), «ш</w:t>
      </w:r>
      <w:r w:rsidR="00183608">
        <w:t>ӧ</w:t>
      </w:r>
      <w:r>
        <w:t>рса» (средний). Двоюродное родство в семейном быту у коми считается кровным и весьма близким. Однако для обозначения двоюродных братьев и сестер в коми языках нет специальных терминов. Двоюродного брата коми-зыряне называют «воча вок», а двоюродную сестру «воча чой», а коми-пермяки «оча вон» и «оча сой». Для обозначения двоюродного родства некоторые коми-пермяки и коми-зыряне (ижемцы) употребляют также термины «братанник», «братанница», «сестровница». Сына коми-зыряне называют «пи». Коми-пермяки чаще называют сына «зон», «зонка». Коми-зыряне в этот термин вкладывают значение «мальчик», «парень». Дочь коми называют «ныв» (девушка, девица). Когда говорят о замужней дочери, употребляют выражение «ныв баба», или «мун</w:t>
      </w:r>
      <w:r w:rsidR="00183608">
        <w:t>ӧ</w:t>
      </w:r>
      <w:r>
        <w:t>м ныв» — замужняя дочь; а когда обращаются к девушке, говорят «нылочка», «нывка»</w:t>
      </w:r>
      <w:r w:rsidRPr="00B452ED">
        <w:t xml:space="preserve"> </w:t>
      </w:r>
      <w:r>
        <w:rPr>
          <w:rStyle w:val="a8"/>
          <w:lang w:val="en-US"/>
        </w:rPr>
        <w:footnoteReference w:id="504"/>
      </w:r>
      <w:r>
        <w:t>. В собранных нами материалах нет самобытного термина для обозначения правнуков, внуков и племянников. Для обозначения этого вида родства Н. А. Рогов приводит описательные термины «зонав</w:t>
      </w:r>
      <w:r w:rsidR="00183608">
        <w:t>ӧ</w:t>
      </w:r>
      <w:r>
        <w:t>н зон» — внук, «зонавон ныв» — внучка, или «сойав</w:t>
      </w:r>
      <w:r w:rsidR="00183608">
        <w:t>ӧ</w:t>
      </w:r>
      <w:r>
        <w:t>н ныв» — племянница, и т. д. Детей вообще и своих в частности коми называют старым славянским словом «челядь». Употребляют и второе название «ныв-пи» (буквально: дочь-сын). Обращаясь к мужу, жена называет его чаще всего по имени, а за глаза «мужик» (айка), «хозяин», а иногда употребляет местоимение «мойто». Жену коми-пермяки называют часто «инькой». Коми-зыряне за глаза чаще называют ее «баба» или специальным термином «г</w:t>
      </w:r>
      <w:r w:rsidR="00183608">
        <w:t>ӧ</w:t>
      </w:r>
      <w:r>
        <w:t xml:space="preserve">тыр». Самобытных терминов для обозначения свойства у коми немного. Коми называют родителей своей жены терминами русского </w:t>
      </w:r>
      <w:r>
        <w:lastRenderedPageBreak/>
        <w:t>происхождения «тесть» и «ть</w:t>
      </w:r>
      <w:r w:rsidR="00183608">
        <w:t>ӧ</w:t>
      </w:r>
      <w:r>
        <w:t xml:space="preserve">ща». В Кочевском районе Коми-Пермяцкого национального округа и в селах Б. и М. Коча коми-пермячки называют родителей своего мужа «мачка» и «бачка». Часто коми-пермячки, обращаясь, к свекрови или свекру, называют их «матушка» и «батюшка». Наряду с широко распространенными русскими терминами, во многих районах Коми-Пермяцкого национального округа — Юсьвинском, Косинском, </w:t>
      </w:r>
      <w:r w:rsidRPr="00B452ED">
        <w:rPr>
          <w:color w:val="00FF00"/>
        </w:rPr>
        <w:t>[</w:t>
      </w:r>
      <w:r w:rsidRPr="00421451">
        <w:rPr>
          <w:color w:val="00FF00"/>
        </w:rPr>
        <w:t>297</w:t>
      </w:r>
      <w:r w:rsidRPr="00B452ED">
        <w:rPr>
          <w:color w:val="00FF00"/>
        </w:rPr>
        <w:t>]</w:t>
      </w:r>
      <w:r>
        <w:t xml:space="preserve"> Белоевском для свекра и свекрови имеются самобытные термины «й</w:t>
      </w:r>
      <w:r w:rsidR="00183608">
        <w:t>ӧ</w:t>
      </w:r>
      <w:r>
        <w:t>зай» и «й</w:t>
      </w:r>
      <w:r w:rsidR="00183608">
        <w:t>ӧ</w:t>
      </w:r>
      <w:r>
        <w:t xml:space="preserve">зань» (чужой отец и чужая мать). В селениях по Вычегде, Печоре и в некоторых других районах Коми АССР для обозначения свекра и свекрови применяются термины «айка», «енька». В некоторых районах тестя и тещу называют теми же терминами, что и свекра и свекровь. Родители мужа и жены при обращении друг к другу употребляют русский термин «сват» и «сватья». Коми-пермячка называет брата своего мужа (деверя) «ичипиан», язьвинские коми-пермячки — «ичипей». Оба эти термина в переводе означают младший, меньшой сын. Термин «ич» подчеркивает и здесь возрастные различия, хотя в настоящее время ичипианом называют деверя вообще. Раньше же, вероятно, этим термином называли только младшего брата мужа. Коми-зыряне называют деверя — «пивер», сестру мужа — золовку — коми-пермячка и коми-зырянка называют «аяныл» и «аяныв». Родственников жены брата жены (шурина) и сестру жены (свояченицу) в настоящее время обычно называют русскими терминами: «шурин» и «сватья». Сноху родители сына, а также его братья и сестры называют «монь» или «ичмонь». Последний термин употребляется также в значении молодушки, молодицы. Наличие приставки «ич», а также употребление термина «ичмонь» для обозначения женщины, недавно вышедшей замуж, дает основание предполагать, что в прошлом термином «ичмонь» называли младшую сноху (невестку). На Удоре и в некоторых других районах Коми АССР старшую сноху, т. е. жену старшего сына, называют «оня» </w:t>
      </w:r>
      <w:r>
        <w:rPr>
          <w:rStyle w:val="a8"/>
        </w:rPr>
        <w:footnoteReference w:id="505"/>
      </w:r>
      <w:r>
        <w:t xml:space="preserve">, а сами снохи называют друг друга «кев». Этот термин близок удмуртскому термину «кен», которым называют в семье старшую сноху. Следовательно, термины свойства у коми, обозначающие сноху и невестку, также указывают на возрастное положение. В настоящее время при обращении к лицам старшего поколения обычно называют их уже по имени и отчеству, а младших — по имени. </w:t>
      </w:r>
    </w:p>
    <w:p w:rsidR="007137DE" w:rsidRPr="00493241" w:rsidRDefault="007137DE" w:rsidP="007137DE">
      <w:pPr>
        <w:ind w:firstLine="709"/>
        <w:jc w:val="both"/>
      </w:pPr>
    </w:p>
    <w:p w:rsidR="007137DE" w:rsidRPr="00421451" w:rsidRDefault="007137DE" w:rsidP="007137DE">
      <w:pPr>
        <w:ind w:firstLine="709"/>
        <w:jc w:val="center"/>
      </w:pPr>
      <w:r>
        <w:t>* * *</w:t>
      </w:r>
    </w:p>
    <w:p w:rsidR="007137DE" w:rsidRPr="00421451" w:rsidRDefault="007137DE" w:rsidP="007137DE">
      <w:pPr>
        <w:ind w:firstLine="709"/>
        <w:jc w:val="both"/>
      </w:pPr>
    </w:p>
    <w:p w:rsidR="007137DE" w:rsidRPr="00E30209" w:rsidRDefault="007137DE" w:rsidP="007137DE">
      <w:pPr>
        <w:ind w:firstLine="709"/>
        <w:jc w:val="both"/>
      </w:pPr>
      <w:r>
        <w:t xml:space="preserve">Знакомство и сближение молодежи в дореволюционной деревне происходило главным образом на посиделках и игрищах. Посиделки — «войпук» — были широко распространены у коми-зырян и у коми-пермяков. Они устраивались группой девушек вскладчину. Девушки снимали помещение на всю зиму у какой-либо одинокой женщины, чаще всего вдовы, которая имела просторную избу. Участницы посиделок покупали керосин и приносили дрова. Вечером по будням девушки приходили на посиделки с работой: одни что-либо вязали, другие шили, пряли, некоторые приносили с собой угощение: брюкву, репу, лук, хлеб. Частенько к девушкам заглядывал гармонист с товарищами, и тогда посиделки заканчивались играми и танцами. Специальные игрища молодежи устраивались зимой на святках, а весной и летом по праздничным дням на воздухе. Посиделки зимой и игрища в теплое время года являлись единственным развлечением для молодежи в прошлом и несомненно способствовали сближению девушек и юношей. У коми-зырян в прошлом столетии существовали особые женские праздники «братчины» </w:t>
      </w:r>
      <w:r>
        <w:rPr>
          <w:rStyle w:val="a8"/>
        </w:rPr>
        <w:footnoteReference w:id="506"/>
      </w:r>
      <w:r>
        <w:t>. Их устраи</w:t>
      </w:r>
      <w:r w:rsidRPr="00E30209">
        <w:rPr>
          <w:color w:val="00FF00"/>
        </w:rPr>
        <w:t>[</w:t>
      </w:r>
      <w:r w:rsidRPr="00590D35">
        <w:rPr>
          <w:color w:val="00FF00"/>
        </w:rPr>
        <w:t>298</w:t>
      </w:r>
      <w:r w:rsidRPr="00E30209">
        <w:rPr>
          <w:color w:val="00FF00"/>
        </w:rPr>
        <w:t>]</w:t>
      </w:r>
      <w:r>
        <w:t xml:space="preserve">вали девушки и молодые женщины. Братчины у коми-зырян приурочивались к концу сельскохозяйственного года и справлялись в продолжение первых трех дней ноября. К этим дням девушки варили пиво, приготовляли закуски, покупали вино. На праздник приглашали </w:t>
      </w:r>
      <w:r>
        <w:lastRenderedPageBreak/>
        <w:t xml:space="preserve">молодых мужчин. Дни братчин участники проводили в играх, песнях и плясках </w:t>
      </w:r>
      <w:r>
        <w:rPr>
          <w:rStyle w:val="a8"/>
        </w:rPr>
        <w:footnoteReference w:id="507"/>
      </w:r>
      <w:r>
        <w:t xml:space="preserve">. Вплоть до недавнего времени удерживался обычай брать девушек в жены из другой деревни. Возникновение этого обычая относится еще к тем отдаленным временам, когда предки коми жили родами и брак в пределах одной родовой группы был запрещен. Пережиток этого обычая продолжал сохраняться у коми в брачном запрете, существовавшем между членами одного котыра. Следует отметить также, что многие деревни, особенно на севере Коми ACСP и Коми-Пермяцкого национального округа, были невелики и состояли часто из 4 — 5 дворов родственных семей, брак между которыми был не только запрещен, но в ряде случаев и практически неосуществим из-за отсутствия подходящей по возрасту пары. Обычно, например, коми-пермяки из д. Пудьвы (ныне Красновишерского района Пермской области) женились на девушках из Пармы, расположенной километров в семидесяти от этой деревни. Многие жительницы д. Ваньково (того же района) были родом из соседней д. Сысоево. В селениях по р. Мезени Удорского района Коми AСCP существовал издавна обычай брать невест из деревень, расположенных по р. Вашке. Например, в с. Кослан (на Мезени) многие женщины были родом из сел Ёртема и Важгорта (на Вашке). С притоком населения и ростом деревень, а также ослаблением родственных связей этот обычай перестал быть обязательным, хотя кое-где такая традиция частично сохраняется и в наше время. Среди коми еще в дореволюционное время были широко распространены смешанные браки, в особенности в пограничных районах. Часто встречались браки между коми-зырянами и коми-пермяками, русскими и коми, коми и ненцами. В культуре коми-пермяков, живущих в Мысовском сельсовете (Гайнского района Коми-Пермяцкого национального округа) на границе с Коми АССР, имеется много общих черт с культурой коми-зырян, чему несомненно способствовали смешанные браки и связанное с ними тесное общение между населением коми-пермяцких и коми-зырянских соседних деревень. Так, например, коми-зыряне из деревень Воч, Керчёмья и др. часто женились на коми-пермячках из деревень Мысы, Конопля, Сойга, Верх-Лупья и коми-пермячки выходили замуж в соседние коми-зырянские деревни Дзёль, Канаву и др. На Удоре издавна заключались браки с русскими, в особенности среди населения, живущего в низовьях рек Вашки и Мезени, где деревни коми и русских граничат. Некоторые коми с Удоры, занимавшиеся извозом, привозили себе русских невест с Нижней Вычегды, Северной Двины и Пинеги. Смешанные браки с русскими наблюдались часто в Троицко-Печорском районе Коми АССР, где коми-зыряне брали невест из русских деревень с верховьев Печоры. Широко практиковались браки между жителями сел Ижма и УстьЦильма, причем чаще ижемки выходили замуж за русских в Усть-Цильму и значительно реже русские выходили за коми-ижемцев. Смешанные браки между ненцами и ижемками привели к образованию такой своеобразной этнографической группы, как колвинские ненцы. Они живут оседло и говорят на ижемском диалекте коми языка. </w:t>
      </w:r>
      <w:r w:rsidRPr="00E30209">
        <w:rPr>
          <w:color w:val="00FF00"/>
        </w:rPr>
        <w:t>[</w:t>
      </w:r>
      <w:r w:rsidRPr="00590D35">
        <w:rPr>
          <w:color w:val="00FF00"/>
        </w:rPr>
        <w:t>299</w:t>
      </w:r>
      <w:r w:rsidRPr="00E30209">
        <w:rPr>
          <w:color w:val="00FF00"/>
        </w:rPr>
        <w:t>]</w:t>
      </w:r>
      <w:r>
        <w:t xml:space="preserve"> </w:t>
      </w:r>
    </w:p>
    <w:p w:rsidR="007137DE" w:rsidRPr="00493241" w:rsidRDefault="007137DE" w:rsidP="007137DE">
      <w:pPr>
        <w:ind w:firstLine="709"/>
        <w:jc w:val="both"/>
      </w:pPr>
      <w:r>
        <w:t xml:space="preserve">При смешанных браках наблюдается наибольшая устойчивость материнского языка. Это видно на примере тех же колвинцев, которые считают себя ненцами, хотя говорят на коми языке. По данным подворного обследования 1903 г., в с. Колва из 50 обследованных дворов только 2 домохозяина-старика вполне владели ненецким языком, 7 домохозяев знали ненецкий язык плохо, только отдельные слова, а в 41 дворе совершенно не было знающих ненецкий язык </w:t>
      </w:r>
      <w:r>
        <w:rPr>
          <w:rStyle w:val="a8"/>
        </w:rPr>
        <w:footnoteReference w:id="508"/>
      </w:r>
      <w:r>
        <w:t>. Подобное явление наблюдается и среди язьвинских коми-пермяков: в семьях, где матери русские, a отцы коми, говорят по-русски и наоборот. В русском селе Усть-Цильма многие дети знают коми язык, потому что их матери — коми-ижемки говорят на языке коми. В настоящее время смешанные браки у коми, в особенности с русскими, стали особенно частыми, что способствует все большему их культурному сближению. Исследователи X</w:t>
      </w:r>
      <w:r w:rsidR="00183608">
        <w:t>І</w:t>
      </w:r>
      <w:r>
        <w:t xml:space="preserve">X в. отмечали у народов коми существование левирата, согласно которому вдова должна была выйти замуж за брата своего умершего мужа. Подобные браки нами были отмечены в с. Борино (Кочевский район Коми-Пермяцкого национального округа), а также в д. Пудьва среди язьвинских коми-пермяков. Заключены эти браки были еще в дореволюционное время. Наряду с левиратом, у коми встречался сарорат, т. е. обычай согласно которому вдовец должен был жениться на сестре своей умершей жены. Разводы </w:t>
      </w:r>
      <w:r>
        <w:lastRenderedPageBreak/>
        <w:t>в дореволюционное время были весьма редким явлением. Ушедшая от мужа жена подвергалась всеобщему осуждению, в особенности в старообрядческих районах. У коми вплоть до 1930 — 1940 гг. существовали две формы брака: брак по сватовству и брак умыканием, или, как его называло местное население, «кратча». Браки по сватовству, нередко заключавшиеся по любви, в основном все же строились на хозяйственном расчете. Браки заключались в возрасте 20 — 25 лет. Лет 100 и более назад (по сообщению стариков-информаторов) коми женили сыновей и отдавали замуж дочерей в более раннем возрасте, чем теперь, лет 16 — 18. Это сообщение находит подтверждение и в литературе. Н</w:t>
      </w:r>
      <w:r w:rsidRPr="00B452ED">
        <w:t>.</w:t>
      </w:r>
      <w:r>
        <w:t xml:space="preserve"> А. Рогов писал в половине прошлого века: «Пермяки женят сыновей очень рано. Едва минет «зонке», т. е. парню восемнадцать лет, отец и мать уже помышляют дать ему помощницу» </w:t>
      </w:r>
      <w:r>
        <w:rPr>
          <w:rStyle w:val="a8"/>
        </w:rPr>
        <w:footnoteReference w:id="509"/>
      </w:r>
      <w:r>
        <w:t xml:space="preserve">. Нередко невеста была старше своего жениха на 5 — 6 лет. Родители девушки, особенно в маломощных семьях, не хотели рано выдавать дочь замуж, так как она являлась необходимой рабочей силой в семье. Свадьбу приурочивали обычно к зиме как более свободному от хозяйства времени и справляли в период открещения до масленицы. Устраивали свадьбы также и весной, после пасхи, до начала полевых работ. Это время было удобно не только для земледельцев, но и для охотников. В терминологии и обрядах, относящихся к браку и сватовству, сохранились многочисленные пережитки, указывающие на то, что женщину расценивали в прошлом как товар, который продавала одна семья и покупала другая. При сватовстве коми-пермяцкой девушки еще не так давно, лет 20 — 25 назад, отец жениха обращался к родителям невесты с традиционной фразой: «Телицу я высматриваю и покупать пришел», на что, отец невесты отвечал: «У меня есть телица, давай посмотрим» </w:t>
      </w:r>
      <w:r>
        <w:rPr>
          <w:rStyle w:val="a8"/>
        </w:rPr>
        <w:footnoteReference w:id="510"/>
      </w:r>
      <w:r>
        <w:t xml:space="preserve">. </w:t>
      </w:r>
      <w:r w:rsidRPr="00CE4C4E">
        <w:rPr>
          <w:color w:val="00FF00"/>
        </w:rPr>
        <w:t>[</w:t>
      </w:r>
      <w:r w:rsidRPr="00590D35">
        <w:rPr>
          <w:color w:val="00FF00"/>
        </w:rPr>
        <w:t>300</w:t>
      </w:r>
      <w:r w:rsidRPr="00CE4C4E">
        <w:rPr>
          <w:color w:val="00FF00"/>
        </w:rPr>
        <w:t>]</w:t>
      </w:r>
    </w:p>
    <w:p w:rsidR="007137DE" w:rsidRPr="00493241" w:rsidRDefault="007137DE" w:rsidP="007137DE">
      <w:pPr>
        <w:ind w:firstLine="709"/>
        <w:jc w:val="both"/>
      </w:pPr>
      <w:r>
        <w:t xml:space="preserve">Существовали и некоторые другие обряды, указывающие на куплю и продажу невесты. Так, например, И. Н. Смирнов отмечал, что еще в прошлом веке, когда поезжане приезжали за невестой, отец, а чаще брат, выводил невесту из кутного угла за платок, который она держала в руках, лишь после того, как ему уплачивали некоторую сумму денег </w:t>
      </w:r>
      <w:r>
        <w:rPr>
          <w:rStyle w:val="a8"/>
        </w:rPr>
        <w:footnoteReference w:id="511"/>
      </w:r>
      <w:r>
        <w:t xml:space="preserve">. У коми-пермяков б. Орловского уезда старший из поезжан — дядя жениха по матери — связывал невесте руки лычком или мочалом и вел ее в таком виде до церкви, около которой жених развязывал ей руки </w:t>
      </w:r>
      <w:r>
        <w:rPr>
          <w:rStyle w:val="a8"/>
        </w:rPr>
        <w:footnoteReference w:id="512"/>
      </w:r>
      <w:r>
        <w:t>. В с. Б. Коча (Кочевский район Коми-Пермяцкого национального округа) существовал в дореволюционное время обычай, согласно которому жених, желая взять из какой-либо семьи невесту, посылал ее родителям ч</w:t>
      </w:r>
      <w:r w:rsidR="00183608">
        <w:t>ӧ</w:t>
      </w:r>
      <w:r>
        <w:t>лпан (ковригу) хлеба и три копейки — как бы выкуп за нее. Если невеста не хотела итти замуж за этого жениха, деньги и ч</w:t>
      </w:r>
      <w:r w:rsidR="00183608">
        <w:t>ӧ</w:t>
      </w:r>
      <w:r>
        <w:t xml:space="preserve">лпан хлеба отсылали ему обратно. В случае, когда сватовство заканчивалось удачно, родители невесты получали в виде задатка небольшую сумму денег и бутылку вина. Уплата «калыма» сохранялась значительно дольше среди северных (чердынских) пермяков и поэтому иньвенские пермяки избегали брать жен из Чердынского уезда </w:t>
      </w:r>
      <w:r>
        <w:rPr>
          <w:rStyle w:val="a8"/>
        </w:rPr>
        <w:footnoteReference w:id="513"/>
      </w:r>
      <w:r>
        <w:t xml:space="preserve">. В языке коми сохранился специальный термин «юр дон» (цена головы), указывающий на обычай платы за невесту. Еще недавно на Удоре у коми-зырян жених платил за невесту «юр дон» и брал все дальнейшие издержки, связанные со свадьбой, на себя. М. О. Косвен приводит много терминов, обозначающих плату за невесту в языках других финно-угорских народов </w:t>
      </w:r>
      <w:r>
        <w:rPr>
          <w:rStyle w:val="a8"/>
        </w:rPr>
        <w:footnoteReference w:id="514"/>
      </w:r>
      <w:r>
        <w:t xml:space="preserve">. У мордвы Теньгушевского района Мордовской АССР издавна существовал обычай, согласно которому жених уплачивал родителям невесты определенную сумму денег. Эта плата называлась «юм» (выход). В мордовском селе Новые Турдаки еще в 1954 г. нам пришлось слышать жалобы мордовки, матери нескольких сыновей, на то, как много ей предстоит расходов в связи с женитьбой сыновей. Кроме уплаты денег будущим тестю и теще, жених должен был сделать ценный подарок невесте и нести все свадебные издержки. К. А. Попов отмечает случаи покупки в половине прошлого века невест у усть-сысольских зырян и сравнивает этот обычай с древнеславянским «вено» </w:t>
      </w:r>
      <w:r>
        <w:rPr>
          <w:rStyle w:val="a8"/>
        </w:rPr>
        <w:footnoteReference w:id="515"/>
      </w:r>
      <w:r>
        <w:t xml:space="preserve">. Термин «вено» в русском языке первоначально означавщий плату </w:t>
      </w:r>
      <w:r>
        <w:lastRenderedPageBreak/>
        <w:t>вообще, а «венить» — продавать, покупать, оценивать, позднее стал сохраняться только в значении брачного платежа</w:t>
      </w:r>
      <w:r w:rsidRPr="00B452ED">
        <w:t xml:space="preserve"> </w:t>
      </w:r>
      <w:r>
        <w:rPr>
          <w:rStyle w:val="a8"/>
          <w:lang w:val="en-US"/>
        </w:rPr>
        <w:footnoteReference w:id="516"/>
      </w:r>
      <w:r>
        <w:t xml:space="preserve">. И. Н. Смирнов в прошлом веке отмечал и у удмуртов широко распространенный обычай продажи невест. В удмуртском языке, так же как и в языке коми, существовал термин «йыр дун» (цена головы). По воспоминаниям стариков, в прошлом цена за девушку была довольно значительной. Деньги поступали обычно в распоряжение всей семьи, однако согласно обычному праву они принадлежали брату девушки </w:t>
      </w:r>
      <w:r>
        <w:rPr>
          <w:rStyle w:val="a8"/>
        </w:rPr>
        <w:footnoteReference w:id="517"/>
      </w:r>
      <w:r>
        <w:t>. Плата за невесту уже в конце прошлого столетия не имела у коми такого большого значения, какое имел калым у многих среднеазиатских народов. У коми к началу XX в. сохранились лишь пережитки этого обычая, к которым относится, например, одаривание невесты и ее родных. У язьвинских коми-пермяков отец жениха накануне свадьбы привозил невесте сундук для приданого и подарки. В д. Пудьве дружка при</w:t>
      </w:r>
      <w:r w:rsidRPr="00B452ED">
        <w:rPr>
          <w:color w:val="00FF00"/>
        </w:rPr>
        <w:t>[301]</w:t>
      </w:r>
      <w:r>
        <w:t xml:space="preserve">возил невесте ботинки и катанки (валенки). В других районах в один из ближайших к свадьбе дней был обычай привозить родителям невесты подарки от жениха: вино, рыбный пирог, завернутый в платок, и узорные пояса. Вино поступало отцу невесты, а все остальное — ее матери </w:t>
      </w:r>
      <w:r>
        <w:rPr>
          <w:rStyle w:val="a8"/>
        </w:rPr>
        <w:footnoteReference w:id="518"/>
      </w:r>
      <w:r>
        <w:t xml:space="preserve">. Обычай дарить невесте сундук для приданого существовал у многих соседних народов, в частности у мордвы, где сундук для приданого заменял «парь» — большая кадушка с крышкой и железной накладкой для замка </w:t>
      </w:r>
      <w:r>
        <w:rPr>
          <w:rStyle w:val="a8"/>
        </w:rPr>
        <w:footnoteReference w:id="519"/>
      </w:r>
      <w:r>
        <w:t>. В прошлом веке само приданое, которое вносила молодая женщина в дом мужа, у коми имело гораздо большее значение, чем «юр дон». Обычай давать за девушкой приданое сохраняется до некоторой степени и в настоящее время. Величина приданого, являвшегося в прошлом обязательным, зависела от степени зажиточности родителей невесты. В богатой семье девушке выделяли иногда пашню (из расчисток), но главным образом скот: корову, овец; состоятельные оленеводы-ижемцы давали за девушкой сотню оленей и более. Денежная часть приданого, как правило, была небольшой и даже в богатой семье не превышала ста рублей. В основном же приданое состояло из предметов одежды, обуви, кусков холста или отрезов фабричных тканей. Богатая девушка-ижемка приносила в приданое до 18 сарафанов, 7 — 10 малиц, 2 — 3 совика, до 12 пар пимов, 3 — 4 пары чулок, ботинки, туфли, до десятка и более оленьих постелей (выделанных оленьих шкур). Бедная невеста получала в приданое одну или пару овец, несколько сарафанов и рубашек, новые коты, ботинки и куски заготовленного ею холста или фабричных тканей. Обязательным предметом в приданом каждой невесты была шуба. Независимо от обеспеченности, каждая девушка брала с собой в дом мужа необходимые ей орудия производства: прялку и веретено, швейку, ткацкий станок, косу-горбушу, грабли, а также предметы домашнего обихода. Обычай брать орудия женского труда существовал вплоть до последнего времени и у других финно-угорских народов: удмуртов, мари, мордвы. У удмуртов приезд за прялкой — «кубопонна» входил в цикл свадебных обрядов и обставлялся особенно торжественно. Полученный в приданое скот и некоторые другие вещи, привезенные из родительского дома, в большой семье составляли личную собственность женщины. В советское время, когда брак между молодыми людьми заключается не по расчету, a пo взаимной склонности, плата за невесту перестает существовать. Сохраняются лишь отдельные пережитки этого обряда в виде одаривания тестя и тещи женихом. Однако очень часто и эти обычаи уже не соблюдаются. Приданое, так же как и калым, теряет свое значение. Широко распространен в прошлом был и брак умыканием в различных видах. В одних случаях девушку похищал насильно незнакомый человек, который увозил ее в свою семью. Этот вид брака являлся наиболее древним. Отдельные случаи насильственного увоза невест встречались еще в 1920 — 1930-х годах в коми-пермяцких селах по Язьве, Иньве и Верхней Каме. Конечно, обычай умыкания в наши дни претерпел ряд изменений и сделал много уступок времени. Увезенная девушка, решительно противящаяся браку и не желающая оставаться в новой семье, отпускалась обратно к родителям. Чаще «похищение» производилось с согласия невесты. He желая по тем или другим причинам огласки или боясь, что родители не дадут сог</w:t>
      </w:r>
      <w:r w:rsidRPr="00590D35">
        <w:rPr>
          <w:color w:val="00FF00"/>
        </w:rPr>
        <w:t>[302]</w:t>
      </w:r>
      <w:r>
        <w:t xml:space="preserve">ласия на брак, молодые люди тайно уходили из дома венчаться, а через несколько дней приходили к родителям с повинной. Такие браки назывались «беглыми </w:t>
      </w:r>
      <w:r>
        <w:lastRenderedPageBreak/>
        <w:t xml:space="preserve">свадьбами». Беглые свадьбы у коми встречались еще несколько лет назад главным образом среди малообеспеченных слоев крестьянства. Большую роль здесь играли чисто экономические причины — желание избежать свадебных расходов, которые не всегда были под силу даже крестьянину середняку. Это ярко отражено в поговорке: «В старину кто мог свадьбу справлял, а кто не мог, то девку воровал» </w:t>
      </w:r>
      <w:r>
        <w:rPr>
          <w:rStyle w:val="a8"/>
        </w:rPr>
        <w:footnoteReference w:id="520"/>
      </w:r>
      <w:r>
        <w:t xml:space="preserve">. </w:t>
      </w:r>
    </w:p>
    <w:p w:rsidR="007137DE" w:rsidRPr="00493241" w:rsidRDefault="007137DE" w:rsidP="007137DE">
      <w:pPr>
        <w:ind w:firstLine="709"/>
        <w:jc w:val="both"/>
      </w:pPr>
    </w:p>
    <w:p w:rsidR="007137DE" w:rsidRPr="00590D35" w:rsidRDefault="007137DE" w:rsidP="007137DE">
      <w:pPr>
        <w:ind w:firstLine="709"/>
        <w:jc w:val="center"/>
      </w:pPr>
      <w:r>
        <w:t>* * *</w:t>
      </w:r>
    </w:p>
    <w:p w:rsidR="007137DE" w:rsidRPr="00590D35" w:rsidRDefault="007137DE" w:rsidP="007137DE">
      <w:pPr>
        <w:ind w:firstLine="709"/>
        <w:jc w:val="both"/>
      </w:pPr>
    </w:p>
    <w:p w:rsidR="007137DE" w:rsidRPr="00493241" w:rsidRDefault="007137DE" w:rsidP="007137DE">
      <w:pPr>
        <w:ind w:firstLine="709"/>
        <w:jc w:val="both"/>
      </w:pPr>
      <w:r>
        <w:t>В конце X</w:t>
      </w:r>
      <w:r w:rsidR="00183608">
        <w:t>І</w:t>
      </w:r>
      <w:r>
        <w:t xml:space="preserve">X — начале XX в. браки у коми заключались с согласия жениха и невесты, которые обычно если и не гуляли вместе, то знали друг друга. Первым звеном в цикле свадебных обрядов у коми-пермяков было сватовство или смотрины — «корасьны» </w:t>
      </w:r>
      <w:r>
        <w:rPr>
          <w:rStyle w:val="a8"/>
        </w:rPr>
        <w:footnoteReference w:id="521"/>
      </w:r>
      <w:r>
        <w:t>. Сватовство происходило обычно в доме невесты. В качестве посредников, т. е. сватов, выступали родители жениха, иногда близкие родственники — дядя, тетка или крестная мать жениха. У язьвинских коми-пермяков иногда сватами бывали чужие. Заходя в дом невесты под видом покупателей, они именовали себя то купцами, то боярами, то проезжими людьми, желающими узнать, нет ли продажного домашнего животного — ярочки или телочки. Случалось, что сваты не получали ответа с первого сватовства и приезжали еще несколько раз. Если невеста упорно отказывалась от предлагаемого жениха, с отказом выступал отец невесты, по обычаю заявлявший, что семья их бедная и что, если дочь уйдет из дома, работать будет некому. В случае положительного ответа через несколько дней, а иногда на следующий день, родственники жениха собирались у родителей невесты на рукобитье, «пропивать» невесту. На рукобитье — «кикут</w:t>
      </w:r>
      <w:r w:rsidR="00183608">
        <w:t>ӧ</w:t>
      </w:r>
      <w:r>
        <w:t xml:space="preserve">м» (держать руку) — приезжал обычно жених с отцом, матерью и другими близкими родственниками. В старину жених ездил на рукобитье только в тех случаях, когда его хотела видеть невеста </w:t>
      </w:r>
      <w:r>
        <w:rPr>
          <w:rStyle w:val="a8"/>
        </w:rPr>
        <w:footnoteReference w:id="522"/>
      </w:r>
      <w:r>
        <w:t>. Co стороны невесты на рукобитье приглашались родственники и ближайшие подруги. Жених и его родные привозили с собой угощение — вино и рыбный пирог. Подтвердив согласие на брак и помолившись богу, будущие родственники приступали к рукобитью. Отец жениха и отец невесты давали друг другу правую руку, а мать жениха или невесты или кто-либо из сватов их разнимали. После рукобитья начиналось угощение. Гости проводили в доме невесты обычно весь вечер. К этому дню хозяева варили брагу, стряпали пельмени. В этот вечер невеста об</w:t>
      </w:r>
      <w:r w:rsidRPr="00590D35">
        <w:rPr>
          <w:color w:val="00FF00"/>
        </w:rPr>
        <w:t>[303]</w:t>
      </w:r>
      <w:r>
        <w:t xml:space="preserve">ращалась к родителям с песней, в которой просила не пропивать ее и не отдавать чужим людям. Гости, пропивая невесту, договаривались о приданом и уславливались о том, когда «приезжать свадьбой»? После рукобитья невеста считалась уже просватанной, и нарушать свадебный договор было не принято. Сваха пела особую песню, в которой указывала на важность рукобитья: У нас дело-то сделано, По рукам-то у нас ударено, По рукам-то у нас ударено, Быть сговору девишнику, Быть сговору девишнику — Быть девичьему вечеру </w:t>
      </w:r>
      <w:r>
        <w:rPr>
          <w:rStyle w:val="a8"/>
        </w:rPr>
        <w:footnoteReference w:id="523"/>
      </w:r>
      <w:r>
        <w:t xml:space="preserve">. Девушки, подруги невесты, оставались у нее после рукобитья и гостили вплоть до свадьбы, занимаясь приготовлением приданого. В знак того, что девушка в семье просватана, коми-пермяки Гайнского района украшали зеркало, висящее на стене, полотенцем с расшитыми концами «кузьчышъян» (длинный платок). Свадьбу назначали обычно через 5 — 6 дней после рукобитья. Все это время у иньвенских коми-пермяков жених почти ежедневно ходил по вечерам к невесте и носил ей гостинцы: пряники, конфеты, орехи. На девичнике и за столом во </w:t>
      </w:r>
      <w:r>
        <w:lastRenderedPageBreak/>
        <w:t xml:space="preserve">время рукобитья девушки пели величальные песни, посвященные жениху и невесте, в которых воспевались их красота, ум, доброта и другие положительные качества. Обычай посещать невесту до свадьбы появился, по-видимому, сравнительно недавно. У северных (чердынских) коми-пермяков, где вообще сохранялись дольше старые обычаи, невеста не должна была встречаться с женихом до самой свадьбы. В более старых вариантах свадьбы все дни, оставшиеся до перехода в дом мужа, были заполнены у невесты прощанием с родителями, родственниками, умершими близкими и родным домом. Прощание сопровождалось причитаниями. Если невеста сама не знала свадебных причитаний и особых прощальных песен, то в помощь ей приглашали «вытницу», т. е. женщину, умеющую причитать (выть). За два дня до свадьбы коми-пермяки Юсьвинского района устраивали обручение. К невесте приезжал жених с крестной матерью — «вежань», тысяцким (главным распорядителем свадьбы) и родителями. Они привозили традиционное угощение — брагу и рыбный пирог, а также подарки невесте: чулки, ботинки и полушалок. Невеста дарила жениху рубаху, штаны и кушак. В старину к родителям невесты приезжали «держатъ совет» отец и старшие родственники жениха, они привозили невесте подарки. Приезд жениха в дом к невесте и обручение — более новый обычай. День накануне свадьбы коми-пермяки, как и русские, называли девичником. На Язьве существовал обычай накануне свадьбы приезжать к невесте «с вестью». Отец жениха привозил утром невесте сундук для приданого, подарки и угощение — рыбный пирог, шерсть, зеркало, гребень, мыло, платок и кокошник. Сундук будущий свекор обычно ставил посредине избы. Невеста выходила и вынимала из сундука подарки. Приехавшего «с вестью» угощали вином, брагой и пельменями. Накануне свадьбы девушка-пермячка, как и русская девушка, прощалась со своим девичеством. Она сидела обычно в избе на задней лавке и причитала. Главными моментами девичника являлись расплетание косы и связанное с этим прощание с девичьей жизнью и девичьей волей, символом которой являлась коса, а также хождение в баню и мытье в ней. Все </w:t>
      </w:r>
      <w:r w:rsidRPr="00B452ED">
        <w:rPr>
          <w:color w:val="00FF00"/>
        </w:rPr>
        <w:t>[</w:t>
      </w:r>
      <w:r w:rsidRPr="00590D35">
        <w:rPr>
          <w:color w:val="00FF00"/>
        </w:rPr>
        <w:t>304</w:t>
      </w:r>
      <w:r w:rsidRPr="00B452ED">
        <w:rPr>
          <w:color w:val="00FF00"/>
        </w:rPr>
        <w:t>]</w:t>
      </w:r>
      <w:r w:rsidRPr="00590D35">
        <w:rPr>
          <w:color w:val="00FF00"/>
        </w:rPr>
        <w:t xml:space="preserve"> </w:t>
      </w:r>
      <w:r>
        <w:t xml:space="preserve">причитания, исполняемые на девичнике, были посвящены, в основном, этим двум моментам. Перед баней крестная мать под пенье девушек расплетала невесте волосы и расчесывала их гребнем, который подарил жених. Топила баню близкая подруга невесты. Для этого всегда старались выбрать верного человека, который не мог бы «сглазить» невесту и нанести ей вред. Любимая подруга мыла ее привезенным от жениха мылом. Идя в баню и возвращаясь из бани, невеста причитала. После бани волосы невесты только завязывали, но не заплетали в косу. У язьвинских коми-пермяков и у пермяков, живущих в северных районах округа, невеста, придя домой из бани, ужинала и ложилась спать. На Иньве, в южных районах округа (например, в Юсьвинском), где в свадебных обрядах и вообще в культуре коми-пермяцкого населения сохранилось меньше старинных черт, после бани к невесте приезжал жених и привозил подарки: отрез на платье, полушалок, ботинки или валенки. Вместе с женихом приезжали и его товарищи во главе с тысяцким. Девушки, подруги невесты, в песне, обращенной к тысяцкому, просили его как распорядителя свадьбы быть щедрым, одарить их мелкими монетами, угостить орехами и конфетами. После закуски и традиционного угощения пельменями гости уезжали. Невеста «потихоньку» дарила жениху перчатки, рубаху и пояс. На следующий день за невестой приезжал свадебный поезд. У богатых свадебный поезд состоял из 9 — 11 подвод, у бедных из трех и даже одних саней. В свадебном поезде коми-пермяки предпочитали иметь нечетное число подвод, якобы для благополучия. Упряжки лошадей украшали лентами и полотенцами, а к дугам подвешивали колокольчики. Кроме лошадей в запряжке, в свадебном поезде бывало еще несколько верховых лошадей. Два дружка, обвязанных полотенцами (обычно молодые парни), ехали верхом впереди свадебного поезда; «большие бояре» — близкие родственники жениха — ехали в санях, третий дружка вез в санях пиво и угощение. Тысяцкий и жених ехали обычно вместе и везли подарки невесте. Обязательным и весьма уважаемым лицом на коми-пермяцкой свадьбе был «вежливец», т. е. знахарь-колдун, дружественно расположенный к невесте. В его обязанность входило отгонять злых духов от молодых и оберегать невесту от сглаза и дурных людей. В 1920 — 1930 гг. вежливца на свадьбу уже не приглашали, его обязанности выполнял «большой дружка». Замыкал свадебный поезд дальний родственник «киловоз». Подъехав к дому невесты, свадебный поезд останавливался перед закрытыми воротами. Поезжане пели песню, стучали в ворота и просили пустить их в дом. В д. Большая Коча жених подходил к </w:t>
      </w:r>
      <w:r>
        <w:lastRenderedPageBreak/>
        <w:t xml:space="preserve">окну и просил невесту пустить гостей в дом: «Время, не время — мы приехали, отпирайте ворота». После соответствующего выкупа в виде бутылки водки и небольшой суммы денег ворота раскрывались. У язьвинских коми-пермяков в деревнях Симоново, Сысоево и других поезжане бросали во двор за ворота мелкие монеты, в некоторых деревнях они же стреляли из ружей, и только после этого ворота открывались и свадебный поезд въезжал во двор к невесте. Две свахи (со стороны невесты и со стороны жениха) с кружками пива встречались на крыльце, и, угощаясь, старались слегка плеснуть пиво друг на друга, так как существовала примета: чья сваха первая плеснет, тот в семье будет главою. В обычаях стрельбы, выкупа ворот и встречи двух свах мы усматриваем очень древние пережитки. Стрельбой когда-то старались отогнать злых духов, бросанием денег за ворота — выкупали невесту, встреча двух женщин с вином знаменует встречу и дружественный союз двух родственных групп, между членами которых заключался брак. </w:t>
      </w:r>
      <w:r w:rsidRPr="00590D35">
        <w:rPr>
          <w:color w:val="00FF00"/>
        </w:rPr>
        <w:t xml:space="preserve">[305] </w:t>
      </w:r>
      <w:r>
        <w:t xml:space="preserve">До приезда поезжан невеста с распущенными волосами сидела обычно в кутном углу и плакала. После встречи на крыльце гости входили в дом. Тысяцкий подносил вино родителям невесты, а затем брат невесты, получив небольшую сумму денег в качестве выкупа, выводил ее к гостям </w:t>
      </w:r>
      <w:r>
        <w:rPr>
          <w:rStyle w:val="a8"/>
        </w:rPr>
        <w:footnoteReference w:id="524"/>
      </w:r>
      <w:r>
        <w:t>. Молодых благословляли, и начинался свадебный пир у невесты, в котором участвовала вся ее родня. В некоторых селениях пир у невесты ограничивался небольшим угощением и свадьба проводилась в доме жениха. У коми-пермяков Юсьвинского района никакого угощения у невесты не устраивали. После родительского благословения жених и невеста на несколько минут усаживались за стол и сидели молча, а затем вставали и отправлялись в церковь. В д. Пудьве, когда невесту выводили из родного дома и подводили к саням, чтобы везти в церковь или к жениху, подруги невесты стегали плеткой жениха. Стегание жениха являлось, по-видимому, пережитком проявления былой неприязни к чужаку-мужчине, увозившему девушку в свой род. В Юсьвинском районе перед отправлением свадебного поезда в церковь родня жениха выкупала постель невесты. Мать невесты обычно садилась на перину, а тысяцкий уплачивал ей монету. Без денег будущая теща перины не отдавала. Постель везла с собой невеста. Во время венчания постель караулил «свакоб</w:t>
      </w:r>
      <w:r w:rsidR="00183608">
        <w:t>ӧ</w:t>
      </w:r>
      <w:r>
        <w:t xml:space="preserve">ж» (свахин хвост) — мальчик, чаще всего младший брат невесты, выполнявший роль постельной свахи в русской свадьбе. У южных коми-пермяков он же замыкал свадебный поезд. В церковь ехали с песнями и гармоникой. Когда невеста и жених заходили в церковь, сваха (которой часто бывала крестная мать) бросала под ноги им поясок или кусочек холста. Существовала примета: кто первый наступит на пояс, тому и быть главным в семье. У язьвинских коми-пермяков и во многих северных сельсоветах КомиПермяцкого национального округа (Мысовском, Б. Кочинском и др.), где жили старообрядцы, свадьбы чаще, чем у иньвенских коми-пермяков, справлялись «по старине»; здесь церковному обряду не придавали большого значения и относились к нему лишь как к необходимой формальности. Население старалось отделить венчание от народных обрядов и устраивало его до или после свадьбы. Если венчание совершалось в промежутке между свадебными обрядами, происходившими в доме невесты и в доме жениха, перемена девичьей прически и надевание головного убора замужней женщины происходили в церковной сторожке после венчания, но чаще этот обряд совершался уже в доме жениха. Невесту уводили в кут, где крестная мать или сваха заплетала ей две косы и укладывала их вокруг головы, затем надевала повойник, или моршень, а поверх кокошник или самшуру. Центральным моментом свадьбы был переезд невесты в дом жениха на разукрашенных санях в окружении родственников. </w:t>
      </w:r>
      <w:r w:rsidRPr="00E30209">
        <w:rPr>
          <w:color w:val="00FF00"/>
        </w:rPr>
        <w:t>[</w:t>
      </w:r>
      <w:r w:rsidRPr="00C30EAE">
        <w:rPr>
          <w:color w:val="00FF00"/>
        </w:rPr>
        <w:t>306</w:t>
      </w:r>
      <w:r w:rsidRPr="00E30209">
        <w:rPr>
          <w:color w:val="00FF00"/>
        </w:rPr>
        <w:t>]</w:t>
      </w:r>
      <w:r w:rsidRPr="00C30EAE">
        <w:rPr>
          <w:color w:val="00FF00"/>
        </w:rPr>
        <w:t xml:space="preserve"> </w:t>
      </w:r>
      <w:r>
        <w:t>В доме жениха встречали свадебный поезд. В южных районах Коми</w:t>
      </w:r>
      <w:r w:rsidRPr="00C30EAE">
        <w:t>-</w:t>
      </w:r>
      <w:r>
        <w:t xml:space="preserve">Пермяцкого национального округа молодых осыпали, как и у русских, зерном, хмелем. В северных районах (например, в Мысовском сельсовете Гайнского района), где население в прошлом мало занималось земледелием, вместо зерна обсыпали пухом, приговаривая: «сколько пуха, столько богатства». Свадебный пир происходил в доме жениха. Гости пели специальные свадебные величальные песни, в которых описывалась красота и хорошие качества молодых, высказывались пожелания им счастливой и богатой жизни. Во время свадебного пира, </w:t>
      </w:r>
      <w:r>
        <w:lastRenderedPageBreak/>
        <w:t xml:space="preserve">когда гости еще гуляли, молодых укладывали спать. Брачную постель устраивали в старину в подклети, а позднее в отдельной избе. В деревнях Мысовского сельсовета Гайнского района (Конопля и др.) совсем недавно существовал обычай греть постель и затем уступать ее молодым за определенный выкуп </w:t>
      </w:r>
      <w:r>
        <w:rPr>
          <w:rStyle w:val="a8"/>
        </w:rPr>
        <w:footnoteReference w:id="525"/>
      </w:r>
      <w:r>
        <w:t>. Обряд укладывания молодых спать происходил по определенным правилам. У язьвинских коми-пермяков в д. Пудьве во время пира сваха, свекровь, тысяцкий и дружка уводили молодых спать в г</w:t>
      </w:r>
      <w:r w:rsidR="00183608">
        <w:t>ӧ</w:t>
      </w:r>
      <w:r>
        <w:t>б</w:t>
      </w:r>
      <w:r w:rsidR="00183608">
        <w:t>ӧ</w:t>
      </w:r>
      <w:r>
        <w:t xml:space="preserve">ч. Дружка приносил молодым угощение: рыбный пирог и брагу; свекровь раздевала молодую, которая, в свою очередь, должна была раздеть мужа, показывая этим свою покорность. В правом сапоге мужа она находила деньги, которые должны были якобы указывать на богатую жизнь в замужестве. Этот обычай широко был известен и у соседнего русского населения </w:t>
      </w:r>
      <w:r>
        <w:rPr>
          <w:rStyle w:val="a8"/>
        </w:rPr>
        <w:footnoteReference w:id="526"/>
      </w:r>
      <w:r>
        <w:t>. В старину первая брачная ночь обставлялась еще более торжественно. В г</w:t>
      </w:r>
      <w:r w:rsidR="00183608">
        <w:t>ӧ</w:t>
      </w:r>
      <w:r>
        <w:t>б</w:t>
      </w:r>
      <w:r w:rsidR="00183608">
        <w:t>ӧ</w:t>
      </w:r>
      <w:r>
        <w:t xml:space="preserve">ч вместе с другими поезжанами спускался вежливец, он дарил молодым рыбный пирог, который они должны были съесть вместе в знак будущей дружной жизни. Вежливец и сваха присутствовали при раздевании молодых и укладывали их спать, при чем вежливец предварительно осматривал постель и все углы подклети </w:t>
      </w:r>
      <w:r>
        <w:rPr>
          <w:rStyle w:val="a8"/>
        </w:rPr>
        <w:footnoteReference w:id="527"/>
      </w:r>
      <w:r>
        <w:t xml:space="preserve">. В более позднее время (в 1920 — 1930-х годах) на юге Коми-Пермяцкого национального округа (там, где проводил наблюдения ранее и Н. А. Рогов), уже исчез обычай греть постель молодым. Их укладывали спать в холодной избе или в амбаре, вежливец в эти годы уже не присутствовал. Тысяцкий разувал жениха, a сваха разувала невесту. Второй день свадьбы, справлявшийся в доме жениха, назывался у коми-пермяков, так же как и у русских, «большой стол» или «большое столование». На севере Коми-Пермяцкого национального округа в Мысовском сельсовете, где значительно дольше сохранялись обычаи, уже исчезнувшие в других районах, утром в этот день молодых будил дружка или тысяцкий и часто при этом обливал их водой. После пробуждения молодых вели в баню. Молодая раздевала мужа, а дружка обливал молодого сметаной. Молодая в свою очередь должна была быстро обтереть его. Этим как и многими другими обычаями, о которых будет сказано ниже, испытывались ловкость и проворство женщины. В Юсьвинском районе молодые ходили умываться на улицу или на речку, с ними шел дружка, неся над головой дугу с колокольчиками. Молодые вытирались одним полотенцем, а второе дарили дружке. </w:t>
      </w:r>
      <w:r w:rsidRPr="00E30209">
        <w:rPr>
          <w:color w:val="00FF00"/>
        </w:rPr>
        <w:t>[</w:t>
      </w:r>
      <w:r w:rsidRPr="00C30EAE">
        <w:rPr>
          <w:color w:val="00FF00"/>
        </w:rPr>
        <w:t>307</w:t>
      </w:r>
      <w:r w:rsidRPr="00E30209">
        <w:rPr>
          <w:color w:val="00FF00"/>
        </w:rPr>
        <w:t>]</w:t>
      </w:r>
      <w:r w:rsidRPr="00C30EAE">
        <w:rPr>
          <w:color w:val="00FF00"/>
        </w:rPr>
        <w:t xml:space="preserve"> </w:t>
      </w:r>
      <w:r>
        <w:t xml:space="preserve">Ha «большой стол» созывалось много гостей, родных и знакомых. Стряпать и угощать гостей помогала молодушка. В некоторых местах (Юсьвинский район) молодой еще утром отправлялся за родителями жены и приглашал их в свой дом. В начале XX в. в отдельных районах, где высоко ценилась нравственность невесты, существовал обычай оповещатъ гостей о ее «честности». Дружка на подносе показывал собравшимся рубашку невесты. Гости на радостях плясали и били горшки. Если девушка не сохранила до свадьбы свою девственность, на тещу надевали хомут. Во многих деревнях было принято, прежде чем сажать молодых за стол, обливать их водой или, если дело было зимой, валять в снегу. В старину у коми-пермяков приехавшим на «большой стол» гостям молодая подавала умываться. Во время «большого стола» происходило взаимное одаривание. Каждый из гостей подходил к дружке, принимал из его рук вино или пиво и клал на поднос деньги для невесты. Молодая одаривала свою новую родню. Дружкам она дарила платки, отцу и матери ― одежду, брату мужа — кушак, золовке — полотенце, крестной на кофточку («рукава») и т. д. В этот день пировали уже не девушки, а замужние женщины. Обычно на второй день свадьбы дружка привозил от родителей молодой все ее приданое. Третий день свадьбы называли «пирожный стол». Справляли его только зажиточные крестьяне, более бедные ограничивались двумя днями и обряды второго и третьего дня соединяли вместе. В этот день молодая должна была разделать тесто, затопить печь и приготовить угощение для своих родителей, родственников и знакомых. С утра молодые шли на реку за водой с дарами. Молодой нес ведро, a </w:t>
      </w:r>
      <w:r>
        <w:lastRenderedPageBreak/>
        <w:t>молодая нитки, деньги и краюшку хлеба. Бросая дары в речку или родник и зачерпывая воду, молодая произносила: «He сердись, речка, я хочу здесь жить». Принеся воду домой, молодая принималась мести пол, щепать лучину, показывая этим свое умение и прилежание. Гости шутили над ней, всячески мешали, разбрасывали cop, подкладывали сырые дрова в печь и т. д. При этом родственники бросали на пол в подарок молодушке мелкие монеты. После обеда гости разъезжались. Родители невесты уезжали со свадьбы самыми последними. В Мысовском сельсовете Гайнского района сравнительно недавно, лет 15</w:t>
      </w:r>
      <w:r w:rsidRPr="000626F8">
        <w:t>-</w:t>
      </w:r>
      <w:r>
        <w:t xml:space="preserve">20 назад, существовал весьма своеобразный пережиток родовых отношений. При разъезде гостей невесту и жениха прятали в голбец, якобы для того, чтобы невесту не могли увезти обратно в родительский дом. После разъезда гостей свекровь заставляла молодую прясть, шить, доить корову и т. д. Существовало поверие: какую работу свекровь в это время поручит, такую придется и весь век делать.Добрая свекровь не давала молодушке для испытания тяжелой работы, а злая свекровь заставляла чистить хлев, носить дрова и т. д. На пятый день молодушка выполняла кое-какие работы по дому, доила корову, загоняла овец, убирала в избе. Более тяжелые работы ей поручали, как правило, несколько позже. К числу последних обрядов в свадебном цикле относились «хлебины». В этот день молодые впервые посещали после свадьбы родителей невесты. Тесть и теща встречали молодых на пороге с хлебом, солью и брагой. Хлебины устраивались чаще всего на рождестве или маслянице, а язьвинские и чердынские коми-пермяки справляли хлебины через неделю после свадьбы. Обязательным ритуальным угощением в этот день, кроме прочих праздничных блюд, являлись блины. У коми-пермяков, так же как и у многих других народов (русских, мордвы, удмуртов), кроме хлебин существовал обычай возвращения молодой в родительский дом по прошествии некоторого времени после свадьбы на более продолжите308 льный срок. Коми-пермячка обычно через 2 недели после свадьбы уходила к матери с куделъю прясть и оставалась в родительском доме несколько дней. </w:t>
      </w:r>
    </w:p>
    <w:p w:rsidR="007137DE" w:rsidRPr="00493241" w:rsidRDefault="007137DE" w:rsidP="007137DE">
      <w:pPr>
        <w:ind w:firstLine="709"/>
        <w:jc w:val="both"/>
      </w:pPr>
    </w:p>
    <w:p w:rsidR="007137DE" w:rsidRPr="00C30EAE" w:rsidRDefault="007137DE" w:rsidP="007137DE">
      <w:pPr>
        <w:ind w:firstLine="709"/>
        <w:jc w:val="center"/>
      </w:pPr>
      <w:r>
        <w:t>* * *</w:t>
      </w:r>
    </w:p>
    <w:p w:rsidR="007137DE" w:rsidRPr="00C30EAE" w:rsidRDefault="007137DE" w:rsidP="007137DE">
      <w:pPr>
        <w:ind w:firstLine="709"/>
        <w:jc w:val="both"/>
      </w:pPr>
    </w:p>
    <w:p w:rsidR="007137DE" w:rsidRPr="000626F8" w:rsidRDefault="007137DE" w:rsidP="007137DE">
      <w:pPr>
        <w:ind w:firstLine="709"/>
        <w:jc w:val="both"/>
        <w:rPr>
          <w:highlight w:val="yellow"/>
        </w:rPr>
      </w:pPr>
      <w:r>
        <w:t xml:space="preserve">Коми-зырянский свадебный обряд в основном совпадает с коми-пермяцким. Небольшие различия имеются лишь в отдельных деталях </w:t>
      </w:r>
      <w:r>
        <w:rPr>
          <w:rStyle w:val="a8"/>
        </w:rPr>
        <w:footnoteReference w:id="528"/>
      </w:r>
      <w:r>
        <w:t>. У коми-зырян свадьба начинается, так же как и у коми-пермяков, сватовством — «корасьны». Сватать невесту обычно ходили крестный отец и крестная мать жениха, иногда брат жениха, а в Усть-Куломском районе — родители и сам жених. Следующий обряд — рукобитье («кикут</w:t>
      </w:r>
      <w:r w:rsidR="00183608">
        <w:t>ӧ</w:t>
      </w:r>
      <w:r>
        <w:t xml:space="preserve">м») совершался так же, как и у коми-пермяков. Во время рукобитья невеста пела специальные песни, испрашивая родительского благословения: Вольную девушку заключили в неволю, Золотую девушку посадили за стол, За кедровую столовую доску, За принесенную русским парнем скатерть. He могу просить у вас, дорогие отец и мать, хорошие земли, He могу просить у вас земли, лежащие на солнце, He могу просить у вас коровы и теленка, Прошу только благословения </w:t>
      </w:r>
      <w:r>
        <w:rPr>
          <w:rStyle w:val="a8"/>
        </w:rPr>
        <w:footnoteReference w:id="529"/>
      </w:r>
      <w:r>
        <w:t>. В конце рукобитья договаривались о свадьбе, которая назначалась обычно через одну-две недели. В Усть-Куломском районе после рукобитья родственники жениха приезжали к родителям невесты вторично, брать залог, и родители невесты давали платок и шубу дочери. За несколько дней до свадьбы, a иногда и накануне свадьбы к невесте приезжал жених или дружка и привозил ей кольцо и подарки; невеста, в свою очередь, также отправляла подарки жениховой родне. Свадебные подарки назывались специальным термином «козин». Время между рукобитьем и девишником коми-зыряне называли «б</w:t>
      </w:r>
      <w:r w:rsidR="00183608">
        <w:t>ӧ</w:t>
      </w:r>
      <w:r>
        <w:t xml:space="preserve">рдан кыв», т. е. плач, причитание. В эти дни невеста большую часть времени занималась причитаниями, с которыми обращалась к отцу, матери, сестре и другим родственникам и подругам. В коми-зырянской свадьбе большая роль отводилась дяде или старшему брату невесты. В причитании, обращенном к брату, невеста называла его своим кормильцем, милым братом, красным солнышком. Она просила брата не выдаватъ ее замуж, не лишать ее девичьей воли. Кормилец </w:t>
      </w:r>
      <w:r>
        <w:lastRenderedPageBreak/>
        <w:t>Степанушка да Иванович, Кормилец да милый брат мой, До города Питера, солнышко мое, Известный да, милый брат мой, До города Киева, солнышко мое, Известный да, милый брат, мой, Девичье хорошее солнце да хорошую волю мою да отбирающий, Плечики мои да понижающий, Грудушку мою да сужающий В кулак меня да сжимающий, Мою девичью волю каблуком сапога да топчущий, Трехс</w:t>
      </w:r>
      <w:r w:rsidR="00183608">
        <w:t>ӧ</w:t>
      </w:r>
      <w:r>
        <w:t xml:space="preserve">тсаженный шелковый повод мой да обрывающий, </w:t>
      </w:r>
      <w:r w:rsidRPr="000626F8">
        <w:t xml:space="preserve">Трехсотсаженной железной цепью меня да сковывающий, С более милыми, чем солнышко, с отцом с матерью да разлучающий, Доброе солнце да девичью волю мою отнимающий, Я ведь бывало при лучезарной да при девичьей воле, Как солнышко, весь свет обходила, Теперь ведь ты у меня все отбираешь, Сладкий сон мой да нарушающий, Теперь ведь мне придется сильно бояться тебя да стесняться. Кормилица моя, девичья жизнь, Хоть весь свет я обойду, Такого, как девичья жизнь, ничего нет </w:t>
      </w:r>
      <w:r>
        <w:rPr>
          <w:rStyle w:val="a8"/>
          <w:lang w:val="en-US"/>
        </w:rPr>
        <w:footnoteReference w:id="530"/>
      </w:r>
      <w:r w:rsidRPr="000626F8">
        <w:t xml:space="preserve">. </w:t>
      </w:r>
    </w:p>
    <w:p w:rsidR="007137DE" w:rsidRPr="00493241" w:rsidRDefault="007137DE" w:rsidP="007137DE">
      <w:pPr>
        <w:ind w:firstLine="709"/>
        <w:jc w:val="both"/>
      </w:pPr>
      <w:r w:rsidRPr="000626F8">
        <w:t xml:space="preserve">Причитая, невеста благодарила своих родителей и близких за счастливую жизнь в родительском доме, за заботы о ней и выражала свою печаль в связи с предстоящим уходом в чужой дом и чужой род. Она пела специальную песню, в которой рассказывалось о том, как дочь, отданная на «дальнюю сторону», жаловалась матери на тяжелую жизнь в большой семье с чужими людьми. Солнышко-матушка моя. Солнышко-матушка моя, Долго носила, За час родила, Родила, матушка, Красивую, хорошую, Вырастила, матушка, Высокую, стройную, Выучила, матушка, Школьным порядкам. Хотела выдать меня В ближнее место Да в маленькую семью. Ты меня выдала В дальнее место Да в большую семью: Семь деверей, Да восьмой муж, Девятый свекор, Четыре золовки, Я, бедняжка, Пятнадцатая. Один год прожила, да Про матушку не слышала, Второй год прожила, да Матушку не видела, На третий год Сама к ней отправилась. Темным лесом шла да Пустым берегом, Вышла на широкую поляну Да с мамой встретилась. Мать встретилась да Мать меня не узнала. Солнышко-матушка моя, да Откуда ты сюда попала? Выкормленное дитятко мое, Разве это ты? Выкормленное дитятко мое, Где же твоя Хорошая одежда? Солнышко-матушка моя, Хорошая одежда моя </w:t>
      </w:r>
      <w:r w:rsidRPr="000626F8">
        <w:rPr>
          <w:color w:val="00FF00"/>
        </w:rPr>
        <w:t>[</w:t>
      </w:r>
      <w:r w:rsidRPr="00C30EAE">
        <w:rPr>
          <w:color w:val="00FF00"/>
        </w:rPr>
        <w:t>310</w:t>
      </w:r>
      <w:r w:rsidRPr="000626F8">
        <w:rPr>
          <w:color w:val="00FF00"/>
        </w:rPr>
        <w:t>]</w:t>
      </w:r>
      <w:r>
        <w:t xml:space="preserve"> Ha перекладине в чужой кладовой. Выкормленное дитятко мое, Где же твои Хорошие чулки и рукавицы? Солнышко-матушка моя, Хорошие чулки и рукавицы мои На руках у золовок да На ногах у деверей. Выкормленное дитятко мое, Где же твое Белое тело да яркий румянец? Солнышко-матушка моя, Белое тело мое Плетьми избили, Яркий румянец мой Слезы смыли </w:t>
      </w:r>
      <w:r>
        <w:rPr>
          <w:rStyle w:val="a8"/>
        </w:rPr>
        <w:footnoteReference w:id="531"/>
      </w:r>
      <w:r>
        <w:t>. Очень часто в помощь невесте и здесь, как и у коми-пермяков, приглашали специальную плакальщицу. Девушки-подруги в эти дни помогали невесте шить приданое и приготовлять свадебные подарки. На девишник — «войжим» — устраивался пир у невесты, на который приезжал жених с поезжанами; невесту, покрытую платком, выводили к жениху. В старину девишник заканчивался ужином, который устраивался в г</w:t>
      </w:r>
      <w:r w:rsidR="00183608">
        <w:t>ӧ</w:t>
      </w:r>
      <w:r>
        <w:t>б</w:t>
      </w:r>
      <w:r w:rsidR="00183608">
        <w:t>ӧ</w:t>
      </w:r>
      <w:r>
        <w:t xml:space="preserve">че в кругу только близкой родни. Утром в день свадьбы невеста ходила в баню. Перед баней приезжал дружка и привозил невесте мыло и ботинки. В ответ невеста посылала жениху рубаху, штаны и пояс. Невеста шла в баню с подругами, но мыла ее обычно крестная. Идя в баню и возвращаясь из нее, невеста пела специальные песни. Перед мытьем она обращалась к своим подругам с просьбой приготовить ей ключевую воду, душистое мыло, гребень и полотенце, а при выходе из бани она перечисляла ту красивую одежду, которую на нее надели. Цветную одежду надели на тело, Шелковый дорогой платок повязали на голову, Надели кашемировый дорогой сарафан. Козловые обули дорогие сапожки, Резиновые обули дороги галоши, Гарусные надели дорогие чулки, Хорошо же одели отец и мать Красиво обули родимые </w:t>
      </w:r>
      <w:r>
        <w:rPr>
          <w:rStyle w:val="a8"/>
        </w:rPr>
        <w:footnoteReference w:id="532"/>
      </w:r>
      <w:r>
        <w:t xml:space="preserve">. Основным мотивом свадебных причитаний этого дня являлось прощание с девичьей косой и оплакивание девичьей воли. Брат невесты дарил ей приготовленную заранее льняную косу и получал за это деньги. После бани происходил обряд расплетания косы и прощания с девичеством. В причитаниях невеста обращалась к сестре или любимой подруге и давала им наказ ухаживать за косой и беречь ее девичью красоту. Интересно отметить относящийся к этому дню обычай продажи невесты. </w:t>
      </w:r>
      <w:r>
        <w:lastRenderedPageBreak/>
        <w:t xml:space="preserve">Приехавший за невестой жених входил в избу в шапке, невеста снимала с него шапку и клала ее на полку. Затем начинался торг невесты. В роли продавца выступал брат невесты, а в роли покупателя жених, который при торге прибавлял брату невесты до трех раз по нескольку копеек, пока наконец брат не подавал жениху руку невесты со словами: «Как я ее держал, так и ты держи». Уходя к венцу из отцовского дома, невеста сдергивала слегка со стола скатерть, что означало желание взять с собой родительское счастье. </w:t>
      </w:r>
      <w:r w:rsidRPr="00E72749">
        <w:rPr>
          <w:color w:val="00FF00"/>
        </w:rPr>
        <w:t>[</w:t>
      </w:r>
      <w:r w:rsidRPr="00C30EAE">
        <w:rPr>
          <w:color w:val="00FF00"/>
        </w:rPr>
        <w:t>311</w:t>
      </w:r>
      <w:r w:rsidRPr="00E72749">
        <w:rPr>
          <w:color w:val="00FF00"/>
        </w:rPr>
        <w:t>]</w:t>
      </w:r>
      <w:r w:rsidRPr="00C30EAE">
        <w:rPr>
          <w:color w:val="00FF00"/>
        </w:rPr>
        <w:t xml:space="preserve"> </w:t>
      </w:r>
      <w:r>
        <w:t xml:space="preserve">Перемена прически и надевание женского головного убора производились обычно в церковной сторожке после венца. Из церкви свадебный поезд направлялся в дом жениха, где происходил свадебный пир. Молодые входили в дом через взвоз, на повети молодых встречали отец с иконой, а мать с хлебом и солью. К приезду молодых пол в избе устилали соломой и молодая должна была ее убрать. Во время свадебного пира молодая сажала к себе на колени младших братьев и сестер жениха, якобы для того, чтобы у нее были дети. На Удоре, так же как и у пермяков б. Чердынского уезда, существовал обычай греть свадебную постель и уступать ее молодым за выкуп. В первую брачную ночь у коми-зырян, как у коми-пермяков и русских, жена разувала мужа. В правом голенище сапога молодая находила деньги, которые клал туда молодой в качестве подарка. В Усть-Куломском районе существовал обычай угощатъ молодую на брачной постели пересоленой кашей, очевидно, это тоже являлось испытанием. Приносила кашу свекровь; если молодая отказывалась от угощения, дружка ударял ее плеткой. На второй день свадьбы обычно топили баню, и молодые уходили париться; в некоторых селениях существовал обычай обливать молодых водой. Через три-четыре дня после свадьбы молодая вместе с мужем и его родными ходила на пироги к своим родителям и носила им гостинцы. На Удоре несколько дольше, чем в районах по Вычегде, сохранялись некоторые своеобразные обряды, указывающие на пережиток враждебных отношений, существовавших в прошлом между родственными группами, а также на продажу и куплю невесты. Так, например, родственники невесты стреляли в поезжан, приехавших за невестой. Родные продавали место за столом рядом с невестой. В некоторых селениях поезжане ломали скамейку, на которой сидела невеста, с криком: «наша взяла!». В селах по Вашке (Ёртома, Важгорт, Вендинга) незадолго перед Петровым днем молодицы собирались на лугу и устраивали состязание в беге. По рассказам стариков, после состязания молодицы получали «юр дон» (цену головы) от своих родных в виде небольших подарков. </w:t>
      </w:r>
    </w:p>
    <w:p w:rsidR="007137DE" w:rsidRPr="00493241" w:rsidRDefault="007137DE" w:rsidP="007137DE">
      <w:pPr>
        <w:ind w:firstLine="709"/>
        <w:jc w:val="both"/>
      </w:pPr>
    </w:p>
    <w:p w:rsidR="007137DE" w:rsidRPr="00493241" w:rsidRDefault="007137DE" w:rsidP="007137DE">
      <w:pPr>
        <w:ind w:firstLine="709"/>
        <w:jc w:val="center"/>
      </w:pPr>
      <w:r>
        <w:t>* * *</w:t>
      </w:r>
    </w:p>
    <w:p w:rsidR="007137DE" w:rsidRPr="00493241" w:rsidRDefault="007137DE" w:rsidP="007137DE">
      <w:pPr>
        <w:ind w:firstLine="709"/>
        <w:jc w:val="both"/>
      </w:pPr>
    </w:p>
    <w:p w:rsidR="007137DE" w:rsidRPr="00493241" w:rsidRDefault="007137DE" w:rsidP="007137DE">
      <w:pPr>
        <w:ind w:firstLine="709"/>
        <w:jc w:val="both"/>
      </w:pPr>
      <w:r>
        <w:t>Свадебные обряды коми-зырян и коми-пермяков во многом близки к русским, в особенности к тем, которые справлялись в конце Х</w:t>
      </w:r>
      <w:r w:rsidR="00183608">
        <w:t>І</w:t>
      </w:r>
      <w:r>
        <w:t>Х — начале XX вв. русским населением Архангельской, Вологодской и Пермской губерний. У коми, так же как и у северных великоруссов, основные обряды — это сватовство, рукобитье, девишник, собственно свадьба (гулянье в доме жениха) и хлебины (посещение родителей невесты). Свадебные персонажи как у русских, так и у коми одни и те же — дружки, сваты, тысяцкий и другие. Вежливец у коми соответствует клетнику и сторожу в русской свадьбе. У коми, так же как и у русских, первая половина свадьбы проводилась в доме невесты, вторая — в доме жениха. Основными обрядами в первой половине было мытье в бане, одевание невесты и прощание с девичеством. Символом девичества являлась в одних местах коса, лента, в других венок, запястье с бусами и т. д. Центральный обряд во второй половине свадьбы — первая брачная ночь в доме жениха. Общими чертами русской и коми свадеб были также взаимное одаривание родственников жениха и невесты, главным образом поднесение невестой подарков будущей родне. Общим являлось также дружеское совместное пирование двух породнившихся между собой семей и наряду с этим показное проявление враждебности и неприязни при встрече свадебного поезда, показе и отъезде невесты и т. д. И у коми, и у русских выполнялись одни и те же свадебные</w:t>
      </w:r>
      <w:r w:rsidRPr="00E72749">
        <w:rPr>
          <w:color w:val="00FF00"/>
        </w:rPr>
        <w:t xml:space="preserve"> [312] </w:t>
      </w:r>
      <w:r>
        <w:t xml:space="preserve">обряды и обычаи, например, запирание ворот перед поезжанами, уплата денег за невесту, перемена прически и надевание на голову молодой после венца головного убора замужней женщины, осыпание молодых при входе в дом мужа зерном, хмелем или пухом, поднесение молодым хлеба и соли и ритуальное угощение кашей, рыбным пирогом, пивом и брагой; выкуп постели и свадебного места за столом рядом с невестой, </w:t>
      </w:r>
      <w:r>
        <w:lastRenderedPageBreak/>
        <w:t>раздевание мужа молодой, подарок молодого в виде денег, положенных в сапог, испытание молодой в ловкости и трудолюбии. Эти и другие общие черты в свадебном ритуале коми и русских указывают на их длительные культурные связи и примерно сходные условия хозяйственного и общественного развития. Однако неправильно было бы называть общие обряды, встречаемые и в русской и в коми свадьбах, только русскими или только коми. Народная свадьба представляет собой сложный комплекс различных бытовых явлений, народных поверий и магических обрядов, восходящих зачастую к различным эпохам человеческой истории. Если некоторые черты свадебного ритуала представляют позднейшие наслоения, то другие ведут свое происхождение из глубокой древности и встречаются на весьма широкой территории у различных народов, находящихся на определенной ступени общественного развития. Так, например, ритуальное посещение невестой бани является весьма древним обрядом. He менее древним обычаем является приношение молодой в дар реке хлеба, ниток и денег — пережиток жертвоприношений водяному. В свадьбе у коми значительно резче, чем в русской свадьбе, проявляются черты враждебности к поезжанам как к представителям чужого рода</w:t>
      </w:r>
      <w:r w:rsidRPr="00E72749">
        <w:t xml:space="preserve"> </w:t>
      </w:r>
      <w:r>
        <w:rPr>
          <w:rStyle w:val="a8"/>
          <w:lang w:val="en-US"/>
        </w:rPr>
        <w:footnoteReference w:id="533"/>
      </w:r>
      <w:r>
        <w:t>. Враждебное отношение к поезжанам отчетливо прослеживается также и в удмуртской традиционной свадьбе прошлого века, где дело доходило до настоящего нападения односельчан невесты на приехавшую родню жениха</w:t>
      </w:r>
      <w:r w:rsidRPr="00E72749">
        <w:t xml:space="preserve"> </w:t>
      </w:r>
      <w:r>
        <w:rPr>
          <w:rStyle w:val="a8"/>
          <w:lang w:val="en-US"/>
        </w:rPr>
        <w:footnoteReference w:id="534"/>
      </w:r>
      <w:r>
        <w:t xml:space="preserve">. В свадебных обрядах коми значительно ярче, чем у русских, выступает роль дяди невесты по матери или старшего брата, который является главным действующим лицом многих обрядов и считается защитником и покровителем невесты. К нему, как к кормильцу, обращается она в своих причитаниях. Дядя или старший брат невесты выступает в роли продавца невесты, он же открывает ворота за определенную плату перед поезжанами и впускает свадебный поезд. Дядя или брат невесты выводит ее к гостям и вручает жениху, а также выступает часто в роли свадебного дружки и сопровождает невесту в свадебном поезде. Такую же важную роль брату невесты или дяде по матери отводят и в удмуртской свадьбе </w:t>
      </w:r>
      <w:r w:rsidRPr="00E72749">
        <w:t xml:space="preserve"> </w:t>
      </w:r>
      <w:r>
        <w:rPr>
          <w:rStyle w:val="a8"/>
          <w:lang w:val="en-US"/>
        </w:rPr>
        <w:footnoteReference w:id="535"/>
      </w:r>
      <w:r>
        <w:t xml:space="preserve">. Эти традиции идут несомненно из глубокой древности, являясь пережитком той эпохи, когда родство считалось по материнской линии и брат женщины был ее ближайшим родственником в материнском роде. Значительная группа свадебных обрядов и ритуальных действий коми, удмуртов и русских изображает брак как торговую сделку и указывает на обычаи купли и продажи невесты в прошлом. </w:t>
      </w:r>
    </w:p>
    <w:p w:rsidR="007137DE" w:rsidRPr="00493241" w:rsidRDefault="007137DE" w:rsidP="007137DE">
      <w:pPr>
        <w:ind w:firstLine="709"/>
        <w:jc w:val="both"/>
      </w:pPr>
    </w:p>
    <w:p w:rsidR="007137DE" w:rsidRPr="00C30EAE" w:rsidRDefault="007137DE" w:rsidP="007137DE">
      <w:pPr>
        <w:ind w:firstLine="709"/>
        <w:jc w:val="center"/>
      </w:pPr>
      <w:r>
        <w:t>* * *</w:t>
      </w:r>
    </w:p>
    <w:p w:rsidR="007137DE" w:rsidRPr="00C30EAE" w:rsidRDefault="007137DE" w:rsidP="007137DE">
      <w:pPr>
        <w:ind w:firstLine="709"/>
        <w:jc w:val="both"/>
      </w:pPr>
    </w:p>
    <w:p w:rsidR="007137DE" w:rsidRPr="00E30209" w:rsidRDefault="007137DE" w:rsidP="007137DE">
      <w:pPr>
        <w:ind w:firstLine="709"/>
        <w:jc w:val="both"/>
        <w:rPr>
          <w:color w:val="00FF00"/>
        </w:rPr>
      </w:pPr>
      <w:r>
        <w:t xml:space="preserve">В настоящее время численность малой семьи составляет в среднем, как и раньше, 6 — 7 человек. Наиболее многодетные семьи встречаются у коми-ижемцев, где нередко бывает по 6 — 8 детей. Большие патриархальные семьи теперь совершенно не встречаются. </w:t>
      </w:r>
      <w:r w:rsidRPr="00E72749">
        <w:rPr>
          <w:color w:val="00FF00"/>
        </w:rPr>
        <w:t>[</w:t>
      </w:r>
      <w:r w:rsidRPr="00C30EAE">
        <w:rPr>
          <w:color w:val="00FF00"/>
        </w:rPr>
        <w:t>313</w:t>
      </w:r>
      <w:r w:rsidRPr="00E72749">
        <w:rPr>
          <w:color w:val="00FF00"/>
        </w:rPr>
        <w:t>]</w:t>
      </w:r>
      <w:r w:rsidRPr="00C30EAE">
        <w:rPr>
          <w:color w:val="00FF00"/>
        </w:rPr>
        <w:t xml:space="preserve"> </w:t>
      </w:r>
    </w:p>
    <w:p w:rsidR="007137DE" w:rsidRDefault="007137DE" w:rsidP="007137DE">
      <w:pPr>
        <w:ind w:firstLine="709"/>
        <w:jc w:val="both"/>
      </w:pPr>
      <w:r>
        <w:t xml:space="preserve">Изменения, происшедшие в экономике современной колхозной семьи, вызвали изменения и во взаимоотношениях между ее членами. Главой семьи, как правило, продолжает оставаться отец. Женщины, занятые теперь общественно-производительным трудом в колхозе, стали экономически вполне самостоятельными. Совершенно исчезла былая изолированность женщин в семейном быту. Женщины коми теперь обедают и ужинают за одним столом со своей семьей. Хозяйка дома угощает и ведет беседу с гостями. В дружной советской семье коми голос хозяйки при обсуждении тех или других семейных и хозяйственных вопросов часто бывает решающим. Работая наравне с мужчинами в колхозном производстве, женщины нередко выступают в роли руководителей на отдельных хозяйственных участках, состоя бригадирами, заведующими фермами и др. Избирают женщин и председателями колхозов. Женщины коми принимают активное участие в общественной жизни колхоза, посещают колхозные собрания и выступают на них. Среди коми есть много хороших общественниц. Случаи, когда муж после свадьбы переходит на жительство в семью жены, в настоящее время довольно часты, однако зять уже не занимает в семье жены такого приниженного положения, как это было раньше. Он является вполне равноправным членом семьи, экономически независимым. Родители жены принимают зятя как </w:t>
      </w:r>
      <w:r>
        <w:lastRenderedPageBreak/>
        <w:t xml:space="preserve">своего сына и в большинстве случаев он становится вскоре фактически главой колхозного двора. Изменилось положение стариков, передавших хозяйство взрослым детям. Раньше утратившие трудоспособность старики и старухи были тяжелым бременем для семьи. В настоящее время о них в семье заботятся и они продолжают пользоваться авторитетом. Материально их хорошо обеспечивает колхоз. Воспитание детей в советское время облегчают детские дошкольные учреждения — ясли, детские сады и площадки, открытые во многих селах и деревнях. В ясли отдают детей в большинстве случаев одинокие женщины, у которых некому за ними присмотреть дома. Детские сады и площадки посещает большинство детей, особенно в период полевых работ. Все дети школьного возраста учатся в школах, которые имеются почти в каждом населенном пункте. Среди молодежи наблюдается большая тяга к учению. Получив обязательное семилетнее образование, некоторые девочки и мальчики продолжают учебу в десятилетке. Школы десятилетки с интернатами имеются в районных центрах и крупных селах. Многие окончившие десятилетку продолжают образование в высших учебных заведениях Сыктывкара, Перми, Свердловска, Архангельска, Ленинграда. При сплошной грамотности населения почти в каждой семье имеются лица, получившие среднее, а нередко и высшее образование. Некоторые из них работают в своем селе или районе агрономами, учителями, инженерами, другие на стороне. В настоящее время массовый характер приобретает уход молодежи в промышленность. Почти в каждой семье кто-либо из членов семьи работает в ближайших промышленных центрах: Ухте, Воркуте Перми и на уральских заводах. Много молодых коми уходят на работу в лесную промышленность; сначала они работают временно на лесозаготовках и сплаве, а потом становятся кадровыми рабочими. В деревнях, расположенных близ Печорской железнодорожной магистрали и по берегам крупных судоходных рек (Печоры, Вычегды), много юношей и девушек работает на транспорте. Изменились культурно-бытовые условия жизни в семьях коми. Колхозники выписывают газеты и журналы, берут книги для чтения в сельской библиотеке. Читают русских классиков — Пушкина, Л. Толстого, Тургенева, a </w:t>
      </w:r>
      <w:r w:rsidRPr="00C30EAE">
        <w:rPr>
          <w:color w:val="00FF00"/>
        </w:rPr>
        <w:t xml:space="preserve">[314] </w:t>
      </w:r>
      <w:r>
        <w:t xml:space="preserve">также произведения советских писателей; за последние годы увеличился спрос на зарубежную переводную литературу. Молодежь хорошо знает и любит свою национальную коми литературу и поэзию. Большинство деревень и поселков в Коми AССP и Коми-Пермяцком национальном округе в настоящее время электрифицировано. В редком доме нет теперь радио. Даже в самых отдаленных селениях колхозники благодаря радио знакомы с политической и хозяйственной жизнью своей страны, следят за международными событиями. Крестьяне коми стали жить значительно чище. Теперь уже почти во всех семьях колхозников имеются кровати (для взрослых и детей) с постельными принадлежностями. Улучшилось медицинское обслуживание. Сеть медицинских лечебных учреждений увеличилась во много раз по сравнению с дореволюционным временем. Исчезли такие болезни, как трахома, оспа и накожные заболевания. Очень редким явлением стали эпидемии. Население не избегает уже профилактических прививок, как было раньше (в особенности в старообрядческих районах). Женщины рожают теперь обычно в больницах или в родильных домах под наблюдением врача. Большую культурную работу на селе проводят районные дома культуры, сельские клубы и избы-читальни. Они организуют специальные выездные культбригады, проводят лекции и беседы с населением. В помещении клуба работают кино и различные кружки. Коллективы самодеятельности, а нередко и приезжие артисты устраивают здесь спектакли и концерты. В корне изменился быт молодежи. Отошли в прошлое посиделки. Святочные игры устраивают только в редких, наиболее отдаленных деревнях. Избы у колхозников для вечеринок также снимают редко. Центром cбopa молодежи являются теперь клуб, изба-читальня или школа. Изменился и характер самих увеселений. Наряду с плясками и играми молодежь охотно посещает кино, спектакли и концерты. Большой успех имеют хоровые коллективы и оркестровые группы, организованные при сельских клубах. Пляски и игры зимой происходят в клубе, в летнее время устраиваются на открытом воздухе. Женятся по сватовству теперь редко и традиционный свадебный обряд уже не справляют. Регистрация брака производится в сельсовете и не приурочивается к совершению свадебных обрядов. Иногда все же в свадебных торжествах находят отражение некоторые старинные черты. Из ближайших родственников жениха и невесты выбирают дружек, тысяцкого, сваху и поезжан, но они фактически уже не играют той роли, какая им отводилась раньше. </w:t>
      </w:r>
      <w:r>
        <w:lastRenderedPageBreak/>
        <w:t>Изменились взаимоотношения между женихом и невестой. Если по старым обычаям невесте и жениху не положено было встречаться в предсвадебные дни и встречи были нежелательным новшеством, теперь жених не только посещает невесту со своими товарищами, но и невеста с подругами ходит провожать жениха и гуляет с ним по деревне. Рукобитье и девишник превратились в веселые вечеринки молодежи в доме невесты. Сохраняется ритуальное мытье в бане, однако невеста в большинстве случаев уже не причитает. Исчезли совершенно обряды, в которых проявлялась неприязнь к родне жениха, а также обычаи, связанные с выкупом невесты. Сохраняется обрядовое одаривание, только теперь дарят чаще вещи не своего рукоделия, а приобретенные в магазине — платки, пояса, кофты, отрезы на платья и т. д. Свадебный пир устраивается в доме невесты и в доме жениха. Обычай укладывать спать молодых в г</w:t>
      </w:r>
      <w:r w:rsidR="00183608">
        <w:t>ӧ</w:t>
      </w:r>
      <w:r>
        <w:t>б</w:t>
      </w:r>
      <w:r w:rsidR="00183608">
        <w:t>ӧ</w:t>
      </w:r>
      <w:r>
        <w:t>че уже не соблюдается. Молодым отводят теперь или вторую (летнюю) избу или отдельную комнату. Местами еще сохраняется обычай выкупа брачной постели. Девушки продолжают готовить к свадьбе приданое, хотя отсутствие его не служит препятствием к браку. В некоторых коми-пермяцких селениях по традиции еще ходят к речке за водой с дарами</w:t>
      </w:r>
      <w:r w:rsidRPr="00C30EAE">
        <w:t>.</w:t>
      </w:r>
      <w:r>
        <w:t xml:space="preserve"> </w:t>
      </w:r>
      <w:r w:rsidRPr="00C30EAE">
        <w:rPr>
          <w:color w:val="00FF00"/>
        </w:rPr>
        <w:t>[315]</w:t>
      </w:r>
      <w:r>
        <w:t xml:space="preserve"> Центральным моментом свадьбы в наше время является свадебный пир с обильным угощением, плясками и песнями. Гости пожилого возраста еще исполняют старинные свадебные песни, но молодежь поет уже на свадьбе современные массовые песни. Обрядам испытания молодой в ловкости и трудолюбии придают теперь характер шутки и веселого развлечения. Сохраняется обычай возвращения невесты в родительский дом, иногда на довольно продолжительное время, сохраняется также угощение блинами зятя, пришедшего в первый раз после свадьбы к теще. Несмотря на то, что многие обряды из свадебного цикла уже не бытуют в повседневной жизни, поэзия старинной народной свадьбы не забыта. Старинную свадьбу воспроизводят местные коллективы художественной самодеятельности как массовое действо, несущее черты народного искусства коми-зырян и коми-пермяков. </w:t>
      </w:r>
    </w:p>
    <w:p w:rsidR="007137DE" w:rsidRDefault="007137DE" w:rsidP="007137DE">
      <w:pPr>
        <w:ind w:firstLine="709"/>
        <w:jc w:val="both"/>
      </w:pPr>
      <w:r>
        <w:br w:type="page"/>
      </w:r>
    </w:p>
    <w:p w:rsidR="007137DE" w:rsidRPr="00203DC9" w:rsidRDefault="007137DE" w:rsidP="007137DE">
      <w:pPr>
        <w:pStyle w:val="2"/>
        <w:jc w:val="center"/>
        <w:rPr>
          <w:i w:val="0"/>
          <w:iCs w:val="0"/>
          <w:color w:val="FF0000"/>
        </w:rPr>
      </w:pPr>
      <w:bookmarkStart w:id="35" w:name="_НАРОДНЫЕ_ВЕРОВАНИЯ_И_ОБРЯДЫ"/>
      <w:bookmarkStart w:id="36" w:name="_Toc138649746"/>
      <w:bookmarkEnd w:id="35"/>
      <w:r w:rsidRPr="00203DC9">
        <w:rPr>
          <w:i w:val="0"/>
          <w:iCs w:val="0"/>
          <w:color w:val="FF0000"/>
        </w:rPr>
        <w:t>НАРОДНЫЕ ВЕРОВАНИЯ И ОБРЯДЫ</w:t>
      </w:r>
      <w:bookmarkEnd w:id="36"/>
      <w:r w:rsidRPr="00203DC9">
        <w:rPr>
          <w:i w:val="0"/>
          <w:iCs w:val="0"/>
          <w:color w:val="FF0000"/>
        </w:rPr>
        <w:t xml:space="preserve"> </w:t>
      </w:r>
    </w:p>
    <w:p w:rsidR="007137DE" w:rsidRDefault="007137DE" w:rsidP="007137DE">
      <w:pPr>
        <w:ind w:firstLine="709"/>
        <w:jc w:val="both"/>
      </w:pPr>
    </w:p>
    <w:p w:rsidR="007137DE" w:rsidRPr="00493241" w:rsidRDefault="007137DE" w:rsidP="007137DE">
      <w:pPr>
        <w:ind w:firstLine="709"/>
        <w:jc w:val="both"/>
      </w:pPr>
      <w:r>
        <w:t>Коми-зыряне и коми-пермяки были обращены в православие значительно раньше, чем мари, удмурты, чуваши и другие народы Волго-Камья. Официально коми-зыряне считались православными уже с конца X</w:t>
      </w:r>
      <w:r w:rsidR="00183608">
        <w:t>І</w:t>
      </w:r>
      <w:r>
        <w:t>V, а коми-пермяки с конца XV в., хотя в мировоззрении и тех и других вплоть до недавнего времени сохранялось много дохристианских черт. В последней четверти X</w:t>
      </w:r>
      <w:r w:rsidR="00183608">
        <w:t>І</w:t>
      </w:r>
      <w:r>
        <w:t xml:space="preserve">V в., с благословления церковных властей Москвы, к коми-зырянам, в селения, расположенные по Нижней Вычегде, отправился ростовский монах Стефан Храп, получивший впоследствии имя Стефана Пермского, и начал здесь проповедывать христианство, крестить местных жителей, разрушать их идолов, сжигать священные рощи и капища. Местное население, по свидетельству Никоновой летописи, поклонялось солнцу, огню, воде, камням, деревьям, животным, волхвам и «золотой бабе» </w:t>
      </w:r>
      <w:r>
        <w:rPr>
          <w:rStyle w:val="a8"/>
        </w:rPr>
        <w:footnoteReference w:id="536"/>
      </w:r>
      <w:r>
        <w:t xml:space="preserve">. В каждой семье имелись свои идолы, но, кроме того, были общечтимые кумиры, которые хранились в избушках-молельнях, или кумирницах, как их называли русские. Проповеди Стефана и проводимая им борьба с язычеством вызывали ожесточенное сопротивление со стороны местных жителей, которые неоднократно нападали на Стефана, защищая свои кумирни. Очень сильный протест встретил Стефан со стороны жрецов (памов), которые стояли во главе местного управления. Борьба с главным коми-зырянским жрецом закончилась победой Стефана </w:t>
      </w:r>
      <w:r>
        <w:rPr>
          <w:rStyle w:val="a8"/>
        </w:rPr>
        <w:footnoteReference w:id="537"/>
      </w:r>
      <w:r>
        <w:t>. За время пребывания у коми-зырян с 1379 по 1383 г. Стефан крестил около 700 человек. Христианизацию коми-зырян завершили его последователи. К коми-пермякам христианство проникло несколько позже. В 1463 г. епископ Иона крестил коми-пермяцкого князя в Чердыни, дав ему имя Михаил. Вместе с князем крестилась его дружина, а затем и многие жители. Однако основная масса коми-пермяков еще долго оставалась верной язычеству и держалась старых обычаев. С. Герберштейн, характеризуя в первой четверти XV</w:t>
      </w:r>
      <w:r w:rsidR="00183608">
        <w:t>І</w:t>
      </w:r>
      <w:r>
        <w:t xml:space="preserve"> в. Пермь, как большую и обширную область, писал о жителях: «И доселе еще повсюду в лесах очень многие из них остаются идолопоклонниками, и монахи и пустынники, отправляющиеся туда, непрестанно стараются отклонить их от заблуждения и лживой веры» </w:t>
      </w:r>
      <w:r>
        <w:rPr>
          <w:rStyle w:val="a8"/>
        </w:rPr>
        <w:footnoteReference w:id="538"/>
      </w:r>
      <w:r>
        <w:t xml:space="preserve">. </w:t>
      </w:r>
      <w:r w:rsidRPr="00E72749">
        <w:rPr>
          <w:color w:val="00FF00"/>
        </w:rPr>
        <w:t>[316]</w:t>
      </w:r>
    </w:p>
    <w:p w:rsidR="007137DE" w:rsidRPr="00493241" w:rsidRDefault="007137DE" w:rsidP="007137DE">
      <w:pPr>
        <w:ind w:firstLine="709"/>
        <w:jc w:val="both"/>
      </w:pPr>
      <w:r>
        <w:t>В лесах Среднего и Северного Приуралья, по Вишере и Язьве, в низовьях Печоры и Мезени в конце XV</w:t>
      </w:r>
      <w:r w:rsidR="00183608">
        <w:t>ІІ</w:t>
      </w:r>
      <w:r>
        <w:t xml:space="preserve"> и начале XV</w:t>
      </w:r>
      <w:r w:rsidR="00183608">
        <w:t>ІІІ</w:t>
      </w:r>
      <w:r>
        <w:t xml:space="preserve"> в. появились значительные группы русских старообрядцев, скрывавшихся от преследования властей. Проповеди русских старообрядцев имели успех среди местного населения и многие коми перешли в «старую веру». Так, например, печорские и удорские старообрядцы коми, причислявшие себя к старопоморской секте беспоповцев, восприняли ее от русских поморов из Пустозерска, т. е. с низовьев Печоры, где эта секта была широко распространена. Старообрядцы коми-пермяки расселены небольшими группами на территории современных Гайнского, Кочевского и Косинского районов Коми-Пермяцкого национального округа. Наиболее компактную группу среди них представляли в начале XX в. язьвинские коми-пермяки, живущие по западным склонам Уральского хребта в бассейне р. Вишеры. Язьвинские коми-пермяки восприняли старую веру от беглых русских монахов, скрывавшихся в чердынских лесах в конце XV</w:t>
      </w:r>
      <w:r w:rsidR="00183608">
        <w:t>ІІ</w:t>
      </w:r>
      <w:r>
        <w:t xml:space="preserve"> — XV</w:t>
      </w:r>
      <w:r w:rsidR="00183608">
        <w:t>ІІІ</w:t>
      </w:r>
      <w:r>
        <w:t xml:space="preserve"> вв. Особой известностью пользовался беглый монах Нижне-Тагильского раскольнического скита некто Венедикт, бежавший на Язьву с группой сектантов около 1790 г. и основавший в лесу в 50 верстах от с. Верх-Язьвинского раскольничьи скиты. Венедикт и его последователи вели энергичную пропаганду раскола среди местного коми-пермяцкого населения; через 38 лет насчитывалось до 350 их последователей </w:t>
      </w:r>
      <w:r>
        <w:rPr>
          <w:rStyle w:val="a8"/>
        </w:rPr>
        <w:footnoteReference w:id="539"/>
      </w:r>
      <w:r>
        <w:t xml:space="preserve">. Для борьбы с расколом царское правительство и православная церковь организовывали специальные противораскольнические миссии. Деятельность пермской миссии, организованной в 1823 г., была направлена в основном против уральских заводских раскольников; в район действия </w:t>
      </w:r>
      <w:r>
        <w:lastRenderedPageBreak/>
        <w:t xml:space="preserve">пермской миссии входили также и язьвинские пермяки </w:t>
      </w:r>
      <w:r>
        <w:rPr>
          <w:rStyle w:val="a8"/>
        </w:rPr>
        <w:footnoteReference w:id="540"/>
      </w:r>
      <w:r>
        <w:t xml:space="preserve">. B 1842 г. (по другим данным в 1838 г.) соликамская полиция разгромила пудьвинские монастыри, однако скиты в окрестных лесах продолжали существовать; в некоторых деревнях и селах были открыты также молельни (Пудьва, Антипино, Сюиб и др.). Скиты сохранялись здесь вплоть до Октябрьской революции, а отдельные молельни функционировали еще в 1930 и 1940-х годах. Старообрядчество наложило известный отпечаток на культуру коми в этих районах и во многом способствовало консервации их быта. Старообрядцы-коми вплоть до недавнего времени упорно придерживались своих религиозных взглядов и обычаев, хотя многие из них и сводились к чисто внешней обрядности. Так, например, старообрядцы не пили и не ели из одной посуды с православными, которых называли «мирскими» или «щепотниками» </w:t>
      </w:r>
      <w:r>
        <w:rPr>
          <w:rStyle w:val="a8"/>
        </w:rPr>
        <w:footnoteReference w:id="541"/>
      </w:r>
      <w:r>
        <w:t xml:space="preserve">, не курили, мужчины не брили усов и бороды, волосы на голове подстригали в кружок. Староверы, жившие в глухих отдаленных деревнях (как, например на территории Мысовского сельсовета Коми-Пермяцкого национального округа или в Троицко-Печорском районе Коми ACСP, д. Подчерье), держали себя крайне изолированно от православных; еще совсем недавно в некоторых домах можно было встретить две скобы у входной двери — одна предназначалась для «мирских», вторая для «своих». Старообрядцы придерживалисъ некоторых запретов в пище: не ели медвежьего и заячьего мяса, наиболее консервативные из них не ели картофеля и брусники, не пили чая и более строго соблюдали посты. </w:t>
      </w:r>
      <w:r w:rsidRPr="00E72749">
        <w:rPr>
          <w:color w:val="00FF00"/>
        </w:rPr>
        <w:t>[317]</w:t>
      </w:r>
    </w:p>
    <w:p w:rsidR="007137DE" w:rsidRPr="00493241" w:rsidRDefault="007137DE" w:rsidP="007137DE">
      <w:pPr>
        <w:ind w:firstLine="709"/>
        <w:jc w:val="both"/>
      </w:pPr>
      <w:r>
        <w:t>Е. П. Савостьянов, изучавший жизнь верхне-печорских старообрядцев в начале XX в. писал: «Иконы у зырян-старообрядцев деревянные и медные, так называемые складницы, стоят часто не в переднем углу, а над окном, покрытые на сантиметр копотью, пылью и грязью и часто, по неведению хозяев, стоят вверх ногами. Так как старые зыряне почти безграмотны, то моление состоит в бесчисленном повторении «господи помилуй». Для счета же употребляют лестовки. Весьма немногие из них знают молитвы и читают псалтырь или псалмы. Староверы называют натуральную оспу божьей оспой. Наиболее изуродованные оспой, как отмеченные перстом божьим, пользуются особым уважением у зырян: с этой целью прибегают к искусственному заражению и лечить оспу считают преступлением. Зырянки-староверки не кормят грудью детей, а вследствие искусственного кормления дети подвергаются разным заболеваниям и вымирают в огромном большинстве. Население на Верхней Печоре почти не увеличивается»</w:t>
      </w:r>
      <w:r w:rsidRPr="00E30209">
        <w:t xml:space="preserve"> </w:t>
      </w:r>
      <w:r>
        <w:rPr>
          <w:rStyle w:val="a8"/>
          <w:lang w:val="en-US"/>
        </w:rPr>
        <w:footnoteReference w:id="542"/>
      </w:r>
      <w:r>
        <w:t xml:space="preserve">. Среди печорских и удорских старообрядцев в 30-х годах ХХ в. встречались отдельные лица, принадлежавшие к секте скрытников. Идеал скрытников — уход от земных благ и спасение души. Они скрывались от властей, уклоняясь от переписей, налогов и воинской повинности, избегали снощения с людьми. Секта скрытников представляла собой одно из отрицательных явлений эпохи царизма. Большая политическая и культурно-массовая работа, проводившаяся среди населения этих районов в советское время, способствовала полному искоренению этой вредной секты. Современная молодежь и люди среднего возраста из старообрядческих семей, воспитанные советской школой, не разделяют уже взглядов и обычаев своих отцов. В настоящее время среди коми наблюдается почти полный отход от религии. Основная масса колхозного крестьянства и рабочих коми атеисты и только некоторые старики соблюдают церковную обрядность. </w:t>
      </w:r>
    </w:p>
    <w:p w:rsidR="007137DE" w:rsidRPr="00493241" w:rsidRDefault="007137DE" w:rsidP="007137DE">
      <w:pPr>
        <w:ind w:firstLine="709"/>
        <w:jc w:val="both"/>
      </w:pPr>
    </w:p>
    <w:p w:rsidR="007137DE" w:rsidRPr="00493241" w:rsidRDefault="007137DE" w:rsidP="007137DE">
      <w:pPr>
        <w:ind w:firstLine="709"/>
        <w:jc w:val="center"/>
      </w:pPr>
      <w:r>
        <w:t>* * *</w:t>
      </w:r>
    </w:p>
    <w:p w:rsidR="007137DE" w:rsidRPr="00493241" w:rsidRDefault="007137DE" w:rsidP="007137DE">
      <w:pPr>
        <w:ind w:firstLine="709"/>
        <w:jc w:val="both"/>
      </w:pPr>
    </w:p>
    <w:p w:rsidR="007137DE" w:rsidRPr="00A5795D" w:rsidRDefault="007137DE" w:rsidP="007137DE">
      <w:pPr>
        <w:ind w:firstLine="709"/>
        <w:jc w:val="both"/>
        <w:rPr>
          <w:color w:val="00FF00"/>
        </w:rPr>
      </w:pPr>
      <w:r>
        <w:t xml:space="preserve">Наряду с православием и «старой верой» — раскольничеством, в быту у коми в недавнем прошлом сохранялись многочисленные пережитки дохристианских народных верований: вера в добрых и злых существ, в колдовство, знахарство, порчу. По народным представлениям коми, бог — «ен» — воплощение разума и доброты, обитает на небесах. Этому доброму божеству противопоставлялся «куль» — злое существо, живущее в преисподней. В представлениях коми душа — «орт» воспринималась как вполне реальное существо — двойник человека. Орт имелась у каждого человека со дня его рождения. Согласно народным повериям, орт умершего некоторое </w:t>
      </w:r>
      <w:r>
        <w:lastRenderedPageBreak/>
        <w:t>время бродила по земле, а потом обращалась в камень. Летописные и литературные источники среди древних божеств коми упоминают «Йому» и «Войпель». С Йомой связано представление о золотом или каменном изваянии старухи с двумя младенцами. Йома, по-видимому, была злым божеством, она управляла погодой, могла посылать голод и болезни. Исчезнув из религиозных представлений народа, йома сохранилась в фольклоре, приняв образ бабы-яги и злой колдуньи. Термин «Йома» встречается в народном выражении «Йома коль лёк» (зла, как Йома), которое употребляется по отношению к злым и сварливым женщинам. Второе божество — Войпель — было мужского пола. Под ним чаще всего подразумевали северный ветер («вой-т</w:t>
      </w:r>
      <w:r w:rsidR="00183608">
        <w:t>ӧ</w:t>
      </w:r>
      <w:r>
        <w:t>в»). Народная фантазия иног</w:t>
      </w:r>
      <w:r w:rsidRPr="00E72749">
        <w:rPr>
          <w:color w:val="00FF00"/>
        </w:rPr>
        <w:t>[318]</w:t>
      </w:r>
      <w:r>
        <w:t>да представляла северный ветер в образе человека высокого роста по имени «Кузь Иван» (длинный Иван)</w:t>
      </w:r>
      <w:r w:rsidRPr="00E72749">
        <w:t xml:space="preserve"> </w:t>
      </w:r>
      <w:r>
        <w:rPr>
          <w:rStyle w:val="a8"/>
          <w:lang w:val="en-US"/>
        </w:rPr>
        <w:footnoteReference w:id="543"/>
      </w:r>
      <w:r>
        <w:t xml:space="preserve">. В старинных обычаях коми имелись также некоторые указания на обожествление ветра.Так, например, если во время веяния зерна не было ветра, крестьяне зазывали его свистом </w:t>
      </w:r>
      <w:r>
        <w:rPr>
          <w:rStyle w:val="a8"/>
        </w:rPr>
        <w:footnoteReference w:id="544"/>
      </w:r>
      <w:r>
        <w:t xml:space="preserve">. Во время сбора полевых материалов старик коми-пермяк на наш вопрос, почему охлупень на крыше дома оформляют в виде птицы или коня, отвечал, что такой обычай существует исстари в угоду северному ветру, который дует с Уральских гор и нередко сносит крыши изб </w:t>
      </w:r>
      <w:r>
        <w:rPr>
          <w:rStyle w:val="a8"/>
        </w:rPr>
        <w:footnoteReference w:id="545"/>
      </w:r>
      <w:r>
        <w:t xml:space="preserve">. Значительно ярче в религиозных представлениях коми сохранились образы божеств, живущих в воде и в лесу. Водяной был известен под несколькими названиями: «вакуль» (водяной чорт), «ва морт» (водяной человек) и «шулейкин». Божество это считалось злым, наносившим людям вред. По представлениям коми, «ва морт» жил на дне водоемов, но по временам выходил из воды на землю и в это время был особенно страшен для людей. Оберегом от водяного служили молитва и крестное знамение. Местопребывание водяного чаще всего связывалось с мельницей. Верили, что водяной мог оборачиваться в людей и обычно принимал образ небольшого человека с маленькими ногами и руками (всегда четырехпалый), с белыми волосами. Утонувших людей водяной затаскивал к себе. Язьвинские коми-пермяки чаще называли водяного «шулейкин». Считали, что он живет в воде, но выходит на землю во время святок и катается по деревням со своей семьей на маленьких лошадках. У местных крестьян существовало поверье, что водяной на святках мог подменить младенца в бане — «возьмет хорошего младенца, а положит плохого, хорошего же берет для себя растить» </w:t>
      </w:r>
      <w:r>
        <w:rPr>
          <w:rStyle w:val="a8"/>
        </w:rPr>
        <w:footnoteReference w:id="546"/>
      </w:r>
      <w:r>
        <w:t>. Для противодействия злой силе водяного язьвинские коми-пермяки и коми-ижемцы совершали на святках специальный обряд «топтание чудей». Все мужское население деревни — парни, мужчины и старики утром на крещенье садились на лошадей и сломя голову с палками скакали по всей деревне, заезжая на зады и в переулки с криками и гиканьем. Если кто из присутствующих падал, говорили, что этот человек задавил «чуда». По существовавшим поверьям, чуд выходил из воды в день Нового года и до крещенья разгуливал свободно по ночам, пугая людей. Промежуток времени от Нового года до крещенья считался периодом «чудиновых ночей». Коми-пермяки верили, что в этот период чуды, свободно разгуливая по улицам, могут задушить человека, в особенности идущего за водой к проруби после захода солнца. На крещенье совместными усилиями загоняли чуда в прорубь, которую затем поп «закрывал» молитвой. После этого чуд или шулейкин не появлялся до следующего Нового года. Аналогичный обычай существовал в дореволюционное время у русских в Усть-Цильме, где он совершался накануне крещенья и назывался «топтанием шишков». Ижемцы подобный обычай называли «вежа пуляк». Представление о водяном в народном сознании часто сливалось с понятиями о злой силе, бесе, или нечистом. В частности, у старообрядцев дохристианские представления о водяном были вытеснены христианскими рассказами о бесах и чертях, которые окружают и соблазняют человека. В образе водяного и в тех обрядах, которые совершались для противодействия его злой силе, прослеживается смешение более старых, язы</w:t>
      </w:r>
      <w:r w:rsidRPr="00E72749">
        <w:rPr>
          <w:color w:val="00FF00"/>
        </w:rPr>
        <w:t>[319]</w:t>
      </w:r>
      <w:r>
        <w:t xml:space="preserve">ческих и христианских представлений. Это смешение характерно для всех народных верований коми. Кроме водяного (вакуль), коми верили в русалок — «васа». Они представлялись коми в виде голых женщин с длинными и влажными волосами, длинными ногтями на руках и ногах, большими </w:t>
      </w:r>
      <w:r>
        <w:lastRenderedPageBreak/>
        <w:t>глазами и громадными грудями, которыми они душили людей, всовывая их им в рот</w:t>
      </w:r>
      <w:r w:rsidRPr="00E72749">
        <w:t xml:space="preserve"> </w:t>
      </w:r>
      <w:r>
        <w:rPr>
          <w:rStyle w:val="a8"/>
          <w:lang w:val="en-US"/>
        </w:rPr>
        <w:footnoteReference w:id="547"/>
      </w:r>
      <w:r>
        <w:t xml:space="preserve">. У коми еще не так давно бытовали обряды, связанные с почитанием воды, верой в ее очистительные и лечебные свойства. Позднее к этому прибавились христианские верования: воду стали святить и кропить ею людей и животных для предохранения от заражения и «порчи». С почитанием воды связан и обычай на третий день свадьбы ходить за водой к реке и бросать в воду хлеб и деньги. Н. А. Иваницкий в своих путевых записках по северу отметил, что путешествующий с ним рабочий бросил в Печору три сухаря, согласно обычаю давать реке дань от тех, которые плывут по ней впервые </w:t>
      </w:r>
      <w:r>
        <w:rPr>
          <w:rStyle w:val="a8"/>
        </w:rPr>
        <w:footnoteReference w:id="548"/>
      </w:r>
      <w:r>
        <w:t>. Большое место в религиозных представлениях коми занимал леший — хозяин леса. Леший известен у коми под различными названиями: «в</w:t>
      </w:r>
      <w:r w:rsidR="00183608">
        <w:t>ӧ</w:t>
      </w:r>
      <w:r>
        <w:t>р морт», «яг морт» (лесной человек), «в</w:t>
      </w:r>
      <w:r w:rsidR="00183608">
        <w:t>ӧ</w:t>
      </w:r>
      <w:r>
        <w:t>рса» (лесовик). Коми-пермяки чаще употребляют русские названия «лешак» или «лесной хозяин». Под всеми этими названиями подразумевается лесной дух, который может проявляться в виде вихря, шума и воя ветра. Коми представляли в</w:t>
      </w:r>
      <w:r w:rsidR="00183608">
        <w:t>ӧ</w:t>
      </w:r>
      <w:r>
        <w:t>рса в виде великана ростом с сосну, без бровей и ресниц, с одним глазом на лбу. В каждом лесу обитал свой в</w:t>
      </w:r>
      <w:r w:rsidR="00183608">
        <w:t>ӧ</w:t>
      </w:r>
      <w:r>
        <w:t>рса, он имел обычно вид человека, но мог оборачиваться различными животными. Людям леший показывался редко, обычно перед каким-либо несчастьем или перед смертью. В</w:t>
      </w:r>
      <w:r w:rsidR="00183608">
        <w:t>ӧ</w:t>
      </w:r>
      <w:r>
        <w:t xml:space="preserve">рса уводил скотину и часто издевался над людьми, водя их по лесу. Охотники приносили лешаку жертвы в виде убитой дичи, а женщины оставляли ему на пне немного собранных ягод. Леший имел свой дом и семью и жил в каком-либо яру. Звери и птицы были подвластны ему. Коми верили, что некоторые крестьяне, в частности пастухи, ведут дружбу с лешаком. Чтобы лешак вернул заблудившуюся корову, крестьяне писали ему углем на бересте «кабалу» — прошение, которое оставляли на пне вместе с подарком в виде блинов или хлеба </w:t>
      </w:r>
      <w:r>
        <w:rPr>
          <w:rStyle w:val="a8"/>
        </w:rPr>
        <w:footnoteReference w:id="549"/>
      </w:r>
      <w:r>
        <w:t xml:space="preserve">. В настоящее время уже никто, ни молодежь, ни старики, не верят в реальное существование лешего. Однако в разговорной речи этот термин широко бытует, но связь его с религиозными представлениями утратила серьезность. Так, охотник, застреливший зверя, радуясь удаче, говорит в шутку: «Это мне леший послал за мои труды». Образ лешего очень популярен в фольклоре. Из сверхъестественных существ, принимавших образ человека и связанных с домом и хозяйством, следует отметить домового, которого коми-пермяки называли «суседка», а коми-зыряне еще и «дедко». По всей вероятности, этот образ заимствован коми от русских. По рассказам крестьян с. Борино (Коми-Пермяцкий национальный округ, Кочевский район), в каждой семье имелось две суседки: суседка женского пола жила в подполье, а суседка мужского пола — во дворе, чаще всего на конюшне, и смотрел за лошадьми. Язьвинские коми-пермяки из д. Симоново рассказывали, что у них был обычай угощать домового в великий четверг, чтобы умилостивить его и предохранить свой дом и хозяйство от возможных несчастий; они бросали под шесток испеченный в этот день круглый хлебец, а другой такой же хлебец относили в сарай. </w:t>
      </w:r>
      <w:r w:rsidRPr="00E72749">
        <w:rPr>
          <w:color w:val="00FF00"/>
        </w:rPr>
        <w:t xml:space="preserve">[320] </w:t>
      </w:r>
    </w:p>
    <w:p w:rsidR="007137DE" w:rsidRPr="00493241" w:rsidRDefault="007137DE" w:rsidP="007137DE">
      <w:pPr>
        <w:ind w:firstLine="709"/>
        <w:jc w:val="both"/>
      </w:pPr>
      <w:r>
        <w:t xml:space="preserve">Обычай угощать домового пирогами в великий четверг существовал и у кочевских коми-пермяков. Суседка, живущая в подполье, по представлению крестьян с. Б. Коча (Кочевский район Коми-Пермяцкого национального округа) имела вид пожилой женщины, с узким лицом, длинными тонкими руками и распущенными волосами. Суседка пряла шерсть и перед ней всегда горел еле заметный желтый огонек. Суседка, живущий во дворе, представлялся населению в образе парня, сидящего верхом на лошади, или в образе маленького старика, который гоняет лошадей до пота, а любимой лошади заплетает гриву в косы. Если кого-либо во сне мучили кошмары, винили в этом суседку. Видеть суседку, по народному поверию, было не к добру и случалось якобы перед смертью. Образ суседки в наши дни у коми-зырян почти забыт. Несколько лучше его помнят коми-пермяки. Однако и у них никакой реальной значимости этот образ не имеет. Верили коми и в банного чуда — злого духа с несколькими головами, жившего в бане. Коми называли его «пывсянса». Существовало поверие, что, если ночью пойти в баню, можно погибнуть. Старики рассказывали, что банный чуд якобы давит людей в бане и бросает их на печь (каменку). Если кто-либо один пойдет в баню, когда там тлеет последний жар, он может встретить банного чуда. После полуночи банный чуд и его дети «кульпиян» якобы уходят из бани и </w:t>
      </w:r>
      <w:r>
        <w:lastRenderedPageBreak/>
        <w:t xml:space="preserve">прячутся в воду. Чуд, желая испугать человека и нанести ему вред, может принять образ зверя. По народному поверию, его тело покрыто шерстью, а глаза не похожи на глаза человека. В реальное существование банного чуда теперь не верят, но все же наиболее отсталые боятся проходить ночью около бани или заходить в нее. Много поверий и обрядов было связано с огнем, с верой в его очистительную силу. Очищение огнем применяли при «порче», колдовстве и наговорах. При эпизоотии скот прогоняли сквозь дым костра, зажженного живым огнем — «дзурк би», полученным путем трения двух кусков дерева. Через огонь нельзя было подавать никакие предметы. Нельзя было плевать на огонь, так как верили , что от этого заболит язык. Женщине запрещалось показываться перед огнем простоволосой. В настоящее время большинства запретов уже не придерживаются. </w:t>
      </w:r>
    </w:p>
    <w:p w:rsidR="007137DE" w:rsidRPr="00493241" w:rsidRDefault="007137DE" w:rsidP="007137DE">
      <w:pPr>
        <w:ind w:firstLine="709"/>
        <w:jc w:val="both"/>
      </w:pPr>
    </w:p>
    <w:p w:rsidR="007137DE" w:rsidRPr="00493241" w:rsidRDefault="007137DE" w:rsidP="007137DE">
      <w:pPr>
        <w:ind w:firstLine="709"/>
        <w:jc w:val="center"/>
      </w:pPr>
      <w:r>
        <w:t>* * *</w:t>
      </w:r>
    </w:p>
    <w:p w:rsidR="007137DE" w:rsidRPr="00493241" w:rsidRDefault="007137DE" w:rsidP="007137DE">
      <w:pPr>
        <w:ind w:firstLine="709"/>
        <w:jc w:val="both"/>
      </w:pPr>
    </w:p>
    <w:p w:rsidR="007137DE" w:rsidRPr="00493241" w:rsidRDefault="007137DE" w:rsidP="007137DE">
      <w:pPr>
        <w:ind w:firstLine="709"/>
        <w:jc w:val="both"/>
      </w:pPr>
      <w:r>
        <w:t xml:space="preserve">У коми существовал культ растительности, хотя выражен он был у них слабее, чем у других финно-угорских народов. Коми верили, что душа человека заключена в дереве. «Каждый человек имеет свое дерево, в котором заключена человеческая душа. Если человек найдет свое дерово и срубит его, из него брызнет человеческая кровь», — говорится в одном сказании о богатыре Иркапе </w:t>
      </w:r>
      <w:r>
        <w:rPr>
          <w:rStyle w:val="a8"/>
        </w:rPr>
        <w:footnoteReference w:id="550"/>
      </w:r>
      <w:r>
        <w:t>. Об этом поверии пишет и A. C. Сидоров: «У каждого человека, по мнению зырян, имеется дерево-двойник, которое при рубке его двойником-человеком говорит по-человечески, истекает кровью и, будучи срублено, обладает чудодейственной силой. Если сделать из такого дерева стол, то он никогда не оскудеет съестными припасами, если сделать лыжи, то при одной мысли о путешествии они переносят человека до места назначения»</w:t>
      </w:r>
      <w:r w:rsidRPr="00A5795D">
        <w:t xml:space="preserve"> </w:t>
      </w:r>
      <w:r>
        <w:rPr>
          <w:rStyle w:val="a8"/>
          <w:lang w:val="en-US"/>
        </w:rPr>
        <w:footnoteReference w:id="551"/>
      </w:r>
      <w:r>
        <w:t xml:space="preserve">. </w:t>
      </w:r>
      <w:r w:rsidRPr="00A5795D">
        <w:rPr>
          <w:color w:val="00FF00"/>
        </w:rPr>
        <w:t>[321]</w:t>
      </w:r>
    </w:p>
    <w:p w:rsidR="007137DE" w:rsidRPr="00493241" w:rsidRDefault="007137DE" w:rsidP="007137DE">
      <w:pPr>
        <w:ind w:firstLine="709"/>
        <w:jc w:val="both"/>
      </w:pPr>
      <w:r>
        <w:t>Согласно другим народным представлениям, душа человека вселяется в дерево после его смерти. Ольху коми называют «ловпу», т. е. дерево души. Особым почитанием до христианизации пользовались у коми-зырян береза, ель, рябина и черемуха. Из жизнеописания Стефана Пермского известно, что у коми-зырян была особо почитаемая священная береза «кыдз», которая якобы обладала чудодейственной силой. На ее месте была выстроена Архангельская церковь в с. Усть-Вымь. По преданию, коми в бытность их язычниками поклонялись этой березе, вешали на нее меха. У коми-пермяков также в прошлом были такие деревья, и православные храмы очень часто строили на местах священных рощ или особо почитаемых деревьев. Так, например, в с. Керчове Чердынского уезда еще в начале XX в. сохранялась колокольня, которая своим видом напоминала высокую башню. При исследовании этой постройки оказалось, что в середине колокольни были заключены остатки дерева, толстые ветки которого, выходящие из сруба, образовывали пять столбов яруса звоницы и поддерживали конусообразную крышу. Аналогичная часовня с заключенным в ней деревом была открыта в 70-х годах X</w:t>
      </w:r>
      <w:r w:rsidR="00183608">
        <w:t>І</w:t>
      </w:r>
      <w:r>
        <w:t>X в. в Вологодской губернии</w:t>
      </w:r>
      <w:r w:rsidRPr="00A5795D">
        <w:t xml:space="preserve"> </w:t>
      </w:r>
      <w:r>
        <w:rPr>
          <w:rStyle w:val="a8"/>
          <w:lang w:val="en-US"/>
        </w:rPr>
        <w:footnoteReference w:id="552"/>
      </w:r>
      <w:r>
        <w:t>. Еще в начале XX в. около многих деревень коми заботливо сохраняли березовые рощи, которые считали священными. Такие березовые рощи существовали в Айкинской, Коквицкой и других волостях, лежащих ниже по Вычегде. В некоторых местах, например, в д. Евдино (ныне Веслянского сельсовета Железнодорожного района Коми АССР) женщины летом по вечерам ходили к большой сосне, зажигали на ней свечи и молились</w:t>
      </w:r>
      <w:r w:rsidRPr="00A5795D">
        <w:t xml:space="preserve"> </w:t>
      </w:r>
      <w:r>
        <w:rPr>
          <w:rStyle w:val="a8"/>
          <w:lang w:val="en-US"/>
        </w:rPr>
        <w:footnoteReference w:id="553"/>
      </w:r>
      <w:r>
        <w:t xml:space="preserve">. Вблизи Кудымкара росла священная береза, под которой, согласно местному преданию, был зарыт клад. Рубить березу было запрещено </w:t>
      </w:r>
      <w:r w:rsidRPr="00E30209">
        <w:t xml:space="preserve"> </w:t>
      </w:r>
      <w:r>
        <w:rPr>
          <w:rStyle w:val="a8"/>
          <w:lang w:val="en-US"/>
        </w:rPr>
        <w:footnoteReference w:id="554"/>
      </w:r>
      <w:r>
        <w:t xml:space="preserve">. В современном быту коми еще и теперь встречаются пережитки культа растительности. Можжевельник пожилые люди считают очистительным средством. Дымом от можжевельника окуривают людей и животных при самых различных заболеваниях. Продолжает сохраняться общий с русским обычай украшать на троицу березками свое жилище. Пережитком древнего культа растительности является также обычай париться накануне Иванова дня (а в иных деревнях </w:t>
      </w:r>
      <w:r>
        <w:lastRenderedPageBreak/>
        <w:t>накануне Петрова дня) специальным веником, составленным из веток березы, рябины, черемухи, ольхи и цветов лютика (купальницы). Обожествляли деревья и другие финно-угорские народы, жившие на территории Приуралья и Поволжья. Так, например, священник с. Богородского, или Лобанова, расположенного на р. Челве в Пермском уезде, долго искал среди хантов желающих срубить почитаемую ими священную ель, но никто из местных жителей не отважился на это. Тогда священник сам срубил ель, около которой происходили игрища богородских крестьян. После смерти священника игрища на месте срубленной ели возобновились и происходили еще в 90-х годах X</w:t>
      </w:r>
      <w:r w:rsidR="00183608">
        <w:t>І</w:t>
      </w:r>
      <w:r>
        <w:t>X в.</w:t>
      </w:r>
      <w:r w:rsidRPr="00A5795D">
        <w:t xml:space="preserve"> </w:t>
      </w:r>
      <w:r>
        <w:rPr>
          <w:rStyle w:val="a8"/>
          <w:lang w:val="en-US"/>
        </w:rPr>
        <w:footnoteReference w:id="555"/>
      </w:r>
      <w:r>
        <w:t xml:space="preserve"> Свидетельство о культе деревьев имеется и в жизнеописании Трифона Вятского. Он срубил священную ель у остяков вблизи с. Нижне-Муллинского на известном Гляденовском городище в Пермском уезде </w:t>
      </w:r>
      <w:r w:rsidRPr="00A5795D">
        <w:t xml:space="preserve"> </w:t>
      </w:r>
      <w:r>
        <w:rPr>
          <w:rStyle w:val="a8"/>
          <w:lang w:val="en-US"/>
        </w:rPr>
        <w:footnoteReference w:id="556"/>
      </w:r>
      <w:r>
        <w:t>.</w:t>
      </w:r>
      <w:r w:rsidRPr="00A5795D">
        <w:t xml:space="preserve"> </w:t>
      </w:r>
      <w:r w:rsidRPr="00A5795D">
        <w:rPr>
          <w:color w:val="00FF00"/>
        </w:rPr>
        <w:t>[322]</w:t>
      </w:r>
    </w:p>
    <w:p w:rsidR="007137DE" w:rsidRPr="00493241" w:rsidRDefault="007137DE" w:rsidP="007137DE">
      <w:pPr>
        <w:ind w:firstLine="709"/>
        <w:jc w:val="both"/>
      </w:pPr>
      <w:r>
        <w:t xml:space="preserve">Сильно было развито почитание деревьев среди удмуртов и мари. У них вплоть до 30-х годов XX в. и даже позднее имелись священные рощи с особо почитаемыми в них деревьями, в которых устраивались общественные моления и приносились жертвы. Справлялись и специальные праздники, посвященные весеннему духу растительности </w:t>
      </w:r>
      <w:r>
        <w:rPr>
          <w:rStyle w:val="a8"/>
        </w:rPr>
        <w:footnoteReference w:id="557"/>
      </w:r>
      <w:r>
        <w:t xml:space="preserve">. Культ камней был развит у коми значительно слабее, чем почитание деревьев. Камни использовались в основном как лечебные средства. Так, например, широко применялся от различных болезней, главным образом от порезов, беллемнит — «кульчунь» (чортов палец). Камень растирали в порошок, которым и присыпали порез. Для лечебных целей использовались также разнообразные гальки, которые хранились на божницах. В качестве амулетов носили и хранили такие камни, как горный хрусталь, агат. С многими видами животных, птиц и рыб были связаны различные суеверия и запреты. Коми считали, что лягушка когда-то была человеком и потому убивать ее грешно. Ящерица была якобы нечистой и олицетворяла злое начало. Верили, что достаточно ящерице пройти по какой-либо части человеческого тела, чтобы этот человек заболел. Чтобы убить ящерицу, ее нужно было ударить наотмашь, посадить в расщеп палки и выставить на солнышко. По народному поверью, нельзя было убить ящерицу одним ударом, так как она убегает даже будучи разрезанной на части и эти части могут вновь соединиться. В верховьях Вычегды у населения существовала примета: если весной увидишь раньше лягушки ящерицу, заболят глаза </w:t>
      </w:r>
      <w:r>
        <w:rPr>
          <w:rStyle w:val="a8"/>
        </w:rPr>
        <w:footnoteReference w:id="558"/>
      </w:r>
      <w:r>
        <w:t xml:space="preserve">. Множество легенд и преданий было связано с лебедем — «юсь». Лебедь считался священной птицей, на него не охотились и мясо его не употребляли в пищу. Кроме лебедя, из водоплавающих птиц в народных верованиях и обрядах коми большое место занимала утка. Грудная кость утки заботливо сохранялась населением как амулет. Фигурки уток и утиных лапок часто встречаются при раскопках археологических памятников на территории Приуралья. Металлическая утка с подвеской была найдена в 1921 г. в обрыве городища около с. Руч Коми АССР. Среди рыб особым почитанием пользовалась щука. Щучью челюсть — «сирпинь» — берегли как талисман, якобы предохраняющий от злой силы и колдунов. Ее клали на дверной косяк или за божницу. Дымом от сжигания щучьих зубов окуривали корову при отеле. Щучьими зубами прокалывали нарывы на теле </w:t>
      </w:r>
      <w:r>
        <w:rPr>
          <w:rStyle w:val="a8"/>
        </w:rPr>
        <w:footnoteReference w:id="559"/>
      </w:r>
      <w:r>
        <w:t xml:space="preserve">. Наиболее почитаемым животным у коми был медведь — «ош». Возможно, в прошлом у коми существовал особый культ медведя. Об этом свидетельствуют многочисленные обрядовые действия, поверия и запреты, бытовавшие в дореволюционное время среди населения, в особенности, у охотников. Лет 20 — 30 назад многие старики-охотники носили клыки медведя как амулет у пояса, а в некоторых семьях хранили клыки и когти медведя как талисман. Зубы медведя использовали как лекарство: их сжигали и золой присыпали больное место. Иногда их носили в мешочке, подвешенном к поясу, тоже как лечебное средство. Медведя охотники называли «хозяином» и считали, что он очень похож на человека. В охотничьей среде существовало поверье, что если сердце медведя не будет извлечено своевременно из грудной клетки, медведь может </w:t>
      </w:r>
      <w:r>
        <w:lastRenderedPageBreak/>
        <w:t xml:space="preserve">ожить. Если </w:t>
      </w:r>
      <w:r w:rsidRPr="00A5795D">
        <w:rPr>
          <w:color w:val="00FF00"/>
        </w:rPr>
        <w:t xml:space="preserve">[323] </w:t>
      </w:r>
      <w:r>
        <w:t xml:space="preserve">охотнику удавалось одному убить медведя, он отрубал у него передние и задние лапы с когтями и хранил их подвешенными в голбце, чтобы счастье не оставляло его и впредь. Среди охотников особенно стойко удерживались различные суеверия и поверия, связанные не только с медведем, но и другими животными и птицами. Так, например, при плохой охоте на рябчика или диких уток охотник обмазывал кровью птицы дуло ружья или стрелял пулей, скатанной из хлеба; иногда при неудачной охоте охотники «очищали» себя дымом, перешагивая через костер, или окуривали дымом ружье. Для того, чтобы охота на зайцев была удачной, охотники не снимали шкуры с трех первых убитых зайцев до окончания заячьего промысла. Шкуры эти хранили и использовали для очищения капкана: их сжигали и дымом окуривали капкап, если возле него замечали кровь раненого животного. Охотники на промысле избегали ругаться, птиц и зверей называли ласковыми именами. Пойманную птицу бережно клали в карман лаза, расправив ей крылья и спрятав голову под крыло. На промысле обычно не досадовали на неудачу, не хвастались уловом. На Локчиме, когда удавалось убить куницу, тушу ее хоронили в золе под костром, а шкуру вешали на матицу; во время ужина охотники приглашали куницу к столу, называя ее почетным гостем </w:t>
      </w:r>
      <w:r>
        <w:rPr>
          <w:rStyle w:val="a8"/>
        </w:rPr>
        <w:footnoteReference w:id="560"/>
      </w:r>
      <w:r>
        <w:t>. На Выми первого убитого рябчика оставляли на пне в дар «лесному духу». В настоящее время обряды и поверия, связанные с почитанием животных и птиц, утратили свое значение. Мясо медведя и лебедя употребляют в пищу. Охота на медведя уже не сопровождается специальными ритуальными действиями. Щучьи и медвежьи зубы не почитаются амулетами, хотя еще кое-где их продолжают использовать в качестве лечебного и очистительного средства. Устойчиво сохраняются в быту изображения утки солонки, флюгера или просто скульптуры, которые играют в настоящее время чисто декоративную роль. Многие религиозные представления и запреты, связанные с почитанием отдельных животных, птиц и рыб, являются общими у коми с другими финно-угорскими народами, живущими по соседству. Так, например, культ медведя зиачительно ярче и полнее был выражен у хантов и манси. Утка вплоть до недавнего времени занимала большое место в религиозных представлениях удмуртов. Она была жертвенной птицей. Косточку утки они также хранили в качестве амулета за божницей</w:t>
      </w:r>
      <w:r w:rsidRPr="00A5795D">
        <w:t xml:space="preserve"> </w:t>
      </w:r>
      <w:r>
        <w:rPr>
          <w:rStyle w:val="a8"/>
          <w:lang w:val="en-US"/>
        </w:rPr>
        <w:footnoteReference w:id="561"/>
      </w:r>
      <w:r>
        <w:t xml:space="preserve">. Изображения утки и гусей встречаются в более ранних культурах западного Приуралья. Охота на лебедя еще недавно считалась запретной у карел. Они считали лебедя превращенной женщиной и мясо его не употребляли в пищу. Яйца лебедей у карел, как и у коми, также клали в избе на божницу, a крылья глухарей затыкали в расщелины переднего угла. Лягушка является действующим лицом во многих удмуртских преданиях и рассказах. При горловых заболеваниях удмурты вырезали из бересты подобие лягушки и привязывали к шее, а при некоторых болезнях даже ели лягушку, высушенную и истолченную в порошок, как лечебное средство </w:t>
      </w:r>
      <w:r>
        <w:rPr>
          <w:rStyle w:val="a8"/>
        </w:rPr>
        <w:footnoteReference w:id="562"/>
      </w:r>
      <w:r>
        <w:t xml:space="preserve">. Щука, вернее щучья челюсть, являлась своеобразным фетишем у карел </w:t>
      </w:r>
      <w:r>
        <w:rPr>
          <w:rStyle w:val="a8"/>
        </w:rPr>
        <w:footnoteReference w:id="563"/>
      </w:r>
      <w:r>
        <w:t xml:space="preserve">. Ее бережно хранили еще в 1940-х годах в некоторых карельских избах. Приведенные примеры указывают на общий древний слой в культуре финно-угорских народов. </w:t>
      </w:r>
      <w:r w:rsidRPr="00E30209">
        <w:rPr>
          <w:color w:val="00FF00"/>
        </w:rPr>
        <w:t>[</w:t>
      </w:r>
      <w:r w:rsidRPr="00FF768A">
        <w:rPr>
          <w:color w:val="00FF00"/>
        </w:rPr>
        <w:t>324</w:t>
      </w:r>
      <w:r w:rsidRPr="00E30209">
        <w:rPr>
          <w:color w:val="00FF00"/>
        </w:rPr>
        <w:t>]</w:t>
      </w:r>
      <w:r w:rsidRPr="00FF768A">
        <w:rPr>
          <w:color w:val="00FF00"/>
        </w:rPr>
        <w:t xml:space="preserve"> </w:t>
      </w:r>
    </w:p>
    <w:p w:rsidR="007137DE" w:rsidRPr="00493241" w:rsidRDefault="007137DE" w:rsidP="007137DE">
      <w:pPr>
        <w:ind w:firstLine="709"/>
        <w:jc w:val="both"/>
      </w:pPr>
    </w:p>
    <w:p w:rsidR="007137DE" w:rsidRPr="00493241" w:rsidRDefault="007137DE" w:rsidP="007137DE">
      <w:pPr>
        <w:ind w:firstLine="709"/>
        <w:jc w:val="both"/>
      </w:pPr>
      <w:r>
        <w:t xml:space="preserve">* * * </w:t>
      </w:r>
    </w:p>
    <w:p w:rsidR="007137DE" w:rsidRPr="00493241" w:rsidRDefault="007137DE" w:rsidP="007137DE">
      <w:pPr>
        <w:ind w:firstLine="709"/>
        <w:jc w:val="both"/>
      </w:pPr>
    </w:p>
    <w:p w:rsidR="007137DE" w:rsidRPr="00E30209" w:rsidRDefault="007137DE" w:rsidP="007137DE">
      <w:pPr>
        <w:ind w:firstLine="709"/>
        <w:jc w:val="both"/>
      </w:pPr>
      <w:r>
        <w:t xml:space="preserve">Переплетение древних языческих верований с обшераспространенными православными обрядами отразилось на праздновании церковных праздников. С распространением христианства среди коми многие древние сельскохозяйственные обряды были приурочены к церковному православному календарю. Под Новый год, в Васильев вечер (31 декабря ст. ст.), почти в каждом доме варили студень из головы и ножек барана или свиньи. Ужинатъ садились поздно вечером, часов в двенадцать. Перед ужином кто-либо из ребятишек лез под стол и искал там зернышко. Существовало поверье: какое зернышко найдешь, такой культуры много уродится в наступающем году. В этот вечер девушки гадали и ходили вместе с парнями по домам ряжеными. Утром на Новый год по домам ходили ребята, они пели церковные песни и получали за это угощение. </w:t>
      </w:r>
      <w:r>
        <w:lastRenderedPageBreak/>
        <w:t>Накануне крещенья (6 января ст. ст.) женщины делали кресты из лучинок и укрепляли их на крышах домов и амбаров как оберег от нечистого, который в это время, по народному поверию, выходил из воды. В деревнях по Ижме парни делали деревянного голубя, обклеивали его бумагой и ходили на крешение утром по домам вместе с девушками. Пели крещенский тропарь и за это получали калачи, шаньги и деньги. На масленицу у коми, как и у русских, было принято кататься на санях в упряжке с колокольцами. Катались также с гор на «лотках» (катках), ходили в гости есть блины. Масленичные развлечения и угощения сохраняются и теперь. К дню Егория (23 апреля ст. ст.) во многих коми-пермяцких селах существовал обычай варить общественное пиво и освещать его в церкви. Пиво варили крестьяне поочереди, а муку и солод собирали со всех односельчан. Называли этот обычай «канун». В некоторых коми-зырянских деревнях канун приурочивали к Ильину дню (20 июля ст. ст.). Освященное пиво ставили около церкви и угощали им всех присутствующих. На троицу коми срубали березу, наряжали ее лентами, скорлупками от яиц, цветной бумагой. Березку ставили посреди села и устраивали вокруг нее игрища, которые заканчивались угощением. Особенно торжественно коми праздновали канун Иванова дня (24 июня ст. ст.). Коми-зыряне в Сысольском и</w:t>
      </w:r>
      <w:r w:rsidRPr="00A5795D">
        <w:t xml:space="preserve"> </w:t>
      </w:r>
      <w:r>
        <w:t xml:space="preserve">Летском районах в канун Иванова дня топили баню, мылись и парились березовыми вениками с добавлением в них веток рябины и травы «купальницы». После мытья молодежь уносила веники к реке и бросала в воду. Если веник тонул, по повериям, бросившему грозила смерть в ближайшем году. Канун Иванова дня заканчивался праздничным ужином. Спать ложились, крепко заперев двери, чтобы «бес не проник в дом». Двери в скотные дворы и окна дома завешивали пучками рябины </w:t>
      </w:r>
      <w:r>
        <w:rPr>
          <w:rStyle w:val="a8"/>
        </w:rPr>
        <w:footnoteReference w:id="564"/>
      </w:r>
      <w:r>
        <w:t>. Из христианских святых особенно почитали пророка Илью. На Ильин день коми приносили в дар церкви домашний скот — быков, коров, овец, исполняя данные в течение года обещания принести богу жертву по случаю выздоровления близких, удачной охоты, успеха в каком-либо деле и т. д. Скот резали, мясо варили и делили на три части — одну часть продавали и деньги отдавали на нужды церкви, вторая часть шла духовенству, а третью раздавали присутствующим. В некоторых местах цер</w:t>
      </w:r>
      <w:r w:rsidRPr="00FF768A">
        <w:rPr>
          <w:color w:val="00FF00"/>
        </w:rPr>
        <w:t>[325]</w:t>
      </w:r>
      <w:r>
        <w:t xml:space="preserve">ковь содержала стада быков, которых продавала населению для заклания перед праздником </w:t>
      </w:r>
      <w:r>
        <w:rPr>
          <w:rStyle w:val="a8"/>
        </w:rPr>
        <w:footnoteReference w:id="565"/>
      </w:r>
      <w:r>
        <w:t>. С жертвоприношением в Ильин день была связана следующая легенда, широко известная не только у коми, но и на всем северо-востоке Европы, в частности у русских и удмуртов. «Давно это было. После обедни на Ильин день в церковную ограду приходил ежегодно из леса олень, его убивали, а мясо варили и раздавали нищим. Один раз олень вовремя не пришел к церкви, и старики вместо него закололи корову. Запоздавший олень прибежал, увидел заколотую корову и ушел обратно в лес. С тех пор стали закалывать только домашнюю скотину, а олени совсем ушли из наших лесов»</w:t>
      </w:r>
      <w:r w:rsidRPr="00A5795D">
        <w:t xml:space="preserve"> </w:t>
      </w:r>
      <w:r>
        <w:rPr>
          <w:rStyle w:val="a8"/>
          <w:lang w:val="en-US"/>
        </w:rPr>
        <w:footnoteReference w:id="566"/>
      </w:r>
      <w:r>
        <w:t xml:space="preserve">. Особенно больших размеров жертвоприношение скота достигало у коми-пермяков в день Флора и Лавра (18 августа ст. ст.). Главным центром «быкобоя» (так назывался этот обычай) было с. Б. Коча. В 1860-х годах на Фрола и Лавра в этом селе закалывали до 60 — 80 быков </w:t>
      </w:r>
      <w:r>
        <w:rPr>
          <w:rStyle w:val="a8"/>
        </w:rPr>
        <w:footnoteReference w:id="567"/>
      </w:r>
      <w:r>
        <w:t xml:space="preserve">. Духовенство принимало самое активное участие в жертвоприношениях. Священник благословлял жертвенный скот и лучшую часть мяса получал для причта, а кожу для церкви. Оставшееся мясо частично шло на угощение богомольцев и частично раздавалось нищим. Святые Флор и Лавр считались покровителями лошадей. Больных коней вводили в реку, протекавшую вблизи церкви, и оставляли там, пока совершалось молебствие. Некоторые обряды были связаны с различными сельскохозяйственными процессами, их приурочивали к пахоте, началу сева и окончанию уборки урожая. У коми-ижемцев существовал обычай в четверг на страстной неделе печь круглый хлебец и, освятив его, класть на божницу. Перед выездом первый раз в поле пахарь брал частицу хлеба и съедал в поле перед началом пахоты. Оставшийся на божнице хлеб давали во время болезни людям и скоту для исцеления. В с. Борино Кочевского района у коми-пермяков сеятель брал с </w:t>
      </w:r>
      <w:r>
        <w:lastRenderedPageBreak/>
        <w:t>собой в поле два вареных яйца, одно он съедал, а второе бросал в землю вместе с семенами. В д. Коновалова у язьвинских коми-пермяков существовал обычай подбрасывать вверх вареные яйца перед посевом льна, а затем съедать их. Очень близкие к описанным обряды, совершавшиеся с целью получить хороший урожай, существовали и у коми-зырян, в особенности у комиижемцев. После окончания жатвы во многих местах у коми-зырян и коми-пермяков существовал обычай варить ячменную кашу из крупы нового урожая или толокна на масле. Это кушание у коми-зырян называлось «чом</w:t>
      </w:r>
      <w:r w:rsidR="00183608">
        <w:t>ӧ</w:t>
      </w:r>
      <w:r>
        <w:t xml:space="preserve">р», а в Удорском районе Коми АССР — «чарла рок» (каша серпа). Ели такую кашу дома все работавшие на жнитве. Сельскохозяйственные обряды, известные у народов коми, в большинстве случаев славянского происхождения и были заимствованы коми от русских. He случайно они были более широко распространены у ижемцев и у коми-пермяков, т. е. в тех районах, где наиболее сильно ощущалось влияние русской культуры. </w:t>
      </w:r>
      <w:r w:rsidRPr="00E30209">
        <w:rPr>
          <w:color w:val="00FF00"/>
        </w:rPr>
        <w:t>[</w:t>
      </w:r>
      <w:r w:rsidRPr="00FF768A">
        <w:rPr>
          <w:color w:val="00FF00"/>
        </w:rPr>
        <w:t>326</w:t>
      </w:r>
      <w:r w:rsidRPr="00E30209">
        <w:rPr>
          <w:color w:val="00FF00"/>
        </w:rPr>
        <w:t>]</w:t>
      </w:r>
    </w:p>
    <w:p w:rsidR="007137DE" w:rsidRPr="00493241" w:rsidRDefault="007137DE" w:rsidP="007137DE">
      <w:pPr>
        <w:ind w:firstLine="709"/>
        <w:jc w:val="both"/>
      </w:pPr>
    </w:p>
    <w:p w:rsidR="007137DE" w:rsidRPr="00FF768A" w:rsidRDefault="007137DE" w:rsidP="007137DE">
      <w:pPr>
        <w:ind w:firstLine="709"/>
        <w:jc w:val="center"/>
      </w:pPr>
      <w:r>
        <w:t>* * *</w:t>
      </w:r>
    </w:p>
    <w:p w:rsidR="007137DE" w:rsidRPr="00E30209" w:rsidRDefault="007137DE" w:rsidP="007137DE">
      <w:pPr>
        <w:ind w:firstLine="709"/>
        <w:jc w:val="both"/>
      </w:pPr>
      <w:r>
        <w:t>Смешение язычества с православием наблюдалось и в похоронных и поминальных обрядах. Ритуал этих обрядов оказался довольно устойчивым и сохраняется частично у коми-пермяков и коми-зырян в наши дни. Умершего зимой хоронили по уставу православной церкви через 2 — 3 дня, а летом старались схоронить как можно быстрей, особенно в жаркую погоду. Обмывать покойника приглашали старика или старуху, чаще всего родственников, и за обмывание им дарили обычно платье умершего. Обмывали из берестяной посуды (реже из глиняной). Посуду потом сжигали или разбивали. В некоторых местах хоронили в долбленых колодах — «чурка чорт». Этот обычай сохранялся местами в старообрядческих районах, например по Верхней Вычегде (с. Керчёмья), на Удоре и по Верхней Печоре еще в 1945 — 1950 гг. В других местах хоронили в дощатах гробах. На Язьве гробы шили лыком без гвоздей. Стружки от гроба спускали в реку или сжигали на лугу (Удора). Мыло, которым обмывали умершего, сохраняли: его употребляли как лечебное средство от ревматизма. Под голову умершему клали кудель (у коми-пермяков) или подстилали веник и древесные листья (у коми-зырян). Погребальная одежда вплоть до последнего времени сохраняла ряд особенностей. В старообрядческих районах на умершего мужчину надевали холщевый саван с капюшоном, рубаху, порты, холщевые чулки и вязаные из кудели туфли и подпоясывали узким поясом (тельником). На женщину, кроме савана, надевали платок и прямую длинную рубаху; обували женщин так же, как и мужчин. На Удоре вместо мягких вязаных из кудели туфель надевали часто галоши. Еще 30 — 40 лет назад погребальную одежду шили обязательно из белого холста. Теперь хоронят и в цветной одежде, сшитой из фабричных тканей, но более темных тонов; надевают на покойников и готовое платье городского покроя. Погребальный костюм шили швом «вперед иголку»; узлов при шитье не делали. Коми-пермяки Д. Федотово (Юсьвинский район) хорошо помнят обычай класть в гроб с покойником узорные пояски и каравай хлеба или рыбный пирог, а в руки умершему вкладывать медные монеты якобы для выкупа земли. У язьвинских, кочевских и гайнских коми-пермяков еще в конце 1940-х годов справлялся церковный обряд и наряду с ним продолжали сохраняться старые языческие обычаи, в основе которых лежал страх перед смертью и боязнь как бы умерший не захватил «на тот свет» своих родственников. Поэтому, когда умирал старик, рядом с ним в гроб родственники клали длинную нитку в человеческий рост и при этом говорили: «Вот тебе подруженька, недожидайся своей старухи». Если умирал молодой мужчина, его жена, кладя в гроб нитку длиной в свой рост, приговаривала: «Вот тебе парочка, может быть замуж выйду, так ты не сердись». Когда умирала женщина, такой обычай не соблюдался. Коми-пермяки Кочевского района закрывали лицо умершего холстом, а гроб покрывали берестой (села Борино, Пелым). Керчемские коми-зыряне покрывали гроб овчиной или шубой. На кладбище эти вещи отдавали нищим. У коми вообще был широко распространен обычай дарить вещи умершего его родственникам, передавая их через гроб «на помин души». На Удоре до самого последнего времени тело выносили через взвоз. Когда покойника выносили в сени, кто-нибудь из родственников трижды запирал за ним дверь дома изнутри, а потом уже выходил сам. И этот обычай, как и положение в гроб нитки, указывает на то, что живые люди, в особенности родственники, боялись как бы покойник не вернулся за ними.</w:t>
      </w:r>
      <w:r w:rsidRPr="00A05F3F">
        <w:rPr>
          <w:color w:val="00FF00"/>
        </w:rPr>
        <w:t xml:space="preserve"> [327]</w:t>
      </w:r>
      <w:r>
        <w:t xml:space="preserve"> Bo все времена года везли гроб на кладбище на санях. Этот обычай, как мы уже отмечали, </w:t>
      </w:r>
      <w:r>
        <w:lastRenderedPageBreak/>
        <w:t>сохранялся у всех коми еще в первой четверти XX в., а в некоторых более глухих местах (на Верхней Печоре, Верхней Вычегде у коми-зырян, у кочевских и косинских коми-пермяков) и позже. Сани оставляли на могиле, иногда их втыкали в землю полозьями, и они служили памятником вместо креста. Обычай оставлять сани на кладбище был связан с представлением о потустороннем мире, в который умерший мог добраться только на санях; этот обычай являлся пережитком того времени, когда сани служили единственным средством передвижения во все времена года. В 1947 — 1948 гг. на кладбищах в Кочевском и Гайнском районах мы видели полусгнившие сани. В настоящее время гроб относят на руках, если кладбище недалеко, или везут на лошади или автомобиле. В Удорском районе сохраняется обычай передавать нищим через могилу «на помин души» милостыню (нитки, хлеб, рукавицы, холст и т. д.). На стенке гроба еще несколько лет назад чертили окно мелом и карандашом. Могилу роют обычно родственники. При опускании гроба в землю бросают мелкие монеты в 15 — 20 копеек, как бы выкупая тем самым землю умершему. У язьвинских коми-пермяков, удорских и вычегодских коми-зырян на могиле сажают деревья. Могильную яму делают глубокой, под углы гроба подкладывают поленца, чтобы он не стоял непосредственно на земле и дольше не подвергался гниению. У ижемцев гроб, перед тем как опустить в могилу и завалить землей, покрывают, как и на Вычегде, берестой или рогожей; в могиле по бокам гроба устанавливают деревянные стойки; на эти стойки кладут деревянный настил (потолок) и уже на настил сыплют землю. Таким образом, между крышкой гроба и бревенчатым настилом остается незаполненное пространство несколько более 0,5 м высотой. С течением времени, когда подгнивают столбы, потолок проваливается и на месте могильной насыпи часто образуется углубление</w:t>
      </w:r>
      <w:r w:rsidRPr="00A05F3F">
        <w:t xml:space="preserve"> </w:t>
      </w:r>
      <w:r>
        <w:rPr>
          <w:rStyle w:val="a8"/>
          <w:lang w:val="en-US"/>
        </w:rPr>
        <w:footnoteReference w:id="568"/>
      </w:r>
      <w:r>
        <w:t xml:space="preserve">. После смерти близкого человека в красном углу избы вешают на шестъ недель полотенце, которое затем отдают нищим. Этот обычай связан с поверием, что душа умершего в течение сорока дней находится в доме и именно в полотенце, которое и вешали поэтому в переднем углу около икон. Если умирала девушка, ее рубашки, ленты, иногда косу также вешали в переднем углу </w:t>
      </w:r>
      <w:r>
        <w:rPr>
          <w:rStyle w:val="a8"/>
        </w:rPr>
        <w:footnoteReference w:id="569"/>
      </w:r>
      <w:r>
        <w:t xml:space="preserve">. Поминки, как и у русских, устраивали на 9-, 20- и 40-й дни, а затем через полгода и через год после смерти. Наибольшей торжественностью отличались поминки в 40-й день. В коми-пермяцких селах родственники умершего в 40-й день снимали полотенце и вместе с собравшимися соседями после обеда шли «провожать душу». Родственники, обычно старший в семье, нес шаньги, черинянь (рыбный пирог) и другие остатки обеда. За околицей полотенце встряхивали и, как бы прощаясь с умершим, говорили ему напутствия в загробный мир. Затем остатки обеда и полотенце отдавали нищим и возвращались домой </w:t>
      </w:r>
      <w:r>
        <w:rPr>
          <w:rStyle w:val="a8"/>
        </w:rPr>
        <w:footnoteReference w:id="570"/>
      </w:r>
      <w:r>
        <w:t xml:space="preserve">. В некоторых местах для усопшего во время поминального обеда в 40-й день подавали на стол чашку, клали </w:t>
      </w:r>
      <w:r w:rsidRPr="00FF768A">
        <w:rPr>
          <w:color w:val="00FF00"/>
        </w:rPr>
        <w:t>[328]</w:t>
      </w:r>
      <w:r>
        <w:t xml:space="preserve"> ложку и ставили посуду с брагой. Из прибора усопшего никто из поминавших его не должен был есть и не мог к нему притрагиваться. Особое почтение оказывали родственнику, который делал гроб или обмывал покойника. Он сидел за столом вместе с нищими. После поминального обеда человек, обмывавший покойника, выходил из избы первым. Родственники провожали его со свечами, так как считалось, что вместе с ним уходила душа покойника </w:t>
      </w:r>
      <w:r>
        <w:rPr>
          <w:rStyle w:val="a8"/>
        </w:rPr>
        <w:footnoteReference w:id="571"/>
      </w:r>
      <w:r>
        <w:t xml:space="preserve">. На Удоре у коми-зырян обмывальщику давали деньги и рубашку покойного, его чашку и ложку. Кроме поминок, совершаемых по недавно умершим людям, были, как вообще у православных, и общие поминки, устраиваемые по давно умершим предкам. Общие поминки устраивались в определенные дни года: в субботу перед Троицей, в Петров день, накануне покрова и осенней Казанской. В эти дни все жители села шли на кладбище и несли с собой на могилы оладьи, яйца, мясо, вино, брагу, рыбный пирог и другие кушанья. На могилах съедали часть принесенной пищи, </w:t>
      </w:r>
      <w:r>
        <w:lastRenderedPageBreak/>
        <w:t xml:space="preserve">другую часть раздавали нищим, a крошки оставляли птицам </w:t>
      </w:r>
      <w:r>
        <w:rPr>
          <w:rStyle w:val="a8"/>
        </w:rPr>
        <w:footnoteReference w:id="572"/>
      </w:r>
      <w:r>
        <w:t xml:space="preserve">. Традиции поминальных дней сохраняются и теперь: многие крестьяне, главным образом женщины, ходят на могилки обедать и поминать умерших. Деревенские кладбища обычно располагаются в лесу, часто на месте древних могильников (рис. 131). Намогильные кресты ставили только зажиточные крестьяне, победнее ограничивались простыми столбиками. Кресты делали деревянные, у старообрядцев восьмиконечные с крышей. Столбики обтесывали топором, часто придавая им форму человеческой фигуры. Иногда на могиле ставили пенек самой причудливой формы или оставляли сани, втыкая полозьями в землю (рис. 132). </w:t>
      </w:r>
    </w:p>
    <w:p w:rsidR="007137DE" w:rsidRPr="00E30209" w:rsidRDefault="007137DE" w:rsidP="007137DE">
      <w:pPr>
        <w:ind w:firstLine="709"/>
        <w:jc w:val="both"/>
      </w:pPr>
    </w:p>
    <w:p w:rsidR="007137DE" w:rsidRPr="00E30209" w:rsidRDefault="007137DE" w:rsidP="007137DE">
      <w:pPr>
        <w:ind w:firstLine="709"/>
        <w:jc w:val="both"/>
      </w:pPr>
    </w:p>
    <w:p w:rsidR="007137DE" w:rsidRPr="00493241" w:rsidRDefault="007137DE" w:rsidP="007137DE">
      <w:pPr>
        <w:ind w:firstLine="709"/>
        <w:jc w:val="both"/>
        <w:rPr>
          <w:highlight w:val="green"/>
        </w:rPr>
      </w:pPr>
      <w:r w:rsidRPr="00F134A6">
        <w:rPr>
          <w:highlight w:val="green"/>
        </w:rPr>
        <w:t xml:space="preserve">Рис. 131. Намогильные памятники коми-зырян и коми-пермяков. a — столбик в виде человеческой фигуры; б — столбик с планками и прикрепленным к нему пояском умершего; в — естественный пень с прибитыми к нему дощечками; г — остатки саней и топор (умерший был плотником); д — столбик с двускатной крышей и охлупнем в виде птицы; е — схематическое изображение человеческой головы и поднятых рук; ж — деревянная гробница «хоромина» под двускатной крышей с крестом; з — крест со срубом в один венец; и — деревянная гробница «домовина» с крестом Зарисовка с натуры Г. А. Нечаева и автора, 1930 — 1950-е годы. </w:t>
      </w:r>
    </w:p>
    <w:p w:rsidR="007137DE" w:rsidRPr="00493241" w:rsidRDefault="007137DE" w:rsidP="007137DE">
      <w:pPr>
        <w:ind w:firstLine="709"/>
        <w:jc w:val="both"/>
      </w:pPr>
      <w:r w:rsidRPr="00F134A6">
        <w:rPr>
          <w:highlight w:val="green"/>
        </w:rPr>
        <w:t>Рис. 132. Перевернутые сани как намогильный памятник (Коми-Пермяцкий национальный округ) . Фото Г. А. Нечаева, 1930 г.</w:t>
      </w:r>
      <w:r>
        <w:t xml:space="preserve"> </w:t>
      </w:r>
    </w:p>
    <w:p w:rsidR="007137DE" w:rsidRDefault="007137DE" w:rsidP="007137DE">
      <w:pPr>
        <w:ind w:firstLine="709"/>
        <w:jc w:val="both"/>
      </w:pPr>
    </w:p>
    <w:p w:rsidR="007137DE" w:rsidRDefault="007137DE" w:rsidP="007137DE">
      <w:pPr>
        <w:ind w:firstLine="709"/>
        <w:jc w:val="both"/>
      </w:pPr>
    </w:p>
    <w:p w:rsidR="007137DE" w:rsidRPr="00493241" w:rsidRDefault="007137DE" w:rsidP="007137DE">
      <w:pPr>
        <w:ind w:firstLine="709"/>
        <w:jc w:val="both"/>
      </w:pPr>
      <w:r>
        <w:t xml:space="preserve">Интересно отметить, что в некоторых старообрядческих районах у коми-зырян и коми-пермяков на могилу ставили сруб в два или три венца, который покрывали двускатной тесовой крышей, так что получалось подобие избы-полуземлянки. Это сооружение называлось «домовина» или «хоромина». Аналогичные наземные сооружения и столбики с прибитыми к ним двумя дощечками, в виде крыши, по сообщению A. M. Линевского, встречаются и на карельских кладбищах </w:t>
      </w:r>
      <w:r>
        <w:rPr>
          <w:rStyle w:val="a8"/>
        </w:rPr>
        <w:footnoteReference w:id="573"/>
      </w:r>
      <w:r>
        <w:t xml:space="preserve">. В настоящее время, наряду с крестами, столбиками и домовинами, иногда ставят деревянные колонки красного цвета с пятиконечными звездами. Многие на могилах близких сажают деревья. Похоронные и поминальные обряды у коми содержат много древних дохристианских черт. К ним относятся, например, такие обычаи, как вынос покойника через заднее крыльцо, выкуп могилы, устройство оконца в стене гроба, перевоз гроба на кладбище на санях, опускание в могилу с покойником бытовых предметов. Многие из перечисленных выше обычаев были распространены не только у коми, но и у других финно-угорских народов, а также у славян. Однако у последних под влиянием православной церкви они исчезли значительно раньше, чем у финно-угорских народов, христианизированных значительно позднее славян. В прошлом столетии у мордвы, мари и удмуртов сохранялся обычай встречи покойника и его проводов на 40-й день. Кто-либо из ближайших родственников изображал умершего и надевал его одежду. «Покойника» угощали поминальным обедом, дарили ему полотенце, а затем с почестями провожали за двери дома. У коми-зырян и коми-пермяков сохранялись </w:t>
      </w:r>
      <w:r w:rsidRPr="00493241">
        <w:rPr>
          <w:color w:val="00FF00"/>
        </w:rPr>
        <w:t>[</w:t>
      </w:r>
      <w:r w:rsidRPr="00F134A6">
        <w:rPr>
          <w:color w:val="00FF00"/>
        </w:rPr>
        <w:t>329</w:t>
      </w:r>
      <w:r w:rsidRPr="00493241">
        <w:rPr>
          <w:color w:val="00FF00"/>
        </w:rPr>
        <w:t>]</w:t>
      </w:r>
      <w:r w:rsidRPr="00A05F3F">
        <w:rPr>
          <w:color w:val="00FF00"/>
        </w:rPr>
        <w:t xml:space="preserve"> </w:t>
      </w:r>
      <w:r>
        <w:t xml:space="preserve">в начале XX в. лишь некоторые пережитки этого обычая, тогда как значительно полнее и дольше он существовал у мордвы, удмуртов и в особенности у мари </w:t>
      </w:r>
      <w:r>
        <w:rPr>
          <w:rStyle w:val="a8"/>
        </w:rPr>
        <w:footnoteReference w:id="574"/>
      </w:r>
      <w:r>
        <w:t xml:space="preserve">. У мордвы-терюхан даже устраивалась инсценировка вторичного захоронения умершего в виде похорон осиновой плахи. Это делалось якобы для того, чтобы после 40-го дня умерший не возвращался в дом. Общими являются также поминальные тризны, которые заканчивались, например, у удмуртов, пением и играми молодежи на кладбище. </w:t>
      </w:r>
    </w:p>
    <w:p w:rsidR="007137DE" w:rsidRPr="00493241" w:rsidRDefault="007137DE" w:rsidP="007137DE">
      <w:pPr>
        <w:ind w:firstLine="709"/>
        <w:jc w:val="both"/>
      </w:pPr>
    </w:p>
    <w:p w:rsidR="007137DE" w:rsidRPr="00493241" w:rsidRDefault="007137DE" w:rsidP="007137DE">
      <w:pPr>
        <w:ind w:firstLine="709"/>
        <w:jc w:val="both"/>
      </w:pPr>
      <w:r w:rsidRPr="00F134A6">
        <w:lastRenderedPageBreak/>
        <w:t>*</w:t>
      </w:r>
      <w:r>
        <w:t xml:space="preserve"> * * </w:t>
      </w:r>
    </w:p>
    <w:p w:rsidR="007137DE" w:rsidRPr="00493241" w:rsidRDefault="007137DE" w:rsidP="007137DE">
      <w:pPr>
        <w:ind w:firstLine="709"/>
        <w:jc w:val="both"/>
      </w:pPr>
    </w:p>
    <w:p w:rsidR="007137DE" w:rsidRPr="00493241" w:rsidRDefault="007137DE" w:rsidP="007137DE">
      <w:pPr>
        <w:ind w:firstLine="709"/>
        <w:jc w:val="both"/>
      </w:pPr>
      <w:r>
        <w:t xml:space="preserve">Вера в колдовство, знахарство и порчу была широко распространена в дореволюционной деревне коми. По народным повериям, почти в каждой деревне имелись колдуны, которые могли превращаться в животных, птиц и даже в неодушевленные предметы и наносить вред не только людям, но и животным. Считали, что основная сила колдуна заключалась в его шапке, поэтому верили, что если у колдуна украсть и сжечь шапку, он потеряет силу </w:t>
      </w:r>
      <w:r>
        <w:rPr>
          <w:rStyle w:val="a8"/>
        </w:rPr>
        <w:footnoteReference w:id="575"/>
      </w:r>
      <w:r>
        <w:t xml:space="preserve">. Для ослабления силы колдуна крестьяне клали на притолку двери щучьи зубы или ножик. Существовало убеждение, что колдун мог передать свою колдовскую силу, почувствовав скорую смерть, ближайшему родственнику или доверенному лицу. Особенно распространены были поверия о «порче», напускаемой будто бы на людей колдунами. С верой в порчу связано особое нервное заболевание, распространенное среди женщин коми и известное под названием «икота» или «шева» </w:t>
      </w:r>
      <w:r>
        <w:rPr>
          <w:rStyle w:val="a8"/>
        </w:rPr>
        <w:footnoteReference w:id="576"/>
      </w:r>
      <w:r>
        <w:t>. Это заболевание встречается как у коми-пермя</w:t>
      </w:r>
      <w:r w:rsidRPr="00A05F3F">
        <w:rPr>
          <w:color w:val="00FF00"/>
        </w:rPr>
        <w:t>[</w:t>
      </w:r>
      <w:r w:rsidRPr="00F134A6">
        <w:rPr>
          <w:color w:val="00FF00"/>
        </w:rPr>
        <w:t>331</w:t>
      </w:r>
      <w:r w:rsidRPr="00A05F3F">
        <w:rPr>
          <w:color w:val="00FF00"/>
        </w:rPr>
        <w:t>]</w:t>
      </w:r>
      <w:r>
        <w:t xml:space="preserve">ков, так и у коми-зырян и в настоящее время. И теперь некоторые коми-зырянки и коми-пермячки верят, что икоту посылает злая женщина — колдунья, у которой будто бы можно найти в подполье бурак с жужелицами. «Кому захочет эта злая женщина икоту занести, тому дает пить брагу и «жужгу» туда кладет. От этого икота и приключается» </w:t>
      </w:r>
      <w:r>
        <w:rPr>
          <w:rStyle w:val="a8"/>
        </w:rPr>
        <w:footnoteReference w:id="577"/>
      </w:r>
      <w:r>
        <w:t xml:space="preserve">. В некоторых местах возбудителем икоты население считало лягушку и верило, что икота прекращается после того, как из человека выйдет жаба или лягушка. Совершенно прав был С. В. Мартынов, который связывал распространение икоты с особенно тяжелыми условиями жизни женщин на Севере, где на них в дореволюционное время помимо домашних дел, ухода за детьми и за скотом лежали еще все полевые работы, так как мужчины уходили на промыслы. Статистика и собранные нами материалы показывают, что улучшение материального благосостояния способствует постепенному исчезновению этого заболевания. </w:t>
      </w:r>
    </w:p>
    <w:p w:rsidR="007137DE" w:rsidRPr="00493241" w:rsidRDefault="007137DE" w:rsidP="007137DE">
      <w:pPr>
        <w:ind w:firstLine="709"/>
        <w:jc w:val="center"/>
      </w:pPr>
    </w:p>
    <w:p w:rsidR="007137DE" w:rsidRPr="00493241" w:rsidRDefault="007137DE" w:rsidP="007137DE">
      <w:pPr>
        <w:ind w:firstLine="709"/>
        <w:jc w:val="center"/>
      </w:pPr>
      <w:r>
        <w:t>* * *</w:t>
      </w:r>
    </w:p>
    <w:p w:rsidR="007137DE" w:rsidRPr="00493241" w:rsidRDefault="007137DE" w:rsidP="007137DE">
      <w:pPr>
        <w:ind w:firstLine="709"/>
        <w:jc w:val="both"/>
      </w:pPr>
    </w:p>
    <w:p w:rsidR="007137DE" w:rsidRPr="00493241" w:rsidRDefault="007137DE" w:rsidP="007137DE">
      <w:pPr>
        <w:ind w:firstLine="709"/>
        <w:jc w:val="both"/>
      </w:pPr>
      <w:r>
        <w:t>Изложенные выше материалы позволяют сделать заключение, что православие, несмотря на раннее проникновение к коми (по сравнению с другими народами Волго-Камья), не вошло глубоко в народное мировоззревие и до самого последнего времени являлось в известной степени официальной религией. Для народов коми характерно наличие большой группы старообрядческого населения, проживающего преимущественно в пограничных с русским населением районах Коми АССР и в северных районах КомиПермяцкого национального округа. В XV</w:t>
      </w:r>
      <w:r w:rsidR="00183608">
        <w:t>ІІІ</w:t>
      </w:r>
      <w:r>
        <w:t xml:space="preserve"> и X</w:t>
      </w:r>
      <w:r w:rsidR="00183608">
        <w:t>І</w:t>
      </w:r>
      <w:r>
        <w:t xml:space="preserve">X вв. среди коми было много «упорных старообрядцев», ревностно соблюдавших обряды. В настоящее время основная масса населения бывших старообрядческих районов уже не знает сущности религиозных догматов и не соблюдает внешней обрядности. Народные дохристианские верования коми представляли собой сочетание поклонения силам природы с культом различных животных и птиц. Значительное место в верованиях коми занимала охотничья магия, несколько меньше ссльскохозяйственные обряды. Наиболее устойчивыми во всех народных обрядах оказались похоронные и поминальные, а из поверий — связанные с порчей и знахарством. Следует особо отметить большую общность похоронных и поминальных обрядов коми и других народов Волго-Камья (мари, удмуртов и мордвы). Анализ религиозных представлений коми позволяет вскрыть в них ряд разновременных элементов, совершенно различного происхождения. Для религии коми характерно переплетение пережитков очень древних верований с более поздними наслоениями. Так, например, чествование православных святых они сочетали с языческим жертвоприношением. В заговорах употребляли языческие заклинания и православные молитвы. В советское время происходит постепенное отмирание </w:t>
      </w:r>
      <w:r>
        <w:lastRenderedPageBreak/>
        <w:t xml:space="preserve">религии. Утрачивается интерес к ней, изменяется отношение к обрядам. Очень многие обряды совершенно ушли из быта, и поколение, рожденное после Октябрьской революции, их не знает. Несколько дольше удерживаются среди старшего поколения приметы, суеверия, особенно связанные с лечением, а также некоторые традиционные обычаи, совершаемые перед большими церковными праздниками — рождеством, пасхой, троицей. </w:t>
      </w:r>
      <w:r w:rsidRPr="00F134A6">
        <w:rPr>
          <w:color w:val="00FF00"/>
        </w:rPr>
        <w:t>332</w:t>
      </w:r>
    </w:p>
    <w:p w:rsidR="007137DE" w:rsidRPr="00493241" w:rsidRDefault="007137DE" w:rsidP="007137DE">
      <w:pPr>
        <w:ind w:firstLine="709"/>
        <w:jc w:val="both"/>
      </w:pPr>
    </w:p>
    <w:p w:rsidR="007137DE" w:rsidRDefault="007137DE" w:rsidP="007137DE">
      <w:pPr>
        <w:ind w:firstLine="709"/>
        <w:jc w:val="both"/>
        <w:sectPr w:rsidR="007137DE" w:rsidSect="00280134">
          <w:footnotePr>
            <w:numRestart w:val="eachSect"/>
          </w:footnotePr>
          <w:pgSz w:w="11906" w:h="16838"/>
          <w:pgMar w:top="1138" w:right="850" w:bottom="1138" w:left="850" w:header="708" w:footer="708" w:gutter="0"/>
          <w:cols w:space="708"/>
          <w:docGrid w:linePitch="360"/>
        </w:sectPr>
      </w:pPr>
    </w:p>
    <w:p w:rsidR="007137DE" w:rsidRDefault="007137DE" w:rsidP="007137DE">
      <w:pPr>
        <w:ind w:firstLine="709"/>
        <w:jc w:val="both"/>
      </w:pPr>
    </w:p>
    <w:p w:rsidR="007137DE" w:rsidRPr="00203DC9" w:rsidRDefault="007137DE" w:rsidP="007137DE">
      <w:pPr>
        <w:pStyle w:val="2"/>
        <w:jc w:val="center"/>
        <w:rPr>
          <w:i w:val="0"/>
          <w:iCs w:val="0"/>
          <w:color w:val="FF0000"/>
        </w:rPr>
      </w:pPr>
      <w:bookmarkStart w:id="37" w:name="_НАРОДНОЕ_ТВОРЧЕСТВО"/>
      <w:bookmarkStart w:id="38" w:name="_Toc138649747"/>
      <w:bookmarkEnd w:id="37"/>
      <w:r w:rsidRPr="00203DC9">
        <w:rPr>
          <w:i w:val="0"/>
          <w:iCs w:val="0"/>
          <w:color w:val="FF0000"/>
        </w:rPr>
        <w:t>НАРОДНОЕ ТВОРЧЕСТВО</w:t>
      </w:r>
      <w:bookmarkEnd w:id="38"/>
      <w:r w:rsidRPr="00203DC9">
        <w:rPr>
          <w:i w:val="0"/>
          <w:iCs w:val="0"/>
          <w:color w:val="FF0000"/>
        </w:rPr>
        <w:t xml:space="preserve"> </w:t>
      </w:r>
    </w:p>
    <w:p w:rsidR="007137DE" w:rsidRDefault="007137DE" w:rsidP="007137DE">
      <w:pPr>
        <w:ind w:firstLine="709"/>
        <w:jc w:val="both"/>
      </w:pPr>
    </w:p>
    <w:p w:rsidR="007137DE" w:rsidRPr="00E30209" w:rsidRDefault="007137DE" w:rsidP="007137DE">
      <w:pPr>
        <w:ind w:firstLine="709"/>
        <w:jc w:val="both"/>
      </w:pPr>
      <w:r>
        <w:t xml:space="preserve">Богатство народного творчества у коми выражается главным образом в изобразительном искусстве и устной народной поэзии. До сего времени эта сторона духовной культуры коми почти не изучалась. Народное изобразительное искусство коми представлено узорным ткачеством, художественным вязанием и вышивкой, набойкой, аппликациями из меха, художественной обработкой дерева, резьбой и росписью на бытовых предметах, скульптурными украшениями на крышах жилищ в виде коньков, птиц и т. д. Узорное тканье выполнялось главным образом браной техникой; узоры располагались по белому холсту в виде полос красного цвета с геометрическим орнаментом. Такими ткаными узорными полосами украшали ворот, подол и рукава мужских и женских рубах, концы скатертей и полотенец (рис. 133). </w:t>
      </w:r>
    </w:p>
    <w:p w:rsidR="007137DE" w:rsidRPr="00E30209" w:rsidRDefault="007137DE" w:rsidP="007137DE">
      <w:pPr>
        <w:ind w:firstLine="709"/>
        <w:jc w:val="both"/>
      </w:pPr>
    </w:p>
    <w:p w:rsidR="007137DE" w:rsidRPr="00493241" w:rsidRDefault="007137DE" w:rsidP="007137DE">
      <w:pPr>
        <w:ind w:firstLine="709"/>
        <w:jc w:val="both"/>
      </w:pPr>
      <w:r w:rsidRPr="00F134A6">
        <w:rPr>
          <w:highlight w:val="green"/>
        </w:rPr>
        <w:t>Рис. 133. Браный узор на полотенце (с. Ёртома Удорского района Коми АССР). Зарисовка с натуры 3. Пучковой, 1952 г.</w:t>
      </w:r>
      <w:r>
        <w:t xml:space="preserve"> </w:t>
      </w:r>
    </w:p>
    <w:p w:rsidR="007137DE" w:rsidRDefault="007137DE" w:rsidP="007137DE">
      <w:pPr>
        <w:ind w:firstLine="709"/>
        <w:jc w:val="both"/>
      </w:pPr>
    </w:p>
    <w:p w:rsidR="007137DE" w:rsidRPr="00E30209" w:rsidRDefault="007137DE" w:rsidP="007137DE">
      <w:pPr>
        <w:ind w:firstLine="709"/>
        <w:jc w:val="both"/>
      </w:pPr>
      <w:r>
        <w:t xml:space="preserve">Узор выполнялся чаще всего фабричными хлопчатобумажными нитками, реже льняными. Нитки население закупало в большом количестве на местных ярмарках (например, в с. Важгорт на Вашке, в Пинеге и Яренске). На Удоре и Выми техника браного ткачества применялась для изготовления затканных красными хлопчатобумажными нитками орнаментированных подолов, кокеток и рукавов женских рубах (рис. 134). </w:t>
      </w:r>
    </w:p>
    <w:p w:rsidR="007137DE" w:rsidRPr="00E30209" w:rsidRDefault="007137DE" w:rsidP="007137DE">
      <w:pPr>
        <w:ind w:firstLine="709"/>
        <w:jc w:val="both"/>
      </w:pPr>
    </w:p>
    <w:p w:rsidR="007137DE" w:rsidRPr="00314745" w:rsidRDefault="007137DE" w:rsidP="007137DE">
      <w:pPr>
        <w:ind w:firstLine="709"/>
        <w:jc w:val="both"/>
      </w:pPr>
      <w:r w:rsidRPr="00F134A6">
        <w:rPr>
          <w:highlight w:val="green"/>
        </w:rPr>
        <w:t xml:space="preserve">Рис. 134. Образцы браного ткачества коми-зырян. a — узор на кокетке женской рубахи; б, в, г — узоры на рукавах женской рубахи; д, е — узор на обшлагах Зарисовки с натуры </w:t>
      </w:r>
      <w:r>
        <w:rPr>
          <w:highlight w:val="green"/>
        </w:rPr>
        <w:t>З</w:t>
      </w:r>
      <w:r w:rsidRPr="00F134A6">
        <w:rPr>
          <w:highlight w:val="green"/>
        </w:rPr>
        <w:t>. Пучковой, 1952 г.</w:t>
      </w:r>
      <w:r>
        <w:t xml:space="preserve"> </w:t>
      </w:r>
    </w:p>
    <w:p w:rsidR="007137DE" w:rsidRPr="00314745" w:rsidRDefault="007137DE" w:rsidP="007137DE">
      <w:pPr>
        <w:ind w:firstLine="709"/>
        <w:jc w:val="both"/>
      </w:pPr>
    </w:p>
    <w:p w:rsidR="007137DE" w:rsidRPr="00E30209" w:rsidRDefault="007137DE" w:rsidP="007137DE">
      <w:pPr>
        <w:ind w:firstLine="709"/>
        <w:jc w:val="both"/>
      </w:pPr>
      <w:r>
        <w:t xml:space="preserve">Лет 50-70 назад повсеместно ткали красивые полотенца с узором на концах. Они сохраняются еще и теперь, переходя из поколения в поколение. Их используют для украшения избы. В браном ткачестве преобладает геометрический орнамент, состоящий из повторяющихся фигур: ромбов, крючков, косых крестов, гребешков, зубцов и т. д. Браное ткачество коми-пермяков и коми-зырян очень близко к русскому узорному ткачеству не только по расцветке, технике и отдельным мотивам орнамента, но и по общему характеру рисунка. Например, «гребешки», «крючки», «репьи» встречаются у народов коми на рукавах рубах и тканых полотенцах в тех же сочетаниях, что и у русского населения верховьев Десны и Оки </w:t>
      </w:r>
      <w:r>
        <w:rPr>
          <w:rStyle w:val="a8"/>
        </w:rPr>
        <w:footnoteReference w:id="578"/>
      </w:r>
      <w:r>
        <w:t xml:space="preserve">. Близкие параллели имеются в узорном ткачестве белорусов, мордвы и удмуртов, что также указывает на культурную близость этих народов и подтверждает длительное и широкое бытование данных узоров на территории Восточной Европы. Браные узоры ткут на том же ткацком станке, что и пестроткань, на двух ремизках, но с применением дополнительного зева. Для этого за бердом нити основы подвязывают по счету согласно узору, и, заложив между ними поставленную на ребро дощечку, получают дополнительный зев, в который и пропускают красную нить утка. Опустив дощечку, нажимают подножку и пропускают уже белую нить. Браное ткачество коми-зырян, в частности на Вашке и Выми, представлено особенно сложными узорами. Ценочные линейки или палочки, которыми перекладывают подвязанные нити при набирании узоров, называют здесь «лапи». Поэтому, определяя сложность узора, отмечают, во сколько лапей он сделан. Для сложных узоров используют до 100 лапей. Узорный холст шел на изготовление чулок. В Удорском районе женщины до настоящего времени носят не только вязаные чулки, но и сшитые из холста, с браным узором, состоящим из разноцветных полос. В паголенке узорный холст нашивают на более толстую ткань, которая служит подкладкой. Обычно женщины ткали узоры на память, но иногда снимали их с готовых вещей или создавали новые. Узоры, заимствованные у соседнего населения, </w:t>
      </w:r>
      <w:r>
        <w:lastRenderedPageBreak/>
        <w:t xml:space="preserve">обычно называли соответствующим термином: «роч узор» </w:t>
      </w:r>
      <w:r w:rsidRPr="00F134A6">
        <w:rPr>
          <w:color w:val="00FF00"/>
        </w:rPr>
        <w:t>[333]</w:t>
      </w:r>
      <w:r w:rsidRPr="00314745">
        <w:rPr>
          <w:color w:val="00FF00"/>
        </w:rPr>
        <w:t xml:space="preserve"> </w:t>
      </w:r>
      <w:r>
        <w:t>русский узор, «яран узор» — ненецкий узор, «татар узор» — татарский узор. По технике выполнения, композиции и характеру рисунка узоры отличались большой устойчивостью и бытовали длительное время на определенной территории почти без изменений. Закладная техника тканья, типичная для более южных степных народов (киргиз, казахов, казанских татар, украинцев и южных великорусов), для коми не характерна. За исключением тканья на четырех подножках, многоремизное ткачество, распространенное в Прибалтике, у русских, белорусов и удмуртов, у коми встречается редко. Для узорных поясов, которыми и теперь подвязывают сарафаны, муж</w:t>
      </w:r>
      <w:r w:rsidRPr="00314745">
        <w:rPr>
          <w:color w:val="00FF00"/>
        </w:rPr>
        <w:t>[</w:t>
      </w:r>
      <w:r w:rsidRPr="00F134A6">
        <w:rPr>
          <w:color w:val="00FF00"/>
        </w:rPr>
        <w:t>334</w:t>
      </w:r>
      <w:r w:rsidRPr="00314745">
        <w:rPr>
          <w:color w:val="00FF00"/>
        </w:rPr>
        <w:t>]</w:t>
      </w:r>
      <w:r>
        <w:t xml:space="preserve">ские рубахи, передники, верхнюю суконную и меховую одежду, основу изготовляют из разноцветных шерстяных и льняных ниток, а уток почти всегда берут только льняной. В поясах преобладает яркая расцветка: особенно характерно чередование желтого, красного, синего и зеленого цветов (рис. 135). </w:t>
      </w:r>
    </w:p>
    <w:p w:rsidR="007137DE" w:rsidRPr="00E30209" w:rsidRDefault="007137DE" w:rsidP="007137DE">
      <w:pPr>
        <w:ind w:firstLine="709"/>
        <w:jc w:val="both"/>
      </w:pPr>
    </w:p>
    <w:p w:rsidR="007137DE" w:rsidRPr="00493241" w:rsidRDefault="007137DE" w:rsidP="007137DE">
      <w:pPr>
        <w:ind w:firstLine="709"/>
        <w:jc w:val="both"/>
        <w:rPr>
          <w:highlight w:val="green"/>
        </w:rPr>
      </w:pPr>
      <w:r w:rsidRPr="00F134A6">
        <w:rPr>
          <w:highlight w:val="green"/>
        </w:rPr>
        <w:t>Рис. 135. Узорчатые пояса коми-пермяков. Зарисовка с натуры В. В. Бокина 1948 г.</w:t>
      </w:r>
    </w:p>
    <w:p w:rsidR="007137DE" w:rsidRPr="00493241" w:rsidRDefault="007137DE" w:rsidP="007137DE">
      <w:pPr>
        <w:ind w:firstLine="709"/>
        <w:jc w:val="both"/>
        <w:rPr>
          <w:highlight w:val="green"/>
        </w:rPr>
      </w:pPr>
      <w:r w:rsidRPr="00F134A6">
        <w:rPr>
          <w:highlight w:val="green"/>
        </w:rPr>
        <w:t>Рис. 136. Распространенный орнамент на поясах у коми-зырян. Зарисовка с натуры Н. А. Юсова, 1945 г.</w:t>
      </w:r>
    </w:p>
    <w:p w:rsidR="007137DE" w:rsidRDefault="007137DE" w:rsidP="007137DE">
      <w:pPr>
        <w:ind w:firstLine="709"/>
        <w:jc w:val="both"/>
      </w:pPr>
    </w:p>
    <w:p w:rsidR="007137DE" w:rsidRPr="00E30209" w:rsidRDefault="007137DE" w:rsidP="007137DE">
      <w:pPr>
        <w:ind w:firstLine="709"/>
        <w:jc w:val="both"/>
      </w:pPr>
      <w:r>
        <w:t xml:space="preserve">Часто узор на поясах выполняется только одной красной шерстью. Техника изготовления поясов, как мы указывали ранее, была самой различной. Их плели на руках, ткали на дощечках, на ниту («бичульках») и с помощью бердечка («таб»). Для изготовления широких поясов с браным узором пользовались обычным ткацким станом. Особенно нарядными делались пояса, называвшиеся дарственными. Их ткали из зеленой, красной, синей, желтой и розовой шерсти и украшали кистями. Эти красивые пояса невеста дарила своей будущей родне, в первую очередь жениху, его близким родственникам и дружке. Наряду с поясами домашнего изготовления, коми-зыряне покупали готовые пояса. Узор на них состоял из поперечных разноцветных полос. Пояса эти, шириной 7 — 10 см, имели на концах вышивку из разноцветного гаруса и заканчивались бахромой. Вышивка состояла из изображений во весь рост женских фигур (рис. 136). Обычно же орнамент на поясах бывает геометрический и часто повторяет узоры браного ткачества: те же гребешки, клинышки, кресты, русские «репьи», «пряники», разнообразные геометрические фигуры под названием «катша кок» (сорочья нога), «ош лапа» (медвежья лапа), «меж сюр» (бараний рог). Особенно часто на поясах встречается изображение больших и малых ромбов </w:t>
      </w:r>
      <w:r>
        <w:rPr>
          <w:rStyle w:val="a8"/>
        </w:rPr>
        <w:footnoteReference w:id="579"/>
      </w:r>
      <w:r>
        <w:t>, вложенных один в другой. Такой узор у коми-пермяков</w:t>
      </w:r>
      <w:r w:rsidRPr="00314745">
        <w:rPr>
          <w:color w:val="00FF00"/>
        </w:rPr>
        <w:t xml:space="preserve"> </w:t>
      </w:r>
      <w:r w:rsidRPr="00E30209">
        <w:rPr>
          <w:color w:val="00FF00"/>
        </w:rPr>
        <w:t>[</w:t>
      </w:r>
      <w:r w:rsidRPr="00F134A6">
        <w:rPr>
          <w:color w:val="00FF00"/>
        </w:rPr>
        <w:t>335</w:t>
      </w:r>
      <w:r w:rsidRPr="00E30209">
        <w:rPr>
          <w:color w:val="00FF00"/>
        </w:rPr>
        <w:t xml:space="preserve">] </w:t>
      </w:r>
      <w:r w:rsidRPr="00E548AE">
        <w:t>называется «туп</w:t>
      </w:r>
      <w:r w:rsidR="00183608">
        <w:t>ӧ</w:t>
      </w:r>
      <w:r w:rsidRPr="00E548AE">
        <w:t xml:space="preserve">сь» (пирожок). Для орнамента поясов характерны также ромбы и квадраты, у которых продолжены линии скрещивания углов, и ромбы с косыми, параллельно идущими лучами по сторонам, напоминающие зубья гребня. Этот узор называется «сынан пинь» (зубья гребешка) </w:t>
      </w:r>
      <w:r>
        <w:t xml:space="preserve">или «куран пинь сер» (зубья граблей). Гребенчатые ромбы и квадраты встречаются в многочисленных вариантах. Вообще при небольшом запасе основных орнаментальных форм поражает большое многообразие узоров, создаваемых различным комбинированием элементов орнамента и расцветки. Узоры изменяются удлинением или укорачиванием сторон квадрата или ромба, разделением их на части и т. п. На поясах, так же как на чулках и варежках, встречается своеобразная геометрическая фигура — «утшыс», напоминающая деревянный ошейник, который надевают на шею животным, чтобы они не лазили на огороды. На поясах часто изображается только половина этого узора — «джын утшыс сер», повторяющаяся по всей длине пояса. Встречаются пояса, на которых цветной шерстью вытканы острые углы, расположенные группами, такой узор называется «наконечник стрелы». Распространен также узор в виде косого креста «порна сер». Узор, состоящий из чередования одного и двух крестов, называется «кык перна» (два креста). Геометризации многих орнаментальных мотивов способствовала сама техника ткачества, допускавшая переплетение нитей только под прямым углом. Вышивка у коми была менее, распространена, чем у других народов Волго-Камья. До нас дошли очень немногочисленные образцы, которые совсем не дают того богатства и разнообразия в орнаменте и красках, которые встречаются у мордвы, мари, чувашей. Коми-пермячки в старину украшали вышивкой самшуры. </w:t>
      </w:r>
      <w:r>
        <w:lastRenderedPageBreak/>
        <w:t>Затылочную часть чепца расшивали цветными хлопчатобумажными и шерстяными нитками. Очень несложный геометрический рисунок выполняли большими стежками, техникой «в прикреп». Позднее вместо вышивки затылочную часть самшуры украшали нашивными полосками парчи, позумента и мишуры. Особенно часто вышивку у коми-зырян заменяла парча. Из парчи, привозившейся из центральных районов России, шили головные уборы и сарафаны. Коми-ижемки носили кокошники и повойники из бархата, преимущественно красного цвета, расшитые золотом. Эти изделия золотошвейного производства вышивались зачастую самими ижемками, но по русским образцам из Великого Устюга, Торжка и других районов Севера России, где это производство существовало. Применяя одинаковую с русскими тех</w:t>
      </w:r>
      <w:r w:rsidRPr="00314745">
        <w:rPr>
          <w:color w:val="00FF00"/>
        </w:rPr>
        <w:t>[</w:t>
      </w:r>
      <w:r w:rsidRPr="00F134A6">
        <w:rPr>
          <w:color w:val="00FF00"/>
        </w:rPr>
        <w:t>336</w:t>
      </w:r>
      <w:r w:rsidRPr="00314745">
        <w:rPr>
          <w:color w:val="00FF00"/>
        </w:rPr>
        <w:t>]</w:t>
      </w:r>
      <w:r>
        <w:t>нику шитья золотом, ижемки вносили своеобразие в узоры, а иногда вместо вышивки золотыми нитками применяли аппликацию из парчи. В югозападных районах Коми AССP, по рекам Лузе и Сысоле, в прошлом и в начале нашего века вышивкой украшали женские головные уборы «юр к</w:t>
      </w:r>
      <w:r w:rsidR="00183608">
        <w:t>ӧ</w:t>
      </w:r>
      <w:r>
        <w:t>рт</w:t>
      </w:r>
      <w:r w:rsidR="00183608">
        <w:t>ӧ</w:t>
      </w:r>
      <w:r>
        <w:t xml:space="preserve">д». Вышивка на этих старинных головных уборах коми очень напоминает вышивку марийских женских рубах и головных уборов. Она такая же ковровая и плотная, почти с непросвечивающим фоном. Выполнялась она на холсте черным или темно-красным шелком или шерстью. Техника шитья также напоминает вышивки народов Поволжья. Встречаются в основном те же швы: косой стежок, набор и плотный крест. В цветовой гамме добавляются зеленый и желтый тона. Орнамент геометрический, изредка встречаются сильно геометризированные изображения растений, животных и птиц. Широко распространен мотив двух птиц с деревом в центре, заключенный в треугольник. Этот мотив очень близок к вышивкам на башкирских повязках «хараус». Из геометрических фигур наиболее часты изображения ромба, косого креста, ломаных линий. У коми-пермяков кокошники вышивали бисером, обычно белым, располагая его рядами, в промежутки между которыми нашивали белые плоские пуговицы и речной жемчуг. Коми-ижемки также вышивали головные уборы бисером, но разноцветным и узор создавали растительный. В настоящее время вышивкой украшают мужские рубахи, женские блузки и передники. Вышивают их обычно девушки, разноцветным шелком и цветными хлопчатобумажными нитками, крестом и гладью. В современных вышивках также преобладают растительные узоры. Образцы художественной работы представляет и отделка меховой одежды и обуви аппликацией из разноцветных кусочков меха, подобранных по тонам: темный, несколько более светлый и, наконец, белый. Кроме того, при строчке между швами пропускают кусочки разноцветного сукна. Большое мастерство проявляют ижемки при отделке подобным образом мешков «патку» или «тучу», сшитых из оленьего меха ворсом наружу (рис. 137). </w:t>
      </w:r>
    </w:p>
    <w:p w:rsidR="007137DE" w:rsidRPr="00E30209" w:rsidRDefault="007137DE" w:rsidP="007137DE">
      <w:pPr>
        <w:ind w:firstLine="709"/>
        <w:jc w:val="both"/>
        <w:rPr>
          <w:highlight w:val="green"/>
        </w:rPr>
      </w:pPr>
    </w:p>
    <w:p w:rsidR="007137DE" w:rsidRPr="00E30209" w:rsidRDefault="007137DE" w:rsidP="007137DE">
      <w:pPr>
        <w:ind w:firstLine="709"/>
        <w:jc w:val="both"/>
      </w:pPr>
      <w:r w:rsidRPr="00F134A6">
        <w:rPr>
          <w:highlight w:val="green"/>
        </w:rPr>
        <w:t>Рис. 137. Меховые сумки "тучу" коми-ижемцев, (Ижемский район Коми АССР) Фонды Республиканского краеведческого Музея в г. Сыктывкаре. Зарисовка С. А. Хлопина, 1956 г.</w:t>
      </w:r>
      <w:r>
        <w:t xml:space="preserve"> </w:t>
      </w:r>
    </w:p>
    <w:p w:rsidR="007137DE" w:rsidRPr="00E30209" w:rsidRDefault="007137DE" w:rsidP="007137DE">
      <w:pPr>
        <w:ind w:firstLine="709"/>
        <w:jc w:val="both"/>
      </w:pPr>
    </w:p>
    <w:p w:rsidR="007137DE" w:rsidRPr="00E30209" w:rsidRDefault="007137DE" w:rsidP="007137DE">
      <w:pPr>
        <w:ind w:firstLine="709"/>
        <w:jc w:val="both"/>
      </w:pPr>
      <w:r>
        <w:t>В таких мешках оленеводы при переездах по тундре возят утварь и различный скарб. Малого размера мешочки используются для хранения рукоделия. Лицевые стороны тучу украшают аппликациями из оленьего меха белого и коричневого цветов. Узор состоит иногда из чередующихся квадратов, а иногда напоминает рога оленей или стилизованных животных. Тучу всецело связан с оленеводческим бытом и был, очевидно, первоначально заимствован у ненцев. Подтверждением служат очень близкие его названия у коми и ненцев</w:t>
      </w:r>
      <w:r w:rsidRPr="00314745">
        <w:t xml:space="preserve"> </w:t>
      </w:r>
      <w:r>
        <w:rPr>
          <w:rStyle w:val="a8"/>
          <w:lang w:val="en-US"/>
        </w:rPr>
        <w:footnoteReference w:id="580"/>
      </w:r>
      <w:r>
        <w:t>. До настоящего времени сохраняются также у населения красивые образцы набойки: скатерти, полотенца, платки. Расцветка и рисунки набойки у коми близки к набойке, характерной для русского населения Севера, но имеются и самобытные</w:t>
      </w:r>
      <w:r w:rsidRPr="00314745">
        <w:t xml:space="preserve"> </w:t>
      </w:r>
      <w:r>
        <w:rPr>
          <w:rStyle w:val="a8"/>
          <w:lang w:val="en-US"/>
        </w:rPr>
        <w:footnoteReference w:id="581"/>
      </w:r>
      <w:r>
        <w:t xml:space="preserve">. Наиболее распространенный цвет набойки — синий. Кустари коми часто пользовались трафаретами русских красильщиков из соседних районов. Во многих селах коми набойкой холста занимались русские мастера из Вятской, Пермской и Архангельской </w:t>
      </w:r>
      <w:r>
        <w:lastRenderedPageBreak/>
        <w:t xml:space="preserve">губерний. Некоторые коми-пермяцкие кустари зачастую получали готовые доски от русских мастеров из Нижегородской губернии, где набивное производство было широко развито. Набивные рисунки можно объединить в несколько групп (рис. 138). </w:t>
      </w:r>
    </w:p>
    <w:p w:rsidR="007137DE" w:rsidRPr="00E30209" w:rsidRDefault="007137DE" w:rsidP="007137DE">
      <w:pPr>
        <w:ind w:firstLine="709"/>
        <w:jc w:val="both"/>
      </w:pPr>
    </w:p>
    <w:p w:rsidR="007137DE" w:rsidRPr="00493241" w:rsidRDefault="007137DE" w:rsidP="007137DE">
      <w:pPr>
        <w:ind w:firstLine="709"/>
        <w:jc w:val="both"/>
      </w:pPr>
      <w:r w:rsidRPr="00F134A6">
        <w:rPr>
          <w:highlight w:val="green"/>
        </w:rPr>
        <w:t>Рис. 138. Образцы коми-пермяцкой набойки (а, б) и набойные доски (в, г). Фонды Окружного краеведческого музея в г. Кудымкаре Из альбома П. И. Субботина-Пермяка, 1922 г.</w:t>
      </w:r>
      <w:r>
        <w:t xml:space="preserve"> </w:t>
      </w:r>
    </w:p>
    <w:p w:rsidR="007137DE" w:rsidRDefault="007137DE" w:rsidP="007137DE">
      <w:pPr>
        <w:ind w:firstLine="709"/>
        <w:jc w:val="both"/>
      </w:pPr>
    </w:p>
    <w:p w:rsidR="007137DE" w:rsidRPr="00493241" w:rsidRDefault="007137DE" w:rsidP="007137DE">
      <w:pPr>
        <w:ind w:firstLine="709"/>
        <w:jc w:val="both"/>
      </w:pPr>
      <w:r>
        <w:t xml:space="preserve">К первой группе относится очень несложный геометрический орнамент </w:t>
      </w:r>
      <w:r w:rsidRPr="00314745">
        <w:rPr>
          <w:color w:val="00FF00"/>
        </w:rPr>
        <w:t xml:space="preserve">[337] </w:t>
      </w:r>
      <w:r>
        <w:t xml:space="preserve">в виде кружков, розеток, звезд, стрельчатых лучей и др. Эти же мотивы часто встречаются в украшениях фронтонов домов и в росписи бытовых вещей; они несомненно являются местными. Вторую группу составляют более сложные узоры растительного характера - ветки с цветами, листья стебли растений в различных комбинациях. К третьей группе относятся изображения животных и птиц. Чаще всего это птицы, сидящие на ветвях дерева в окружении солярных розеток, или птицы, стоящие по бокам дерева. Встречаются изображения женской фигуры, коней и дерева с сидящими на нем птицами. Подобные мотивы характерны не только для </w:t>
      </w:r>
      <w:r w:rsidRPr="00314745">
        <w:rPr>
          <w:color w:val="00FF00"/>
        </w:rPr>
        <w:t>[</w:t>
      </w:r>
      <w:r w:rsidRPr="00E548AE">
        <w:rPr>
          <w:color w:val="00FF00"/>
        </w:rPr>
        <w:t>338</w:t>
      </w:r>
      <w:r w:rsidRPr="00314745">
        <w:rPr>
          <w:color w:val="00FF00"/>
        </w:rPr>
        <w:t xml:space="preserve">] </w:t>
      </w:r>
      <w:r>
        <w:t>народного искусства коми, но и для русских вышивок северных областей, а также для орнамента тверских карел</w:t>
      </w:r>
      <w:r w:rsidRPr="00314745">
        <w:t xml:space="preserve"> </w:t>
      </w:r>
      <w:r>
        <w:rPr>
          <w:rStyle w:val="a8"/>
          <w:lang w:val="en-US"/>
        </w:rPr>
        <w:footnoteReference w:id="582"/>
      </w:r>
      <w:r>
        <w:t>. Образцы набойки с птицами различны не только по общей композиции узора, но и по трактовке птичьих фигур. Наряду с реалистическими изображениями птиц встречаются фантастические сирены, стилизованные изображения маленьких птичек с условным рисунком хвоста и крыльев. К таким рисункам очень близки изображения птиц на пряничных досках русских резчиков XV</w:t>
      </w:r>
      <w:r w:rsidR="00183608">
        <w:t>І</w:t>
      </w:r>
      <w:r>
        <w:t xml:space="preserve"> — XV</w:t>
      </w:r>
      <w:r w:rsidR="00183608">
        <w:t>ІІ</w:t>
      </w:r>
      <w:r>
        <w:t xml:space="preserve"> вв. На связь изображений в набойке с пряничными досками указывают многие авторы</w:t>
      </w:r>
      <w:r w:rsidRPr="00314745">
        <w:t xml:space="preserve"> </w:t>
      </w:r>
      <w:r>
        <w:rPr>
          <w:rStyle w:val="a8"/>
          <w:lang w:val="en-US"/>
        </w:rPr>
        <w:footnoteReference w:id="583"/>
      </w:r>
      <w:r>
        <w:t xml:space="preserve">. Общие мотивы в набойке русских и коми объясняются теми тесными культурными связями, которые существовали между этими народами. Техника набойного производства проникла к коми из русских районов, a орнаментация ткани развивалась при тесном взаимодействии с русским народным искусством. </w:t>
      </w:r>
    </w:p>
    <w:p w:rsidR="007137DE" w:rsidRPr="00493241" w:rsidRDefault="007137DE" w:rsidP="007137DE">
      <w:pPr>
        <w:ind w:firstLine="709"/>
        <w:jc w:val="both"/>
      </w:pPr>
    </w:p>
    <w:p w:rsidR="007137DE" w:rsidRPr="00314745" w:rsidRDefault="007137DE" w:rsidP="007137DE">
      <w:pPr>
        <w:ind w:firstLine="709"/>
        <w:jc w:val="both"/>
      </w:pPr>
      <w:r>
        <w:t>Часто разнообразие рисунка набойки достигалось путем последовательного применения нескольких досок с простейшими узорами, которые накладывали одну за другой на ткань. Получался путанный и в то же время мягкий по расцветке узор. С исчезновением специальных красильных заведений, по селам и деревням Коми АССР еще в 1930-х годах продолжали ходить бродячие печатники, которые наносили трафаретами узоры на полотенцах, скатертях и платках. Чаще всего на белом фоне ткани изображались синей и красной краской петухи, попугаи, павлины. По композиции эти узоры представляли собой привычные глазу трехчастные группы (две птицы с деревом посередине) с расположенной по нижнему краю каймой из веток винограда. Для коми характерны богато орнаментированные вязаные изделия: чулки, перчатки, варежки, кушаки, шарфы, которые широко распространены и в настоящее время. Материалом для них служит овечья шерсть, которую женщины сами прядут и красят. Вяжут чулки с 3 — 4 — 5 клубков на 5 спицах. Вязаные изделия составляют принадлежность мужского и женского костюма, они служат свадебными подарками, которыми одаривает молодая новую родню. Узоры на вязаных изделиях отличаются, так же как и тканые, большой устойчивостью и повторяются в различных районах Коми АССР, сравни</w:t>
      </w:r>
      <w:r w:rsidRPr="00314745">
        <w:rPr>
          <w:color w:val="00FF00"/>
        </w:rPr>
        <w:t>[</w:t>
      </w:r>
      <w:r w:rsidRPr="00E548AE">
        <w:rPr>
          <w:color w:val="00FF00"/>
        </w:rPr>
        <w:t>339</w:t>
      </w:r>
      <w:r w:rsidRPr="00314745">
        <w:rPr>
          <w:color w:val="00FF00"/>
        </w:rPr>
        <w:t>]</w:t>
      </w:r>
      <w:r>
        <w:t xml:space="preserve">тельно далеко отстоящих друг от друга (например, в Сысольском и Железнодорожном). </w:t>
      </w:r>
    </w:p>
    <w:p w:rsidR="007137DE" w:rsidRPr="00314745" w:rsidRDefault="007137DE" w:rsidP="007137DE">
      <w:pPr>
        <w:ind w:firstLine="709"/>
        <w:jc w:val="both"/>
      </w:pPr>
    </w:p>
    <w:p w:rsidR="007137DE" w:rsidRPr="00493241" w:rsidRDefault="007137DE" w:rsidP="007137DE">
      <w:pPr>
        <w:ind w:firstLine="709"/>
        <w:jc w:val="both"/>
        <w:rPr>
          <w:highlight w:val="green"/>
        </w:rPr>
      </w:pPr>
      <w:r w:rsidRPr="00E548AE">
        <w:rPr>
          <w:highlight w:val="green"/>
        </w:rPr>
        <w:t xml:space="preserve">Рис. 139. Узорчатые вязаные изделия. Фонды Республиканского краеведческого музея в г. Сыктывкаре. Зарисовки В. А. Рожина. 1956 г. </w:t>
      </w:r>
    </w:p>
    <w:p w:rsidR="007137DE" w:rsidRPr="00493241" w:rsidRDefault="007137DE" w:rsidP="007137DE">
      <w:pPr>
        <w:ind w:firstLine="709"/>
        <w:jc w:val="both"/>
      </w:pPr>
      <w:r w:rsidRPr="00E548AE">
        <w:rPr>
          <w:highlight w:val="green"/>
        </w:rPr>
        <w:t>Рис. 140. Образцы орнамента на шерстяных чулках Коми-зырян. Зарисовки с натуры В. В. Бокина и Л. Рубинштейн. 1950 г.</w:t>
      </w:r>
      <w:r>
        <w:t xml:space="preserve"> </w:t>
      </w:r>
    </w:p>
    <w:p w:rsidR="007137DE" w:rsidRPr="00E30209" w:rsidRDefault="007137DE" w:rsidP="007137DE">
      <w:pPr>
        <w:ind w:firstLine="709"/>
        <w:jc w:val="both"/>
      </w:pPr>
      <w:r>
        <w:lastRenderedPageBreak/>
        <w:t>Одни и те же узоры встречаются на перчатках, варежках и чулках (рис. 139). В расцветке варежек и перчаток женщины коми используют красный малиновый, зеленый, желтый, синий и коричневый тона (рис.140). Нижняя часть рукавиц у запястья — «кепысь дор резина» — часто не совпадает с основной расцветкой варежки. Узор на варежках обычно состоит из полос с повторяющимися геометрическими фигурами. В последнее время перчатки, варежки, а иногда и чулки стали вязать с растительными узорами — цветами и листьями. Широко распространен узор в виде звездочек. Центральный узор часто называют «сора сер» или «помесь cеp», т. е. смешанный узор. На перчатках, как и на чулках, в центре узора располагается ромбовидная фигура, окруженная орнаментом из гребешков, внутри ромба помещается обычно композиция из четырех маленьких ромбов, то сросшихся, то стоящих отдельно. Чаще всего на вязаных изделиях встречается узор «утшыс». Распространенные узоры на шерстяных перчатках — «меж сюр» (рог барана) и «чипан чунь» (куриный палец), реже встречаются «к</w:t>
      </w:r>
      <w:r w:rsidR="00183608">
        <w:t>ӧ</w:t>
      </w:r>
      <w:r>
        <w:t>р сюр» (оленьи рога) и «пон пинь» (зуб собаки). Иногда орнамент на перчатках состоит только из разноцветных полос различной ширины. Орнамент на чулках отличается более крупными геометрическими фигурами. Центр узора чаще всего занимает квадрат или ромб — «утшыс» или «г</w:t>
      </w:r>
      <w:r w:rsidR="00183608">
        <w:t>ӧ</w:t>
      </w:r>
      <w:r>
        <w:t xml:space="preserve">гыль» (круг), сочетающийся в самых разнообразных вариантах с более мелкими геометрическими фигурами — «дзоля утшыс» (маленький ошейник), «ыджыд утшыс» (большой ошейник), «джын утшыс» (половина ошейника). На мужских чулках орнамент обычно бывает черный, коричневый и синий по белому фону. Особенно богато украшают верхнюю половину мужского чулка. В Сысольском районе верхнюю часть чулка часто заканчивают бахромой из ярко-желтой шерсти. Узор обычно геометрический, в центре с квадратом, выполненным часто синей шерстью по белому полю. Вверху чулка узор состоит из волнистых линий разных цветов. В Усть-Неме (по Верхней Вычегде) орнамент часто состоит из геометрических фигур черного цвета на белом фоне; ширина орнаментированной полосы не более 10 — 15 см. Центральная фигура — прямоугольник с заключенным в нем косым крестом. Чулочный орнамент в Сысольском и Железнодорожном районах отличается более крупными геометрическими фигурами; в селениях по Верхней Вычегде и Печоре, а также у гайнских коми-пермяков орнамент более мелкий, ленточный, он состоит из повторяющихся полос с разнообразными геометрическими фигурами. Очень часто узоры на чулках повторяют тканый орнамент на поясах и полотенцах. Расцветка чулок очень пестрая и яркая. Для чулочного орнамента из восточных районов Коми AСCP можно найти аналогии в ленточном орнаменте обских угров, образцы которого приведены у В. Н. Чернецова </w:t>
      </w:r>
      <w:r>
        <w:rPr>
          <w:rStyle w:val="a8"/>
        </w:rPr>
        <w:footnoteReference w:id="584"/>
      </w:r>
      <w:r w:rsidRPr="00894AB4">
        <w:t>.</w:t>
      </w:r>
      <w:r>
        <w:t xml:space="preserve"> Терминология узоров и тканых изделий довольно устойчива по различным районам. Названия узоров</w:t>
      </w:r>
      <w:r w:rsidRPr="00894AB4">
        <w:t xml:space="preserve"> </w:t>
      </w:r>
      <w:r w:rsidRPr="00894AB4">
        <w:rPr>
          <w:vertAlign w:val="superscript"/>
        </w:rPr>
        <w:t>111а</w:t>
      </w:r>
      <w:r>
        <w:t xml:space="preserve"> почти всегда конкретны, они отражают </w:t>
      </w:r>
      <w:r w:rsidRPr="00894AB4">
        <w:rPr>
          <w:color w:val="00FF00"/>
        </w:rPr>
        <w:t>[</w:t>
      </w:r>
      <w:r w:rsidRPr="00E548AE">
        <w:rPr>
          <w:color w:val="00FF00"/>
        </w:rPr>
        <w:t>340</w:t>
      </w:r>
      <w:r w:rsidRPr="00894AB4">
        <w:rPr>
          <w:color w:val="00FF00"/>
        </w:rPr>
        <w:t xml:space="preserve">] </w:t>
      </w:r>
      <w:r>
        <w:t xml:space="preserve">реалистическую природу искусства коми и в какой-то мере поясняют изображения. Старинные названия многих узоров уже забыты населением. Собранный нами материал позволяет выделить в терминологии узоров несколько групп (рис. 141 и 142). </w:t>
      </w:r>
    </w:p>
    <w:p w:rsidR="007137DE" w:rsidRPr="00E30209" w:rsidRDefault="007137DE" w:rsidP="007137DE">
      <w:pPr>
        <w:ind w:firstLine="709"/>
        <w:jc w:val="both"/>
      </w:pPr>
    </w:p>
    <w:p w:rsidR="007137DE" w:rsidRPr="00493241" w:rsidRDefault="007137DE" w:rsidP="007137DE">
      <w:pPr>
        <w:ind w:firstLine="709"/>
        <w:jc w:val="both"/>
      </w:pPr>
      <w:r w:rsidRPr="00E548AE">
        <w:rPr>
          <w:highlight w:val="green"/>
        </w:rPr>
        <w:t>Рис. 141. Наиболее распространенные мотивы орнамента у коми-пермяков: 1 — клинушки, 2 — пирожок — «туп</w:t>
      </w:r>
      <w:r w:rsidR="00183608">
        <w:rPr>
          <w:highlight w:val="green"/>
        </w:rPr>
        <w:t>ӧ</w:t>
      </w:r>
      <w:r w:rsidRPr="00E548AE">
        <w:rPr>
          <w:highlight w:val="green"/>
        </w:rPr>
        <w:t>сь»; 3 — ячневый пирог, 4 — решетка, 5 — головки, 6 — рожки, 7 — звездочка, 8 — суставчики, 9 — цветочек. Зарисовки автора, 1947 — 1951 гг.</w:t>
      </w:r>
      <w:r>
        <w:t xml:space="preserve"> </w:t>
      </w:r>
    </w:p>
    <w:p w:rsidR="007137DE" w:rsidRPr="00493241" w:rsidRDefault="007137DE" w:rsidP="007137DE">
      <w:pPr>
        <w:ind w:firstLine="709"/>
        <w:jc w:val="both"/>
      </w:pPr>
      <w:r w:rsidRPr="00E548AE">
        <w:rPr>
          <w:highlight w:val="green"/>
        </w:rPr>
        <w:t>Рис. 142. Наиболее распространенные мотивы орнамента у коми-зырян. Зарисовки автора, 1945 — 1952 гг.</w:t>
      </w:r>
      <w:r>
        <w:t xml:space="preserve"> </w:t>
      </w:r>
    </w:p>
    <w:p w:rsidR="007137DE" w:rsidRDefault="007137DE" w:rsidP="007137DE">
      <w:pPr>
        <w:ind w:firstLine="709"/>
        <w:jc w:val="both"/>
      </w:pPr>
    </w:p>
    <w:p w:rsidR="007137DE" w:rsidRPr="00894AB4" w:rsidRDefault="007137DE" w:rsidP="007137DE">
      <w:pPr>
        <w:ind w:firstLine="709"/>
        <w:jc w:val="both"/>
      </w:pPr>
      <w:r>
        <w:t>В первую группу входят термины, относящиеся к животным и птицам: «ош лана» (медвежья лапа), «меж сюр» (бараньи рога), «к</w:t>
      </w:r>
      <w:r w:rsidR="00183608">
        <w:t>ӧ</w:t>
      </w:r>
      <w:r>
        <w:t>р сюр» (олений рог), «гут сер» (узор мухой). Вторая группа охватывает термины, связанные с орудиями труда и бытовыми предметами: «куран пинь» (зубья граблей), «пила пинь» (зубья пилы), «матка сер» (узор компасом), «пурт йыв» (острие, кончик ножа). Наконец, третью группу составляют различные геометрические термины: крест, круг, зубцы, острый угол, квадрат, клетка, ромб и т. д У коми, как и у многих других народов, живущих в лесной полосе развито искусство обработки дерева. Занимаются резьбой мужчины. Этот вид народного искусства представлен скульптурными изображениями животных и птиц, накладной, трехгранно-выемочной и контурно-прорезной резьбой, а также многочисленными поделками из бересты. Скульптурные изображения птиц и конских головок, а иногда какихто фантастических животных украшают и теперь еще охлупни и слеги крыш на многих постройках в деревнях коми. Наряду со скульптурными украшениями встречается накладная резьба и пропиловка на наличниках и карнизах. Искусство резьбы по дереву применяется также для украшения различных бытовых предметов. В избах нередко можно встретить спинки коников, вешалки, части ткацкого стана (берда) с украшениями в виде конских головок. В некоторых семьях сохранились старинные большие деревянные чаши в виде какой-то водоплавающей птицы и деревянные ковшики с двумя ручками, оформленными в виде головки и хвоста птицы. Эти предметы по форме и трактовке птичьих фигур близки к находкам из Горбуновского торфяника</w:t>
      </w:r>
      <w:r w:rsidRPr="00894AB4">
        <w:t xml:space="preserve"> </w:t>
      </w:r>
      <w:r>
        <w:rPr>
          <w:rStyle w:val="a8"/>
          <w:lang w:val="en-US"/>
        </w:rPr>
        <w:footnoteReference w:id="585"/>
      </w:r>
      <w:r>
        <w:t xml:space="preserve">, расположенного на восточном склоне Урала. Такое сходство свидетельствует, с одной стороны, об устойчивых местных традициях в искусстве и, с другой стороны, об общем древнем культурном пласте на всей обширной территории Прикамья и восточных склонов Урала. </w:t>
      </w:r>
      <w:r w:rsidRPr="00894AB4">
        <w:rPr>
          <w:color w:val="00FF00"/>
        </w:rPr>
        <w:t>[</w:t>
      </w:r>
      <w:r w:rsidRPr="00084D92">
        <w:rPr>
          <w:color w:val="00FF00"/>
        </w:rPr>
        <w:t>342</w:t>
      </w:r>
      <w:r w:rsidRPr="00E30209">
        <w:rPr>
          <w:color w:val="00FF00"/>
        </w:rPr>
        <w:t>]</w:t>
      </w:r>
      <w:r>
        <w:t xml:space="preserve"> </w:t>
      </w:r>
    </w:p>
    <w:p w:rsidR="007137DE" w:rsidRPr="00E30209" w:rsidRDefault="007137DE" w:rsidP="007137DE">
      <w:pPr>
        <w:ind w:firstLine="709"/>
        <w:jc w:val="both"/>
      </w:pPr>
      <w:r>
        <w:t>До настоящего времени почти в каждом доме можно встретить деревянную солонку в форме утки. На крышке солонки иногда бывают изображены утята (рис. 143).</w:t>
      </w:r>
    </w:p>
    <w:p w:rsidR="007137DE" w:rsidRPr="00E30209" w:rsidRDefault="007137DE" w:rsidP="007137DE">
      <w:pPr>
        <w:ind w:firstLine="709"/>
        <w:jc w:val="both"/>
      </w:pPr>
    </w:p>
    <w:p w:rsidR="007137DE" w:rsidRPr="00E30209" w:rsidRDefault="007137DE" w:rsidP="007137DE">
      <w:pPr>
        <w:ind w:firstLine="709"/>
        <w:jc w:val="both"/>
      </w:pPr>
      <w:r>
        <w:t xml:space="preserve"> </w:t>
      </w:r>
      <w:r w:rsidRPr="00084D92">
        <w:rPr>
          <w:highlight w:val="green"/>
        </w:rPr>
        <w:t>Рис. 143. Старинная резная деревянная солонка. Фонды Окружного краеведческого музея в г. Кудымкаре, Зарисовка В. В. Бокина, 1948</w:t>
      </w:r>
      <w:r>
        <w:t xml:space="preserve"> г. </w:t>
      </w:r>
    </w:p>
    <w:p w:rsidR="007137DE" w:rsidRPr="00E30209" w:rsidRDefault="007137DE" w:rsidP="007137DE">
      <w:pPr>
        <w:ind w:firstLine="709"/>
        <w:jc w:val="both"/>
      </w:pPr>
    </w:p>
    <w:p w:rsidR="007137DE" w:rsidRPr="00E30209" w:rsidRDefault="007137DE" w:rsidP="007137DE">
      <w:pPr>
        <w:ind w:firstLine="709"/>
        <w:jc w:val="both"/>
      </w:pPr>
      <w:r>
        <w:t xml:space="preserve">Такими резными солонками в семье очень дорожат, они обычно переходят из поколения в поколение. Из предметов современного быта резьбой и росписью украшают прялки, швейники, веретена, разнообразные коробки (рис. 144 и 145). </w:t>
      </w:r>
    </w:p>
    <w:p w:rsidR="007137DE" w:rsidRPr="00E30209" w:rsidRDefault="007137DE" w:rsidP="007137DE">
      <w:pPr>
        <w:ind w:firstLine="709"/>
        <w:jc w:val="both"/>
      </w:pPr>
    </w:p>
    <w:p w:rsidR="007137DE" w:rsidRPr="00493241" w:rsidRDefault="007137DE" w:rsidP="007137DE">
      <w:pPr>
        <w:ind w:firstLine="709"/>
        <w:jc w:val="both"/>
      </w:pPr>
      <w:r w:rsidRPr="00084D92">
        <w:rPr>
          <w:highlight w:val="green"/>
        </w:rPr>
        <w:t>Рис. 144. Резные деревянные изделия коми. a — яндова, б — бочонок; в — солонка; г — коробка. Фонды Республиканского музея в г. Сыктывкаре. Зарисовки С. А. Хлопина, 1956 г.</w:t>
      </w:r>
      <w:r>
        <w:t xml:space="preserve"> </w:t>
      </w:r>
    </w:p>
    <w:p w:rsidR="007137DE" w:rsidRPr="00084D92" w:rsidRDefault="007137DE" w:rsidP="007137DE">
      <w:pPr>
        <w:ind w:firstLine="709"/>
        <w:jc w:val="both"/>
        <w:rPr>
          <w:highlight w:val="green"/>
        </w:rPr>
      </w:pPr>
    </w:p>
    <w:p w:rsidR="007137DE" w:rsidRPr="00493241" w:rsidRDefault="007137DE" w:rsidP="007137DE">
      <w:pPr>
        <w:ind w:firstLine="709"/>
        <w:jc w:val="both"/>
      </w:pPr>
      <w:r w:rsidRPr="00084D92">
        <w:rPr>
          <w:highlight w:val="green"/>
        </w:rPr>
        <w:t>Рис. 145. Резные деревянные изделия коми. a — прялка — «печкан»; б — веретено — «ч</w:t>
      </w:r>
      <w:r w:rsidR="00183608">
        <w:rPr>
          <w:highlight w:val="green"/>
        </w:rPr>
        <w:t>ӧ</w:t>
      </w:r>
      <w:r w:rsidRPr="00084D92">
        <w:rPr>
          <w:highlight w:val="green"/>
        </w:rPr>
        <w:t>рс»; в — рубель. Фонды Республиканского музея в г. Сыктывкаре. Зарисовки В. А. Рожина, 1956 г.</w:t>
      </w:r>
      <w:r>
        <w:t xml:space="preserve"> </w:t>
      </w:r>
    </w:p>
    <w:p w:rsidR="007137DE" w:rsidRDefault="007137DE" w:rsidP="007137DE">
      <w:pPr>
        <w:ind w:firstLine="709"/>
        <w:jc w:val="both"/>
      </w:pPr>
    </w:p>
    <w:p w:rsidR="007137DE" w:rsidRPr="00E30209" w:rsidRDefault="007137DE" w:rsidP="007137DE">
      <w:pPr>
        <w:ind w:firstLine="709"/>
        <w:jc w:val="both"/>
      </w:pPr>
      <w:r>
        <w:t xml:space="preserve">Чаще всего встречается контурная резьба на плоскости, выполненная резцом. Узоры в виде параллельно идущих полосок, волнистых линий, зубцов и елочек образуют в разнообразных комбинациях геометрические фигуры: квадрат, косой крест, круг, звезду и т. д. На Ижме часто можно встретить деревянные коробочки для иголок и различных мелких вещей, украшенные трехгранной выемочной резьбой, очень несложной по технике. Выемка имеет треугольную форму, производится она кончиком прямого ножа. Глубина выемки незначительная. Резьбой покрывается или вся поверхность коробочки или только часть, ограниченная треугольником, квадратом или кругом. Узор в трехгранной резьбе перекликается с орнаментом на чулках. Интересно отметить, что орнамент на чулках в виде треугольников по аналогии с резьбой на деревянных предметах называется «пурт йыв» (кончик ножа). В селах по Ижме и Средней Печоре нередко железные </w:t>
      </w:r>
      <w:r>
        <w:lastRenderedPageBreak/>
        <w:t xml:space="preserve">дверные ручки оформляют в виде конских головок и украшают резьбой из косых крестов и елочек. Наряду с резьбой для украшения различных бытовых предметов применяется роспись. Так, например, росписью украшают берестяную посуду, изображая на ней цветы. Роспись в виде цветов, веток (Сысольский и Усть-Куломский районы), а также коней и птиц (на Выми, Печоре, Ижме) встречается часто на прялках (рис. 146). </w:t>
      </w:r>
    </w:p>
    <w:p w:rsidR="007137DE" w:rsidRPr="00E30209" w:rsidRDefault="007137DE" w:rsidP="007137DE">
      <w:pPr>
        <w:ind w:firstLine="709"/>
        <w:jc w:val="both"/>
      </w:pPr>
    </w:p>
    <w:p w:rsidR="007137DE" w:rsidRPr="00E30209" w:rsidRDefault="007137DE" w:rsidP="007137DE">
      <w:pPr>
        <w:ind w:firstLine="709"/>
        <w:jc w:val="both"/>
      </w:pPr>
      <w:r w:rsidRPr="00084D92">
        <w:rPr>
          <w:highlight w:val="green"/>
        </w:rPr>
        <w:t>Рис. 146. Роспись на деревянных изделиях коми: а — дуга — «мегыр» (с. Важгорт Удорского района Коми АССР); б — прялка — «печкан» (с. Ижма Коми АСССР). Зарисовки 3. Пучковой, 1952 г. (а) и В. В. Бокина, 1950 г. (б)</w:t>
      </w:r>
      <w:r>
        <w:t xml:space="preserve"> </w:t>
      </w:r>
    </w:p>
    <w:p w:rsidR="007137DE" w:rsidRPr="00E30209" w:rsidRDefault="007137DE" w:rsidP="007137DE">
      <w:pPr>
        <w:ind w:firstLine="709"/>
        <w:jc w:val="both"/>
      </w:pPr>
    </w:p>
    <w:p w:rsidR="007137DE" w:rsidRPr="00493241" w:rsidRDefault="007137DE" w:rsidP="007137DE">
      <w:pPr>
        <w:ind w:firstLine="709"/>
        <w:jc w:val="both"/>
      </w:pPr>
      <w:r>
        <w:t xml:space="preserve">Расписные местные прялки с изображением животных весьма близки к привозным прялкам, которые в большом количестве доставлялись на ярмарки с Мезени. Весьма вероятно, что мастера коми зачастую заимствовали сюжеты и манеру росписи с русских (мезенских) прялок, хотя вносили одновременно и свои мотивы. Росписью украшали также сундуки, коробочки, вальки, рубели и другие предметы домашнего обихода. В росписи преобладал растительный орнамент. В с. Керчёмья и соседних селениях Усть-Куломского района в 1940-х годах можно было встретить много изделий с росписью, выполненной местным мастером Ф. Е. Поповым. Среди них особенно интересны берда и блоки от ткацкого стана с традиционными расписными узорами в виде двух птиц, стоящих по бокам солярного знака — зубчатого колеса с четырьмя лучами. Боковые стороны берда заканчивались конскими головками. Следует отметить также шкафчики для посуды местной работы с дверцами, расписанными букетами цветов, а иногда геометрическим орнаментом в виде кругов с заключенным в них солнечным диском. Расписывали иногда выездные сани и дуги. Расписные изделия коми отличаются яркостью рисунка и сочностью красок. Традиции народного изобразительного искусства широко используются в настоящее время. На территории Коми AСCP и Коми-Пермяцкого национального округа работают артели, выпускающие различные художественные изделия из текстиля, кожи, меха и дерева. Во многих промкомбинатах имеются цехи художественной вышивки, производится пошивка красивой обуви из оленьего меха, выполняются аппликации и другие художественные работы. Народные мастера коми, развивая местные традиции, в то же время осваивают и достижения прикладного искусства братских народов. Так, например, в промкомбинате Сыктывдинского района местные мастерицы В. и Н. Мальцевы освоили производство дагестанских ковров из местного </w:t>
      </w:r>
      <w:r w:rsidRPr="00084D92">
        <w:rPr>
          <w:color w:val="00FF00"/>
        </w:rPr>
        <w:t>[343]</w:t>
      </w:r>
      <w:r>
        <w:t xml:space="preserve"> сырья. Ковровый цех промкомбината стал выпускать ковры кустарной работы для нужд населения. В советское время самодеятельное изобразительное искусство, нашедшее выражение в художественной вышивке, вязании, живописи, графике, скульптуре и резьбе по дереву, получило широкое развитие. Во многих произведениях народных мастеров отражена уже современная тематика: труд передовиков в промышленности и сельском хозяйстве, борьба за мир и др. Развитие народного прикладного искусства и творчества самодеятельных художников стимулируют регулярно проводимые выставки, на которых демонстрируются лучшие произведения народных мастеров коми. </w:t>
      </w:r>
    </w:p>
    <w:p w:rsidR="007137DE" w:rsidRPr="00493241" w:rsidRDefault="007137DE" w:rsidP="007137DE">
      <w:pPr>
        <w:ind w:firstLine="709"/>
        <w:jc w:val="both"/>
      </w:pPr>
    </w:p>
    <w:p w:rsidR="007137DE" w:rsidRPr="00084D92" w:rsidRDefault="007137DE" w:rsidP="007137DE">
      <w:pPr>
        <w:ind w:firstLine="709"/>
        <w:jc w:val="center"/>
      </w:pPr>
      <w:r>
        <w:t>* * *</w:t>
      </w:r>
    </w:p>
    <w:p w:rsidR="007137DE" w:rsidRPr="00084D92" w:rsidRDefault="007137DE" w:rsidP="007137DE">
      <w:pPr>
        <w:ind w:firstLine="709"/>
        <w:jc w:val="both"/>
      </w:pPr>
    </w:p>
    <w:p w:rsidR="007137DE" w:rsidRPr="00493241" w:rsidRDefault="007137DE" w:rsidP="007137DE">
      <w:pPr>
        <w:ind w:firstLine="709"/>
        <w:jc w:val="both"/>
      </w:pPr>
      <w:r>
        <w:t xml:space="preserve">До Великой Октябрьской социалистической революции коми не имели своей письменности и литературы, и только устная поэтическая традиция служила средством передачи духовных ценностей народа из поколения </w:t>
      </w:r>
      <w:r w:rsidRPr="00894AB4">
        <w:rPr>
          <w:color w:val="00FF00"/>
        </w:rPr>
        <w:t>[</w:t>
      </w:r>
      <w:r w:rsidRPr="00084D92">
        <w:rPr>
          <w:color w:val="00FF00"/>
        </w:rPr>
        <w:t>344</w:t>
      </w:r>
      <w:r w:rsidRPr="00894AB4">
        <w:rPr>
          <w:color w:val="00FF00"/>
        </w:rPr>
        <w:t>]</w:t>
      </w:r>
      <w:r w:rsidRPr="00084D92">
        <w:rPr>
          <w:color w:val="00FF00"/>
        </w:rPr>
        <w:t xml:space="preserve"> </w:t>
      </w:r>
      <w:r>
        <w:t>в поколение. Длительные культурные связи коми с русскими сказалисьтакже на поэтическом богатстве коми. У коми, наряду с самобытными, широко распространены произведения русской народной поэзии, которые бытуют не только в переводе, но и в оригинале. Русское влияние проявляется также в близости сюжетов и образов произведений коми и русского фольклора, в широком использовании коми речевых выразительных средств, характерных для русской народной поэзии, и т. д. В фольклоре коми представлены самые различные жанры: сказки и легенды, эпические сказания, песни, частушки, загадки, пословицы, поговорки. Наиболее ранние записи фольклора коми были сделаны И. И. Лепе</w:t>
      </w:r>
      <w:r w:rsidRPr="00A6280D">
        <w:rPr>
          <w:color w:val="00FF00"/>
        </w:rPr>
        <w:t>[345]</w:t>
      </w:r>
      <w:r>
        <w:t xml:space="preserve">хиным в 70-х </w:t>
      </w:r>
      <w:r>
        <w:lastRenderedPageBreak/>
        <w:t>годах XV</w:t>
      </w:r>
      <w:r w:rsidR="00183608">
        <w:t>ІІІ</w:t>
      </w:r>
      <w:r>
        <w:t xml:space="preserve"> в. и Н. И. Надеждиным в 40-х годах X</w:t>
      </w:r>
      <w:r w:rsidR="00183608">
        <w:t>І</w:t>
      </w:r>
      <w:r>
        <w:t>X в.</w:t>
      </w:r>
      <w:r w:rsidRPr="00A6280D">
        <w:t xml:space="preserve"> </w:t>
      </w:r>
      <w:r>
        <w:rPr>
          <w:rStyle w:val="a8"/>
          <w:lang w:val="en-US"/>
        </w:rPr>
        <w:footnoteReference w:id="586"/>
      </w:r>
      <w:r w:rsidRPr="00A6280D">
        <w:t>.</w:t>
      </w:r>
      <w:r>
        <w:t xml:space="preserve"> Позднее, во второй половине X</w:t>
      </w:r>
      <w:r w:rsidR="00183608">
        <w:t>І</w:t>
      </w:r>
      <w:r>
        <w:t>X и начале XX в., сбор фольклорных произведений, хотя и проводился более интенсивно, но все же зачастую носил любительский, случайный характер, и накопленный материал был невелик. Более широко и уже на научной основе сбор фольклорных текстов развернулся лишь в советское время. В фондах Коми филиала AH СССP в г. Сыктывкаре, Институте языкознания AH СCCP в Москве, Пушкинском доме в Ленинграде и некоторых других местах накоплен большой материал, который разрушил неправильное представление о том, что коми не имели своего фольклора. Наряду со сбором текстового материала проводится углубленная научно-исследовательская работа по обработке текстов и подготовке их к изданию. В советское время подготовлено и издано несколько сборников, содержащих записи сказок, песен, преданий</w:t>
      </w:r>
      <w:r w:rsidRPr="00A6280D">
        <w:t xml:space="preserve"> </w:t>
      </w:r>
      <w:r>
        <w:rPr>
          <w:rStyle w:val="a8"/>
          <w:lang w:val="en-US"/>
        </w:rPr>
        <w:footnoteReference w:id="587"/>
      </w:r>
      <w:r>
        <w:t xml:space="preserve">. Опубликованы и специальные исследования в области фольклора. К сожалению, большая часть фольклорных материалов издана на коми языке без русских переводов и потому недоступна для широкого круга читателей. Имеются также пробелы и в публикации отдельных жанров как, например, загадок, пословиц, поговорок. Сказки — один из наиболее распространенных жанров в фольклоре коми. Главными героями сказок являются простые люди, выходцы из народа, обладающие смелостью, решительностью и добротой. Основной мотив сказок — добро и справедливость побеждают зло и неправду. Борьба бедняка с богачом всегда кончается победой бедняка. У коми, живущих в северных районах Коми AСCP, в сказках преобладают охотничьи мотивы, a y коми, живущих в бассейне Сысолы, Летки и Лузы, и у коми-пермяков — земледельческие. Сказки широко бытуют в народной среде и теперь. Хорошие сказочники пользуются у коми большим уважением, их часто приглашают к себе и жители соседннх деревень. Обычно сказки рассказывают в часы отдыха в охотничьих избушках, на лесозаготовках, а также по вечерам зимой в домашней обстановке. Сказочников-профессионалов у коми немного, но почти каждый крестьянин и крестьянка умеют рассказывать сказки. Наиболее обширную группу у коми составляют сказки о животных. Первоначально многие сказки о животных были связаны, вероятно, с религиозными верованиями и только позже стали чисто развлекательными. Главными героями сказок являются типичные обитатели лесной таежной полосы: медведь, лиса, волк, заяц, белка. Из домашних животных в сказках встречаются преимущественно те, которые связаны с земледельческим хозяйством: козел, бык, баран, конь. Из птиц наиболее часто в сказках упоминаются орел, петух, сорока, воробей. Звери и птицы в сказках живут в таких же домах, что и люди, говорят человеческим языком, они </w:t>
      </w:r>
      <w:r w:rsidRPr="00A6280D">
        <w:rPr>
          <w:color w:val="00FF00"/>
        </w:rPr>
        <w:t>[</w:t>
      </w:r>
      <w:r w:rsidRPr="00084D92">
        <w:rPr>
          <w:color w:val="00FF00"/>
        </w:rPr>
        <w:t>346</w:t>
      </w:r>
      <w:r w:rsidRPr="00A6280D">
        <w:rPr>
          <w:color w:val="00FF00"/>
        </w:rPr>
        <w:t xml:space="preserve">] </w:t>
      </w:r>
      <w:r>
        <w:t>часто помогают людям в затруднительных случаях и даже спасают их от беды. Так, например, в записанной у коми-пермяков сказке «Солдат Иван и царевна»</w:t>
      </w:r>
      <w:r w:rsidRPr="00A6280D">
        <w:t xml:space="preserve"> </w:t>
      </w:r>
      <w:r>
        <w:rPr>
          <w:rStyle w:val="a8"/>
        </w:rPr>
        <w:footnoteReference w:id="588"/>
      </w:r>
      <w:r w:rsidRPr="00A6280D">
        <w:t xml:space="preserve"> </w:t>
      </w:r>
      <w:r>
        <w:t>заяц и лиса помогают солдату найти свою невесту. В другой сказке «В батрачках у медведицы» баран, бык и лошадь помогают девушке убежать от медведицы; баран и бык расплачиваются за эту помощь своей жизнью (их догоняет и загрызает медведица), лошадь же привозит девушку в родительский дом</w:t>
      </w:r>
      <w:r w:rsidRPr="00A6280D">
        <w:t xml:space="preserve"> </w:t>
      </w:r>
      <w:r>
        <w:rPr>
          <w:rStyle w:val="a8"/>
          <w:lang w:val="en-US"/>
        </w:rPr>
        <w:footnoteReference w:id="589"/>
      </w:r>
      <w:r>
        <w:t>. Исключительно большое место в сказках коми занимает медведь. Медведю приписывают человеческие чувства и привычки, он ведет человеческий образ жизни, коми часто называют его даже «в</w:t>
      </w:r>
      <w:r w:rsidR="00183608">
        <w:t>ӧ</w:t>
      </w:r>
      <w:r>
        <w:t>рса морт» — лесной человек. Медведь берет себе в жены девушек</w:t>
      </w:r>
      <w:r w:rsidRPr="00A6280D">
        <w:t xml:space="preserve"> </w:t>
      </w:r>
      <w:r>
        <w:rPr>
          <w:rStyle w:val="a8"/>
          <w:lang w:val="en-US"/>
        </w:rPr>
        <w:footnoteReference w:id="590"/>
      </w:r>
      <w:r>
        <w:t>, a y медведицы, живущей в крестьянском доме, за детьми ухаживает женщина-батрачка</w:t>
      </w:r>
      <w:r w:rsidRPr="00A6280D">
        <w:t xml:space="preserve"> </w:t>
      </w:r>
      <w:r>
        <w:rPr>
          <w:rStyle w:val="a8"/>
          <w:lang w:val="en-US"/>
        </w:rPr>
        <w:footnoteReference w:id="591"/>
      </w:r>
      <w:r>
        <w:t xml:space="preserve">. Лиса изображается в </w:t>
      </w:r>
      <w:r>
        <w:lastRenderedPageBreak/>
        <w:t>сказках хитрой, хорошо умеющей притворяться. Домашние животные — баран, бык, лошадь изображены верными дру</w:t>
      </w:r>
      <w:r w:rsidRPr="00A6280D">
        <w:rPr>
          <w:color w:val="00FF00"/>
        </w:rPr>
        <w:t>[</w:t>
      </w:r>
      <w:r w:rsidRPr="00084D92">
        <w:rPr>
          <w:color w:val="00FF00"/>
        </w:rPr>
        <w:t>347</w:t>
      </w:r>
      <w:r w:rsidRPr="00A6280D">
        <w:rPr>
          <w:color w:val="00FF00"/>
        </w:rPr>
        <w:t>]</w:t>
      </w:r>
      <w:r>
        <w:t>зьями человека, помогающими ему в несчастье. Звери и птицы в некоторых сказках ведут жизнь людей, занимаются сельским хозяйством: расчищают лес, пашут и сеют, убирают сено</w:t>
      </w:r>
      <w:r w:rsidRPr="00A6280D">
        <w:t xml:space="preserve"> </w:t>
      </w:r>
      <w:r>
        <w:rPr>
          <w:rStyle w:val="a8"/>
          <w:lang w:val="en-US"/>
        </w:rPr>
        <w:footnoteReference w:id="592"/>
      </w:r>
      <w:r>
        <w:t xml:space="preserve"> и т. д. В сказочном репертуаре коми очень много волшебных сказок, в которых действующими лицами выступают колдуны, знахари, лешие и водяные. Популярными героями волшебных сказок являются Яг морт — страшилище мужского пола, и злая колдунья Яга баба, у которой во рту зубы, «как жерди». Леший в сказках иногда вступает в борьбу с человеком, а иногда, напротив, помогает, особенно охотникам. Частый герой сказок — домовой — старик ростом с аршин и с двухаршинной бородой, который живет в подполье. В фантастических сказках часто встречаются мотивы, связанные с лесом и охотой. Героями многих из них являются охотники, которые живут в лесных избушках, баньках; в повествованиях описываются лесные тропы и различные орудия лова. В этой группе сказок упоминаются многие поверия и приметы, имевшие в прошлом большое значение в народном быту. Так, например, в сказке «Солдат и покойница» герой применяет широко бытовавший прием, предохраняющий якобы от действия нечистой силы: он проводит хлебным ножом черту вокруг себя </w:t>
      </w:r>
      <w:r w:rsidRPr="00A6280D">
        <w:t xml:space="preserve"> </w:t>
      </w:r>
      <w:r>
        <w:rPr>
          <w:rStyle w:val="a8"/>
          <w:lang w:val="en-US"/>
        </w:rPr>
        <w:footnoteReference w:id="593"/>
      </w:r>
      <w:r>
        <w:t>. Чтобы противодействовать заговору, в сказке «Охотник и чукла» старик рекомендует охотнику зарядить ружье хлебной пулей и выстрелить в чуклу (лешего), стоя к нему спиной</w:t>
      </w:r>
      <w:r w:rsidRPr="00A6280D">
        <w:t xml:space="preserve"> </w:t>
      </w:r>
      <w:r>
        <w:rPr>
          <w:rStyle w:val="a8"/>
          <w:lang w:val="en-US"/>
        </w:rPr>
        <w:footnoteReference w:id="594"/>
      </w:r>
      <w:r>
        <w:t xml:space="preserve">. Этот способ, действующий якобы против заговора, применялся стариками-охотниками еще не так давно. Основным мотивом многих фантастических сказок является превращение героев — колдунов и знахарей — в животных и птиц, иногда даже в неодушевленные предметы. Большую роль играют в этих сказках различные волшебные предметы (гребень, кольцо, платок и пр.), помогающие героям сказок спастись от колдунов и от действия враждебных сил. Вместе с тем фантастические сказки, также как и сказки о животных, насыщены бытовым материалом. Бытовые сатирические сказки-новеллы, занимающие большое место в сказочном репертуаре коми, особенно резко отражают классовое расслоение и имущественное неравенство в дореволюционной деревне. Богачи живут в новых двухэтажных домах, бедняки в невзрачных избушках. Многие сказки проникнуты классовой ненавистью народа к эксплуататорам — купцам, духовенству, помещикам, царской администрации и самому царю. В сказках высмеивается царский суд, разоблачаются взяточничество и низкий моральный облик судей. Правда всегда оказывается на стороне умного и хитрого мужика, который умеет провести жадных и наглых судей </w:t>
      </w:r>
      <w:r w:rsidRPr="00A6280D">
        <w:t xml:space="preserve"> </w:t>
      </w:r>
      <w:r>
        <w:rPr>
          <w:rStyle w:val="a8"/>
          <w:lang w:val="en-US"/>
        </w:rPr>
        <w:footnoteReference w:id="595"/>
      </w:r>
      <w:r>
        <w:t>. Герой сказки «Как солдат в раю и аду побывал» на вопрос Смерти, кого убивать, перечисляет главных врагов крестьян: «В этом году бог повелел убить двадцать пять царей, пятьдесят архиереев, всех купцов и всех судей»</w:t>
      </w:r>
      <w:r w:rsidRPr="00A6280D">
        <w:t xml:space="preserve"> </w:t>
      </w:r>
      <w:r>
        <w:rPr>
          <w:rStyle w:val="a8"/>
          <w:lang w:val="en-US"/>
        </w:rPr>
        <w:footnoteReference w:id="596"/>
      </w:r>
      <w:r>
        <w:t>. Анализ традиционных бытовых сказок коми позволяет разделить их главных персонажей в основном на две группы: бедных и униженных, богатых и угнетателей. Наиболее популярными героями первой группы персонажей являются солдат и крестьянин-бедняк. Они наделены в сказке по</w:t>
      </w:r>
      <w:r w:rsidR="006A4003" w:rsidRPr="006A4003">
        <w:rPr>
          <w:color w:val="00FF00"/>
        </w:rPr>
        <w:t>[</w:t>
      </w:r>
      <w:r w:rsidRPr="00084D92">
        <w:rPr>
          <w:color w:val="00FF00"/>
        </w:rPr>
        <w:t>348</w:t>
      </w:r>
      <w:r w:rsidR="006A4003" w:rsidRPr="006A4003">
        <w:rPr>
          <w:color w:val="00FF00"/>
        </w:rPr>
        <w:t>]</w:t>
      </w:r>
      <w:r>
        <w:t xml:space="preserve">ложительными чертами: храбростью, находчивостью и умом и в то же время добротой и простодушием. Среди персонажей второй группы главное место занимает царь. В традиционных волшебных сказках царь нередко изображается справедливым и добрым, а в бытовых сатирических сказках он всегда злой, жадный и трусливый. Острой сатирой на царя и его министров проникнута, например, сказка «Царская милость» </w:t>
      </w:r>
      <w:r w:rsidRPr="00A6280D">
        <w:t xml:space="preserve"> </w:t>
      </w:r>
      <w:r>
        <w:rPr>
          <w:rStyle w:val="a8"/>
          <w:lang w:val="en-US"/>
        </w:rPr>
        <w:footnoteReference w:id="597"/>
      </w:r>
      <w:r>
        <w:t xml:space="preserve">. He менее зло высмеивал народ и духовенство — жадность попов, их хитрость и трусость. В традиционных сказках коми, как и в русских, добродетель торжествует, а порок наказывается. В бытовых и сатирических сказках приводятся описания северной природы, хозяйства и местных бытовых особенностей. Герои сказок — охотники, рыбаки или крестьяне-земледельцы. При характеристике хозяйства рассказывается о подсечном земледелии, о работе большой семьи в лесу на расчистке. </w:t>
      </w:r>
      <w:r>
        <w:lastRenderedPageBreak/>
        <w:t xml:space="preserve">Упоминаются и сельскохозяйственные культуры, которые возделывают герои сказок, — рожь, ячмень и репа, иногда горох. Часто встречаются жалобы на недород и отсутствие хлеба. Интересно отметить, что в сказке о «Бедном Яско», записанной в Сысольском районе Коми AССP, где было широко развито отходничество портных и сапожников, отражено зто характерное местное явление </w:t>
      </w:r>
      <w:r w:rsidRPr="00A6280D">
        <w:t xml:space="preserve"> </w:t>
      </w:r>
      <w:r>
        <w:rPr>
          <w:rStyle w:val="a8"/>
          <w:lang w:val="en-US"/>
        </w:rPr>
        <w:footnoteReference w:id="598"/>
      </w:r>
      <w:r>
        <w:t xml:space="preserve">. Во многих сказках встречаются упоминания об орудиях труда и утвари: прялке, веретене, квашне, хлебной лопате, туесе, чумане (берестяном лукошке) и т. д. В некоторых сказках подробно описываются различные обряды, в частности свадебные </w:t>
      </w:r>
      <w:r w:rsidRPr="00A6280D">
        <w:t xml:space="preserve"> </w:t>
      </w:r>
      <w:r>
        <w:rPr>
          <w:rStyle w:val="a8"/>
          <w:lang w:val="en-US"/>
        </w:rPr>
        <w:footnoteReference w:id="599"/>
      </w:r>
      <w:r>
        <w:t xml:space="preserve">. Нашло отражение в сказках и имущественное неравенство в самой крестьянской среде.Тема о двух братьях — бедном и богатом — часто повторяется в сказках коми. Богатыми и злыми обычно бывают старшие братья, а младший брат, который остается, согласно народной традиции, при родителях, поит и кормит их, всегда беден. Это противопоставление дается нередко уже в самом зачине сказки. «Жили-были два брата, один из них богатый, другой бедный. У бедняка полна изба ребят, a y богача ребят не было» </w:t>
      </w:r>
      <w:r w:rsidRPr="00A6280D">
        <w:t xml:space="preserve"> </w:t>
      </w:r>
      <w:r>
        <w:rPr>
          <w:rStyle w:val="a8"/>
          <w:lang w:val="en-US"/>
        </w:rPr>
        <w:footnoteReference w:id="600"/>
      </w:r>
      <w:r>
        <w:t xml:space="preserve">. «Вот живут-поживают два брата, Степан да Петр. У Степана — одна корова, у Петра — двадцать» </w:t>
      </w:r>
      <w:r w:rsidRPr="00E30209">
        <w:t xml:space="preserve"> </w:t>
      </w:r>
      <w:r>
        <w:rPr>
          <w:rStyle w:val="a8"/>
          <w:lang w:val="en-US"/>
        </w:rPr>
        <w:footnoteReference w:id="601"/>
      </w:r>
      <w:r>
        <w:t xml:space="preserve">. «Жили-были два брата. У одного — ни коровы ни лошади, а детей восемь человек. У другого — всего вдоволь, в карте полно скотины, а живут только муж с женой» </w:t>
      </w:r>
      <w:r w:rsidRPr="00A6280D">
        <w:t xml:space="preserve"> </w:t>
      </w:r>
      <w:r>
        <w:rPr>
          <w:rStyle w:val="a8"/>
          <w:lang w:val="en-US"/>
        </w:rPr>
        <w:footnoteReference w:id="602"/>
      </w:r>
      <w:r>
        <w:t xml:space="preserve">. Богатый брат обычно изображается скупым и глупым, и в конце-концов бывает наказан за свои пороки, а бедный своими хорошими качествами завоевывает богатство и счастливую жизнь. Героем бытовых и сатирических сказок нередко бывает батрак, которого нанимают поп, купец или богатый мужик-кулак. Батрак изображается более честным и умным, чем его хозяева. В сказках коми-зырян, не знавших крепостного права, почти не встречается упоминаний о крепостных и помещиках. У коми-пермяков, значительная часть которых находилась в крепостной зависимости у Строгановых, имеются сказки о крепостном праве. В них изображается тяжелое положение и бесправие крестьян. Но в то же время показывается, что крепостные, наделенные природной смекалкой, умеют постоять за себя, перехитрить барина и отомстить ему за </w:t>
      </w:r>
      <w:r w:rsidR="006A4003" w:rsidRPr="006A4003">
        <w:rPr>
          <w:color w:val="00FF00"/>
        </w:rPr>
        <w:t>[</w:t>
      </w:r>
      <w:r w:rsidRPr="00084D92">
        <w:rPr>
          <w:color w:val="00FF00"/>
        </w:rPr>
        <w:t>349</w:t>
      </w:r>
      <w:r w:rsidR="006A4003" w:rsidRPr="006A4003">
        <w:rPr>
          <w:color w:val="00FF00"/>
        </w:rPr>
        <w:t>]</w:t>
      </w:r>
      <w:r w:rsidRPr="00084D92">
        <w:rPr>
          <w:color w:val="00FF00"/>
        </w:rPr>
        <w:t xml:space="preserve"> </w:t>
      </w:r>
      <w:r>
        <w:t>издевательства. Во многих сказках народное возмущение направлено против царских слуг: исправника, урядника и станового. В коми-зырянских сказках нашла отражение ненависть охотников и рыбаков к торговцам и скупщикам, жестоко эксплуатировавшим их</w:t>
      </w:r>
      <w:r w:rsidRPr="00A6280D">
        <w:t xml:space="preserve"> </w:t>
      </w:r>
      <w:r>
        <w:rPr>
          <w:rStyle w:val="a8"/>
          <w:lang w:val="en-US"/>
        </w:rPr>
        <w:footnoteReference w:id="603"/>
      </w:r>
      <w:r>
        <w:t>. Особую группу составляют шуточные сказки — комические по сюжетам и общему стилю повествования. Эти сказки наиболее самобытны и пользуются большой популярностью у коми. По содержанию и форме к народным сказкам близки сказания о богатырях, которые сами коми называют сказками. Коми хорошо знакомы русские северные былины. Многие варианты былин еще в 20 — 30-х годах XX в. можно было записать среди коми на Печоре, Удоре, Верхней Вычегде и Выми. Но в 1940-х годах нам уже не пришлось слышать былин. Широко были распространены у коми сказания об Илье Муромце. Илья Иванович, крестьянский сын, сиднем просидел 30 лет. Богатырь Святогор — крестный отец — дает ему выпить пива и исцеляет Илью. «Теперь чувствуя я силу такую, что если бы была рукоятка — полземли бы перевернул», — говорит Илья</w:t>
      </w:r>
      <w:r w:rsidRPr="001C3C5B">
        <w:t xml:space="preserve"> </w:t>
      </w:r>
      <w:r>
        <w:rPr>
          <w:rStyle w:val="a8"/>
          <w:lang w:val="en-US"/>
        </w:rPr>
        <w:footnoteReference w:id="604"/>
      </w:r>
      <w:r>
        <w:t>. Затем он отправляется в Киев. В другом варианте</w:t>
      </w:r>
      <w:r w:rsidRPr="00E30209">
        <w:t xml:space="preserve"> </w:t>
      </w:r>
      <w:r>
        <w:rPr>
          <w:rStyle w:val="a8"/>
          <w:lang w:val="en-US"/>
        </w:rPr>
        <w:footnoteReference w:id="605"/>
      </w:r>
      <w:r>
        <w:t xml:space="preserve"> Илья встречается с Соловьем Разбойником. Идолищем, Алешей Поповичем и Гурилой Кленковичем (Чурилой Пленковичем). Илья выходит победителем в единоборстве с Соловьем Разбойником, Идолищем и Гурилой. «Он подбросил Гурилу Кленковича очень высоко и, как мячик, обратно поймал». He устоял Илья только против своего крестного отца богатыря Святогора, </w:t>
      </w:r>
      <w:r>
        <w:lastRenderedPageBreak/>
        <w:t>который оказался сильнее Ильи Муромца. Илья становится на защиту Киева от вражеских сил и погибает в числе других 12 богатырей, превратившихся в камни. В одном коми-пермяцком сказании богатыри обращены в камни Николаем угодником за похвальбу и за то, что богатыри решили поделить Русскую землю. «Недалеко от р. Лупьи лежат эти двенадцать камней-богатырей, но перед войной эти камни оживут и снова превратятся в богатырей, которые станут на защиту своей родины»</w:t>
      </w:r>
      <w:r w:rsidRPr="001C3C5B">
        <w:t xml:space="preserve"> </w:t>
      </w:r>
      <w:r>
        <w:rPr>
          <w:rStyle w:val="a8"/>
          <w:lang w:val="en-US"/>
        </w:rPr>
        <w:footnoteReference w:id="606"/>
      </w:r>
      <w:r>
        <w:t>. В сказаниях об Илье Муромце, так же как и в сказаниях о других богатырях, отражено очень много местных бытовых черт, что свидетельствует о творческом освоении коми произведений русского эпоса. Так, например, в одном из вариантов есть указания на подсечный характер местного земледелия. «Однажды родители Ильи сварили пиво, собрали помочь. Помочь состояла из тридцати человек, которые ушли расчищать место под пашню»</w:t>
      </w:r>
      <w:r w:rsidRPr="001C3C5B">
        <w:t xml:space="preserve"> </w:t>
      </w:r>
      <w:r>
        <w:rPr>
          <w:rStyle w:val="a8"/>
          <w:lang w:val="en-US"/>
        </w:rPr>
        <w:footnoteReference w:id="607"/>
      </w:r>
      <w:r>
        <w:t>. У коми-зырян в районах по Верхней Вычегде было известно сказание о богатыре Романе Красивом</w:t>
      </w:r>
      <w:r w:rsidRPr="001C3C5B">
        <w:t xml:space="preserve"> </w:t>
      </w:r>
      <w:r>
        <w:rPr>
          <w:rStyle w:val="a8"/>
          <w:lang w:val="en-US"/>
        </w:rPr>
        <w:footnoteReference w:id="608"/>
      </w:r>
      <w:r>
        <w:t>, которое по своей форме и содержанию близко к русской былине о князе Романе и Марии Юрьевне. В этом сказании повествуется о Романе и его жене и нашествии «черных» татар. Роман спрятал жену под корыто, но, не выдержав мучительной пытки, сознался в этом. Татары увезли ее с собой и в плену она стала женой одного из них. Стремясь вернуться на родину, жена Романа прибегла к хитрости. Отправясь с мужем-татарином купаться, она бросилась в реку, нырнула и так долго находилась под водой, что татарин уверился в ее гибели. Ис</w:t>
      </w:r>
      <w:r w:rsidRPr="001C3C5B">
        <w:rPr>
          <w:color w:val="00FF00"/>
        </w:rPr>
        <w:t>[</w:t>
      </w:r>
      <w:r w:rsidRPr="00084D92">
        <w:rPr>
          <w:color w:val="00FF00"/>
        </w:rPr>
        <w:t>350</w:t>
      </w:r>
      <w:r w:rsidRPr="001C3C5B">
        <w:rPr>
          <w:color w:val="00FF00"/>
        </w:rPr>
        <w:t>]</w:t>
      </w:r>
      <w:r>
        <w:t>пользовав затем дерево в качестве плота, она приплыла на родину. Вернувшись домой, она решила из ствола дерева, на котором она спаслась, построить церковь, из сучка сделать свечу, а из смолы приготовить ладан. Одним из самых любимых героев коми-пермяцкого эпоса бесспорно является Пера-богатырь. Прообразом героя послужила, по всей вероятности, реально существовавшая личность. До настоящего времени жители деревень Верх-Лупья, Конопля и Мысы Гайнского района гордятся своим земляком, рассказывают различные случаи из его жизни, указывают старое поселение, откуда он был будто бы родом (д. Важгорт) и где находится якобы его могила. Первый вариант сказания о Пере был записан академиком И. И. Лепехиным в 1771 г. «Между пермяками хранилася старинная грамота, жалованная во время царствования государя царя Иоанна Васильевича, которая ныне истреблена, потому что пермяки стоя за праотцовские свои дачи и часто ссылаяся в присутственных местах на свои древние грамоты, праведным судьям ею понаскучили. Грамота сия дана была одному из чуди, жившему на Каме верстах в 50 от того места, где ныне стоит село Гойна. Сей чюденин по их уверениям был отменной силач, который узнан был по случаю заблудившего русского торгаша, которому он указал дорогу и снабдил всем нужным. Торгаш, возвратясь в Москву, многим рассказал об отменной силе чюденина, и слух дошел до самого царя. Сказуемая отменная его сила возбудила любопытство государево, и он призыван был на Москву; где в награждение ему дана была грамота за государевою рукою на известной земли округ, в котором бы он мог беспрепятственно промышлять. К сему прибавляют, что в знак государской милости даны ему были и шелковые сети. Сей батырек назывался Перя»</w:t>
      </w:r>
      <w:r w:rsidRPr="00E30209">
        <w:t xml:space="preserve"> </w:t>
      </w:r>
      <w:r>
        <w:rPr>
          <w:rStyle w:val="a8"/>
          <w:lang w:val="en-US"/>
        </w:rPr>
        <w:footnoteReference w:id="609"/>
      </w:r>
      <w:r>
        <w:t xml:space="preserve">. В 1848 г. предание о Пере было записано Н. Поповым. В этом предании также говорится о Пере, как о реально существовавшей личности. Н. Попов пишет: «В деревне Верх-Лупье, отстоящей от села Гайн на север на 80 верст, живет одно семейство, разделившееся уже ныне на три дома по фамилии Мизевы, известное своей необыкновенною силою. У них был отец Семен, который ставил двадцатипятипудовый нагруженный мукою воз без помощи товарищей. Будучи крепкого телосложения, он был совершенно здоров и не имел никакого болезненного припадка до самой смерти, посетившей его на 115 году. Дед его Калина жил 112 лет. У Калины отец был Антипа, у Антипы братья по прозвищу Пера и Мизя; все они из роду пермяков и говорили на пермяцком наречии. По их словам, Пера и Мизя будто бы ходили на поединок в Москву по требованию царя, но какого именно, этого они уже не помнят. Известно только, что за победу на поединке царь наградил Перу шелковыми </w:t>
      </w:r>
      <w:r>
        <w:lastRenderedPageBreak/>
        <w:t>сетями для птицеловства и рыболовства и грамотою, которую дед их отдал по ветхости в город Чердынь для переписывания и там в бывший прежде пожар оная грамота затерялась»</w:t>
      </w:r>
      <w:r w:rsidRPr="001C3C5B">
        <w:t xml:space="preserve"> </w:t>
      </w:r>
      <w:r>
        <w:rPr>
          <w:rStyle w:val="a8"/>
          <w:lang w:val="en-US"/>
        </w:rPr>
        <w:footnoteReference w:id="610"/>
      </w:r>
      <w:r>
        <w:t>. В 1947 — 1953 гг. экспедицией Московского государственного университета было записано более 40 вариантов сказания о Пере</w:t>
      </w:r>
      <w:r w:rsidRPr="001C3C5B">
        <w:t xml:space="preserve"> </w:t>
      </w:r>
      <w:r>
        <w:rPr>
          <w:rStyle w:val="a8"/>
          <w:lang w:val="en-US"/>
        </w:rPr>
        <w:footnoteReference w:id="611"/>
      </w:r>
      <w:r>
        <w:t xml:space="preserve">. Большинство из них бытует на территории Коми-Пермяцкого национального округа, несколько вариантов сказания записано у коми-зырян в Усть-Куломском районе Коми АССР. Новые предания о Пере теперь не создаются, но воспоминания о нем живы среди односельчан, которые считают Перу своим родственником и передают рассказы о нем из поколения в поколение. В 1948 г. мы записали несколько рассказов о Пере от крестьян д. Верх-Лупья, где </w:t>
      </w:r>
      <w:r w:rsidRPr="001C3C5B">
        <w:rPr>
          <w:color w:val="00FF00"/>
        </w:rPr>
        <w:t>[</w:t>
      </w:r>
      <w:r w:rsidRPr="00084D92">
        <w:rPr>
          <w:color w:val="00FF00"/>
        </w:rPr>
        <w:t>351</w:t>
      </w:r>
      <w:r w:rsidRPr="001C3C5B">
        <w:rPr>
          <w:color w:val="00FF00"/>
        </w:rPr>
        <w:t>]</w:t>
      </w:r>
      <w:r>
        <w:t xml:space="preserve"> почти все жители носят фамилию Мизевых. Одно из записанных нами преданий гласит: «Жили на Мыдгорте три брата: Мизя, Пера (сокращенно от Порфирия) и третий брат Антипа. Пера и Антипа себе пары не нашли и был женат только Мизя, от него пошло все потомство Мизевых. Мизя был взят на военную службу и сражался против неприятеля. Отправившись в деревню в отпуск, он пообещал привезти брата, который был, по рассказам Мизи, значительно сильнее его. Пера согласился и отправился к месту сражения на лыжах. Придя на войну, он схватил неприятеля с коляской (речь идет об орудиях на колесах. — В. Б.) и разбил о камни. За уничтожение врагов царь наградил Перу и Мизю землей от р. Камы до р. Прута, что впадает в Вычегду. Эти документы хранились в Гайнах в часовне. Из потомства Мизи не брали в царское время на военную службу и не взимали с них подати. Я думаю, — окончил рассказчик, — что это было при Екатерине, а может быть и при Иване Грозном»</w:t>
      </w:r>
      <w:r w:rsidRPr="001C3C5B">
        <w:t xml:space="preserve"> </w:t>
      </w:r>
      <w:r>
        <w:rPr>
          <w:rStyle w:val="a8"/>
          <w:lang w:val="en-US"/>
        </w:rPr>
        <w:footnoteReference w:id="612"/>
      </w:r>
      <w:r>
        <w:t>. В другом записанном нами предании повествуется о необыкновенной силе Перы, который легко носил на плечах 12 пар полозьев и проводил почти все время в лесу на охоте, питаясь пихтовой корой и мохом. Богатыри Пера и Мизя, играя, перебрасывались топорами и большими камнями, которые и сейчас будто бы лежат в Лупье-реке</w:t>
      </w:r>
      <w:r w:rsidRPr="001C3C5B">
        <w:t xml:space="preserve"> </w:t>
      </w:r>
      <w:r>
        <w:rPr>
          <w:rStyle w:val="a8"/>
          <w:lang w:val="en-US"/>
        </w:rPr>
        <w:footnoteReference w:id="613"/>
      </w:r>
      <w:r>
        <w:t>. При сопоставлении отдельных вариантов определяются характерные черты образа Перы. Богатырь Пера — родом из коми-пермяцкой деревни Верх-Лупья, расположенной на границе с коми-зырянскими деревнями. Территория распространения преданий о Пере ограничивается северной частью Коми-Пермяцкого национального округа и юго-восточными районами Коми АССР. Пера, согласно народным преданиям, был охотником, великолепным лыжником и обладал необыкновенной силой. Он был добр, прямодушен, но горяч и не терпел насмешек. «Сам пальцем никого не трогал, а заденешь его — берегись», — говорили верхлупьевцы. Во всех вариантах сказания Пера выступает как народный герой, защитник родины от врагов, друг и помощник русских. В одном варианте сказания Пера освобождает Пермскую землю от нападения «степняков», в других вариантах сражается в рядах русских войск, защищая русские земли от неприятеля. Очевидно, более поздним является вариант, в котором Пера выступает как противник крепостничества и защитник пермяков от графов Строгановых. К былевому эпосу коми-пермяков следует отнести также народные предания о Пеле, деятельность которого совершенно определенно приурочена к р. Вишере и Камню Говорливому. Это предание широко бытует у язьвинских коми-пермяков, проживающих в бассейне Вишеры и Красновишерском районе Пермской области. Однако вариант его был записан Т. В. Сторожевым и на юге Коми-Пермяцкого национального округа, в Юсьвинском районе</w:t>
      </w:r>
      <w:r w:rsidRPr="001C3C5B">
        <w:t xml:space="preserve"> </w:t>
      </w:r>
      <w:r>
        <w:rPr>
          <w:rStyle w:val="a8"/>
        </w:rPr>
        <w:footnoteReference w:id="614"/>
      </w:r>
      <w:r>
        <w:t>. Пеля-богатырь во многом напоминает Перу; он также охотник, который ловит шелковыми сетями соболей. Сказания о Пеле Т. В. Сторожев относит к XV</w:t>
      </w:r>
      <w:r w:rsidR="00183608">
        <w:t>І</w:t>
      </w:r>
      <w:r>
        <w:t xml:space="preserve"> — XV</w:t>
      </w:r>
      <w:r w:rsidR="00183608">
        <w:t>ІІ</w:t>
      </w:r>
      <w:r>
        <w:t xml:space="preserve"> вв., когда в предгорья Среднего Урала все активнее стало проникать русское боярство и купечество, стремясь захватить лесные богатства местного края. С одним из боярских сынов, по прозвищу Лесным, и пришлось состязаться Пеле-богатырю. Наделенный «силушкой великою», Пеля-богатырь «брал камень девяносто пуд, точно брал </w:t>
      </w:r>
      <w:r>
        <w:lastRenderedPageBreak/>
        <w:t xml:space="preserve">орешек греческий, и кидал им в голову боярскую». В поединке с боярином Пеля оказался победителем. </w:t>
      </w:r>
      <w:r w:rsidRPr="001C3C5B">
        <w:rPr>
          <w:color w:val="00FF00"/>
        </w:rPr>
        <w:t>[</w:t>
      </w:r>
      <w:r w:rsidRPr="00084D92">
        <w:rPr>
          <w:color w:val="00FF00"/>
        </w:rPr>
        <w:t>352</w:t>
      </w:r>
      <w:r w:rsidRPr="001C3C5B">
        <w:rPr>
          <w:color w:val="00FF00"/>
        </w:rPr>
        <w:t>]</w:t>
      </w:r>
    </w:p>
    <w:p w:rsidR="007137DE" w:rsidRPr="00E30209" w:rsidRDefault="007137DE" w:rsidP="007137DE">
      <w:pPr>
        <w:ind w:firstLine="709"/>
        <w:jc w:val="both"/>
      </w:pPr>
      <w:r>
        <w:t>По теме, композиции и языку сказание о Пеле близко к произведениям русского былевого эпоса. Встречающиеся в нем выражения: «супротивники», «силушка великая», «кудри Пелины встряхнулися», концовка «тут боярину и смерть пришла» и др. — широко употребляются в русских былинах. И. Я. Кривощеков приводит сказание о двух богатырях Полюде и Пеле</w:t>
      </w:r>
      <w:r w:rsidRPr="001C3C5B">
        <w:t xml:space="preserve"> </w:t>
      </w:r>
      <w:r>
        <w:rPr>
          <w:rStyle w:val="a8"/>
          <w:lang w:val="en-US"/>
        </w:rPr>
        <w:footnoteReference w:id="615"/>
      </w:r>
      <w:r>
        <w:t>. Каждый из них жил одиноко, первый обитал на камне Полюде, а второй — на Кваркуше (в других вариантах — на камне Колчинском). Богатыри вели жизнь охотников и лучшим из них считался Пеля. За услуги, оказанные русским, Пеля, как и Пера, получил шелковые тенета для охоты, при помощи которых он добывал много всякой пушнины. Пеля вышел на состязание с лешим и убил его из лука. Долго жили богатыри, но настало время, когда начали переводиться на русской земле богатыри, отошла им пора и на Вишере. «Вошли вишерские богатыри в свои камни со своими сокровищами. Тогда же прекратился рост камней и остались они такими же, какими их можно видеть и теперь»</w:t>
      </w:r>
      <w:r w:rsidRPr="001C3C5B">
        <w:t xml:space="preserve"> </w:t>
      </w:r>
      <w:r>
        <w:rPr>
          <w:rStyle w:val="a8"/>
          <w:lang w:val="en-US"/>
        </w:rPr>
        <w:footnoteReference w:id="616"/>
      </w:r>
      <w:r>
        <w:t xml:space="preserve">. Сказания, близкие по сюжетам к описанным, имеются и в фольклоре коми-зырян. Поэма о богатыре Федоре Кироне во многом напоминает сказания о Пеле и Пере </w:t>
      </w:r>
      <w:r w:rsidRPr="001C3C5B">
        <w:t xml:space="preserve"> </w:t>
      </w:r>
      <w:r>
        <w:rPr>
          <w:rStyle w:val="a8"/>
          <w:lang w:val="en-US"/>
        </w:rPr>
        <w:footnoteReference w:id="617"/>
      </w:r>
      <w:r>
        <w:t xml:space="preserve">. В одном из вариантов этой поэмы Федор Кирон выступает защитником Русской земли и сражается с громом и молнией. Собираясь на поле брани, Федор Кирон берет в правую руку железную палицу, а в левую — саблю и садится на своего коня Сивку-Бурку. Кого увидит — железной палицей бьет, и летят от него враги, как мячи: саблей махнет — как трава, люди валятся, но и сам Кирон получает в этой битве 77 ран и умирает на поле сражения под большим дубом. В другом варианте поэмы Федор Кирон выступает как охотник и в то же время богатырь. По образу он близок к русскому богатырю Федору Тирану. Защищая Русскую землю, он вырвал большую березу с корнями и, работая ею наотмашь, уничтожил все вражеское войско. Князь позвал его в свои палаты, напоил, накормил и спросил, чем отблагодарить за услугу. Кирон попросил себе участок леса «двадцать верст шириной и двадцать верст длиной». Этот вариант поэмы является, очевидно, более поздним. Он проникнут местными мотивами. Богатырь Федор Кирон выступает не только в роли защитника Русской земли, но, как и Пеля, борется против лесопромышленников, пришедших захватить богатства родного края. Он сам охотник, живет в лесу и больше всего на свете любит родную тайгу. В устном народном творчестве коми-зырян имеются предания о колдунах и разбойниках. Особой популярностью пользуются предания о «Шипиче — неуязвимом колдуне» </w:t>
      </w:r>
      <w:r w:rsidRPr="00E30209">
        <w:t xml:space="preserve"> </w:t>
      </w:r>
      <w:r>
        <w:rPr>
          <w:rStyle w:val="a8"/>
          <w:lang w:val="en-US"/>
        </w:rPr>
        <w:footnoteReference w:id="618"/>
      </w:r>
      <w:r>
        <w:t>. Согласно народному преданию, могущественный колдун Шипица жил на берегу реки около современного г. Сыктывкара при впадении Сысолы в Вычегду. Он будто бы мог останавливать известным ему словом заговора плывущие по реке лодки. Шипица мог ходить под водой, становиться невидимым. В некоторых вариантах преданий Шипица изображается памом, т. е. верховным жрецом языческого культа и одновременно военачальником. Эти функции нередко в родовой общине соединялись в одном лице. По-видимому, в прошлом существовал род, называвшийся Шипича и в отдельных преданиях сохраняются воспоми</w:t>
      </w:r>
      <w:r w:rsidRPr="001C3C5B">
        <w:rPr>
          <w:color w:val="00FF00"/>
        </w:rPr>
        <w:t>[</w:t>
      </w:r>
      <w:r w:rsidRPr="00D40ABD">
        <w:rPr>
          <w:color w:val="00FF00"/>
        </w:rPr>
        <w:t>353</w:t>
      </w:r>
      <w:r w:rsidRPr="001C3C5B">
        <w:rPr>
          <w:color w:val="00FF00"/>
        </w:rPr>
        <w:t>]</w:t>
      </w:r>
      <w:r>
        <w:t>нания о разных представителях этого рода. Последним из них был устьсысольский купец Суханов по прозвищу Шипича</w:t>
      </w:r>
      <w:r w:rsidRPr="001C3C5B">
        <w:t xml:space="preserve"> </w:t>
      </w:r>
      <w:r>
        <w:rPr>
          <w:rStyle w:val="a8"/>
        </w:rPr>
        <w:footnoteReference w:id="619"/>
      </w:r>
      <w:r>
        <w:t xml:space="preserve">. В одном из вариантов предания о купце Иване Суханове по прозвищу Шипича рассказывается, что раньше он был разбойником и даже атаманом разбойничьей шайки, вместе с которой и нажил большое состояние. Затем, сделавшись богатым купцом, он ушел из воровской шайки и предал разбойников; их переловили и посадили в тюрьму. Разбойники из тюрьмы писали письма своему бывшему атаману с просьбой снабдить их деньгами, но не получали ответа. Когда позже дом Сухановых подвергся разграблению, сам Иван Суханов, знавший будто бы особый </w:t>
      </w:r>
      <w:r>
        <w:lastRenderedPageBreak/>
        <w:t xml:space="preserve">колдовской заговор, сделался невидимым и неуязвимым для разбойников; но, когда он вернулся в дом за своей матерью, заговор утратил уже свою силу и Суханов был убит грабителями </w:t>
      </w:r>
      <w:r w:rsidRPr="001C3C5B">
        <w:t xml:space="preserve"> </w:t>
      </w:r>
      <w:r>
        <w:rPr>
          <w:rStyle w:val="a8"/>
          <w:lang w:val="en-US"/>
        </w:rPr>
        <w:footnoteReference w:id="620"/>
      </w:r>
      <w:r>
        <w:t xml:space="preserve">. В другом варианте на Шипицу нападают ушкуйники. Два дня они его убивали и не могли умертвить. «Дочери видели весь ужас страдания, сжалились над отцом, решив, что не так смерть страшна, как испытываемые отцом мучения, и обратились с просьбой к убийцам разрезать серебряный гашник отца. И как только разрезали гашник, улетела жизнь Шипича» </w:t>
      </w:r>
      <w:r w:rsidRPr="00E30209">
        <w:t xml:space="preserve"> </w:t>
      </w:r>
      <w:r>
        <w:rPr>
          <w:rStyle w:val="a8"/>
          <w:lang w:val="en-US"/>
        </w:rPr>
        <w:footnoteReference w:id="621"/>
      </w:r>
      <w:r>
        <w:t>. В третьем варианте рассказывается, что при нападении разбойников Иван Суханов приказал своим слугам вырыть большую яму, вошел в нее вместе со своим семейством, подрубил стропила и похоронил себя с семьей заживо. Этот вариант сказания перекликается с преданиями о чуди или легендарном чудском народе, который когда-то жил на этой территории и исчез, якобы закопав себя в землю. Много сказаний сохраняется у коми об Иркапе, или Ирке — смелом охотнике из д. Кони (Вейкони), охотничьи угодья которого были расположены в районе оз. Синдор</w:t>
      </w:r>
      <w:r w:rsidRPr="00E30209">
        <w:t xml:space="preserve"> </w:t>
      </w:r>
      <w:r>
        <w:rPr>
          <w:rStyle w:val="a8"/>
          <w:lang w:val="en-US"/>
        </w:rPr>
        <w:footnoteReference w:id="622"/>
      </w:r>
      <w:r>
        <w:t xml:space="preserve">. Иркапу посчастливилось найти в лесу свое дерево-двойник, которое обладает сверхъестественной силой. Из этого дерева он сделал волшебные лыжи и стал великим охотником, так как никакие звери и птицы не могли убежать от него. Соседние охотники позавидовали славе и богатству Иркапа и решили погубить его. Они напоили его водой (в других вариантах — пивом), в которой полоскали его потные портянки, и Иркап отяжелел. Переходя на своих лыжах озеро, он потерял их и утонул </w:t>
      </w:r>
      <w:r w:rsidRPr="001C3C5B">
        <w:t xml:space="preserve"> </w:t>
      </w:r>
      <w:r>
        <w:rPr>
          <w:rStyle w:val="a8"/>
          <w:lang w:val="en-US"/>
        </w:rPr>
        <w:footnoteReference w:id="623"/>
      </w:r>
      <w:r>
        <w:t>. К этому же циклу относятся предания о К</w:t>
      </w:r>
      <w:r w:rsidR="00183608">
        <w:t>ӧ</w:t>
      </w:r>
      <w:r>
        <w:t>рт-Айке (дословно — железном свекоре), которые связаны с селением Корткерос, что в переводе означает Железная гора. На этой горе и жил будто бы К</w:t>
      </w:r>
      <w:r w:rsidR="00183608">
        <w:t>ӧ</w:t>
      </w:r>
      <w:r>
        <w:t xml:space="preserve">рт-Айка — предводитель разбойников, наводивший ужас на все население окружающих районов. В фольклоре коми значительное место занимают рассказы о Яг морте (лешем), Ва морте (водяном), а также разнообразные легенды и предания, приуроченные к определенным местам, озерам и горам. Так, например, у коми-пермяков до наших дней широко известна легенда об Адовом озере </w:t>
      </w:r>
      <w:r w:rsidRPr="003A7A24">
        <w:t xml:space="preserve"> </w:t>
      </w:r>
      <w:r>
        <w:rPr>
          <w:rStyle w:val="a8"/>
          <w:lang w:val="en-US"/>
        </w:rPr>
        <w:footnoteReference w:id="624"/>
      </w:r>
      <w:r>
        <w:t xml:space="preserve">. Эта легенда весьма характерна для коми, так как в ней отображена местная природа (болота, леса, озера), а в качестве главного персонажа </w:t>
      </w:r>
      <w:r w:rsidRPr="003A7A24">
        <w:rPr>
          <w:color w:val="00FF00"/>
        </w:rPr>
        <w:t>[</w:t>
      </w:r>
      <w:r w:rsidRPr="00D40ABD">
        <w:rPr>
          <w:color w:val="00FF00"/>
        </w:rPr>
        <w:t>354</w:t>
      </w:r>
      <w:r w:rsidRPr="003A7A24">
        <w:rPr>
          <w:color w:val="00FF00"/>
        </w:rPr>
        <w:t>]</w:t>
      </w:r>
      <w:r>
        <w:t xml:space="preserve"> действует щука, которая, как отмечалось, в представлениях коми обладала магической силой. Владычица озера, водяная красавица, она требует у охотника самой дорогой жертвы — верного пса, спутника и помощника в охоте. Большой интерес представляют легенды о чуди, или о так называемом чудском народе. В этих легендах чудь выступает предками современных коми. О гибели чуди распространены различные версии. В одних вариантах рассказывается, как чудь, не желая креститься, уходит в землю, подрубая столбы у крыши своих жилищ — землянок; по другим вариантам она гибнет во время наводнений и эпидемий. В некоторых легендах воспроизводится внешний вид чудей, созданный народной фантазией, их образ жизни, занятия, описываются их примитивные орудия труда, отмечается неумение чудей обрабатывать землю, их робость, и рисуется вся их несовершенная культура. Вот одна из таких легенд, записанная в конце 1940-х годов. «В городищах около Дойкара, Карасова и в других местах жил чудский народ. Городища были выстроены на высоких местах, так что из одного городища (кара) было видно другое. И, видимо, у них на всех был один топор, и они перекидывали этот топор из кара в кар, а не ходили за ним. И разговор у них, говорят старики, был на «кар», «хар», отсюда и пошли названия «Дойкар», «Кудымкар». И будто бы они не имели серпов, а когда убирали урожай, то протыкали шилом соломинку и сламывали колосья. А потом они закопались в землю, трудно что ли стало им жить или враги одолевали их. У Карпова и сейчас есть чудское городище. В Галюкове имеются могилы, говорят чудские, старики ходили туда на поминки, чтоб не было падежа скота и болезней» </w:t>
      </w:r>
      <w:r w:rsidRPr="003A7A24">
        <w:t xml:space="preserve"> </w:t>
      </w:r>
      <w:r>
        <w:rPr>
          <w:rStyle w:val="a8"/>
        </w:rPr>
        <w:footnoteReference w:id="625"/>
      </w:r>
      <w:r>
        <w:t xml:space="preserve">. Легенды о чуди записаны в основном на территории Коми ACСP и КомиПермяцкого </w:t>
      </w:r>
      <w:r>
        <w:lastRenderedPageBreak/>
        <w:t xml:space="preserve">национального округа и характерны для районов Среднего и Северного Приуралья. В фольклоре народов коми много загадок. Большинство из них бытует и теперь. Тематика загадок отражает хозяйственный быт коми и те природные условия, в которых они живут. Являясь по форме развернутыми метафорами, загадки в замысловатой форме изображают различные предметы домашнего обихода, орудия труда, утварь. Например: «В поле идет — в сторону дома смотрит, домой идет — в поле смотрит» (пестерь), «Хлев полон овец, а хвост один» (хлебная лопата и хлеб в печи); «Маленький, маленький, а никогда не наполнится» (отверстие в ручных жерновах, куда насыпается мука); «Старая-старая женщина всю жизнь заплатами чинится» (печь каменка) </w:t>
      </w:r>
      <w:r w:rsidRPr="003A7A24">
        <w:t xml:space="preserve"> </w:t>
      </w:r>
      <w:r>
        <w:rPr>
          <w:rStyle w:val="a8"/>
          <w:lang w:val="en-US"/>
        </w:rPr>
        <w:footnoteReference w:id="626"/>
      </w:r>
      <w:r>
        <w:t xml:space="preserve">. В загадках фигурируют образы животных и птиц как домашних: корова, лошадь, петух, так и обитающих в тайге: лиса, заяц, медведь, куропатка. Загадки народов коми по содержанию близки к русским, так же как и сам хозяйственный и домашний быт коми весьма немногим отличается от хозяйственного быта русских крестьян соседних северных областей. Пословицы и поговорки коми отражают самые разнообразные стороны жизни и быта. Миогие посвящены земледелию и скотоводству: «Будешь </w:t>
      </w:r>
      <w:r w:rsidRPr="003A7A24">
        <w:rPr>
          <w:color w:val="00FF00"/>
        </w:rPr>
        <w:t>[</w:t>
      </w:r>
      <w:r w:rsidRPr="00D40ABD">
        <w:rPr>
          <w:color w:val="00FF00"/>
        </w:rPr>
        <w:t>355</w:t>
      </w:r>
      <w:r w:rsidRPr="003A7A24">
        <w:rPr>
          <w:color w:val="00FF00"/>
        </w:rPr>
        <w:t>]</w:t>
      </w:r>
      <w:r w:rsidRPr="00D40ABD">
        <w:rPr>
          <w:color w:val="00FF00"/>
        </w:rPr>
        <w:t xml:space="preserve"> </w:t>
      </w:r>
      <w:r>
        <w:t>землю любить, и она тебя любить будет»</w:t>
      </w:r>
      <w:r w:rsidRPr="003A7A24">
        <w:t xml:space="preserve"> </w:t>
      </w:r>
      <w:r>
        <w:rPr>
          <w:rStyle w:val="a8"/>
          <w:lang w:val="en-US"/>
        </w:rPr>
        <w:footnoteReference w:id="627"/>
      </w:r>
      <w:r>
        <w:t xml:space="preserve">, «В копне еще не сено, в клади — не хлеб», «Сей хоть в золу, но во время», «Плохую лошадь хомут трет». В пословицах на темы охоты и рыболовства порицаются трусость и хвастовство охотников: «He хвастайся — в медведя превратишься», отмечаются промахи и неудачи — «Уменье охотника видно по его котомке», «Из дешевой рыбы уха жидкая». Во многих пословицах отражено отрицательное отношение народных масс к богатым, их высокомерию и жестокости: «С богатым бороться, что с печкой бодаться». Для коми специфичны такие выражения: «Шуршит, как сухой веник» (так говорят о ворчливом, но незлом человеке), «Худой, как линяющая птица», «Увертлив, как горностай». В пословицах, как и в загадках коми, упоминаются таежные звери и среди них чаще других медведь. Разнообразно песенное творчество коми, развивавшееся и развивающееся в тесном взаимодействии с русским песенным творчеством. Русское влияние обнаруживается в бытовании многочисленных народных переделок и переводов русских песен на коми язык, в близости сюжетов и образов, в употреблении одних и тех же художественных приемов. Однако наряду с этими общими чертами, в песнях коми много и самобытного. В песенном репертуаре коми различаются обрядовые, семейно-бытовые, солдатские и рекрутские, игровые — хороводные и плясовые, и другие разнообразные по содержанию песни. Особую группу составляют трудовые песни: о крепостном праве, о работе на рудниках и другие, отражающие эксплуатацию трудового народа коми в прошлом. Песни семейно-бытовые и свадебные (обрядовые) раскрывают взаимоотношения в дореволюционной крестьянской семье, положение девушки в родительском доме и молодой женщины в семье мужа. Песни эти исполнялись в праздничные дни, на семейных торжествах (крестинах, свадьбах), на посиделках. Некоторые из них исполняются и теперь, преимущественно людьми пожилого возраста, но массового распространения они уже не имеют. Особый цикл среди них составляют многочисленные любовные и лирические песни. Наиболее самобытными из них являются лирические песниимпровизации, рисующие настроение и внутренний мир певца, отражающие в большинстве случаев беспросветное горе и тяжелую жизнь женщин в прошлом. Наряду с импровизациями были распространены у коми и многочисленные мещанские романсы и их переделки, проникавшие в народную среду обычно через отходников, возвращавшихся домой из городов. Игровые песни, плясовые и хороводные, исполнялись во время гуляний, игрищ и свадеб. Часто они сопровождались элементами драматизации. Некоторые из этих песен были тесно связаны в прошлом с определенными праздниками и обрядами. Известны, например, песни, исполнявшиеся только в дни весенних и летних праздников (на вознесенье, троицу, Петров день и др.), или только на святках, или во время свадебного пира. В настоящее время многие из этих песен продолжают бытовать, но совершенно утратили обрядовое значение. С исчезновением традиции водить хороводы постепенно забываются и хороводные песни, только </w:t>
      </w:r>
      <w:r>
        <w:lastRenderedPageBreak/>
        <w:t>немногие из них еще продолжают исполняться молодежью при массовых играх в клубе, во время гуляний по селу и на свадьбах. Несколько полнее и дольше сохранялись хороводные песни у коми-пермяков, а также у коми-ижемцев и коми-зырян, живущих на Печоре, там, где еще недавно держался обычай водить хороводы. В Сысольском, Сыктывдин</w:t>
      </w:r>
      <w:r w:rsidRPr="003A7A24">
        <w:rPr>
          <w:color w:val="00FF00"/>
        </w:rPr>
        <w:t>[</w:t>
      </w:r>
      <w:r w:rsidRPr="00D40ABD">
        <w:rPr>
          <w:color w:val="00FF00"/>
        </w:rPr>
        <w:t>356</w:t>
      </w:r>
      <w:r w:rsidRPr="003A7A24">
        <w:rPr>
          <w:color w:val="00FF00"/>
        </w:rPr>
        <w:t>]</w:t>
      </w:r>
      <w:r>
        <w:t>ском и других районах Коми AСCP, расположенных по Средней Вычегде, ближе к центру республики, где значительно раньше исчезли некоторые этнографические особенности культуры, в частности народный костюм, многие обряды, и давно перестали водить хороводы, значительно раньше стали забываться и хороводные песни. Многие игровые песни — хороводные и плясовые, издавна бытующие у коми, являются традиционными русскими песнями (например, «Как у пана, пана, у панских было у ворот», «Ай, Дунай, Дунай, Дунай, сын Иванович, Дунай» и др.). Основной темой многих хороводных песен является выбор невесты и жениха. Часто повторяется тема о старом ненавистном муже, переплетающаяся с темой о сватовстве и замужестве не по выбору самой девушки, a пo воле родительской: Сговорила меня матушка родима, За такого за детину, за невежу</w:t>
      </w:r>
      <w:r w:rsidRPr="003A7A24">
        <w:t xml:space="preserve"> </w:t>
      </w:r>
      <w:r>
        <w:rPr>
          <w:rStyle w:val="a8"/>
          <w:lang w:val="en-US"/>
        </w:rPr>
        <w:footnoteReference w:id="628"/>
      </w:r>
      <w:r>
        <w:t xml:space="preserve">. Зачастую в хороводных песнях проскальзывают грустные мотивы: недолговечностъ мужской любви, близость разлуки с милым, тяжелая жизнь с нелюбимым мужем: Болит, болит сердце, ой болит не больно, Любит парень девицу ой, видно, недолго </w:t>
      </w:r>
      <w:r w:rsidRPr="003A7A24">
        <w:t xml:space="preserve"> </w:t>
      </w:r>
      <w:r>
        <w:rPr>
          <w:rStyle w:val="a8"/>
          <w:lang w:val="en-US"/>
        </w:rPr>
        <w:footnoteReference w:id="629"/>
      </w:r>
      <w:r>
        <w:t xml:space="preserve">. Для хороводных песен характерны особые поэтические приемы (вопросы и ответы, припевы, повторы, противопоставления и т. д.). Среди песен, отражающих эксплуатацию крестьян коми, особый интерес представляет песня «Мы в посывке», рисующая посылку крестьян на работу в рудники. Эта песня бытовала у коми-пермяков, потомков крепостных крестьян графа Строганова </w:t>
      </w:r>
      <w:r w:rsidRPr="003A7A24">
        <w:t xml:space="preserve"> </w:t>
      </w:r>
      <w:r>
        <w:rPr>
          <w:rStyle w:val="a8"/>
          <w:lang w:val="en-US"/>
        </w:rPr>
        <w:footnoteReference w:id="630"/>
      </w:r>
      <w:r>
        <w:t xml:space="preserve">. В ней живо и правдиво описывается отправка крестьян на работу, тяжелая дорога пешком, заводская контора и работа на рудниках. В песенном творчестве коми-пермяков нашла также отражение тяжелая жизнь бурлаков. Песни о бурлаках и бурлацком труде особенно были популярны в южных районах Коми-Пермяцкого национального округа у иньвенских коми-пермяков, из которых очень многие уходили бурлачить на Каму и Волгу </w:t>
      </w:r>
      <w:r w:rsidRPr="003A7A24">
        <w:t xml:space="preserve"> </w:t>
      </w:r>
      <w:r>
        <w:rPr>
          <w:rStyle w:val="a8"/>
          <w:lang w:val="en-US"/>
        </w:rPr>
        <w:footnoteReference w:id="631"/>
      </w:r>
      <w:r>
        <w:t>. В настоящее время эти песни поют редко. Однако они ценны как исторический источник для изучения бурлачества. Песни, связанные с хозяйственной деятельностью крестьян, в которых отражены различные сельскохозяйственные работы (сенокос, жатва, молотьба) и другие виды трудовой деятельности, отличаются традиционной формой, в них много местных выражений и диалектальных особенностей языка коми. Прекрасные, широкие, плодородные поля, Полосы, обращенные грудью на юг, Co скатом, обращенным на южную сторону! Понизу жнем мы их радуясь, Повыше жнем играючи, Co смехом, жнем, с расправившимися морщинами, С легкими жнем, выпрямленными корпусами...</w:t>
      </w:r>
      <w:r w:rsidRPr="003A7A24">
        <w:t xml:space="preserve"> </w:t>
      </w:r>
      <w:r>
        <w:rPr>
          <w:rStyle w:val="a8"/>
          <w:lang w:val="en-US"/>
        </w:rPr>
        <w:footnoteReference w:id="632"/>
      </w:r>
      <w:r>
        <w:t xml:space="preserve"> </w:t>
      </w:r>
      <w:r w:rsidRPr="003A7A24">
        <w:rPr>
          <w:color w:val="00FF00"/>
        </w:rPr>
        <w:t>[</w:t>
      </w:r>
      <w:r w:rsidRPr="00D40ABD">
        <w:rPr>
          <w:color w:val="00FF00"/>
        </w:rPr>
        <w:t>357</w:t>
      </w:r>
      <w:r w:rsidRPr="003A7A24">
        <w:rPr>
          <w:color w:val="00FF00"/>
        </w:rPr>
        <w:t>]</w:t>
      </w:r>
      <w:r>
        <w:t xml:space="preserve"> </w:t>
      </w:r>
    </w:p>
    <w:p w:rsidR="007137DE" w:rsidRPr="003A7A24" w:rsidRDefault="007137DE" w:rsidP="007137DE">
      <w:pPr>
        <w:ind w:firstLine="709"/>
        <w:jc w:val="both"/>
        <w:rPr>
          <w:color w:val="00FF00"/>
        </w:rPr>
      </w:pPr>
      <w:r>
        <w:t xml:space="preserve">Основной темой солдатских песен является набор рекрутов в деревне. Повезли меня добра молодца, Во Пермь-город, Поставили добра молодца, На новую квартиру; Повели меня, добра молодца, В рекрутскую приемну. Становили меня, добра молодца, Под солдатскую меру; Сказали добру молодцу: лоб! Подхватили меня, добра молодца, Старшие солдаты; Посадили меня, добра молодца, На дубовый стулик; Стали у меня, добра молодца, Волосы стричи; Повалились русы волосы На мои колени </w:t>
      </w:r>
      <w:r w:rsidRPr="003A7A24">
        <w:t xml:space="preserve"> </w:t>
      </w:r>
      <w:r>
        <w:rPr>
          <w:rStyle w:val="a8"/>
          <w:lang w:val="en-US"/>
        </w:rPr>
        <w:footnoteReference w:id="633"/>
      </w:r>
      <w:r>
        <w:t xml:space="preserve">. Отдача сына в солдаты на длительный срок — тяжелая драма для крестьянской семьи. Нова-то горенка не построена, Сени-то новые не метены, У нас некому сени вымести, Сени вымести, copy вынести, Наше-то дитятко дома нету-ка Дома нету-ка — во солдатушках </w:t>
      </w:r>
      <w:r w:rsidRPr="003A7A24">
        <w:t xml:space="preserve"> </w:t>
      </w:r>
      <w:r>
        <w:rPr>
          <w:rStyle w:val="a8"/>
          <w:lang w:val="en-US"/>
        </w:rPr>
        <w:footnoteReference w:id="634"/>
      </w:r>
      <w:r>
        <w:t xml:space="preserve">. Шуточные и плясовые песни, посвященные солдатскому быту, зачастую </w:t>
      </w:r>
      <w:r>
        <w:lastRenderedPageBreak/>
        <w:t>проникнуты ироническим отношением к солдатской жизни в царское время. Традиционные лирические песни исполнялись под аккомпанемент своеобразного струнно-смычкового инструмента «си-гуд</w:t>
      </w:r>
      <w:r w:rsidR="00183608">
        <w:t>ӧ</w:t>
      </w:r>
      <w:r>
        <w:t>к». По внешнему виду си-гуд</w:t>
      </w:r>
      <w:r w:rsidR="00183608">
        <w:t>ӧ</w:t>
      </w:r>
      <w:r>
        <w:t>к (рис. 147) напоминает скрипку, но его корпус не имеет боковых вырезов. Изготовляли его из елового дерева с тремя струнами, настроенными в тоне ре-си-соль, подобно гитаре. В деревянный корпус инструмента вставлялась жестяная коробка из-под пороха с пробитыми в ней дырочками. Длина корпуса инструмента — 56 см, размер коробки 11, 5 х 4, 5 см, при толщине в 6 см. Смычок представлял собой очищенную от листьев и коры согнутую веточку, длиной около 50 см, скрепленную конским волосом. При игре си-гуд</w:t>
      </w:r>
      <w:r w:rsidR="00183608">
        <w:t>ӧ</w:t>
      </w:r>
      <w:r>
        <w:t>к держали подобно скрипке, прикладывая его только несколько ниже к груди. С. Сергель во время путешествия по Вычегде в 1914 г. слышал игру на си-гуд</w:t>
      </w:r>
      <w:r w:rsidR="00183608">
        <w:t>ӧ</w:t>
      </w:r>
      <w:r>
        <w:t xml:space="preserve">к в исполнении охотника Илли-Васи, избушка которого была расположена в верховьях р. Вычегды, выше с. Помоздина. Передавая свое впечатление от этой игры, он писал: «Илля-Вась настроил инструмент и заиграл. Избушка огласилась простыми мелодическими звуками какой-то песни, немного печальной, напоминавшей что-то очень давнее, минувшее. Илля-Вась играл с чувством, немного склонив к инструменту лохматую голову и прислушиваясь к напеву струн. Я тоже с удовольствием слушал эту игру, хорошо гармонировавшую со светом лучины и с темным лесом за оконцами уединенной избушки» </w:t>
      </w:r>
      <w:r w:rsidRPr="003A7A24">
        <w:t xml:space="preserve"> </w:t>
      </w:r>
      <w:r>
        <w:rPr>
          <w:rStyle w:val="a8"/>
          <w:lang w:val="en-US"/>
        </w:rPr>
        <w:footnoteReference w:id="635"/>
      </w:r>
      <w:r>
        <w:t>. В настоящее время си-гуд</w:t>
      </w:r>
      <w:r w:rsidR="00183608">
        <w:t>ӧ</w:t>
      </w:r>
      <w:r>
        <w:t>к у коми уже не бытует, хотя население еще хорошо помнит его. Очень похожий на си-гуд</w:t>
      </w:r>
      <w:r w:rsidR="00183608">
        <w:t>ӧ</w:t>
      </w:r>
      <w:r>
        <w:t xml:space="preserve">к музыкальный инструмент был распространен у манси. </w:t>
      </w:r>
      <w:r w:rsidRPr="003A7A24">
        <w:rPr>
          <w:color w:val="00FF00"/>
        </w:rPr>
        <w:t>[</w:t>
      </w:r>
      <w:r w:rsidRPr="00D40ABD">
        <w:rPr>
          <w:color w:val="00FF00"/>
        </w:rPr>
        <w:t>358</w:t>
      </w:r>
      <w:r w:rsidRPr="003A7A24">
        <w:rPr>
          <w:color w:val="00FF00"/>
        </w:rPr>
        <w:t>]</w:t>
      </w:r>
      <w:r w:rsidRPr="00D40ABD">
        <w:rPr>
          <w:color w:val="00FF00"/>
        </w:rPr>
        <w:t xml:space="preserve"> </w:t>
      </w:r>
    </w:p>
    <w:p w:rsidR="007137DE" w:rsidRPr="003A7A24" w:rsidRDefault="007137DE" w:rsidP="007137DE">
      <w:pPr>
        <w:ind w:firstLine="709"/>
        <w:jc w:val="both"/>
      </w:pPr>
      <w:r>
        <w:t>Музыкальный инструмент под названием «гудок», очень близкий по устройству к описанному выше, был известен у русских</w:t>
      </w:r>
      <w:r w:rsidRPr="003A7A24">
        <w:t xml:space="preserve"> </w:t>
      </w:r>
      <w:r>
        <w:rPr>
          <w:rStyle w:val="a8"/>
          <w:lang w:val="en-US"/>
        </w:rPr>
        <w:footnoteReference w:id="636"/>
      </w:r>
      <w:r>
        <w:t xml:space="preserve">. А. Л. Маслов связывает происхождение гудка со смычковыми инструментами Востока и ближайшие аналогии ему видит в смычковых инструментах «ребаб» и «кеманге» персов и арабов </w:t>
      </w:r>
      <w:r>
        <w:rPr>
          <w:rStyle w:val="a8"/>
        </w:rPr>
        <w:footnoteReference w:id="637"/>
      </w:r>
      <w:r>
        <w:t>. Примитивные смычковые инструменты, какими являются русский гудок и си-гуд</w:t>
      </w:r>
      <w:r w:rsidR="00183608">
        <w:t>ӧ</w:t>
      </w:r>
      <w:r>
        <w:t xml:space="preserve">к коми, распространены очень широко. Очень похожий на них музыкальный инструмент встречается на Балканском полуострове у южных славян под названием «гусла» </w:t>
      </w:r>
      <w:r w:rsidRPr="003A7A24">
        <w:t xml:space="preserve"> </w:t>
      </w:r>
      <w:r>
        <w:rPr>
          <w:rStyle w:val="a8"/>
          <w:lang w:val="en-US"/>
        </w:rPr>
        <w:footnoteReference w:id="638"/>
      </w:r>
      <w:r>
        <w:t>. Однако си-гуд</w:t>
      </w:r>
      <w:r w:rsidR="00183608">
        <w:t>ӧ</w:t>
      </w:r>
      <w:r>
        <w:t xml:space="preserve">к коми ближе всего стоит к гудку, распространенному в прошлом у русских, от которых он, по всей вероятности, и проник к коми. На близкое родство этих инструментов указывает и общность термина. Плясовые песни исполнялись под аккомпанемент многоствольных духовых инструментов, известных в литературе под названием «флейты пана» </w:t>
      </w:r>
      <w:r w:rsidRPr="003A7A24">
        <w:t xml:space="preserve"> </w:t>
      </w:r>
      <w:r>
        <w:rPr>
          <w:rStyle w:val="a8"/>
          <w:lang w:val="en-US"/>
        </w:rPr>
        <w:footnoteReference w:id="639"/>
      </w:r>
      <w:r>
        <w:t>. Многоствольная флейта, распространенная у коми, носит название «п</w:t>
      </w:r>
      <w:r w:rsidR="00183608">
        <w:t>ӧ</w:t>
      </w:r>
      <w:r>
        <w:t>лян», что в переводе означает дудка, или «чипсан», «зарчипсан» — свистулька. П</w:t>
      </w:r>
      <w:r w:rsidR="00183608">
        <w:t>ӧ</w:t>
      </w:r>
      <w:r>
        <w:t>ляны и чипсаны изготовляли сами музыканты из пустотелого стебля растения Aegopod</w:t>
      </w:r>
      <w:r w:rsidR="00183608">
        <w:t>і</w:t>
      </w:r>
      <w:r>
        <w:t>um podagrar</w:t>
      </w:r>
      <w:r w:rsidR="00183608">
        <w:t>і</w:t>
      </w:r>
      <w:r>
        <w:t>a L., в изобилии растущего на лугах. Разновидности этого растения известны у коми под названиями: гум, заргум, омрагум. Русские Рис. 147. «Си-гуд</w:t>
      </w:r>
      <w:r w:rsidR="00183608">
        <w:t>ӧ</w:t>
      </w:r>
      <w:r>
        <w:t xml:space="preserve">к» — старинный музыкальный инструмент коми-зырян, Помоздинский район Коми АССР. Из экспозиции Республиканского краеведческого музея в г. Сыктывкаре его называют сныть, дудник, или пикан. Приготовляют дудки летом во время сенокоса, когда стебли растения созревают и становятся более твердыми и толстыми. Срезав стебли, их очищают от листьев и дают им несколько дней просохнуть. Нижнее отверстие свистульки закрыто естественной перегородкой в стебле, верхний конец срезан поперек стебля. Высота звука каждой свистульки зависит от длины трубки, т. е. от высоты столба воздуха, приходящего в колебание, поэтому длина свистульки от днища до отверстия бывает строго определенная. Один исполнитель может играть на 2 — 3 и даже 9 трубках одновременно, но чаще играющие составляют ансамбль из 2 — 3 и даже 5 участников. </w:t>
      </w:r>
      <w:r w:rsidRPr="003A7A24">
        <w:rPr>
          <w:color w:val="00FF00"/>
        </w:rPr>
        <w:t>[3</w:t>
      </w:r>
      <w:r w:rsidRPr="00D40ABD">
        <w:rPr>
          <w:color w:val="00FF00"/>
        </w:rPr>
        <w:t>59</w:t>
      </w:r>
      <w:r w:rsidRPr="003A7A24">
        <w:rPr>
          <w:color w:val="00FF00"/>
        </w:rPr>
        <w:t>]</w:t>
      </w:r>
    </w:p>
    <w:p w:rsidR="007137DE" w:rsidRPr="003A7A24" w:rsidRDefault="007137DE" w:rsidP="007137DE">
      <w:pPr>
        <w:ind w:firstLine="709"/>
        <w:jc w:val="both"/>
      </w:pPr>
      <w:r>
        <w:t xml:space="preserve">A. C. Сидоров наблюдал игру на трехструнной флейте в 1932 г. в Прилузском районе Коми AСCP </w:t>
      </w:r>
      <w:r w:rsidRPr="003A7A24">
        <w:t xml:space="preserve"> </w:t>
      </w:r>
      <w:r>
        <w:rPr>
          <w:rStyle w:val="a8"/>
          <w:lang w:val="en-US"/>
        </w:rPr>
        <w:footnoteReference w:id="640"/>
      </w:r>
      <w:r>
        <w:t>.</w:t>
      </w:r>
      <w:r>
        <w:tab/>
        <w:t xml:space="preserve"> </w:t>
      </w:r>
    </w:p>
    <w:p w:rsidR="007137DE" w:rsidRPr="00E30209" w:rsidRDefault="007137DE" w:rsidP="007137DE">
      <w:pPr>
        <w:ind w:firstLine="709"/>
        <w:jc w:val="both"/>
      </w:pPr>
      <w:r>
        <w:lastRenderedPageBreak/>
        <w:t>Нам пришлось слышать игру на п</w:t>
      </w:r>
      <w:r w:rsidR="00183608">
        <w:t>ӧ</w:t>
      </w:r>
      <w:r>
        <w:t xml:space="preserve">лянах в различных районах КомиПермяцкого национального округа и Коми АССР. Обычно исполнительницами были женщины, но, по сообщению наших информаторов, раньше встречались и мужчины-дударисты. В Мысовском сельсовете Гайнского района в 1947 — 1950 гг. дудки были весьма широко распространены на них играли не только замужние женщины и девушки, но и девочки лет 8 — 10. Чаще играл кто-либо один на 8 — 9 дудках одновременно, держа их обеими руками (рис. 148). </w:t>
      </w:r>
    </w:p>
    <w:p w:rsidR="007137DE" w:rsidRPr="00E30209" w:rsidRDefault="007137DE" w:rsidP="007137DE">
      <w:pPr>
        <w:ind w:firstLine="709"/>
        <w:jc w:val="both"/>
      </w:pPr>
    </w:p>
    <w:p w:rsidR="007137DE" w:rsidRPr="00493241" w:rsidRDefault="007137DE" w:rsidP="007137DE">
      <w:pPr>
        <w:ind w:firstLine="709"/>
        <w:jc w:val="both"/>
      </w:pPr>
      <w:r w:rsidRPr="00D40ABD">
        <w:rPr>
          <w:highlight w:val="green"/>
        </w:rPr>
        <w:t>Рис. 148. Игра на девяти «п</w:t>
      </w:r>
      <w:r w:rsidR="00183608">
        <w:rPr>
          <w:highlight w:val="green"/>
        </w:rPr>
        <w:t>ӧ</w:t>
      </w:r>
      <w:r w:rsidRPr="00D40ABD">
        <w:rPr>
          <w:highlight w:val="green"/>
        </w:rPr>
        <w:t>лянах» (д. Конопля Гайнского района Коми-Пермяцкого национального округа). Фото автора, 1948 г.</w:t>
      </w:r>
      <w:r>
        <w:t xml:space="preserve"> </w:t>
      </w:r>
    </w:p>
    <w:p w:rsidR="007137DE" w:rsidRDefault="007137DE" w:rsidP="007137DE">
      <w:pPr>
        <w:ind w:firstLine="709"/>
        <w:jc w:val="both"/>
      </w:pPr>
    </w:p>
    <w:p w:rsidR="007137DE" w:rsidRPr="00493241" w:rsidRDefault="007137DE" w:rsidP="007137DE">
      <w:pPr>
        <w:ind w:firstLine="709"/>
        <w:jc w:val="both"/>
      </w:pPr>
      <w:r w:rsidRPr="00D40ABD">
        <w:rPr>
          <w:highlight w:val="green"/>
        </w:rPr>
        <w:t>Рис. 149. Игра на трех дудках (с. Аксёново Юсьвинского района Коми-Пермяцкого национального округа). Фото автора, 1948 г.</w:t>
      </w:r>
      <w:r>
        <w:t xml:space="preserve"> </w:t>
      </w:r>
    </w:p>
    <w:p w:rsidR="007137DE" w:rsidRPr="00493241" w:rsidRDefault="007137DE" w:rsidP="007137DE">
      <w:pPr>
        <w:ind w:firstLine="709"/>
        <w:jc w:val="both"/>
      </w:pPr>
    </w:p>
    <w:p w:rsidR="007137DE" w:rsidRPr="00493241" w:rsidRDefault="007137DE" w:rsidP="007137DE">
      <w:pPr>
        <w:ind w:firstLine="709"/>
        <w:jc w:val="both"/>
      </w:pPr>
      <w:r w:rsidRPr="00D40ABD">
        <w:rPr>
          <w:highlight w:val="green"/>
        </w:rPr>
        <w:t>Рис. 150. Ансамбль дудористок (с. Пелым Кочевского района Коми-Пермяцкого национального округа). Фото автора, 1947г.</w:t>
      </w:r>
      <w:r>
        <w:t xml:space="preserve"> </w:t>
      </w:r>
    </w:p>
    <w:p w:rsidR="007137DE" w:rsidRDefault="007137DE" w:rsidP="007137DE">
      <w:pPr>
        <w:ind w:firstLine="709"/>
        <w:jc w:val="both"/>
      </w:pPr>
    </w:p>
    <w:p w:rsidR="007137DE" w:rsidRPr="00493241" w:rsidRDefault="007137DE" w:rsidP="007137DE">
      <w:pPr>
        <w:ind w:firstLine="709"/>
        <w:jc w:val="both"/>
      </w:pPr>
      <w:r>
        <w:t>Более длинные дудки располагались по бокам короткие в середине. В Иваньковском сельсовете Гайнского района играли вдвоем на 5 — 6 дудках: одна женщина вела мелодию, вторая аккомпанемент. В с. Аксеново Юсьвинского района одна женщина играла на трех дудках (рис. 149). В с. Пелым Кочевского района играли три женщины на 7 дудках (рис. 150). Одна из них вела мелодию на трех дудках, а две аккомпанировали, имея по две дудки. В Коми АССР мы слушали игру на чипсанах и п</w:t>
      </w:r>
      <w:r w:rsidR="00183608">
        <w:t>ӧ</w:t>
      </w:r>
      <w:r>
        <w:t>лянах в 1945-1950 гг. в Прилузье, а также в Усть-Куломском (села Керчёмья, Воч) и Троицко-Печорском районах. Играли обычно стоя. Передвигая перед губами дудки в ту или другую сторону, получали различной высоты звук. При медленном ровном передвигании дудочек получали плавные переходы между тонами (легато), при прерывистом передвигании — отдельные отрывистые звуки (стокатто), а при быстром равномерном чередовании звуков получалось впечатление аккорда. На дудках исполняли преимущественно различные плясовые мелодии. Этo отмечал и Н. Рогов: «Пляшут всего чаще, припевая ...под звуки балалайки и гармоники или дудки (п</w:t>
      </w:r>
      <w:r w:rsidR="00183608">
        <w:t>ӧ</w:t>
      </w:r>
      <w:r>
        <w:t xml:space="preserve">лян), сделанной из травяного стебля» </w:t>
      </w:r>
      <w:r w:rsidRPr="003A7A24">
        <w:t xml:space="preserve"> </w:t>
      </w:r>
      <w:r>
        <w:rPr>
          <w:rStyle w:val="a8"/>
          <w:lang w:val="en-US"/>
        </w:rPr>
        <w:footnoteReference w:id="641"/>
      </w:r>
      <w:r>
        <w:t xml:space="preserve">. П. А. Вологдин отмечал, что при исполнении припева «али-ляй» девушки, играя на дудках, пляшут, а парни, сидя на лавке и громко каждый давая такт ногою, импровизируют кто что хочет» </w:t>
      </w:r>
      <w:r w:rsidRPr="003A7A24">
        <w:t xml:space="preserve"> </w:t>
      </w:r>
      <w:r>
        <w:rPr>
          <w:rStyle w:val="a8"/>
          <w:lang w:val="en-US"/>
        </w:rPr>
        <w:footnoteReference w:id="642"/>
      </w:r>
      <w:r>
        <w:t xml:space="preserve">. </w:t>
      </w:r>
      <w:r w:rsidRPr="003A7A24">
        <w:rPr>
          <w:color w:val="00FF00"/>
        </w:rPr>
        <w:t>[</w:t>
      </w:r>
      <w:r w:rsidRPr="00D40ABD">
        <w:rPr>
          <w:color w:val="00FF00"/>
        </w:rPr>
        <w:t>360</w:t>
      </w:r>
      <w:r w:rsidRPr="003A7A24">
        <w:rPr>
          <w:color w:val="00FF00"/>
        </w:rPr>
        <w:t>]</w:t>
      </w:r>
    </w:p>
    <w:p w:rsidR="007137DE" w:rsidRPr="00493241" w:rsidRDefault="007137DE" w:rsidP="007137DE">
      <w:pPr>
        <w:ind w:firstLine="709"/>
        <w:jc w:val="both"/>
      </w:pPr>
      <w:r>
        <w:t>Играли на п</w:t>
      </w:r>
      <w:r w:rsidR="00183608">
        <w:t>ӧ</w:t>
      </w:r>
      <w:r>
        <w:t xml:space="preserve">лянах и чипсанах чаще всего летом, в период сенокоса; по вечерам, после возвращения с полевых работ, молодежь гуляла по селу, пела и плясала под их аккомпанемент. Зимой играли на дудках во время святок, когда молодежь собиралась на вечеринки. На дудках играли также плясовые мелодии на свадьбах. Об игре на этом музыкальном инструменте упоминается в свадебном причитании: Ходили-гуляли мы с милыми братьями и сестрами, Гибки были мы, как тросточки для уженья; Шелестели мы, как листья осиновые; Цвели мы, как цветы шиповника; Свистели мы, как будто с зарчипсанами </w:t>
      </w:r>
      <w:r w:rsidRPr="003A7A24">
        <w:t xml:space="preserve"> </w:t>
      </w:r>
      <w:r>
        <w:rPr>
          <w:rStyle w:val="a8"/>
          <w:lang w:val="en-US"/>
        </w:rPr>
        <w:footnoteReference w:id="643"/>
      </w:r>
      <w:r>
        <w:t>. Зарчипсаны и п</w:t>
      </w:r>
      <w:r w:rsidR="00183608">
        <w:t>ӧ</w:t>
      </w:r>
      <w:r>
        <w:t xml:space="preserve">ляны были распространены в 1930 — 1950-х годах далеко неравномерно на территории Коми-Пермяцкого национального округа и Коми AСCP. Они встречались в некоторых селениях Гайнского, Кочевского, Косинского и Юсьвинского районов КомиПермяцкого национального округа, а также на территории УстьКуломского, Прилузского и Троицко-Печорского районов Коми АССР. Названные районы, за исключением Юсьвинского, являются смежными. Население их (коми-пермяки и коми-зыряне) имеет много общих черт в культуре (жилище, костюме) и говорит на диалекте «л». </w:t>
      </w:r>
    </w:p>
    <w:p w:rsidR="007137DE" w:rsidRPr="00E30209" w:rsidRDefault="007137DE" w:rsidP="007137DE">
      <w:pPr>
        <w:ind w:firstLine="709"/>
        <w:jc w:val="both"/>
      </w:pPr>
      <w:r>
        <w:lastRenderedPageBreak/>
        <w:t>Многоствольные флейты, близкие к чипсанам и п</w:t>
      </w:r>
      <w:r w:rsidR="00183608">
        <w:t>ӧ</w:t>
      </w:r>
      <w:r>
        <w:t xml:space="preserve">лянам коми, известны русскому населению Брянской области </w:t>
      </w:r>
      <w:r w:rsidRPr="00E30209">
        <w:t xml:space="preserve"> </w:t>
      </w:r>
      <w:r>
        <w:rPr>
          <w:rStyle w:val="a8"/>
          <w:lang w:val="en-US"/>
        </w:rPr>
        <w:footnoteReference w:id="644"/>
      </w:r>
      <w:r>
        <w:t>. Так, в селах Дорожево и Домашево распространена игра на кувиклах, которые представляют собой трехствольную флейту. Близок к чипсанам и п</w:t>
      </w:r>
      <w:r w:rsidR="00183608">
        <w:t>ӧ</w:t>
      </w:r>
      <w:r>
        <w:t xml:space="preserve">лянам коми литовский «скаудутас», который представляет собой многоствольную флейту, состоящую из 12 трубочек различной длины (от 9 до 18 см). Один конец трубочек срезан наискось, другой закрыт. Звуки получаются посредством вдувания воздуха, который разбивается о края трубок. На скаудутасе играют одновременно несколько человек, извлекая звуки из каждой трубки в отдельности </w:t>
      </w:r>
      <w:r>
        <w:rPr>
          <w:rStyle w:val="a8"/>
          <w:lang w:val="en-US"/>
        </w:rPr>
        <w:footnoteReference w:id="645"/>
      </w:r>
      <w:r>
        <w:t>. К этой группе народных музыкальных инструментов относятся румынский «каваль» и «сацрап</w:t>
      </w:r>
      <w:r w:rsidR="00183608">
        <w:t>ӧ</w:t>
      </w:r>
      <w:r>
        <w:t>» грузин-мингрельцев. Наличие многоствольной «флейты пана» у различных народов на столь обширной территории исключает в какой-либо степени вопрос о заимствовании. Большая примитивность этих инструментов, своеобразная манера игры, наличие своей тер</w:t>
      </w:r>
      <w:r w:rsidRPr="003A7A24">
        <w:rPr>
          <w:color w:val="00FF00"/>
        </w:rPr>
        <w:t>[</w:t>
      </w:r>
      <w:r w:rsidRPr="00D40ABD">
        <w:rPr>
          <w:color w:val="00FF00"/>
        </w:rPr>
        <w:t>361</w:t>
      </w:r>
      <w:r w:rsidRPr="003A7A24">
        <w:rPr>
          <w:color w:val="00FF00"/>
        </w:rPr>
        <w:t>]</w:t>
      </w:r>
      <w:r>
        <w:t>минологии — все это говорит за то, что п</w:t>
      </w:r>
      <w:r w:rsidR="00183608">
        <w:t>ӧ</w:t>
      </w:r>
      <w:r>
        <w:t xml:space="preserve">ляны и чипсаны у коми возникли самостоятельно и не связаны в своем происхождении с аналогичными музыкальными инструментами других народов </w:t>
      </w:r>
      <w:r>
        <w:rPr>
          <w:rStyle w:val="a8"/>
          <w:lang w:val="en-US"/>
        </w:rPr>
        <w:footnoteReference w:id="646"/>
      </w:r>
      <w:r>
        <w:t>. Наряду с многоствольной флейтой, у коми встречается одноствольная флейта, которая известна под теми же названиями «чипсан» (Прилузье) и «п</w:t>
      </w:r>
      <w:r w:rsidR="00183608">
        <w:t>ӧ</w:t>
      </w:r>
      <w:r>
        <w:t>лян». Лучшим материалом для изготовления одноствольной флейты считается гум. Дудка, сделанная из гума, издает более сильный звук, чем дудка, из заргума. Часто одноствольную флейту делали из ивы — «бадь» и тогда она называлась «бадь пу п</w:t>
      </w:r>
      <w:r w:rsidR="00183608">
        <w:t>ӧ</w:t>
      </w:r>
      <w:r>
        <w:t xml:space="preserve">лян». В такой флейте обычно бывало три отверстия. Играли на одноствольных флейтах мужчины и женщины. Сo второй половины прошлого века в деревнях коми широкое распространение получила гармоника, ставшая вскоре массовым народным инструментом, без которого не обходилось ни одно сборище молодежи. Большой популярностью вплоть до последнего времени у коми пользовалась венская двурядная гармоника. Реконструированная русскими мастерами, она получила название «венской гармоники с русским строем». В народном обиходе ее называли «венкой». Клавиатура правой руки ее имела 23 клавиши, левой — 12. Венские гармоники первичной конструкции с 17 и 19 клавишами продолжали бытовать в крестьянской среде коми под названием «полувенок». Наряду с венкой была широко известна у коми и «тальянка», представлявшая собой немецкую гармонику, переконструированную вятскими мастерами в так называемую «вятскую тальянку». За последние годы большое распространение получил баян. </w:t>
      </w:r>
      <w:r w:rsidRPr="00E30209">
        <w:rPr>
          <w:color w:val="00FF00"/>
        </w:rPr>
        <w:t>[</w:t>
      </w:r>
      <w:r w:rsidRPr="00414253">
        <w:rPr>
          <w:color w:val="00FF00"/>
        </w:rPr>
        <w:t>362</w:t>
      </w:r>
      <w:r w:rsidRPr="00E30209">
        <w:rPr>
          <w:color w:val="00FF00"/>
        </w:rPr>
        <w:t>]</w:t>
      </w:r>
    </w:p>
    <w:p w:rsidR="007137DE" w:rsidRDefault="007137DE" w:rsidP="007137DE">
      <w:pPr>
        <w:ind w:firstLine="709"/>
        <w:jc w:val="both"/>
      </w:pPr>
    </w:p>
    <w:p w:rsidR="007137DE" w:rsidRDefault="007137DE" w:rsidP="007137DE">
      <w:pPr>
        <w:ind w:firstLine="709"/>
        <w:jc w:val="center"/>
      </w:pPr>
      <w:r>
        <w:t>* * *</w:t>
      </w:r>
    </w:p>
    <w:p w:rsidR="007137DE" w:rsidRDefault="007137DE" w:rsidP="007137DE">
      <w:pPr>
        <w:ind w:firstLine="709"/>
        <w:jc w:val="both"/>
      </w:pPr>
    </w:p>
    <w:p w:rsidR="007137DE" w:rsidRPr="00ED3F79" w:rsidRDefault="007137DE" w:rsidP="007137DE">
      <w:pPr>
        <w:ind w:firstLine="709"/>
        <w:jc w:val="both"/>
      </w:pPr>
      <w:r>
        <w:t xml:space="preserve">В настоящее время традиционные песни в деревнях и селах Коми АССР и Коми-Пермяцкого национального округа поют уже сравнительно мало. С каждым годом все шире распространяются массовые советские песни, проникающие в народную среду через радио, газеты и журналы, а также через кружки самодеятельности, организованные при местных домах культуры. Однако и старинные народные песни часто входят в репертуар колхозных хоров. Современная поэзия народов коми непрерывно обогащается произведениями братских народов CCСP и, в первую очередь, русскими. В наше время создается много новых народных песен. Большую работу по созданию новых песен и распространению песенной культуры среди коми ведут местные дома народного творчества, колхозные клубы и избычитальни. В кружках художественной самодеятельности были коллективно созданы популярные среди коми песни </w:t>
      </w:r>
      <w:r>
        <w:lastRenderedPageBreak/>
        <w:t xml:space="preserve">«Колхозная урожайная», «Колхозная праздничная», «Лес великим стройкам» и многие другие </w:t>
      </w:r>
      <w:r>
        <w:rPr>
          <w:rStyle w:val="a8"/>
        </w:rPr>
        <w:footnoteReference w:id="647"/>
      </w:r>
      <w:r>
        <w:t xml:space="preserve">. В современном песенном творчестве большое место занимают частушки. В них более полно, чем в других жанрах, отражены боевые темы дня — колхозное строительство, механизация сельского хозяйства, работа на лесозаготовках и др. Среди частушек коми много сатирических, в которых высмеиваются неполадки в колхозном производстве и семейном быту. В частушках выступают новые герои современности — советский солдат, летчик, тракторист, бригадир, гармонист и др. Много частушек посвящено тсме защиты Родины. Частушки исполняют на русском и коми языках, их знает и поет главным образом молодежь. Хоровые коллективы, организованные при домах культуры и колхозных клубах, с успехом выступают не только в своем клубе, но и за пределами села и даже района, на колхозных полевых работах, на лесозаготовительных и сплавных пунктах. Сплоченности хоровых коллективов, оживлению и развитию песенной культуры способствуют массовые праздники песни, которые проводятся регулярно в Коми AССP с 1952 г., а в Коми-Пермяцком национальном округе с 1951 г. Праздник песни стал у коми подлинным народным праздником. По примеру Прибалтийских советских республик он проводится ежегодно в начале лета (в конце июня) не только в республиканском и окружном центрах, но и в районах. В выступлениях принимают участие, наряду с хоровыми коллективами отдельных сел, заводов и рабочих поселков, также и сводные очень крупные хоры. Праздник песни является своеобразным творческим отчетом коллективов художественной самодеятельности и в то же время смотром народных дарований. В 1939 г. в Коми-Пермяцком национальном округе и Коми AСCP были организованы ансамбли национальной песни и пляски. В эти музыкальные объединения вошла наиболее способная молодежь из коллективов самодеятельности. С годами ансамбли песни и пляски коми превратились в большие коллективы, овладевшие сложной музыкальной культурой. Ансамбли популяризируют современные музыкальные и вокальные произведения во всех самых отдаленных районах. </w:t>
      </w:r>
    </w:p>
    <w:p w:rsidR="007137DE" w:rsidRPr="00ED3F79" w:rsidRDefault="007137DE" w:rsidP="007137DE">
      <w:pPr>
        <w:ind w:firstLine="709"/>
        <w:jc w:val="both"/>
      </w:pPr>
    </w:p>
    <w:p w:rsidR="007137DE" w:rsidRPr="00ED3F79" w:rsidRDefault="007137DE" w:rsidP="007137DE">
      <w:pPr>
        <w:ind w:firstLine="709"/>
        <w:jc w:val="both"/>
      </w:pPr>
    </w:p>
    <w:p w:rsidR="007137DE" w:rsidRPr="00ED3F79" w:rsidRDefault="007137DE" w:rsidP="007137DE">
      <w:pPr>
        <w:ind w:firstLine="709"/>
        <w:jc w:val="both"/>
      </w:pPr>
    </w:p>
    <w:p w:rsidR="007137DE" w:rsidRDefault="007137DE" w:rsidP="007137DE"/>
    <w:p w:rsidR="00A51723" w:rsidRDefault="00A51723" w:rsidP="00684FEA">
      <w:pPr>
        <w:ind w:firstLine="709"/>
        <w:jc w:val="both"/>
        <w:sectPr w:rsidR="00A51723" w:rsidSect="00280134">
          <w:footnotePr>
            <w:numRestart w:val="eachSect"/>
          </w:footnotePr>
          <w:pgSz w:w="11906" w:h="16838"/>
          <w:pgMar w:top="1138" w:right="850" w:bottom="1138" w:left="850" w:header="708" w:footer="708" w:gutter="0"/>
          <w:cols w:space="708"/>
          <w:docGrid w:linePitch="360"/>
        </w:sectPr>
      </w:pPr>
    </w:p>
    <w:p w:rsidR="00684FEA" w:rsidRDefault="00684FEA" w:rsidP="00684FEA">
      <w:pPr>
        <w:ind w:firstLine="709"/>
        <w:jc w:val="both"/>
      </w:pPr>
    </w:p>
    <w:p w:rsidR="00A51723" w:rsidRDefault="00A51723" w:rsidP="00684FEA">
      <w:pPr>
        <w:ind w:firstLine="709"/>
        <w:jc w:val="both"/>
      </w:pPr>
    </w:p>
    <w:p w:rsidR="00A51723" w:rsidRDefault="00A51723" w:rsidP="00684FEA">
      <w:pPr>
        <w:ind w:firstLine="709"/>
        <w:jc w:val="both"/>
      </w:pPr>
    </w:p>
    <w:p w:rsidR="00684FEA" w:rsidRPr="00A51723" w:rsidRDefault="008645C2" w:rsidP="00A51723">
      <w:pPr>
        <w:pStyle w:val="1"/>
        <w:jc w:val="center"/>
        <w:rPr>
          <w:color w:val="0000FF"/>
        </w:rPr>
      </w:pPr>
      <w:bookmarkStart w:id="39" w:name="_ЗАКЛЮЧЕНИЕ"/>
      <w:bookmarkStart w:id="40" w:name="_Toc138649748"/>
      <w:bookmarkEnd w:id="39"/>
      <w:r w:rsidRPr="00A51723">
        <w:rPr>
          <w:color w:val="0000FF"/>
        </w:rPr>
        <w:t>ЗАКЛЮЧЕНИЕ</w:t>
      </w:r>
      <w:bookmarkEnd w:id="40"/>
      <w:r w:rsidR="00BF39ED" w:rsidRPr="00A51723">
        <w:rPr>
          <w:color w:val="0000FF"/>
        </w:rPr>
        <w:t xml:space="preserve"> </w:t>
      </w:r>
    </w:p>
    <w:p w:rsidR="00684FEA" w:rsidRDefault="00684FEA" w:rsidP="00684FEA">
      <w:pPr>
        <w:ind w:firstLine="709"/>
        <w:jc w:val="both"/>
      </w:pPr>
    </w:p>
    <w:p w:rsidR="00A51723" w:rsidRDefault="00A51723" w:rsidP="00684FEA">
      <w:pPr>
        <w:ind w:firstLine="709"/>
        <w:jc w:val="both"/>
      </w:pPr>
    </w:p>
    <w:p w:rsidR="00A51723" w:rsidRDefault="00A51723" w:rsidP="00684FEA">
      <w:pPr>
        <w:ind w:firstLine="709"/>
        <w:jc w:val="both"/>
      </w:pPr>
    </w:p>
    <w:p w:rsidR="00AF0705" w:rsidRDefault="008645C2" w:rsidP="00684FEA">
      <w:pPr>
        <w:ind w:firstLine="709"/>
        <w:jc w:val="both"/>
        <w:rPr>
          <w:lang w:val="en-US"/>
        </w:rPr>
      </w:pPr>
      <w:r>
        <w:t>Народы коми прошли длительный путь исторического развития. Этнографические материалы свидетельствуют о сложности и разнообразии их</w:t>
      </w:r>
      <w:r w:rsidR="00BF39ED">
        <w:t xml:space="preserve"> </w:t>
      </w:r>
      <w:r>
        <w:t>народной культуры. Это подтверждается также данными антропологии</w:t>
      </w:r>
      <w:r w:rsidR="00BF39ED">
        <w:t xml:space="preserve"> </w:t>
      </w:r>
      <w:r>
        <w:t>и языка.</w:t>
      </w:r>
      <w:r w:rsidR="00BF39ED">
        <w:t xml:space="preserve"> </w:t>
      </w:r>
    </w:p>
    <w:p w:rsidR="00AF0705" w:rsidRDefault="008645C2" w:rsidP="00684FEA">
      <w:pPr>
        <w:ind w:firstLine="709"/>
        <w:jc w:val="both"/>
        <w:rPr>
          <w:lang w:val="en-US"/>
        </w:rPr>
      </w:pPr>
      <w:r>
        <w:t>Неоднородность расового состава и разнообразие диалектов указывают</w:t>
      </w:r>
      <w:r w:rsidR="00BF39ED">
        <w:t xml:space="preserve"> </w:t>
      </w:r>
      <w:r>
        <w:t>на то</w:t>
      </w:r>
      <w:r w:rsidR="001978DC">
        <w:t xml:space="preserve">, </w:t>
      </w:r>
      <w:r>
        <w:t>что в процессе исторического развития предки современных коми</w:t>
      </w:r>
      <w:r w:rsidR="00BF39ED">
        <w:t xml:space="preserve"> </w:t>
      </w:r>
      <w:r>
        <w:t>входили в соприкосновение с различными этническими группами и народами (древней Печорой</w:t>
      </w:r>
      <w:r w:rsidR="001978DC">
        <w:t xml:space="preserve">, </w:t>
      </w:r>
      <w:r>
        <w:t>Югрой</w:t>
      </w:r>
      <w:r w:rsidR="001978DC">
        <w:t xml:space="preserve">, </w:t>
      </w:r>
      <w:r>
        <w:t>русскими</w:t>
      </w:r>
      <w:r w:rsidR="001978DC">
        <w:t xml:space="preserve">, </w:t>
      </w:r>
      <w:r>
        <w:t>ненцами и др.)</w:t>
      </w:r>
      <w:r w:rsidR="001978DC">
        <w:t xml:space="preserve">, </w:t>
      </w:r>
      <w:r>
        <w:t>которые</w:t>
      </w:r>
      <w:r w:rsidR="00BF39ED">
        <w:t xml:space="preserve"> </w:t>
      </w:r>
      <w:r>
        <w:t>не только оказывали влияние на их язык и культуру</w:t>
      </w:r>
      <w:r w:rsidR="001978DC">
        <w:t xml:space="preserve">, </w:t>
      </w:r>
      <w:r>
        <w:t>но частично принимали участие в формировании самих народов коми</w:t>
      </w:r>
      <w:r w:rsidR="001978DC">
        <w:t xml:space="preserve">, </w:t>
      </w:r>
      <w:r>
        <w:t>а также в образовании отдельных этнографических групп (ижемцев</w:t>
      </w:r>
      <w:r w:rsidR="001978DC">
        <w:t xml:space="preserve">, </w:t>
      </w:r>
      <w:r>
        <w:t>колвинских ненцев</w:t>
      </w:r>
      <w:r w:rsidR="001978DC">
        <w:t xml:space="preserve">, </w:t>
      </w:r>
      <w:r>
        <w:t>язьвинских коми и др.).</w:t>
      </w:r>
      <w:r w:rsidR="00BF39ED">
        <w:t xml:space="preserve"> </w:t>
      </w:r>
    </w:p>
    <w:p w:rsidR="00AF0705" w:rsidRDefault="008645C2" w:rsidP="00684FEA">
      <w:pPr>
        <w:ind w:firstLine="709"/>
        <w:jc w:val="both"/>
        <w:rPr>
          <w:lang w:val="en-US"/>
        </w:rPr>
      </w:pPr>
      <w:r>
        <w:t>Характер расселения народов коми на столь обширной территории</w:t>
      </w:r>
      <w:r w:rsidR="001978DC">
        <w:t xml:space="preserve">, </w:t>
      </w:r>
      <w:r>
        <w:t>входящей в различные географические зоны</w:t>
      </w:r>
      <w:r w:rsidR="001978DC">
        <w:t xml:space="preserve">, </w:t>
      </w:r>
      <w:r>
        <w:t>на севере переходящей в тундру</w:t>
      </w:r>
      <w:r w:rsidR="001978DC">
        <w:t xml:space="preserve">, </w:t>
      </w:r>
      <w:r>
        <w:t>а на юге в лесостепь</w:t>
      </w:r>
      <w:r w:rsidR="001978DC">
        <w:t xml:space="preserve">, </w:t>
      </w:r>
      <w:r>
        <w:t>определяет во многом разнообразие их хозяйственной деятельности и культуры.</w:t>
      </w:r>
      <w:r w:rsidR="00BF39ED">
        <w:t xml:space="preserve"> </w:t>
      </w:r>
    </w:p>
    <w:p w:rsidR="00AF0705" w:rsidRDefault="008645C2" w:rsidP="00684FEA">
      <w:pPr>
        <w:ind w:firstLine="709"/>
        <w:jc w:val="both"/>
        <w:rPr>
          <w:lang w:val="en-US"/>
        </w:rPr>
      </w:pPr>
      <w:r>
        <w:t>Сравнительный анализ этнографических материалов позволяет вскрыть</w:t>
      </w:r>
      <w:r w:rsidR="00BF39ED">
        <w:t xml:space="preserve"> </w:t>
      </w:r>
      <w:r>
        <w:t>в культуре народов коми разновременные черты</w:t>
      </w:r>
      <w:r w:rsidR="001978DC">
        <w:t xml:space="preserve">, </w:t>
      </w:r>
      <w:r>
        <w:t>многие из которых были</w:t>
      </w:r>
      <w:r w:rsidR="00BF39ED">
        <w:t xml:space="preserve"> </w:t>
      </w:r>
      <w:r>
        <w:t>распространены еще в глубокой древности на всей широкой территории</w:t>
      </w:r>
      <w:r w:rsidR="00BF39ED">
        <w:t xml:space="preserve"> </w:t>
      </w:r>
      <w:r>
        <w:t>лесной полосы Восточной Европы</w:t>
      </w:r>
      <w:r w:rsidR="001978DC">
        <w:t xml:space="preserve">, </w:t>
      </w:r>
      <w:r>
        <w:t>а частично Западной Сибири и принадлежали местному аборигенному населению</w:t>
      </w:r>
      <w:r w:rsidR="001978DC">
        <w:t xml:space="preserve"> — </w:t>
      </w:r>
      <w:r>
        <w:t>пешим охотникам и лесным</w:t>
      </w:r>
      <w:r w:rsidR="00BF39ED">
        <w:t xml:space="preserve"> </w:t>
      </w:r>
      <w:r>
        <w:t>земледельцам.</w:t>
      </w:r>
    </w:p>
    <w:p w:rsidR="00AF0705" w:rsidRDefault="008645C2" w:rsidP="00684FEA">
      <w:pPr>
        <w:ind w:firstLine="709"/>
        <w:jc w:val="both"/>
        <w:rPr>
          <w:lang w:val="en-US"/>
        </w:rPr>
      </w:pPr>
      <w:r>
        <w:t>Общие черты в хозяйстве и культуре народов</w:t>
      </w:r>
      <w:r w:rsidR="001978DC">
        <w:t xml:space="preserve">, </w:t>
      </w:r>
      <w:r>
        <w:t>различных по происхождению и языку</w:t>
      </w:r>
      <w:r w:rsidR="001978DC">
        <w:t xml:space="preserve">, </w:t>
      </w:r>
      <w:r>
        <w:t>часто объясняются их долговременным совместным проживанием в сходных естественно-географических условиях</w:t>
      </w:r>
      <w:r w:rsidR="001978DC">
        <w:t xml:space="preserve">, </w:t>
      </w:r>
      <w:r>
        <w:t>благодаря</w:t>
      </w:r>
      <w:r w:rsidR="00BF39ED">
        <w:t xml:space="preserve"> </w:t>
      </w:r>
      <w:r>
        <w:t>чему эти народы (несмотря на языковые различия) входят в одну историко-этнографическую область. Анализируя хозяйство и культуру народов</w:t>
      </w:r>
      <w:r w:rsidR="00BF39ED">
        <w:t xml:space="preserve"> </w:t>
      </w:r>
      <w:r>
        <w:t>коми с этнографической точки зрения</w:t>
      </w:r>
      <w:r w:rsidR="001978DC">
        <w:t xml:space="preserve">, </w:t>
      </w:r>
      <w:r>
        <w:t>мы находим в них черты</w:t>
      </w:r>
      <w:r w:rsidR="001978DC">
        <w:t xml:space="preserve">, </w:t>
      </w:r>
      <w:r>
        <w:t>общие</w:t>
      </w:r>
      <w:r w:rsidR="00BF39ED">
        <w:t xml:space="preserve"> </w:t>
      </w:r>
      <w:r>
        <w:t>не только с народами</w:t>
      </w:r>
      <w:r w:rsidR="001978DC">
        <w:t xml:space="preserve">, </w:t>
      </w:r>
      <w:r>
        <w:t>говорящими на родственных коми финно-угорских</w:t>
      </w:r>
      <w:r w:rsidR="00BF39ED">
        <w:t xml:space="preserve"> </w:t>
      </w:r>
      <w:r>
        <w:t>языках</w:t>
      </w:r>
      <w:r w:rsidR="001978DC">
        <w:t xml:space="preserve">, </w:t>
      </w:r>
      <w:r>
        <w:t>но и с народами</w:t>
      </w:r>
      <w:r w:rsidR="001978DC">
        <w:t xml:space="preserve">, </w:t>
      </w:r>
      <w:r>
        <w:t>говорящими на других языках (славянском</w:t>
      </w:r>
      <w:r w:rsidR="001978DC">
        <w:t xml:space="preserve">, </w:t>
      </w:r>
      <w:r>
        <w:t>тюркском</w:t>
      </w:r>
      <w:r w:rsidR="001978DC">
        <w:t xml:space="preserve">, </w:t>
      </w:r>
      <w:r>
        <w:t>леттолитовском) и не являющимися непосредственными соседями коми.</w:t>
      </w:r>
      <w:r w:rsidR="00BF39ED">
        <w:t xml:space="preserve"> </w:t>
      </w:r>
    </w:p>
    <w:p w:rsidR="00AF0705" w:rsidRDefault="008645C2" w:rsidP="00684FEA">
      <w:pPr>
        <w:ind w:firstLine="709"/>
        <w:jc w:val="both"/>
        <w:rPr>
          <w:lang w:val="en-US"/>
        </w:rPr>
      </w:pPr>
      <w:r>
        <w:t>Для коми</w:t>
      </w:r>
      <w:r w:rsidR="001978DC">
        <w:t xml:space="preserve">, </w:t>
      </w:r>
      <w:r>
        <w:t>как и для многих других народов</w:t>
      </w:r>
      <w:r w:rsidR="001978DC">
        <w:t xml:space="preserve">, </w:t>
      </w:r>
      <w:r>
        <w:t>живших с древних времен примерно в той же естественно-географической обстановке</w:t>
      </w:r>
      <w:r w:rsidR="001978DC">
        <w:t xml:space="preserve">, </w:t>
      </w:r>
      <w:r>
        <w:t>на территории лесной таежной полосы Восточной Европы</w:t>
      </w:r>
      <w:r w:rsidR="001978DC">
        <w:t xml:space="preserve">, </w:t>
      </w:r>
      <w:r>
        <w:t>характерны: комплексный тип хозяйства</w:t>
      </w:r>
      <w:r w:rsidR="001978DC">
        <w:t xml:space="preserve">, </w:t>
      </w:r>
      <w:r>
        <w:t>включавший уже на ранних ступенях общественного</w:t>
      </w:r>
      <w:r w:rsidR="00BF39ED">
        <w:t xml:space="preserve"> </w:t>
      </w:r>
      <w:r>
        <w:t>развития такие занятия</w:t>
      </w:r>
      <w:r w:rsidR="001978DC">
        <w:t xml:space="preserve">, </w:t>
      </w:r>
      <w:r>
        <w:t>как охоту и рыболовство</w:t>
      </w:r>
      <w:r w:rsidR="001978DC">
        <w:t xml:space="preserve">, </w:t>
      </w:r>
      <w:r>
        <w:t>позднее подсечное</w:t>
      </w:r>
      <w:r w:rsidR="00BF39ED">
        <w:t xml:space="preserve"> </w:t>
      </w:r>
      <w:r>
        <w:t>огневое земледелие и скотоводство. Археологические материалы свидетельствуют о том</w:t>
      </w:r>
      <w:r w:rsidR="001978DC">
        <w:t xml:space="preserve">, </w:t>
      </w:r>
      <w:r>
        <w:t>что жители лесной таежной полосы уже в эпоху бронзы</w:t>
      </w:r>
      <w:r w:rsidR="00BF39ED">
        <w:t xml:space="preserve"> </w:t>
      </w:r>
      <w:r>
        <w:t>и раннего железа были знакомы с подсечным земледелием. Остатки огне</w:t>
      </w:r>
      <w:r w:rsidR="00414253" w:rsidRPr="00414253">
        <w:rPr>
          <w:color w:val="00FF00"/>
        </w:rPr>
        <w:t>[</w:t>
      </w:r>
      <w:r w:rsidRPr="00414253">
        <w:rPr>
          <w:color w:val="00FF00"/>
        </w:rPr>
        <w:t>364</w:t>
      </w:r>
      <w:r w:rsidR="00414253" w:rsidRPr="00414253">
        <w:rPr>
          <w:color w:val="00FF00"/>
        </w:rPr>
        <w:t>]</w:t>
      </w:r>
      <w:r>
        <w:t>вой земледельческой техники сохранялись местами еще в начале XX в.</w:t>
      </w:r>
      <w:r w:rsidR="00BF39ED">
        <w:t xml:space="preserve"> </w:t>
      </w:r>
      <w:r>
        <w:t>на севере Восточной Европы</w:t>
      </w:r>
      <w:r w:rsidR="001978DC">
        <w:t xml:space="preserve"> — </w:t>
      </w:r>
      <w:r>
        <w:t>у карел</w:t>
      </w:r>
      <w:r w:rsidR="001978DC">
        <w:t xml:space="preserve">, </w:t>
      </w:r>
      <w:r>
        <w:t>коми</w:t>
      </w:r>
      <w:r w:rsidR="001978DC">
        <w:t xml:space="preserve">, </w:t>
      </w:r>
      <w:r>
        <w:t>русских. Орудия</w:t>
      </w:r>
      <w:r w:rsidR="001978DC">
        <w:t xml:space="preserve">, </w:t>
      </w:r>
      <w:r>
        <w:t>связанные с подсечным земледелием: мотыги</w:t>
      </w:r>
      <w:r w:rsidR="001978DC">
        <w:t xml:space="preserve">, </w:t>
      </w:r>
      <w:r>
        <w:t>топоры</w:t>
      </w:r>
      <w:r w:rsidR="001978DC">
        <w:t xml:space="preserve">, </w:t>
      </w:r>
      <w:r>
        <w:t>простейшие однолемешные</w:t>
      </w:r>
      <w:r w:rsidR="00BF39ED">
        <w:t xml:space="preserve"> </w:t>
      </w:r>
      <w:r>
        <w:t>черкуши</w:t>
      </w:r>
      <w:r w:rsidR="001978DC">
        <w:t xml:space="preserve">, </w:t>
      </w:r>
      <w:r>
        <w:t>употреблявшиеся для проведения борозд</w:t>
      </w:r>
      <w:r w:rsidR="001978DC">
        <w:t xml:space="preserve">, </w:t>
      </w:r>
      <w:r>
        <w:t>и некоторые другие</w:t>
      </w:r>
      <w:r w:rsidR="001978DC">
        <w:t xml:space="preserve">, </w:t>
      </w:r>
      <w:r>
        <w:t>были однотипны у этих лесных земледельцев</w:t>
      </w:r>
      <w:r w:rsidR="001978DC">
        <w:t xml:space="preserve">, </w:t>
      </w:r>
      <w:r>
        <w:t>хотя могли различаться</w:t>
      </w:r>
      <w:r w:rsidR="00BF39ED">
        <w:t xml:space="preserve"> </w:t>
      </w:r>
      <w:r>
        <w:t>в деталях и носили различные местные наименования. Скотоводство имело</w:t>
      </w:r>
      <w:r w:rsidR="00BF39ED">
        <w:t xml:space="preserve"> </w:t>
      </w:r>
      <w:r>
        <w:t>подсобный характер. Очень близким был и весь комплекс скотоводческого</w:t>
      </w:r>
      <w:r w:rsidR="00BF39ED">
        <w:t xml:space="preserve"> </w:t>
      </w:r>
      <w:r>
        <w:t>хозяйства: способ заготовки кормов и орудия косьбы и уборки сена (горбуша</w:t>
      </w:r>
      <w:r w:rsidR="001978DC">
        <w:t xml:space="preserve">, </w:t>
      </w:r>
      <w:r>
        <w:t>вилы</w:t>
      </w:r>
      <w:r w:rsidR="001978DC">
        <w:t xml:space="preserve">, </w:t>
      </w:r>
      <w:r>
        <w:t>грабли)</w:t>
      </w:r>
      <w:r w:rsidR="001978DC">
        <w:t xml:space="preserve">, </w:t>
      </w:r>
      <w:r>
        <w:t>свободная пастьба скота</w:t>
      </w:r>
      <w:r w:rsidR="001978DC">
        <w:t xml:space="preserve">, </w:t>
      </w:r>
      <w:r>
        <w:t>без присмотра пастухов</w:t>
      </w:r>
      <w:r w:rsidR="001978DC">
        <w:t xml:space="preserve">, </w:t>
      </w:r>
      <w:r>
        <w:t>распространение местной породы комолого скота (коров). Эта порода скота</w:t>
      </w:r>
      <w:r w:rsidR="001978DC">
        <w:t xml:space="preserve">, </w:t>
      </w:r>
      <w:r>
        <w:t>выработавшаяся в условиях лесного Севера</w:t>
      </w:r>
      <w:r w:rsidR="001978DC">
        <w:t xml:space="preserve">, </w:t>
      </w:r>
      <w:r>
        <w:t>так же как и свободный выпас</w:t>
      </w:r>
      <w:r w:rsidR="001978DC">
        <w:t xml:space="preserve">, </w:t>
      </w:r>
      <w:r>
        <w:t>частично сохраняется до наших дней у коми-зырян и коми-пермяков</w:t>
      </w:r>
      <w:r w:rsidR="001978DC">
        <w:t xml:space="preserve">, </w:t>
      </w:r>
      <w:r>
        <w:t>русских северных областей</w:t>
      </w:r>
      <w:r w:rsidR="001978DC">
        <w:t xml:space="preserve">, </w:t>
      </w:r>
      <w:r>
        <w:t>финнов и карел. Весьма древними являются</w:t>
      </w:r>
      <w:r w:rsidR="00BF39ED">
        <w:t xml:space="preserve"> </w:t>
      </w:r>
      <w:r>
        <w:t>все приемы лесного собирательства</w:t>
      </w:r>
      <w:r w:rsidR="001978DC">
        <w:t xml:space="preserve">, </w:t>
      </w:r>
      <w:r>
        <w:t>практикуемые до наших дней в хозяйстве коми и их соседей: сбор дикорастущих трав и плодов</w:t>
      </w:r>
      <w:r w:rsidR="001978DC">
        <w:t xml:space="preserve">, </w:t>
      </w:r>
      <w:r>
        <w:t>грибов и ягод</w:t>
      </w:r>
      <w:r w:rsidR="001978DC">
        <w:t xml:space="preserve">, </w:t>
      </w:r>
      <w:r>
        <w:t>корней растений</w:t>
      </w:r>
      <w:r w:rsidR="001978DC">
        <w:t xml:space="preserve">, </w:t>
      </w:r>
      <w:r>
        <w:t>яиц диких птиц</w:t>
      </w:r>
      <w:r w:rsidR="001978DC">
        <w:t xml:space="preserve">, </w:t>
      </w:r>
      <w:r>
        <w:t>их пуха и т. д.</w:t>
      </w:r>
      <w:r w:rsidR="00BF39ED">
        <w:t xml:space="preserve"> </w:t>
      </w:r>
    </w:p>
    <w:p w:rsidR="00AF0705" w:rsidRDefault="008645C2" w:rsidP="00684FEA">
      <w:pPr>
        <w:ind w:firstLine="709"/>
        <w:jc w:val="both"/>
        <w:rPr>
          <w:lang w:val="en-US"/>
        </w:rPr>
      </w:pPr>
      <w:r>
        <w:lastRenderedPageBreak/>
        <w:t>Особенно много общих древних черт у коми и других жителей таежной полосы Восточной Европы</w:t>
      </w:r>
      <w:r w:rsidR="001978DC">
        <w:t xml:space="preserve">, </w:t>
      </w:r>
      <w:r>
        <w:t>а частично и Западной Сибири</w:t>
      </w:r>
      <w:r w:rsidR="001978DC">
        <w:t xml:space="preserve">, </w:t>
      </w:r>
      <w:r>
        <w:t>в охоте</w:t>
      </w:r>
      <w:r w:rsidR="00BF39ED">
        <w:t xml:space="preserve"> </w:t>
      </w:r>
      <w:r>
        <w:t>и рыболовстве. Сюда относятся простейшие приемы лова животных и птиц</w:t>
      </w:r>
      <w:r w:rsidR="00BF39ED">
        <w:t xml:space="preserve"> </w:t>
      </w:r>
      <w:r>
        <w:t>путем облавы или загона их в загородку</w:t>
      </w:r>
      <w:r w:rsidR="001978DC">
        <w:t xml:space="preserve">, </w:t>
      </w:r>
      <w:r>
        <w:t>применение таких простейших</w:t>
      </w:r>
      <w:r w:rsidR="00BF39ED">
        <w:t xml:space="preserve"> </w:t>
      </w:r>
      <w:r>
        <w:t>орудий</w:t>
      </w:r>
      <w:r w:rsidR="001978DC">
        <w:t xml:space="preserve">, </w:t>
      </w:r>
      <w:r>
        <w:t>как палки (способ охоты на гусей и куропаток</w:t>
      </w:r>
      <w:r w:rsidR="001978DC">
        <w:t xml:space="preserve">, </w:t>
      </w:r>
      <w:r>
        <w:t>применяемый населением Печоры) и рогатины (на медведя)</w:t>
      </w:r>
      <w:r w:rsidR="001978DC">
        <w:t xml:space="preserve">, </w:t>
      </w:r>
      <w:r>
        <w:t>многочисленные орудия доогнестрельной техники: петли и деревянные ловушки</w:t>
      </w:r>
      <w:r w:rsidR="001978DC">
        <w:t xml:space="preserve">, </w:t>
      </w:r>
      <w:r>
        <w:t>наконец</w:t>
      </w:r>
      <w:r w:rsidR="001978DC">
        <w:t xml:space="preserve">, </w:t>
      </w:r>
      <w:r>
        <w:t>общераспространенная охота с помощью ям и сетей и т. д. В рыбной ловле можно</w:t>
      </w:r>
      <w:r w:rsidR="00BF39ED">
        <w:t xml:space="preserve"> </w:t>
      </w:r>
      <w:r>
        <w:t>указать на такие общераспространенные приемы лова</w:t>
      </w:r>
      <w:r w:rsidR="001978DC">
        <w:t xml:space="preserve">, </w:t>
      </w:r>
      <w:r>
        <w:t>как лучение</w:t>
      </w:r>
      <w:r w:rsidR="001978DC">
        <w:t xml:space="preserve">, </w:t>
      </w:r>
      <w:r>
        <w:t>применение загородок и заборов</w:t>
      </w:r>
      <w:r w:rsidR="001978DC">
        <w:t xml:space="preserve">, </w:t>
      </w:r>
      <w:r>
        <w:t>лов при помощи плетеных из лозы верш</w:t>
      </w:r>
      <w:r w:rsidR="001978DC">
        <w:t xml:space="preserve">, </w:t>
      </w:r>
      <w:r>
        <w:t>сачков и разнообразных крючков.</w:t>
      </w:r>
      <w:r w:rsidR="00BF39ED">
        <w:t xml:space="preserve"> </w:t>
      </w:r>
    </w:p>
    <w:p w:rsidR="00AF0705" w:rsidRDefault="008645C2" w:rsidP="00684FEA">
      <w:pPr>
        <w:ind w:firstLine="709"/>
        <w:jc w:val="both"/>
        <w:rPr>
          <w:lang w:val="en-US"/>
        </w:rPr>
      </w:pPr>
      <w:r>
        <w:t>Очень рано были знакомы древнему населению рассматриваемой территории такие средства передвижения по рекам</w:t>
      </w:r>
      <w:r w:rsidR="001978DC">
        <w:t xml:space="preserve">, </w:t>
      </w:r>
      <w:r>
        <w:t>как долбленый челн и плот</w:t>
      </w:r>
      <w:r w:rsidR="001978DC">
        <w:t xml:space="preserve">, </w:t>
      </w:r>
      <w:r>
        <w:t>а из сухопутных средств передвижения ручные нарты</w:t>
      </w:r>
      <w:r w:rsidR="001978DC">
        <w:t xml:space="preserve">, </w:t>
      </w:r>
      <w:r>
        <w:t>сани</w:t>
      </w:r>
      <w:r w:rsidR="001978DC">
        <w:t xml:space="preserve">, </w:t>
      </w:r>
      <w:r>
        <w:t>волокуши и</w:t>
      </w:r>
      <w:r w:rsidR="00BF39ED">
        <w:t xml:space="preserve"> </w:t>
      </w:r>
      <w:r>
        <w:t>лыжи.</w:t>
      </w:r>
      <w:r w:rsidR="00BF39ED">
        <w:t xml:space="preserve"> </w:t>
      </w:r>
    </w:p>
    <w:p w:rsidR="00AF0705" w:rsidRPr="00AF0705" w:rsidRDefault="008645C2" w:rsidP="00684FEA">
      <w:pPr>
        <w:ind w:firstLine="709"/>
        <w:jc w:val="both"/>
      </w:pPr>
      <w:r>
        <w:t>Коми сохранили и донесли до наших дней приемы простейшего изготовления гончарной посуды без применения гончарного круга и простейшие приемы плетения и тканья на дощечках</w:t>
      </w:r>
      <w:r w:rsidR="001978DC">
        <w:t xml:space="preserve">, </w:t>
      </w:r>
      <w:r>
        <w:t>на бердышке и на ниту</w:t>
      </w:r>
      <w:r w:rsidR="001978DC">
        <w:t xml:space="preserve">, </w:t>
      </w:r>
      <w:r>
        <w:t>которые были известны на данной территории еще задолго до формирования</w:t>
      </w:r>
      <w:r w:rsidR="00BF39ED">
        <w:t xml:space="preserve"> </w:t>
      </w:r>
      <w:r>
        <w:t>современных народов.</w:t>
      </w:r>
      <w:r w:rsidR="00BF39ED">
        <w:t xml:space="preserve"> </w:t>
      </w:r>
    </w:p>
    <w:p w:rsidR="00AF0705" w:rsidRDefault="008645C2" w:rsidP="00684FEA">
      <w:pPr>
        <w:ind w:firstLine="709"/>
        <w:jc w:val="both"/>
        <w:rPr>
          <w:lang w:val="en-US"/>
        </w:rPr>
      </w:pPr>
      <w:r>
        <w:t>Жилищем охотников</w:t>
      </w:r>
      <w:r w:rsidR="001978DC">
        <w:t xml:space="preserve">, </w:t>
      </w:r>
      <w:r>
        <w:t>а затем и лесных земледельцев</w:t>
      </w:r>
      <w:r w:rsidR="001978DC">
        <w:t xml:space="preserve">, </w:t>
      </w:r>
      <w:r>
        <w:t>освоивших эту</w:t>
      </w:r>
      <w:r w:rsidR="00BF39ED">
        <w:t xml:space="preserve"> </w:t>
      </w:r>
      <w:r>
        <w:t>территорию в глубокой древности</w:t>
      </w:r>
      <w:r w:rsidR="001978DC">
        <w:t xml:space="preserve">, </w:t>
      </w:r>
      <w:r>
        <w:t>как указывают археологические данные</w:t>
      </w:r>
      <w:r w:rsidR="001978DC">
        <w:t xml:space="preserve">, </w:t>
      </w:r>
      <w:r>
        <w:t>была землянка</w:t>
      </w:r>
      <w:r w:rsidR="001978DC">
        <w:t xml:space="preserve">, </w:t>
      </w:r>
      <w:r>
        <w:t>развившаяся позднее в тот простейший сруб с кострищем посередине или каменкой</w:t>
      </w:r>
      <w:r w:rsidR="001978DC">
        <w:t xml:space="preserve">, </w:t>
      </w:r>
      <w:r>
        <w:t>который ныне встречается у очень многих</w:t>
      </w:r>
      <w:r w:rsidR="00BF39ED">
        <w:t xml:space="preserve"> </w:t>
      </w:r>
      <w:r>
        <w:t>народов Восточной Европы. Наряду с землянкой</w:t>
      </w:r>
      <w:r w:rsidR="001978DC">
        <w:t xml:space="preserve">, </w:t>
      </w:r>
      <w:r>
        <w:t>которая</w:t>
      </w:r>
      <w:r w:rsidR="001978DC">
        <w:t xml:space="preserve">, </w:t>
      </w:r>
      <w:r>
        <w:t>по всей вероятности</w:t>
      </w:r>
      <w:r w:rsidR="001978DC">
        <w:t xml:space="preserve">, </w:t>
      </w:r>
      <w:r>
        <w:t>являлась зимним жилищем</w:t>
      </w:r>
      <w:r w:rsidR="001978DC">
        <w:t xml:space="preserve">, </w:t>
      </w:r>
      <w:r>
        <w:t>предкам коми была известна и более</w:t>
      </w:r>
      <w:r w:rsidR="00BF39ED">
        <w:t xml:space="preserve"> </w:t>
      </w:r>
      <w:r>
        <w:t>легкая постройка типа конического шалаша (чума) или заслона из жердей</w:t>
      </w:r>
      <w:r w:rsidR="00BF39ED">
        <w:t xml:space="preserve"> </w:t>
      </w:r>
      <w:r>
        <w:t>и веток. Такая постройка в настоящее время широко используется в качестве подсобного временного жилища у коми</w:t>
      </w:r>
      <w:r w:rsidR="001978DC">
        <w:t xml:space="preserve">, </w:t>
      </w:r>
      <w:r>
        <w:t>как и у многих других народов</w:t>
      </w:r>
      <w:r w:rsidR="001978DC">
        <w:t xml:space="preserve">, </w:t>
      </w:r>
      <w:r>
        <w:t>независимо от их языковой и национальной принадлежности и всецело связана с их образом жизни</w:t>
      </w:r>
      <w:r w:rsidR="001978DC">
        <w:t xml:space="preserve">, </w:t>
      </w:r>
      <w:r>
        <w:t>хозяйством и естественно-географическими условиями</w:t>
      </w:r>
      <w:r w:rsidR="001978DC">
        <w:t xml:space="preserve">, </w:t>
      </w:r>
      <w:r>
        <w:t>в которых они живут.</w:t>
      </w:r>
      <w:r w:rsidR="00BF39ED">
        <w:t xml:space="preserve"> </w:t>
      </w:r>
    </w:p>
    <w:p w:rsidR="00A51723" w:rsidRDefault="008645C2" w:rsidP="00684FEA">
      <w:pPr>
        <w:ind w:firstLine="709"/>
        <w:jc w:val="both"/>
        <w:rPr>
          <w:color w:val="00FF00"/>
        </w:rPr>
      </w:pPr>
      <w:r>
        <w:t>В одежде проследить общий древний слой значительно труднее. Здесь</w:t>
      </w:r>
      <w:r w:rsidR="00BF39ED">
        <w:t xml:space="preserve"> </w:t>
      </w:r>
      <w:r>
        <w:t>можно указать лишь только на общий материал: холщевые и шерстяные</w:t>
      </w:r>
      <w:r w:rsidR="00BF39ED">
        <w:t xml:space="preserve"> </w:t>
      </w:r>
      <w:r>
        <w:t>ткани</w:t>
      </w:r>
      <w:r w:rsidR="001978DC">
        <w:t xml:space="preserve">, </w:t>
      </w:r>
      <w:r>
        <w:t>отчасти мех</w:t>
      </w:r>
      <w:r w:rsidR="001978DC">
        <w:t xml:space="preserve">, </w:t>
      </w:r>
      <w:r>
        <w:t>из которых шили одежду древние обитатели лесных</w:t>
      </w:r>
      <w:r w:rsidR="00BF39ED">
        <w:t xml:space="preserve"> </w:t>
      </w:r>
      <w:r>
        <w:t>районов Восточной Европы. По всей вероятности</w:t>
      </w:r>
      <w:r w:rsidR="001978DC">
        <w:t xml:space="preserve">, </w:t>
      </w:r>
      <w:r>
        <w:t>холщевая и шерстяная</w:t>
      </w:r>
      <w:r w:rsidR="00BF39ED">
        <w:t xml:space="preserve"> </w:t>
      </w:r>
      <w:r>
        <w:t>одежда преобладала у земледельцев</w:t>
      </w:r>
      <w:r w:rsidR="001978DC">
        <w:t xml:space="preserve">, </w:t>
      </w:r>
      <w:r>
        <w:t>а меховая у охотников. Из нательной одежды мужчины носили штаны и рубаху</w:t>
      </w:r>
      <w:r w:rsidR="001978DC">
        <w:t xml:space="preserve">, </w:t>
      </w:r>
      <w:r>
        <w:t>женщины одну рубаху.</w:t>
      </w:r>
      <w:r w:rsidR="00BF39ED">
        <w:t xml:space="preserve"> </w:t>
      </w:r>
      <w:r>
        <w:t>Верхняя одежда могла быть у мужчин и женщин почти одинаковой и состояла из суконной или меховой одежды зимой и холщевого кафтана летом.</w:t>
      </w:r>
      <w:r w:rsidR="00BF39ED">
        <w:t xml:space="preserve"> </w:t>
      </w:r>
      <w:r w:rsidR="00414253" w:rsidRPr="00E30209">
        <w:rPr>
          <w:color w:val="00FF00"/>
        </w:rPr>
        <w:t>[</w:t>
      </w:r>
      <w:r w:rsidRPr="00A51723">
        <w:rPr>
          <w:color w:val="00FF00"/>
        </w:rPr>
        <w:t>365</w:t>
      </w:r>
      <w:r w:rsidR="00414253" w:rsidRPr="00E30209">
        <w:rPr>
          <w:color w:val="00FF00"/>
        </w:rPr>
        <w:t>]</w:t>
      </w:r>
      <w:r w:rsidR="008852D0" w:rsidRPr="00A51723">
        <w:rPr>
          <w:color w:val="00FF00"/>
        </w:rPr>
        <w:t xml:space="preserve"> </w:t>
      </w:r>
    </w:p>
    <w:p w:rsidR="004203AE" w:rsidRDefault="008645C2" w:rsidP="00684FEA">
      <w:pPr>
        <w:ind w:firstLine="709"/>
        <w:jc w:val="both"/>
        <w:rPr>
          <w:lang w:val="en-US"/>
        </w:rPr>
      </w:pPr>
      <w:r>
        <w:t>Общераспространенным типом обуви у населения северной лесной полосы были</w:t>
      </w:r>
      <w:r w:rsidR="001978DC">
        <w:t xml:space="preserve">, </w:t>
      </w:r>
      <w:r>
        <w:t>очевидно</w:t>
      </w:r>
      <w:r w:rsidR="001978DC">
        <w:t xml:space="preserve">, </w:t>
      </w:r>
      <w:r>
        <w:t>сплетенные из лыка лапти или ступни (своеобразные</w:t>
      </w:r>
      <w:r w:rsidR="00BF39ED">
        <w:t xml:space="preserve"> </w:t>
      </w:r>
      <w:r>
        <w:t>особенности плетения обуви</w:t>
      </w:r>
      <w:r w:rsidR="001978DC">
        <w:t xml:space="preserve">, </w:t>
      </w:r>
      <w:r>
        <w:t>как и покрой одежды</w:t>
      </w:r>
      <w:r w:rsidR="001978DC">
        <w:t xml:space="preserve">, </w:t>
      </w:r>
      <w:r>
        <w:t>являются уже у отдельных народов этническими признаками). Кожаная обувь была</w:t>
      </w:r>
      <w:r w:rsidR="001978DC">
        <w:t xml:space="preserve">, </w:t>
      </w:r>
      <w:r>
        <w:t>по всей</w:t>
      </w:r>
      <w:r w:rsidR="00BF39ED">
        <w:t xml:space="preserve"> </w:t>
      </w:r>
      <w:r>
        <w:t>вероятности</w:t>
      </w:r>
      <w:r w:rsidR="001978DC">
        <w:t xml:space="preserve">, </w:t>
      </w:r>
      <w:r>
        <w:t>типа поршней</w:t>
      </w:r>
      <w:r w:rsidR="001978DC">
        <w:t xml:space="preserve">, </w:t>
      </w:r>
      <w:r>
        <w:t>т. е. из цельного куска кожи</w:t>
      </w:r>
      <w:r w:rsidR="001978DC">
        <w:t xml:space="preserve">, </w:t>
      </w:r>
      <w:r>
        <w:t>собранного</w:t>
      </w:r>
      <w:r w:rsidR="00BF39ED">
        <w:t xml:space="preserve"> </w:t>
      </w:r>
      <w:r>
        <w:t>у щиколотки. Такая обувь бытует и теперь у прибалтийских народов;</w:t>
      </w:r>
      <w:r w:rsidR="00BF39ED">
        <w:t xml:space="preserve"> </w:t>
      </w:r>
      <w:r>
        <w:t>у коми она была известна под названием «чутк</w:t>
      </w:r>
      <w:r w:rsidR="00183608">
        <w:t>ӧ</w:t>
      </w:r>
      <w:r>
        <w:t>м».</w:t>
      </w:r>
      <w:r w:rsidR="00BF39ED">
        <w:t xml:space="preserve"> </w:t>
      </w:r>
    </w:p>
    <w:p w:rsidR="004203AE" w:rsidRDefault="008645C2" w:rsidP="00684FEA">
      <w:pPr>
        <w:ind w:firstLine="709"/>
        <w:jc w:val="both"/>
        <w:rPr>
          <w:lang w:val="en-US"/>
        </w:rPr>
      </w:pPr>
      <w:r>
        <w:t>Основным продуктом питания населения был хлеб из ржаной и ячменной муки и каша из тех же круп. Характерным являлось употребление</w:t>
      </w:r>
      <w:r w:rsidR="00BF39ED">
        <w:t xml:space="preserve"> </w:t>
      </w:r>
      <w:r>
        <w:t>коровьего молока в свежем и квашеном виде и таких напитков</w:t>
      </w:r>
      <w:r w:rsidR="001978DC">
        <w:t xml:space="preserve">, </w:t>
      </w:r>
      <w:r>
        <w:t>как березовый сок</w:t>
      </w:r>
      <w:r w:rsidR="001978DC">
        <w:t xml:space="preserve">, </w:t>
      </w:r>
      <w:r>
        <w:t>мед</w:t>
      </w:r>
      <w:r w:rsidR="001978DC">
        <w:t xml:space="preserve">, </w:t>
      </w:r>
      <w:r>
        <w:t>пиво и брага.</w:t>
      </w:r>
      <w:r w:rsidR="00BF39ED">
        <w:t xml:space="preserve"> </w:t>
      </w:r>
    </w:p>
    <w:p w:rsidR="004203AE" w:rsidRDefault="008645C2" w:rsidP="00684FEA">
      <w:pPr>
        <w:ind w:firstLine="709"/>
        <w:jc w:val="both"/>
        <w:rPr>
          <w:lang w:val="en-US"/>
        </w:rPr>
      </w:pPr>
      <w:r>
        <w:t>Производя дальнейшее сопоставление различных сторон материальной</w:t>
      </w:r>
      <w:r w:rsidR="00BF39ED">
        <w:t xml:space="preserve"> </w:t>
      </w:r>
      <w:r>
        <w:t>и духовной культуры народов коми с культурой соседних народов</w:t>
      </w:r>
      <w:r w:rsidR="001978DC">
        <w:t xml:space="preserve">, </w:t>
      </w:r>
      <w:r>
        <w:t>принадлежащих к различным языковым группам и живущих в лесной полосе</w:t>
      </w:r>
      <w:r w:rsidR="00BF39ED">
        <w:t xml:space="preserve"> </w:t>
      </w:r>
      <w:r>
        <w:t>Восточной Европы</w:t>
      </w:r>
      <w:r w:rsidR="001978DC">
        <w:t xml:space="preserve">, </w:t>
      </w:r>
      <w:r>
        <w:t>можно отметить у них и еще много общих черт</w:t>
      </w:r>
      <w:r w:rsidR="001978DC">
        <w:t xml:space="preserve">, </w:t>
      </w:r>
      <w:r>
        <w:t>которые</w:t>
      </w:r>
      <w:r w:rsidR="00BF39ED">
        <w:t xml:space="preserve"> </w:t>
      </w:r>
      <w:r>
        <w:t>принадлежали</w:t>
      </w:r>
      <w:r w:rsidR="001978DC">
        <w:t xml:space="preserve">, </w:t>
      </w:r>
      <w:r>
        <w:t>по-видимому</w:t>
      </w:r>
      <w:r w:rsidR="001978DC">
        <w:t xml:space="preserve">, </w:t>
      </w:r>
      <w:r>
        <w:t>древней культуре пеших охотников и лесных земледельцев</w:t>
      </w:r>
      <w:r w:rsidR="001978DC">
        <w:t xml:space="preserve">, </w:t>
      </w:r>
      <w:r>
        <w:t>живших в этой таежной полосе Европы еще до того</w:t>
      </w:r>
      <w:r w:rsidR="001978DC">
        <w:t xml:space="preserve">, </w:t>
      </w:r>
      <w:r>
        <w:t>как сложились современные народы.</w:t>
      </w:r>
      <w:r w:rsidR="00BF39ED">
        <w:t xml:space="preserve"> </w:t>
      </w:r>
    </w:p>
    <w:p w:rsidR="004203AE" w:rsidRDefault="008645C2" w:rsidP="00684FEA">
      <w:pPr>
        <w:ind w:firstLine="709"/>
        <w:jc w:val="both"/>
        <w:rPr>
          <w:lang w:val="en-US"/>
        </w:rPr>
      </w:pPr>
      <w:r>
        <w:t>Как мы уже указывали выше</w:t>
      </w:r>
      <w:r w:rsidR="001978DC">
        <w:t xml:space="preserve">, </w:t>
      </w:r>
      <w:r>
        <w:t>языки народов коми входят в финно-угорскую языковую семью и наиболее близки к языку удмуртов</w:t>
      </w:r>
      <w:r w:rsidR="001978DC">
        <w:t xml:space="preserve">, </w:t>
      </w:r>
      <w:r>
        <w:t>вместе с</w:t>
      </w:r>
      <w:r w:rsidR="00BF39ED">
        <w:t xml:space="preserve"> </w:t>
      </w:r>
      <w:r>
        <w:t>которыми они составляют пермскую языковую группу. Однако анализ этнографических материалов по коми и другим финноязычным народам</w:t>
      </w:r>
      <w:r w:rsidR="00BF39ED">
        <w:t xml:space="preserve"> </w:t>
      </w:r>
      <w:r>
        <w:t>не подтверждает</w:t>
      </w:r>
      <w:r w:rsidR="001978DC">
        <w:t xml:space="preserve">, </w:t>
      </w:r>
      <w:r>
        <w:t>наряду с языковой</w:t>
      </w:r>
      <w:r w:rsidR="001978DC">
        <w:t xml:space="preserve">, </w:t>
      </w:r>
      <w:r>
        <w:t>какой-либо особой культурной</w:t>
      </w:r>
      <w:r w:rsidR="00BF39ED">
        <w:t xml:space="preserve"> </w:t>
      </w:r>
      <w:r>
        <w:t>близости этих народов и не всегда позволяет выделить в их культуре не</w:t>
      </w:r>
      <w:r w:rsidR="00BF39ED">
        <w:t xml:space="preserve"> </w:t>
      </w:r>
      <w:r>
        <w:t>только комплексы</w:t>
      </w:r>
      <w:r w:rsidR="001978DC">
        <w:t xml:space="preserve">, </w:t>
      </w:r>
      <w:r>
        <w:t>но и отдельные черты</w:t>
      </w:r>
      <w:r w:rsidR="001978DC">
        <w:t xml:space="preserve">, </w:t>
      </w:r>
      <w:r>
        <w:lastRenderedPageBreak/>
        <w:t>специфичные для культуры финноязычных народов и даже для культуры народов пермской языковой</w:t>
      </w:r>
      <w:r w:rsidR="00BF39ED">
        <w:t xml:space="preserve"> </w:t>
      </w:r>
      <w:r>
        <w:t>группы. Отсутствие культурного единства между народами финно-угорской языковой семьи указывает на очень большую древность языковой общности этих народов. Она относится к тому отдаленному времени</w:t>
      </w:r>
      <w:r w:rsidR="001978DC">
        <w:t xml:space="preserve">, </w:t>
      </w:r>
      <w:r>
        <w:t>когда</w:t>
      </w:r>
      <w:r w:rsidR="00BF39ED">
        <w:t xml:space="preserve"> </w:t>
      </w:r>
      <w:r>
        <w:t>еще не было тех этнических особенностей</w:t>
      </w:r>
      <w:r w:rsidR="001978DC">
        <w:t xml:space="preserve">, </w:t>
      </w:r>
      <w:r>
        <w:t>которые существуют ныне</w:t>
      </w:r>
      <w:r w:rsidR="00BF39ED">
        <w:t xml:space="preserve"> </w:t>
      </w:r>
      <w:r>
        <w:t>в культуре финно-угорских народов. Поэтому было бы неправильно</w:t>
      </w:r>
      <w:r w:rsidR="00BF39ED">
        <w:t xml:space="preserve"> </w:t>
      </w:r>
      <w:r>
        <w:t>искать в современной культуре коми</w:t>
      </w:r>
      <w:r w:rsidR="001978DC">
        <w:t xml:space="preserve">, </w:t>
      </w:r>
      <w:r>
        <w:t>мари</w:t>
      </w:r>
      <w:r w:rsidR="001978DC">
        <w:t xml:space="preserve">, </w:t>
      </w:r>
      <w:r>
        <w:t>эстонцев и других представителей финно-угорской языковой семьи особой близости или создавать это</w:t>
      </w:r>
      <w:r w:rsidR="00BF39ED">
        <w:t xml:space="preserve"> </w:t>
      </w:r>
      <w:r>
        <w:t>культурное финно-угорское единство искусственно</w:t>
      </w:r>
      <w:r w:rsidR="001978DC">
        <w:t xml:space="preserve">, </w:t>
      </w:r>
      <w:r>
        <w:t>как это делали финские ученые У. Т. Сирелиус и А. О. Гекель</w:t>
      </w:r>
      <w:r w:rsidR="001978DC">
        <w:t xml:space="preserve">, </w:t>
      </w:r>
      <w:r>
        <w:t xml:space="preserve">а за ними и русский ученый этнограф Н. Н. Харузин </w:t>
      </w:r>
      <w:r w:rsidR="009D11D3">
        <w:rPr>
          <w:rStyle w:val="a8"/>
        </w:rPr>
        <w:footnoteReference w:id="648"/>
      </w:r>
      <w:r w:rsidR="001978DC">
        <w:t xml:space="preserve">, </w:t>
      </w:r>
      <w:r>
        <w:t>пытавшийся восстановить искусственно несуществующую историю общефинского жилища от простейшей землянки</w:t>
      </w:r>
      <w:r w:rsidR="00BF39ED">
        <w:t xml:space="preserve"> </w:t>
      </w:r>
      <w:r>
        <w:t>до сложного многокомнатного дома. Исторический путь развития жилища</w:t>
      </w:r>
      <w:r w:rsidR="00BF39ED">
        <w:t xml:space="preserve"> </w:t>
      </w:r>
      <w:r>
        <w:t>у коми был</w:t>
      </w:r>
      <w:r w:rsidR="001978DC">
        <w:t xml:space="preserve">, </w:t>
      </w:r>
      <w:r>
        <w:t>например</w:t>
      </w:r>
      <w:r w:rsidR="001978DC">
        <w:t xml:space="preserve">, </w:t>
      </w:r>
      <w:r>
        <w:t>совсем иной</w:t>
      </w:r>
      <w:r w:rsidR="001978DC">
        <w:t xml:space="preserve">, </w:t>
      </w:r>
      <w:r>
        <w:t>чем у мордвы</w:t>
      </w:r>
      <w:r w:rsidR="001978DC">
        <w:t xml:space="preserve">, </w:t>
      </w:r>
      <w:r>
        <w:t>и неправильно было бы</w:t>
      </w:r>
      <w:r w:rsidR="001978DC">
        <w:t xml:space="preserve">, </w:t>
      </w:r>
      <w:r>
        <w:t>отыскав общие черты во внутренней планировке мокшанского и старого</w:t>
      </w:r>
      <w:r w:rsidR="00BF39ED">
        <w:t xml:space="preserve"> </w:t>
      </w:r>
      <w:r>
        <w:t>жилища коми (печь обращена устьем к входу</w:t>
      </w:r>
      <w:r w:rsidR="001978DC">
        <w:t xml:space="preserve">, </w:t>
      </w:r>
      <w:r>
        <w:t>красный угол у двери)</w:t>
      </w:r>
      <w:r w:rsidR="001978DC">
        <w:t xml:space="preserve">, </w:t>
      </w:r>
      <w:r>
        <w:t>объяснять это явление принадлежностью коми и мордвы к одной финноугорской культуре.</w:t>
      </w:r>
      <w:r w:rsidR="00BF39ED">
        <w:t xml:space="preserve"> </w:t>
      </w:r>
    </w:p>
    <w:p w:rsidR="004203AE" w:rsidRDefault="008645C2" w:rsidP="00684FEA">
      <w:pPr>
        <w:ind w:firstLine="709"/>
        <w:jc w:val="both"/>
        <w:rPr>
          <w:lang w:val="en-US"/>
        </w:rPr>
      </w:pPr>
      <w:r>
        <w:t>Еще более неправильно искать единства в народном костюме таких</w:t>
      </w:r>
      <w:r w:rsidR="00BF39ED">
        <w:t xml:space="preserve"> </w:t>
      </w:r>
      <w:r>
        <w:t>финноязычных народов</w:t>
      </w:r>
      <w:r w:rsidR="001978DC">
        <w:t xml:space="preserve">, </w:t>
      </w:r>
      <w:r>
        <w:t>как мордва</w:t>
      </w:r>
      <w:r w:rsidR="001978DC">
        <w:t xml:space="preserve">, </w:t>
      </w:r>
      <w:r>
        <w:t>коми и эстонцы. Костюм того или</w:t>
      </w:r>
      <w:r w:rsidR="00BF39ED">
        <w:t xml:space="preserve"> </w:t>
      </w:r>
      <w:r>
        <w:t>другого народа особенно ярко отражает этническую специфику народной</w:t>
      </w:r>
      <w:r w:rsidR="00BF39ED">
        <w:t xml:space="preserve"> </w:t>
      </w:r>
      <w:r>
        <w:t>культуры и те культурные влияния</w:t>
      </w:r>
      <w:r w:rsidR="001978DC">
        <w:t xml:space="preserve">, </w:t>
      </w:r>
      <w:r>
        <w:t>которые испытал этот народ в своем</w:t>
      </w:r>
      <w:r w:rsidR="00BF39ED">
        <w:t xml:space="preserve"> </w:t>
      </w:r>
      <w:r>
        <w:t>историческом развитии. Так</w:t>
      </w:r>
      <w:r w:rsidR="001978DC">
        <w:t xml:space="preserve">, </w:t>
      </w:r>
      <w:r>
        <w:t>например</w:t>
      </w:r>
      <w:r w:rsidR="001978DC">
        <w:t xml:space="preserve">, </w:t>
      </w:r>
      <w:r>
        <w:t>народный костюм эстонцев имеет</w:t>
      </w:r>
      <w:r w:rsidR="00BF39ED">
        <w:t xml:space="preserve"> </w:t>
      </w:r>
      <w:r>
        <w:t>мало общих черт с костюмом мордвы</w:t>
      </w:r>
      <w:r w:rsidR="001978DC">
        <w:t xml:space="preserve">, </w:t>
      </w:r>
      <w:r>
        <w:t>хотя оба эти народа и говорят на</w:t>
      </w:r>
      <w:r w:rsidR="00BF39ED">
        <w:t xml:space="preserve"> </w:t>
      </w:r>
      <w:r>
        <w:t>языке финской группы</w:t>
      </w:r>
      <w:r w:rsidR="001978DC">
        <w:t xml:space="preserve">, </w:t>
      </w:r>
      <w:r>
        <w:t>и значительно ближе стоит к костюму соседних</w:t>
      </w:r>
      <w:r w:rsidR="00BF39ED">
        <w:t xml:space="preserve"> </w:t>
      </w:r>
      <w:r>
        <w:t>прибалтийских народов (латышей и литовцев)</w:t>
      </w:r>
      <w:r w:rsidR="001978DC">
        <w:t xml:space="preserve">, </w:t>
      </w:r>
      <w:r>
        <w:t>с которыми эстонцев связывают не только соседство территории и схожие природные условия</w:t>
      </w:r>
      <w:r w:rsidR="001978DC">
        <w:t xml:space="preserve">, </w:t>
      </w:r>
      <w:r>
        <w:t>но главным образом общая историческая судьба. Костюм же мордвы</w:t>
      </w:r>
      <w:r w:rsidR="001978DC">
        <w:t xml:space="preserve">, </w:t>
      </w:r>
      <w:r w:rsidR="00414253" w:rsidRPr="00414253">
        <w:rPr>
          <w:color w:val="00FF00"/>
        </w:rPr>
        <w:t>[</w:t>
      </w:r>
      <w:r w:rsidRPr="00A51723">
        <w:rPr>
          <w:color w:val="00FF00"/>
        </w:rPr>
        <w:t>366</w:t>
      </w:r>
      <w:r w:rsidR="00414253" w:rsidRPr="00414253">
        <w:rPr>
          <w:color w:val="00FF00"/>
        </w:rPr>
        <w:t>]</w:t>
      </w:r>
      <w:r w:rsidR="008852D0">
        <w:t xml:space="preserve"> </w:t>
      </w:r>
      <w:r>
        <w:t>в особенности женский</w:t>
      </w:r>
      <w:r w:rsidR="001978DC">
        <w:t xml:space="preserve">, </w:t>
      </w:r>
      <w:r>
        <w:t>значительно ближе стоит к костюму соседних народов Поволжья</w:t>
      </w:r>
      <w:r w:rsidR="001978DC">
        <w:t xml:space="preserve"> — </w:t>
      </w:r>
      <w:r>
        <w:t>мари</w:t>
      </w:r>
      <w:r w:rsidR="001978DC">
        <w:t xml:space="preserve">, </w:t>
      </w:r>
      <w:r>
        <w:t>удмуртов</w:t>
      </w:r>
      <w:r w:rsidR="001978DC">
        <w:t xml:space="preserve">, </w:t>
      </w:r>
      <w:r>
        <w:t>чуваш</w:t>
      </w:r>
      <w:r w:rsidR="001978DC">
        <w:t xml:space="preserve">, </w:t>
      </w:r>
      <w:r>
        <w:t>хотя чуваши</w:t>
      </w:r>
      <w:r w:rsidR="001978DC">
        <w:t xml:space="preserve">, </w:t>
      </w:r>
      <w:r>
        <w:t>например</w:t>
      </w:r>
      <w:r w:rsidR="001978DC">
        <w:t xml:space="preserve">, </w:t>
      </w:r>
      <w:r>
        <w:t>говорят на языке</w:t>
      </w:r>
      <w:r w:rsidR="001978DC">
        <w:t xml:space="preserve">, </w:t>
      </w:r>
      <w:r>
        <w:t>который относится к группе тюркских</w:t>
      </w:r>
      <w:r w:rsidR="001978DC">
        <w:t xml:space="preserve">, </w:t>
      </w:r>
      <w:r>
        <w:t>а не финских.</w:t>
      </w:r>
      <w:r w:rsidR="00BF39ED">
        <w:t xml:space="preserve"> </w:t>
      </w:r>
      <w:r>
        <w:t>Народный же костюм коми особенно близок к костюму русских северных</w:t>
      </w:r>
      <w:r w:rsidR="00BF39ED">
        <w:t xml:space="preserve"> </w:t>
      </w:r>
      <w:r>
        <w:t>областей.</w:t>
      </w:r>
      <w:r w:rsidR="00BF39ED">
        <w:t xml:space="preserve"> </w:t>
      </w:r>
      <w:r>
        <w:t>Относясь отрицательно к искусственному выделению особой финноугорской культурной общности</w:t>
      </w:r>
      <w:r w:rsidR="001978DC">
        <w:t xml:space="preserve">, </w:t>
      </w:r>
      <w:r>
        <w:t>мы должны вместе с тем указать</w:t>
      </w:r>
      <w:r w:rsidR="001978DC">
        <w:t xml:space="preserve">, </w:t>
      </w:r>
      <w:r>
        <w:t>что многие культурные явления</w:t>
      </w:r>
      <w:r w:rsidR="001978DC">
        <w:t xml:space="preserve">, </w:t>
      </w:r>
      <w:r>
        <w:t>описанные нами выше и встречаемые у многих</w:t>
      </w:r>
      <w:r w:rsidR="00BF39ED">
        <w:t xml:space="preserve"> </w:t>
      </w:r>
      <w:r>
        <w:t>народов</w:t>
      </w:r>
      <w:r w:rsidR="001978DC">
        <w:t xml:space="preserve">, </w:t>
      </w:r>
      <w:r>
        <w:t>населяющих лесную полосу Восточной Европы</w:t>
      </w:r>
      <w:r w:rsidR="001978DC">
        <w:t xml:space="preserve">, </w:t>
      </w:r>
      <w:r>
        <w:t>а частично и</w:t>
      </w:r>
      <w:r w:rsidR="00BF39ED">
        <w:t xml:space="preserve"> </w:t>
      </w:r>
      <w:r>
        <w:t>Западной Сибири</w:t>
      </w:r>
      <w:r w:rsidR="001978DC">
        <w:t xml:space="preserve">, </w:t>
      </w:r>
      <w:r>
        <w:t>принадлежат в основном все же финноязычным народам</w:t>
      </w:r>
      <w:r w:rsidR="001978DC">
        <w:t xml:space="preserve">, </w:t>
      </w:r>
      <w:r>
        <w:t>формирование которых происходило на базе местных древних племен и которые почти все до настоящего времени живут на этой территории.</w:t>
      </w:r>
      <w:r w:rsidR="00BF39ED">
        <w:t xml:space="preserve"> </w:t>
      </w:r>
      <w:r>
        <w:t>Для всех финно-угорских народов в прошлом</w:t>
      </w:r>
      <w:r w:rsidR="001978DC">
        <w:t xml:space="preserve">, </w:t>
      </w:r>
      <w:r>
        <w:t>на определенном этапе</w:t>
      </w:r>
      <w:r w:rsidR="00BF39ED">
        <w:t xml:space="preserve"> </w:t>
      </w:r>
      <w:r>
        <w:t>их развития</w:t>
      </w:r>
      <w:r w:rsidR="001978DC">
        <w:t xml:space="preserve">, </w:t>
      </w:r>
      <w:r>
        <w:t>были характерны в качестве жилищ конусообразный шалаш</w:t>
      </w:r>
      <w:r w:rsidR="00BF39ED">
        <w:t xml:space="preserve"> </w:t>
      </w:r>
      <w:r>
        <w:t>из жердей</w:t>
      </w:r>
      <w:r w:rsidR="001978DC">
        <w:t xml:space="preserve">, </w:t>
      </w:r>
      <w:r>
        <w:t>а позднее примитивный сруб с костром посередине или каменкой. Совсем недавно</w:t>
      </w:r>
      <w:r w:rsidR="001978DC">
        <w:t xml:space="preserve">, </w:t>
      </w:r>
      <w:r>
        <w:t>а у некоторых народов еще и теперь</w:t>
      </w:r>
      <w:r w:rsidR="001978DC">
        <w:t xml:space="preserve">, </w:t>
      </w:r>
      <w:r>
        <w:t>эти постройки</w:t>
      </w:r>
      <w:r w:rsidR="00BF39ED">
        <w:t xml:space="preserve"> </w:t>
      </w:r>
      <w:r>
        <w:t>использовались и используются в качестве временных жилищ (мари</w:t>
      </w:r>
      <w:r w:rsidR="001978DC">
        <w:t xml:space="preserve">, </w:t>
      </w:r>
      <w:r>
        <w:t>коми</w:t>
      </w:r>
      <w:r w:rsidR="001978DC">
        <w:t xml:space="preserve">, </w:t>
      </w:r>
      <w:r>
        <w:t>ханты)</w:t>
      </w:r>
      <w:r w:rsidR="001978DC">
        <w:t xml:space="preserve">, </w:t>
      </w:r>
      <w:r>
        <w:t>летней кухни (удмурты</w:t>
      </w:r>
      <w:r w:rsidR="001978DC">
        <w:t xml:space="preserve">, </w:t>
      </w:r>
      <w:r>
        <w:t>мари</w:t>
      </w:r>
      <w:r w:rsidR="001978DC">
        <w:t xml:space="preserve">, </w:t>
      </w:r>
      <w:r>
        <w:t>эстонцы)</w:t>
      </w:r>
      <w:r w:rsidR="001978DC">
        <w:t xml:space="preserve">, </w:t>
      </w:r>
      <w:r>
        <w:t>амбаров (коми</w:t>
      </w:r>
      <w:r w:rsidR="001978DC">
        <w:t xml:space="preserve">, </w:t>
      </w:r>
      <w:r>
        <w:t>мордва)</w:t>
      </w:r>
      <w:r w:rsidR="00BF39ED">
        <w:t xml:space="preserve"> </w:t>
      </w:r>
      <w:r>
        <w:t>и т. д.</w:t>
      </w:r>
      <w:r w:rsidR="00BF39ED">
        <w:t xml:space="preserve"> </w:t>
      </w:r>
    </w:p>
    <w:p w:rsidR="004203AE" w:rsidRDefault="008645C2" w:rsidP="00684FEA">
      <w:pPr>
        <w:ind w:firstLine="709"/>
        <w:jc w:val="both"/>
        <w:rPr>
          <w:lang w:val="en-US"/>
        </w:rPr>
      </w:pPr>
      <w:r>
        <w:t>В финских языках сохраняются и общие термины для обозначения</w:t>
      </w:r>
      <w:r w:rsidR="00BF39ED">
        <w:t xml:space="preserve"> </w:t>
      </w:r>
      <w:r>
        <w:t>основного</w:t>
      </w:r>
      <w:r w:rsidR="008852D0">
        <w:t xml:space="preserve"> </w:t>
      </w:r>
      <w:r>
        <w:t>вида</w:t>
      </w:r>
      <w:r w:rsidR="008852D0">
        <w:t xml:space="preserve"> </w:t>
      </w:r>
      <w:r>
        <w:t>конического</w:t>
      </w:r>
      <w:r w:rsidR="008852D0">
        <w:t xml:space="preserve"> </w:t>
      </w:r>
      <w:r>
        <w:t>жилища</w:t>
      </w:r>
      <w:r w:rsidR="001978DC">
        <w:t xml:space="preserve">, </w:t>
      </w:r>
      <w:r>
        <w:t>перенесенные</w:t>
      </w:r>
      <w:r w:rsidR="008852D0">
        <w:t xml:space="preserve"> </w:t>
      </w:r>
      <w:r>
        <w:t>позднее</w:t>
      </w:r>
      <w:r w:rsidR="008852D0">
        <w:t xml:space="preserve"> </w:t>
      </w:r>
      <w:r>
        <w:t>на</w:t>
      </w:r>
      <w:r w:rsidR="008852D0">
        <w:t xml:space="preserve"> </w:t>
      </w:r>
      <w:r>
        <w:t>сруб.</w:t>
      </w:r>
      <w:r w:rsidR="00BF39ED">
        <w:t xml:space="preserve"> </w:t>
      </w:r>
      <w:r>
        <w:t>К ним принадлежат «кода» эстонцев</w:t>
      </w:r>
      <w:r w:rsidR="001978DC">
        <w:t xml:space="preserve">, </w:t>
      </w:r>
      <w:r>
        <w:t>«куа»</w:t>
      </w:r>
      <w:r w:rsidR="001978DC">
        <w:t xml:space="preserve">, </w:t>
      </w:r>
      <w:r>
        <w:t>«куала» удмуртов</w:t>
      </w:r>
      <w:r w:rsidR="001978DC">
        <w:t xml:space="preserve">, </w:t>
      </w:r>
      <w:r>
        <w:t>«куда» марийцев</w:t>
      </w:r>
      <w:r w:rsidR="001978DC">
        <w:t xml:space="preserve">, </w:t>
      </w:r>
      <w:r>
        <w:t>«кудо»</w:t>
      </w:r>
      <w:r w:rsidR="001978DC">
        <w:t xml:space="preserve">, </w:t>
      </w:r>
      <w:r>
        <w:t>«кош» мордвы</w:t>
      </w:r>
      <w:r w:rsidR="001978DC">
        <w:t xml:space="preserve">, </w:t>
      </w:r>
      <w:r>
        <w:t>«кум»</w:t>
      </w:r>
      <w:r w:rsidR="001978DC">
        <w:t xml:space="preserve">, </w:t>
      </w:r>
      <w:r>
        <w:t>«чом» и «кола» коми и некоторые</w:t>
      </w:r>
      <w:r w:rsidR="00BF39ED">
        <w:t xml:space="preserve"> </w:t>
      </w:r>
      <w:r>
        <w:t>другие.</w:t>
      </w:r>
      <w:r w:rsidR="00BF39ED">
        <w:t xml:space="preserve"> </w:t>
      </w:r>
    </w:p>
    <w:p w:rsidR="004203AE" w:rsidRDefault="008645C2" w:rsidP="00684FEA">
      <w:pPr>
        <w:ind w:firstLine="709"/>
        <w:jc w:val="both"/>
        <w:rPr>
          <w:lang w:val="en-US"/>
        </w:rPr>
      </w:pPr>
      <w:r>
        <w:t>Для женского народного костюма многих финно-угорских народов</w:t>
      </w:r>
      <w:r w:rsidR="001978DC">
        <w:t xml:space="preserve"> — </w:t>
      </w:r>
      <w:r>
        <w:t>мордвы</w:t>
      </w:r>
      <w:r w:rsidR="001978DC">
        <w:t xml:space="preserve">, </w:t>
      </w:r>
      <w:r>
        <w:t>удмуртов</w:t>
      </w:r>
      <w:r w:rsidR="001978DC">
        <w:t xml:space="preserve">, </w:t>
      </w:r>
      <w:r>
        <w:t>мари</w:t>
      </w:r>
      <w:r w:rsidR="001978DC">
        <w:t xml:space="preserve">, </w:t>
      </w:r>
      <w:r>
        <w:t>ижор</w:t>
      </w:r>
      <w:r w:rsidR="001978DC">
        <w:t xml:space="preserve">, </w:t>
      </w:r>
      <w:r>
        <w:t>води и хантов была характерна в прошлом</w:t>
      </w:r>
      <w:r w:rsidR="00BF39ED">
        <w:t xml:space="preserve"> </w:t>
      </w:r>
      <w:r>
        <w:t>белая холщевая рубаха прямого туникообразного покроя</w:t>
      </w:r>
      <w:r w:rsidR="001978DC">
        <w:t xml:space="preserve">, </w:t>
      </w:r>
      <w:r>
        <w:t>украшенная</w:t>
      </w:r>
      <w:r w:rsidR="00BF39ED">
        <w:t xml:space="preserve"> </w:t>
      </w:r>
      <w:r>
        <w:t>плотной</w:t>
      </w:r>
      <w:r w:rsidR="001978DC">
        <w:t xml:space="preserve">, </w:t>
      </w:r>
      <w:r>
        <w:t>преимущественно красной вышивкой из шерсти или шелка с геометрическим орнаментом</w:t>
      </w:r>
      <w:r w:rsidR="001978DC">
        <w:t xml:space="preserve">, </w:t>
      </w:r>
      <w:r>
        <w:t>а также белая холщевая распашная одежда</w:t>
      </w:r>
      <w:r w:rsidR="00BF39ED">
        <w:t xml:space="preserve"> </w:t>
      </w:r>
      <w:r>
        <w:t>в виде халата</w:t>
      </w:r>
      <w:r w:rsidR="001978DC">
        <w:t xml:space="preserve">, </w:t>
      </w:r>
      <w:r>
        <w:t>известная</w:t>
      </w:r>
      <w:r w:rsidR="008852D0">
        <w:t xml:space="preserve"> </w:t>
      </w:r>
      <w:r>
        <w:t>у мордвы-эрзи под названием «руця»</w:t>
      </w:r>
      <w:r w:rsidR="001978DC">
        <w:t xml:space="preserve">, </w:t>
      </w:r>
      <w:r>
        <w:t>у мордвымокши</w:t>
      </w:r>
      <w:r w:rsidR="001978DC">
        <w:t xml:space="preserve"> — </w:t>
      </w:r>
      <w:r>
        <w:t>«мушкас»</w:t>
      </w:r>
      <w:r w:rsidR="001978DC">
        <w:t xml:space="preserve">, </w:t>
      </w:r>
      <w:r>
        <w:t>у мари</w:t>
      </w:r>
      <w:r w:rsidR="001978DC">
        <w:t xml:space="preserve"> — </w:t>
      </w:r>
      <w:r>
        <w:t>«шовыр»</w:t>
      </w:r>
      <w:r w:rsidR="001978DC">
        <w:t xml:space="preserve">, </w:t>
      </w:r>
      <w:r>
        <w:t>у удмуртов</w:t>
      </w:r>
      <w:r w:rsidR="001978DC">
        <w:t xml:space="preserve"> — </w:t>
      </w:r>
      <w:r>
        <w:t>«шотдэрем»</w:t>
      </w:r>
      <w:r w:rsidR="001978DC">
        <w:t xml:space="preserve">, </w:t>
      </w:r>
      <w:r>
        <w:t>у</w:t>
      </w:r>
      <w:r w:rsidR="00BF39ED">
        <w:t xml:space="preserve"> </w:t>
      </w:r>
      <w:r>
        <w:t>эстонцев-сету</w:t>
      </w:r>
      <w:r w:rsidR="001978DC">
        <w:t xml:space="preserve"> — </w:t>
      </w:r>
      <w:r>
        <w:t>«пи кууб» и т. д. У народов коми также была</w:t>
      </w:r>
      <w:r w:rsidR="001978DC">
        <w:t xml:space="preserve">, </w:t>
      </w:r>
      <w:r>
        <w:t>очевидно</w:t>
      </w:r>
      <w:r w:rsidR="001978DC">
        <w:t xml:space="preserve">, </w:t>
      </w:r>
      <w:r>
        <w:t>распространена белая туникообразная рубаха</w:t>
      </w:r>
      <w:r w:rsidR="001978DC">
        <w:t xml:space="preserve">, </w:t>
      </w:r>
      <w:r>
        <w:t>но она вышла из употребления значительно раньше</w:t>
      </w:r>
      <w:r w:rsidR="001978DC">
        <w:t xml:space="preserve">, </w:t>
      </w:r>
      <w:r>
        <w:t>чем у других финно-угорских народов</w:t>
      </w:r>
      <w:r w:rsidR="001978DC">
        <w:t xml:space="preserve">, </w:t>
      </w:r>
      <w:r>
        <w:t>продолжая сохраняться несколько дольше как погребальная рубаха</w:t>
      </w:r>
      <w:r w:rsidR="001978DC">
        <w:t xml:space="preserve">, </w:t>
      </w:r>
      <w:r>
        <w:t>уже без</w:t>
      </w:r>
      <w:r w:rsidR="00BF39ED">
        <w:t xml:space="preserve"> </w:t>
      </w:r>
      <w:r>
        <w:t>вышивки. Верхняя же холщевая распашная одежда была еще недавно</w:t>
      </w:r>
      <w:r w:rsidR="00BF39ED">
        <w:t xml:space="preserve"> </w:t>
      </w:r>
      <w:r>
        <w:t>распространена у коми-пермяков под названием «шабур».</w:t>
      </w:r>
      <w:r w:rsidR="00BF39ED">
        <w:t xml:space="preserve"> </w:t>
      </w:r>
    </w:p>
    <w:p w:rsidR="00A51723" w:rsidRPr="00E30209" w:rsidRDefault="008645C2" w:rsidP="00684FEA">
      <w:pPr>
        <w:ind w:firstLine="709"/>
        <w:jc w:val="both"/>
      </w:pPr>
      <w:r>
        <w:lastRenderedPageBreak/>
        <w:t>Характерная для финноязычных народов вышивка у коми-зырян и</w:t>
      </w:r>
      <w:r w:rsidR="00BF39ED">
        <w:t xml:space="preserve"> </w:t>
      </w:r>
      <w:r>
        <w:t>коми-пермяков</w:t>
      </w:r>
      <w:r w:rsidR="001978DC">
        <w:t xml:space="preserve">, </w:t>
      </w:r>
      <w:r>
        <w:t>по всей вероятности</w:t>
      </w:r>
      <w:r w:rsidR="001978DC">
        <w:t xml:space="preserve">, </w:t>
      </w:r>
      <w:r>
        <w:t>и в прошлом была распространена</w:t>
      </w:r>
      <w:r w:rsidR="00BF39ED">
        <w:t xml:space="preserve"> </w:t>
      </w:r>
      <w:r>
        <w:t>слабее и дошла до нас лишь на старинных женских головных уборах</w:t>
      </w:r>
      <w:r w:rsidR="00BF39ED">
        <w:t xml:space="preserve"> </w:t>
      </w:r>
      <w:r>
        <w:t>коми-зырянок.</w:t>
      </w:r>
      <w:r w:rsidR="00BF39ED">
        <w:t xml:space="preserve"> </w:t>
      </w:r>
      <w:r>
        <w:t>Зато вязаные изделия: разноцветные узорные чулки</w:t>
      </w:r>
      <w:r w:rsidR="001978DC">
        <w:t xml:space="preserve">, </w:t>
      </w:r>
      <w:r>
        <w:t>перчатки</w:t>
      </w:r>
      <w:r w:rsidR="001978DC">
        <w:t xml:space="preserve">, </w:t>
      </w:r>
      <w:r>
        <w:t>варежки и тканые пояса</w:t>
      </w:r>
      <w:r w:rsidR="001978DC">
        <w:t xml:space="preserve">, </w:t>
      </w:r>
      <w:r>
        <w:t>особенно широко распространенные у коми</w:t>
      </w:r>
      <w:r w:rsidR="001978DC">
        <w:t xml:space="preserve">, </w:t>
      </w:r>
      <w:r>
        <w:t>сближают их</w:t>
      </w:r>
      <w:r w:rsidR="00BF39ED">
        <w:t xml:space="preserve"> </w:t>
      </w:r>
      <w:r>
        <w:t>с прибалтийскими финнами</w:t>
      </w:r>
      <w:r w:rsidR="001978DC">
        <w:t xml:space="preserve">, </w:t>
      </w:r>
      <w:r>
        <w:t>в частности с эстонцами</w:t>
      </w:r>
      <w:r w:rsidR="001978DC">
        <w:t xml:space="preserve">, </w:t>
      </w:r>
      <w:r>
        <w:t>для которых также</w:t>
      </w:r>
      <w:r w:rsidR="00BF39ED">
        <w:t xml:space="preserve"> </w:t>
      </w:r>
      <w:r>
        <w:t>очень характерны подобные вязаные изделия</w:t>
      </w:r>
      <w:r w:rsidR="001978DC">
        <w:t xml:space="preserve">, </w:t>
      </w:r>
      <w:r>
        <w:t>аналогичные по технике</w:t>
      </w:r>
      <w:r w:rsidR="00BF39ED">
        <w:t xml:space="preserve"> </w:t>
      </w:r>
      <w:r>
        <w:t>выполнения и близкие по расцветке и орнаменту. У удмуртов</w:t>
      </w:r>
      <w:r w:rsidR="001978DC">
        <w:t xml:space="preserve">, </w:t>
      </w:r>
      <w:r>
        <w:t>мари</w:t>
      </w:r>
      <w:r w:rsidR="001978DC">
        <w:t xml:space="preserve">, </w:t>
      </w:r>
      <w:r>
        <w:t>мордвы узорные вязаные перчатки</w:t>
      </w:r>
      <w:r w:rsidR="001978DC">
        <w:t xml:space="preserve">, </w:t>
      </w:r>
      <w:r>
        <w:t>варежки и чулки встречаются реже и не</w:t>
      </w:r>
      <w:r w:rsidR="00BF39ED">
        <w:t xml:space="preserve"> </w:t>
      </w:r>
      <w:r>
        <w:t>имеют такого богатого</w:t>
      </w:r>
      <w:r w:rsidR="001978DC">
        <w:t xml:space="preserve">, </w:t>
      </w:r>
      <w:r>
        <w:t>как у коми</w:t>
      </w:r>
      <w:r w:rsidR="001978DC">
        <w:t xml:space="preserve">, </w:t>
      </w:r>
      <w:r>
        <w:t>орнамента. Слабая орнаментика чулок</w:t>
      </w:r>
      <w:r w:rsidR="00BF39ED">
        <w:t xml:space="preserve"> </w:t>
      </w:r>
      <w:r>
        <w:t>у этих народов объясняется отчасти и тем</w:t>
      </w:r>
      <w:r w:rsidR="001978DC">
        <w:t xml:space="preserve">, </w:t>
      </w:r>
      <w:r>
        <w:t>что они не носили шерстяных</w:t>
      </w:r>
      <w:r w:rsidR="00BF39ED">
        <w:t xml:space="preserve"> </w:t>
      </w:r>
      <w:r>
        <w:t>чулок с низкой обувью; для них</w:t>
      </w:r>
      <w:r w:rsidR="001978DC">
        <w:t xml:space="preserve">, </w:t>
      </w:r>
      <w:r>
        <w:t>особенно для женщин</w:t>
      </w:r>
      <w:r w:rsidR="001978DC">
        <w:t xml:space="preserve">, </w:t>
      </w:r>
      <w:r>
        <w:t>более характерен</w:t>
      </w:r>
      <w:r w:rsidR="00BF39ED">
        <w:t xml:space="preserve"> </w:t>
      </w:r>
      <w:r>
        <w:t>обычай плотно обертывать ноги белыми или черными шерстяными онучами.</w:t>
      </w:r>
      <w:r w:rsidR="00BF39ED">
        <w:t xml:space="preserve"> </w:t>
      </w:r>
      <w:r>
        <w:t xml:space="preserve">Ряд общих черт встречается в классификации и терминах родства финно-угорских народов </w:t>
      </w:r>
      <w:r w:rsidR="003F1769">
        <w:rPr>
          <w:rStyle w:val="a8"/>
        </w:rPr>
        <w:footnoteReference w:id="649"/>
      </w:r>
      <w:r>
        <w:t>.</w:t>
      </w:r>
      <w:r w:rsidR="00BF39ED">
        <w:t xml:space="preserve"> </w:t>
      </w:r>
      <w:r w:rsidR="003F1769" w:rsidRPr="00E30209">
        <w:rPr>
          <w:color w:val="00FF00"/>
        </w:rPr>
        <w:t>[</w:t>
      </w:r>
      <w:r w:rsidR="003F1769" w:rsidRPr="00A51723">
        <w:rPr>
          <w:color w:val="00FF00"/>
        </w:rPr>
        <w:t>367</w:t>
      </w:r>
      <w:r w:rsidR="003F1769" w:rsidRPr="00E30209">
        <w:rPr>
          <w:color w:val="00FF00"/>
        </w:rPr>
        <w:t>]</w:t>
      </w:r>
    </w:p>
    <w:p w:rsidR="00163B09" w:rsidRDefault="008645C2" w:rsidP="00684FEA">
      <w:pPr>
        <w:ind w:firstLine="709"/>
        <w:jc w:val="both"/>
        <w:rPr>
          <w:lang w:val="en-US"/>
        </w:rPr>
      </w:pPr>
      <w:r>
        <w:t>В народных верованиях многих финно-угорских народов</w:t>
      </w:r>
      <w:r w:rsidR="001978DC">
        <w:t xml:space="preserve">, </w:t>
      </w:r>
      <w:r>
        <w:t>в частности</w:t>
      </w:r>
      <w:r w:rsidR="00BF39ED">
        <w:t xml:space="preserve"> </w:t>
      </w:r>
      <w:r>
        <w:t>мари</w:t>
      </w:r>
      <w:r w:rsidR="001978DC">
        <w:t xml:space="preserve">, </w:t>
      </w:r>
      <w:r>
        <w:t>удмуртов</w:t>
      </w:r>
      <w:r w:rsidR="001978DC">
        <w:t xml:space="preserve">, </w:t>
      </w:r>
      <w:r>
        <w:t>мордвы и некоторых других</w:t>
      </w:r>
      <w:r w:rsidR="001978DC">
        <w:t xml:space="preserve">, </w:t>
      </w:r>
      <w:r>
        <w:t>имеются общие черты</w:t>
      </w:r>
      <w:r w:rsidR="001978DC">
        <w:t xml:space="preserve">, </w:t>
      </w:r>
      <w:r>
        <w:t>особенно в похоронном ритуале и поминальных обрядах. Так</w:t>
      </w:r>
      <w:r w:rsidR="001978DC">
        <w:t xml:space="preserve">, </w:t>
      </w:r>
      <w:r>
        <w:t>например</w:t>
      </w:r>
      <w:r w:rsidR="001978DC">
        <w:t xml:space="preserve">, </w:t>
      </w:r>
      <w:r>
        <w:t>еще</w:t>
      </w:r>
      <w:r w:rsidR="00BF39ED">
        <w:t xml:space="preserve"> </w:t>
      </w:r>
      <w:r>
        <w:t>в начале XX в. у мордвы</w:t>
      </w:r>
      <w:r w:rsidR="001978DC">
        <w:t xml:space="preserve">, </w:t>
      </w:r>
      <w:r>
        <w:t>мари и удмуртов существовал обычай в определенные дни года угощать умерших родственников поминальным обедом.</w:t>
      </w:r>
      <w:r w:rsidR="00BF39ED">
        <w:t xml:space="preserve"> </w:t>
      </w:r>
      <w:r>
        <w:t>На поминках</w:t>
      </w:r>
      <w:r w:rsidR="001978DC">
        <w:t xml:space="preserve">, </w:t>
      </w:r>
      <w:r>
        <w:t>совершаемых после похорон и в сороковой день после смерти</w:t>
      </w:r>
      <w:r w:rsidR="001978DC">
        <w:t xml:space="preserve">, </w:t>
      </w:r>
      <w:r>
        <w:t>под видом умершего сажали за стол его родственника</w:t>
      </w:r>
      <w:r w:rsidR="001978DC">
        <w:t xml:space="preserve">, </w:t>
      </w:r>
      <w:r>
        <w:t>угощали его поминальным обедом</w:t>
      </w:r>
      <w:r w:rsidR="001978DC">
        <w:t xml:space="preserve">, </w:t>
      </w:r>
      <w:r>
        <w:t>дарили ему вещи покойного и оказывали особое внимание</w:t>
      </w:r>
      <w:r w:rsidR="001978DC">
        <w:t xml:space="preserve">, </w:t>
      </w:r>
      <w:r>
        <w:t>а после обеда торжественно провожали на кладбище. Народам</w:t>
      </w:r>
      <w:r w:rsidR="00BF39ED">
        <w:t xml:space="preserve"> </w:t>
      </w:r>
      <w:r>
        <w:t>коми в прошлом эти обычаи были также известны</w:t>
      </w:r>
      <w:r w:rsidR="001978DC">
        <w:t xml:space="preserve">, </w:t>
      </w:r>
      <w:r>
        <w:t>но они были вытеснены вследствие более ранней христианизации по сравнению с другими</w:t>
      </w:r>
      <w:r w:rsidR="00BF39ED">
        <w:t xml:space="preserve"> </w:t>
      </w:r>
      <w:r>
        <w:t>финноугорскими народами Поволжья.</w:t>
      </w:r>
      <w:r w:rsidR="00BF39ED">
        <w:t xml:space="preserve"> </w:t>
      </w:r>
    </w:p>
    <w:p w:rsidR="00163B09" w:rsidRDefault="008645C2" w:rsidP="00684FEA">
      <w:pPr>
        <w:ind w:firstLine="709"/>
        <w:jc w:val="both"/>
        <w:rPr>
          <w:lang w:val="en-US"/>
        </w:rPr>
      </w:pPr>
      <w:r>
        <w:t>Общей чертой в верованиях всех финно-угорских народов является</w:t>
      </w:r>
      <w:r w:rsidR="00BF39ED">
        <w:t xml:space="preserve"> </w:t>
      </w:r>
      <w:r>
        <w:t>культ растительности</w:t>
      </w:r>
      <w:r w:rsidR="001978DC">
        <w:t xml:space="preserve">, </w:t>
      </w:r>
      <w:r>
        <w:t>в частности почитание деревьев</w:t>
      </w:r>
      <w:r w:rsidR="001978DC">
        <w:t xml:space="preserve">, </w:t>
      </w:r>
      <w:r>
        <w:t>сохранившееся</w:t>
      </w:r>
      <w:r w:rsidR="00BF39ED">
        <w:t xml:space="preserve"> </w:t>
      </w:r>
      <w:r>
        <w:t>у некоторых из них (удмуртов</w:t>
      </w:r>
      <w:r w:rsidR="001978DC">
        <w:t xml:space="preserve">, </w:t>
      </w:r>
      <w:r>
        <w:t xml:space="preserve">мари) вплоть до наших дней. У </w:t>
      </w:r>
      <w:r w:rsidR="00D40FBD">
        <w:t>коми-зырян</w:t>
      </w:r>
      <w:r>
        <w:t xml:space="preserve"> и коми-пермяков в прошлом также были особо почитаемые деревья</w:t>
      </w:r>
      <w:r w:rsidR="00BF39ED">
        <w:t xml:space="preserve"> </w:t>
      </w:r>
      <w:r>
        <w:t>и священные рощи</w:t>
      </w:r>
      <w:r w:rsidR="001978DC">
        <w:t xml:space="preserve">, </w:t>
      </w:r>
      <w:r>
        <w:t>однако</w:t>
      </w:r>
      <w:r w:rsidR="001978DC">
        <w:t xml:space="preserve">, </w:t>
      </w:r>
      <w:r>
        <w:t>в настоящее время их нет и в помине и у населения сохраняются об этом лишь слабые воспоминания и легенды.</w:t>
      </w:r>
      <w:r w:rsidR="00BF39ED">
        <w:t xml:space="preserve"> </w:t>
      </w:r>
    </w:p>
    <w:p w:rsidR="00163B09" w:rsidRDefault="008645C2" w:rsidP="00684FEA">
      <w:pPr>
        <w:ind w:firstLine="709"/>
        <w:jc w:val="both"/>
        <w:rPr>
          <w:lang w:val="en-US"/>
        </w:rPr>
      </w:pPr>
      <w:r>
        <w:t>Значительное место в народных верованиях коми</w:t>
      </w:r>
      <w:r w:rsidR="001978DC">
        <w:t xml:space="preserve">, </w:t>
      </w:r>
      <w:r>
        <w:t>как и в верованиях</w:t>
      </w:r>
      <w:r w:rsidR="00BF39ED">
        <w:t xml:space="preserve"> </w:t>
      </w:r>
      <w:r>
        <w:t>других финноязычных народов (мари</w:t>
      </w:r>
      <w:r w:rsidR="001978DC">
        <w:t xml:space="preserve">, </w:t>
      </w:r>
      <w:r>
        <w:t>удмуртов</w:t>
      </w:r>
      <w:r w:rsidR="001978DC">
        <w:t xml:space="preserve">, </w:t>
      </w:r>
      <w:r>
        <w:t>карел</w:t>
      </w:r>
      <w:r w:rsidR="001978DC">
        <w:t xml:space="preserve">, </w:t>
      </w:r>
      <w:r>
        <w:t>вепсов) занимают</w:t>
      </w:r>
      <w:r w:rsidR="00BF39ED">
        <w:t xml:space="preserve"> </w:t>
      </w:r>
      <w:r>
        <w:t>представления о лешем</w:t>
      </w:r>
      <w:r w:rsidR="001978DC">
        <w:t xml:space="preserve">, </w:t>
      </w:r>
      <w:r>
        <w:t>бабе-яге</w:t>
      </w:r>
      <w:r w:rsidR="001978DC">
        <w:t xml:space="preserve">, </w:t>
      </w:r>
      <w:r>
        <w:t>водяном</w:t>
      </w:r>
      <w:r w:rsidR="001978DC">
        <w:t xml:space="preserve">, </w:t>
      </w:r>
      <w:r>
        <w:t>русалках и многих других</w:t>
      </w:r>
      <w:r w:rsidR="00BF39ED">
        <w:t xml:space="preserve"> </w:t>
      </w:r>
      <w:r>
        <w:t>лесных и водяных обитателях</w:t>
      </w:r>
      <w:r w:rsidR="001978DC">
        <w:t xml:space="preserve">, </w:t>
      </w:r>
      <w:r>
        <w:t>наделяемых сверхъестественной силой.</w:t>
      </w:r>
      <w:r w:rsidR="00BF39ED">
        <w:t xml:space="preserve"> </w:t>
      </w:r>
    </w:p>
    <w:p w:rsidR="00163B09" w:rsidRDefault="008645C2" w:rsidP="00684FEA">
      <w:pPr>
        <w:ind w:firstLine="709"/>
        <w:jc w:val="both"/>
        <w:rPr>
          <w:lang w:val="en-US"/>
        </w:rPr>
      </w:pPr>
      <w:r>
        <w:t>При сопоставлении некоторых сторон культуры народов коми и удмуртов наибольшая близость наблюдается между удмуртами северных районов</w:t>
      </w:r>
      <w:r w:rsidR="00BF39ED">
        <w:t xml:space="preserve"> </w:t>
      </w:r>
      <w:r>
        <w:t>Удмуртской ACСP и коми-пермяками</w:t>
      </w:r>
      <w:r w:rsidR="001978DC">
        <w:t xml:space="preserve">, </w:t>
      </w:r>
      <w:r>
        <w:t>живущими в южных районах Коми</w:t>
      </w:r>
      <w:r w:rsidR="00163B09" w:rsidRPr="00163B09">
        <w:t>-</w:t>
      </w:r>
      <w:r>
        <w:t>Пермяцкого национального округа и в Зюздинском районе Кировской</w:t>
      </w:r>
      <w:r w:rsidR="00BF39ED">
        <w:t xml:space="preserve"> </w:t>
      </w:r>
      <w:r>
        <w:t>области. Их сближают: общий тип хозяйства (преобладает земледелие)</w:t>
      </w:r>
      <w:r w:rsidR="001978DC">
        <w:t xml:space="preserve">, </w:t>
      </w:r>
      <w:r>
        <w:t>наличие в прошлом бортевого пчеловодства</w:t>
      </w:r>
      <w:r w:rsidR="001978DC">
        <w:t xml:space="preserve">, </w:t>
      </w:r>
      <w:r>
        <w:t>однотипные земледельческие</w:t>
      </w:r>
      <w:r w:rsidR="00BF39ED">
        <w:t xml:space="preserve"> </w:t>
      </w:r>
      <w:r>
        <w:t>орудия (пахоты</w:t>
      </w:r>
      <w:r w:rsidR="001978DC">
        <w:t xml:space="preserve">, </w:t>
      </w:r>
      <w:r>
        <w:t>уборки и молотьбы)</w:t>
      </w:r>
      <w:r w:rsidR="001978DC">
        <w:t xml:space="preserve">, </w:t>
      </w:r>
      <w:r>
        <w:t>срубный трехраздельный</w:t>
      </w:r>
      <w:r w:rsidR="001978DC">
        <w:t xml:space="preserve">, </w:t>
      </w:r>
      <w:r>
        <w:t>весьма</w:t>
      </w:r>
      <w:r w:rsidR="00BF39ED">
        <w:t xml:space="preserve"> </w:t>
      </w:r>
      <w:r>
        <w:t>близкий тип жилого дома с внутренней «средневеликорусской» планировкой</w:t>
      </w:r>
      <w:r w:rsidR="001978DC">
        <w:t xml:space="preserve">, </w:t>
      </w:r>
      <w:r>
        <w:t>двурядной связью и покоеобразным двором; широкое распространение домашнего ткачества</w:t>
      </w:r>
      <w:r w:rsidR="001978DC">
        <w:t xml:space="preserve">, </w:t>
      </w:r>
      <w:r>
        <w:t>продукция которого состояла из разнообразных</w:t>
      </w:r>
      <w:r w:rsidR="00BF39ED">
        <w:t xml:space="preserve"> </w:t>
      </w:r>
      <w:r>
        <w:t>образцов пестряди и браного узорного тканья</w:t>
      </w:r>
      <w:r w:rsidR="001978DC">
        <w:t xml:space="preserve">, </w:t>
      </w:r>
      <w:r>
        <w:t>а также некоторые черты</w:t>
      </w:r>
      <w:r w:rsidR="00BF39ED">
        <w:t xml:space="preserve"> </w:t>
      </w:r>
      <w:r>
        <w:t>в искусстве</w:t>
      </w:r>
      <w:r w:rsidR="001978DC">
        <w:t xml:space="preserve">, </w:t>
      </w:r>
      <w:r>
        <w:t>семейных</w:t>
      </w:r>
      <w:r w:rsidR="001978DC">
        <w:t xml:space="preserve">, </w:t>
      </w:r>
      <w:r>
        <w:t>свадебных и похоронных обрядах и т. д.</w:t>
      </w:r>
      <w:r w:rsidR="00BF39ED">
        <w:t xml:space="preserve"> </w:t>
      </w:r>
    </w:p>
    <w:p w:rsidR="00163B09" w:rsidRDefault="008645C2" w:rsidP="00684FEA">
      <w:pPr>
        <w:ind w:firstLine="709"/>
        <w:jc w:val="both"/>
        <w:rPr>
          <w:lang w:val="en-US"/>
        </w:rPr>
      </w:pPr>
      <w:r>
        <w:t xml:space="preserve">В народном костюме значительно меньше общих черт между </w:t>
      </w:r>
      <w:r w:rsidR="00D40FBD">
        <w:t>коми-пермяк</w:t>
      </w:r>
      <w:r>
        <w:t>ами и удмуртами. Объясняется это</w:t>
      </w:r>
      <w:r w:rsidR="001978DC">
        <w:t xml:space="preserve">, </w:t>
      </w:r>
      <w:r>
        <w:t>по всей вероятности</w:t>
      </w:r>
      <w:r w:rsidR="001978DC">
        <w:t xml:space="preserve">, </w:t>
      </w:r>
      <w:r>
        <w:t>тем</w:t>
      </w:r>
      <w:r w:rsidR="001978DC">
        <w:t xml:space="preserve">, </w:t>
      </w:r>
      <w:r>
        <w:t>что</w:t>
      </w:r>
      <w:r w:rsidR="00BF39ED">
        <w:t xml:space="preserve"> </w:t>
      </w:r>
      <w:r>
        <w:t>коми-пермяки вошли в соприкосновение с русскими значительно раньше</w:t>
      </w:r>
      <w:r w:rsidR="00BF39ED">
        <w:t xml:space="preserve"> </w:t>
      </w:r>
      <w:r>
        <w:t>удмуртов. В это время их традиционный костюм еще полностью не сложился</w:t>
      </w:r>
      <w:r w:rsidR="001978DC">
        <w:t xml:space="preserve">, </w:t>
      </w:r>
      <w:r>
        <w:t>при окончательном же формировании в его комплекс вошли многие</w:t>
      </w:r>
      <w:r w:rsidR="00BF39ED">
        <w:t xml:space="preserve"> </w:t>
      </w:r>
      <w:r>
        <w:t>черты</w:t>
      </w:r>
      <w:r w:rsidR="001978DC">
        <w:t xml:space="preserve">, </w:t>
      </w:r>
      <w:r>
        <w:t>принадлежащие костюму русского народа с более высокой культурой.</w:t>
      </w:r>
      <w:r w:rsidR="00BF39ED">
        <w:t xml:space="preserve"> </w:t>
      </w:r>
    </w:p>
    <w:p w:rsidR="00163B09" w:rsidRDefault="008645C2" w:rsidP="00684FEA">
      <w:pPr>
        <w:ind w:firstLine="709"/>
        <w:jc w:val="both"/>
        <w:rPr>
          <w:lang w:val="en-US"/>
        </w:rPr>
      </w:pPr>
      <w:r>
        <w:t>Коми-зыряне</w:t>
      </w:r>
      <w:r w:rsidR="001978DC">
        <w:t xml:space="preserve">, </w:t>
      </w:r>
      <w:r>
        <w:t>живущие по Средней Вычегде</w:t>
      </w:r>
      <w:r w:rsidR="001978DC">
        <w:t xml:space="preserve">, </w:t>
      </w:r>
      <w:r>
        <w:t>Мезени и Вашке</w:t>
      </w:r>
      <w:r w:rsidR="001978DC">
        <w:t xml:space="preserve">, </w:t>
      </w:r>
      <w:r>
        <w:t>а также</w:t>
      </w:r>
      <w:r w:rsidR="00BF39ED">
        <w:t xml:space="preserve"> </w:t>
      </w:r>
      <w:r>
        <w:t>по Средней Печоре и Ижме</w:t>
      </w:r>
      <w:r w:rsidR="001978DC">
        <w:t xml:space="preserve">, </w:t>
      </w:r>
      <w:r>
        <w:t>значительно ближе стоят по культуре к карелам и русским Архангельской области. Черты сходства проявляются</w:t>
      </w:r>
      <w:r w:rsidR="00BF39ED">
        <w:t xml:space="preserve"> </w:t>
      </w:r>
      <w:r>
        <w:t>в занятиях населения</w:t>
      </w:r>
      <w:r w:rsidR="001978DC">
        <w:t xml:space="preserve">, </w:t>
      </w:r>
      <w:r>
        <w:t>главным образом в рыболовстве и охоте; в гнездовом типе расселения</w:t>
      </w:r>
      <w:r w:rsidR="001978DC">
        <w:t xml:space="preserve">, </w:t>
      </w:r>
      <w:r>
        <w:t>распространении здесь более высокого многокомнатного дома (часто двухэтажного) с однорядной связью и двухэтажным</w:t>
      </w:r>
      <w:r w:rsidR="00BF39ED">
        <w:t xml:space="preserve"> </w:t>
      </w:r>
      <w:r>
        <w:t xml:space="preserve">двором. В костюме наблюдается более </w:t>
      </w:r>
      <w:r>
        <w:lastRenderedPageBreak/>
        <w:t>широкое использование фабричных тканей</w:t>
      </w:r>
      <w:r w:rsidR="001978DC">
        <w:t xml:space="preserve">, </w:t>
      </w:r>
      <w:r>
        <w:t>в частности парчи</w:t>
      </w:r>
      <w:r w:rsidR="001978DC">
        <w:t xml:space="preserve">, </w:t>
      </w:r>
      <w:r>
        <w:t>ношение металлических украшений</w:t>
      </w:r>
      <w:r w:rsidR="001978DC">
        <w:t xml:space="preserve">, </w:t>
      </w:r>
      <w:r>
        <w:t>нагрудных цепей</w:t>
      </w:r>
      <w:r w:rsidR="001978DC">
        <w:t xml:space="preserve">, </w:t>
      </w:r>
      <w:r>
        <w:t>серег и др.</w:t>
      </w:r>
      <w:r w:rsidR="001978DC">
        <w:t xml:space="preserve">, </w:t>
      </w:r>
      <w:r>
        <w:t>а также богато орнаментированных вязаных</w:t>
      </w:r>
      <w:r w:rsidR="00BF39ED">
        <w:t xml:space="preserve"> </w:t>
      </w:r>
      <w:r>
        <w:t>изделий</w:t>
      </w:r>
      <w:r w:rsidR="001978DC">
        <w:t xml:space="preserve"> — </w:t>
      </w:r>
      <w:r>
        <w:t>чулок и перчаток. Общие черты имеются в устройстве голбца</w:t>
      </w:r>
      <w:r w:rsidR="001978DC">
        <w:t xml:space="preserve">, </w:t>
      </w:r>
      <w:r>
        <w:t>постановке печи</w:t>
      </w:r>
      <w:r w:rsidR="001978DC">
        <w:t xml:space="preserve">, </w:t>
      </w:r>
      <w:r>
        <w:t>украшении красного угла</w:t>
      </w:r>
      <w:r w:rsidR="001978DC">
        <w:t xml:space="preserve">, </w:t>
      </w:r>
      <w:r>
        <w:t>а также в различных повериях</w:t>
      </w:r>
      <w:r w:rsidR="00BF39ED">
        <w:t xml:space="preserve"> </w:t>
      </w:r>
      <w:r>
        <w:t>(например</w:t>
      </w:r>
      <w:r w:rsidR="001978DC">
        <w:t xml:space="preserve">, </w:t>
      </w:r>
      <w:r>
        <w:t>связанных со щукой) и т. д.</w:t>
      </w:r>
      <w:r w:rsidR="00BF39ED">
        <w:t xml:space="preserve"> </w:t>
      </w:r>
    </w:p>
    <w:p w:rsidR="00163B09" w:rsidRPr="00163B09" w:rsidRDefault="008645C2" w:rsidP="00684FEA">
      <w:pPr>
        <w:ind w:firstLine="709"/>
        <w:jc w:val="both"/>
      </w:pPr>
      <w:r>
        <w:t>Данные антропологии в свою очередь также указывают на близость</w:t>
      </w:r>
      <w:r w:rsidR="00BF39ED">
        <w:t xml:space="preserve"> </w:t>
      </w:r>
      <w:r>
        <w:t>физического типа удорцев и ижемцев к карелам</w:t>
      </w:r>
      <w:r w:rsidR="001978DC">
        <w:t xml:space="preserve">, </w:t>
      </w:r>
      <w:r>
        <w:t>вепсам и русским поморам. Физический же тип коми-пермяков</w:t>
      </w:r>
      <w:r w:rsidR="001978DC">
        <w:t xml:space="preserve">, </w:t>
      </w:r>
      <w:r>
        <w:t>в особенности зюздинцев</w:t>
      </w:r>
      <w:r w:rsidR="001978DC">
        <w:t xml:space="preserve">, </w:t>
      </w:r>
      <w:r>
        <w:t>на</w:t>
      </w:r>
      <w:r w:rsidRPr="00414253">
        <w:rPr>
          <w:color w:val="00FF00"/>
        </w:rPr>
        <w:t>368</w:t>
      </w:r>
      <w:r>
        <w:t>ходит значительно больше аналогий среди удмуртов</w:t>
      </w:r>
      <w:r w:rsidR="001978DC">
        <w:t xml:space="preserve">, </w:t>
      </w:r>
      <w:r>
        <w:t>мари</w:t>
      </w:r>
      <w:r w:rsidR="001978DC">
        <w:t xml:space="preserve">, </w:t>
      </w:r>
      <w:r>
        <w:t>русских Ветлуги и Кировской области и характеризуется иными физическими признаками</w:t>
      </w:r>
      <w:r w:rsidR="003F1769" w:rsidRPr="00E30209">
        <w:t xml:space="preserve"> </w:t>
      </w:r>
      <w:r w:rsidR="003F1769">
        <w:rPr>
          <w:rStyle w:val="a8"/>
          <w:lang w:val="en-US"/>
        </w:rPr>
        <w:footnoteReference w:id="650"/>
      </w:r>
      <w:r>
        <w:t>.</w:t>
      </w:r>
      <w:r w:rsidR="00BF39ED">
        <w:t xml:space="preserve"> </w:t>
      </w:r>
    </w:p>
    <w:p w:rsidR="00163B09" w:rsidRDefault="008645C2" w:rsidP="00684FEA">
      <w:pPr>
        <w:ind w:firstLine="709"/>
        <w:jc w:val="both"/>
        <w:rPr>
          <w:lang w:val="en-US"/>
        </w:rPr>
      </w:pPr>
      <w:r>
        <w:t>В культуре коми-зырян и коми-пермяков значительно меньше</w:t>
      </w:r>
      <w:r w:rsidR="001978DC">
        <w:t xml:space="preserve">, </w:t>
      </w:r>
      <w:r>
        <w:t>чем</w:t>
      </w:r>
      <w:r w:rsidR="00BF39ED">
        <w:t xml:space="preserve"> </w:t>
      </w:r>
      <w:r>
        <w:t>в культуре мари</w:t>
      </w:r>
      <w:r w:rsidR="001978DC">
        <w:t xml:space="preserve">, </w:t>
      </w:r>
      <w:r>
        <w:t>удмуртов и мордвы-мокши</w:t>
      </w:r>
      <w:r w:rsidR="001978DC">
        <w:t xml:space="preserve">, </w:t>
      </w:r>
      <w:r>
        <w:t>черт</w:t>
      </w:r>
      <w:r w:rsidR="001978DC">
        <w:t xml:space="preserve">, </w:t>
      </w:r>
      <w:r>
        <w:t>связанных с татарской</w:t>
      </w:r>
      <w:r w:rsidR="00BF39ED">
        <w:t xml:space="preserve"> </w:t>
      </w:r>
      <w:r>
        <w:t>культурой. Такое явление вполне закономерно и исторически обусловлено. Коми-зыряне и коми-пермяки никогда не находились в зависимости от</w:t>
      </w:r>
      <w:r w:rsidR="00BF39ED">
        <w:t xml:space="preserve"> </w:t>
      </w:r>
      <w:r>
        <w:t>татаро-монгольских завоевателей и татарская культура мало проникала</w:t>
      </w:r>
      <w:r w:rsidR="00BF39ED">
        <w:t xml:space="preserve"> </w:t>
      </w:r>
      <w:r>
        <w:t>в их быт. В жилище коми не встречается нар и русской печи</w:t>
      </w:r>
      <w:r w:rsidR="00BF39ED">
        <w:t xml:space="preserve"> </w:t>
      </w:r>
      <w:r>
        <w:t>со вмазанным в шесток котлом для приготовления пищи</w:t>
      </w:r>
      <w:r w:rsidR="001978DC">
        <w:t xml:space="preserve">, </w:t>
      </w:r>
      <w:r>
        <w:t>как в некоторых марийских и удмуртских жилищах. Нет у коми и деревянных резных изголовий для спанья</w:t>
      </w:r>
      <w:r w:rsidR="001978DC">
        <w:t xml:space="preserve">, </w:t>
      </w:r>
      <w:r>
        <w:t>они не укладывают на день многочисленные</w:t>
      </w:r>
      <w:r w:rsidR="00BF39ED">
        <w:t xml:space="preserve"> </w:t>
      </w:r>
      <w:r>
        <w:t>подушки и перины на нары или железные сундуки</w:t>
      </w:r>
      <w:r w:rsidR="001978DC">
        <w:t xml:space="preserve">, </w:t>
      </w:r>
      <w:r>
        <w:t>как это принято у татар. Женщины коми</w:t>
      </w:r>
      <w:r w:rsidR="001978DC">
        <w:t xml:space="preserve">, </w:t>
      </w:r>
      <w:r>
        <w:t>как и русские</w:t>
      </w:r>
      <w:r w:rsidR="001978DC">
        <w:t xml:space="preserve">, </w:t>
      </w:r>
      <w:r>
        <w:t>никогда не носили нижних штанов</w:t>
      </w:r>
      <w:r w:rsidR="001978DC">
        <w:t xml:space="preserve">, </w:t>
      </w:r>
      <w:r>
        <w:t>тогда как эта часть нательной одежды является обязательной не только</w:t>
      </w:r>
      <w:r w:rsidR="00BF39ED">
        <w:t xml:space="preserve"> </w:t>
      </w:r>
      <w:r>
        <w:t>для татарских женщин</w:t>
      </w:r>
      <w:r w:rsidR="001978DC">
        <w:t xml:space="preserve">, </w:t>
      </w:r>
      <w:r>
        <w:t>но и для мариек</w:t>
      </w:r>
      <w:r w:rsidR="001978DC">
        <w:t xml:space="preserve">, </w:t>
      </w:r>
      <w:r>
        <w:t xml:space="preserve">удмурток и мокшанок. </w:t>
      </w:r>
      <w:r w:rsidR="00D40FBD">
        <w:t>Коми-зырян</w:t>
      </w:r>
      <w:r>
        <w:t>ке и коми-пермячке не знаком термин «камзол»</w:t>
      </w:r>
      <w:r w:rsidR="001978DC">
        <w:t xml:space="preserve">, </w:t>
      </w:r>
      <w:r>
        <w:t>применяемый для</w:t>
      </w:r>
      <w:r w:rsidR="00BF39ED">
        <w:t xml:space="preserve"> </w:t>
      </w:r>
      <w:r>
        <w:t>верхней одежды</w:t>
      </w:r>
      <w:r w:rsidR="001978DC">
        <w:t xml:space="preserve">, </w:t>
      </w:r>
      <w:r>
        <w:t>сшитой в талию и без рукавов</w:t>
      </w:r>
      <w:r w:rsidR="001978DC">
        <w:t xml:space="preserve">, </w:t>
      </w:r>
      <w:r>
        <w:t>которую носят удмуртские и марийские женщины</w:t>
      </w:r>
      <w:r w:rsidR="001978DC">
        <w:t xml:space="preserve">, </w:t>
      </w:r>
      <w:r>
        <w:t>живущие на территории Башкирии и Удмуртской АССР.</w:t>
      </w:r>
      <w:r w:rsidR="00BF39ED">
        <w:t xml:space="preserve"> </w:t>
      </w:r>
    </w:p>
    <w:p w:rsidR="00163B09" w:rsidRDefault="008645C2" w:rsidP="00684FEA">
      <w:pPr>
        <w:ind w:firstLine="709"/>
        <w:jc w:val="both"/>
        <w:rPr>
          <w:lang w:val="en-US"/>
        </w:rPr>
      </w:pPr>
      <w:r>
        <w:t>Девушки коми никогда не носили в качестве головного убора «так</w:t>
      </w:r>
      <w:r w:rsidR="001978DC">
        <w:t xml:space="preserve">, </w:t>
      </w:r>
      <w:r>
        <w:t>ю»</w:t>
      </w:r>
      <w:r w:rsidR="001978DC">
        <w:t xml:space="preserve">, </w:t>
      </w:r>
      <w:r>
        <w:t>встречающуюся у мариек и удмурток. He было у коми и многочисленных украшений из монет</w:t>
      </w:r>
      <w:r w:rsidR="001978DC">
        <w:t xml:space="preserve">, </w:t>
      </w:r>
      <w:r>
        <w:t>которые встречались у мари и удмуртов. Вышивка тамбуром с растительным орнаментом</w:t>
      </w:r>
      <w:r w:rsidR="001978DC">
        <w:t xml:space="preserve">, </w:t>
      </w:r>
      <w:r>
        <w:t>столь специфичная для татар</w:t>
      </w:r>
      <w:r w:rsidR="001978DC">
        <w:t xml:space="preserve">, </w:t>
      </w:r>
      <w:r>
        <w:t>часто</w:t>
      </w:r>
      <w:r w:rsidR="00BF39ED">
        <w:t xml:space="preserve"> </w:t>
      </w:r>
      <w:r>
        <w:t>встречается у мари</w:t>
      </w:r>
      <w:r w:rsidR="001978DC">
        <w:t xml:space="preserve">, </w:t>
      </w:r>
      <w:r>
        <w:t>удмуртов и даже мордвы и очень редко у коми. Закладная техника тканья</w:t>
      </w:r>
      <w:r w:rsidR="001978DC">
        <w:t xml:space="preserve">, </w:t>
      </w:r>
      <w:r>
        <w:t>столь широко известная у татар и других более южных степных народов</w:t>
      </w:r>
      <w:r w:rsidR="001978DC">
        <w:t xml:space="preserve">, </w:t>
      </w:r>
      <w:r>
        <w:t>в частности у народов Средней Азии</w:t>
      </w:r>
      <w:r w:rsidR="001978DC">
        <w:t xml:space="preserve">, </w:t>
      </w:r>
      <w:r>
        <w:t>не знакома</w:t>
      </w:r>
      <w:r w:rsidR="00BF39ED">
        <w:t xml:space="preserve"> </w:t>
      </w:r>
      <w:r>
        <w:t>коми.</w:t>
      </w:r>
      <w:r w:rsidR="00BF39ED">
        <w:t xml:space="preserve"> </w:t>
      </w:r>
    </w:p>
    <w:p w:rsidR="00163B09" w:rsidRDefault="008645C2" w:rsidP="00684FEA">
      <w:pPr>
        <w:ind w:firstLine="709"/>
        <w:jc w:val="both"/>
        <w:rPr>
          <w:lang w:val="en-US"/>
        </w:rPr>
      </w:pPr>
      <w:r>
        <w:t>Подобные примеры можно привести из различных областей материальной и духовной культуры указанных народов. Так</w:t>
      </w:r>
      <w:r w:rsidR="001978DC">
        <w:t xml:space="preserve">, </w:t>
      </w:r>
      <w:r>
        <w:t>например</w:t>
      </w:r>
      <w:r w:rsidR="001978DC">
        <w:t xml:space="preserve">, </w:t>
      </w:r>
      <w:r>
        <w:t>можно указать</w:t>
      </w:r>
      <w:r w:rsidR="001978DC">
        <w:t xml:space="preserve">, </w:t>
      </w:r>
      <w:r>
        <w:t>что коми не употребляют в пищу конины</w:t>
      </w:r>
      <w:r w:rsidR="001978DC">
        <w:t xml:space="preserve">, </w:t>
      </w:r>
      <w:r>
        <w:t>а татары</w:t>
      </w:r>
      <w:r w:rsidR="001978DC">
        <w:t xml:space="preserve">, </w:t>
      </w:r>
      <w:r>
        <w:t>в противоположность коми</w:t>
      </w:r>
      <w:r w:rsidR="001978DC">
        <w:t xml:space="preserve">, </w:t>
      </w:r>
      <w:r>
        <w:t>едят очень мало рыбы и т. д.</w:t>
      </w:r>
      <w:r w:rsidR="00BF39ED">
        <w:t xml:space="preserve"> </w:t>
      </w:r>
    </w:p>
    <w:p w:rsidR="00163B09" w:rsidRDefault="008645C2" w:rsidP="00684FEA">
      <w:pPr>
        <w:ind w:firstLine="709"/>
        <w:jc w:val="both"/>
        <w:rPr>
          <w:lang w:val="en-US"/>
        </w:rPr>
      </w:pPr>
      <w:r>
        <w:t>Несравненно сильнее ощутимы в культуре народов коми длительные</w:t>
      </w:r>
      <w:r w:rsidR="00BF39ED">
        <w:t xml:space="preserve"> </w:t>
      </w:r>
      <w:r>
        <w:t>и тесные связи с русским народом и его культурой. Летописные источники</w:t>
      </w:r>
      <w:r w:rsidR="00BF39ED">
        <w:t xml:space="preserve"> </w:t>
      </w:r>
      <w:r>
        <w:t>устанавливают</w:t>
      </w:r>
      <w:r w:rsidR="001978DC">
        <w:t xml:space="preserve">, </w:t>
      </w:r>
      <w:r>
        <w:t>что связи со славянами начинаются с X</w:t>
      </w:r>
      <w:r w:rsidR="00183608">
        <w:t>І</w:t>
      </w:r>
      <w:r>
        <w:t xml:space="preserve"> в.</w:t>
      </w:r>
      <w:r w:rsidR="001978DC">
        <w:t xml:space="preserve">, </w:t>
      </w:r>
      <w:r>
        <w:t>данные археологии отодвигают начало этих связей к еще более ранним периодам.</w:t>
      </w:r>
      <w:r w:rsidR="00BF39ED">
        <w:t xml:space="preserve"> </w:t>
      </w:r>
      <w:r>
        <w:t>Земли вычегодских коми лежали как раз на середине путей</w:t>
      </w:r>
      <w:r w:rsidR="001978DC">
        <w:t xml:space="preserve">, </w:t>
      </w:r>
      <w:r>
        <w:t>идущих</w:t>
      </w:r>
      <w:r w:rsidR="00BF39ED">
        <w:t xml:space="preserve"> </w:t>
      </w:r>
      <w:r>
        <w:t>за Камень</w:t>
      </w:r>
      <w:r w:rsidR="001978DC">
        <w:t xml:space="preserve">, </w:t>
      </w:r>
      <w:r>
        <w:t>которыми пользовались новгородцы</w:t>
      </w:r>
      <w:r w:rsidR="001978DC">
        <w:t xml:space="preserve">, </w:t>
      </w:r>
      <w:r>
        <w:t>совершая походы в Югру</w:t>
      </w:r>
      <w:r w:rsidR="00BF39ED">
        <w:t xml:space="preserve"> </w:t>
      </w:r>
      <w:r>
        <w:t>за ценной пушниной и сбором дани. Земли вычегодских коми были также</w:t>
      </w:r>
      <w:r w:rsidR="00BF39ED">
        <w:t xml:space="preserve"> </w:t>
      </w:r>
      <w:r>
        <w:t>пограничной территорией со старыми русскими землями и несомненно</w:t>
      </w:r>
      <w:r w:rsidR="00BF39ED">
        <w:t xml:space="preserve"> </w:t>
      </w:r>
      <w:r>
        <w:t>испытывали на себе влияние таких городских центров</w:t>
      </w:r>
      <w:r w:rsidR="001978DC">
        <w:t xml:space="preserve">, </w:t>
      </w:r>
      <w:r>
        <w:t>как Новгород</w:t>
      </w:r>
      <w:r w:rsidR="001978DC">
        <w:t xml:space="preserve">, </w:t>
      </w:r>
      <w:r>
        <w:t>Великий Устюг</w:t>
      </w:r>
      <w:r w:rsidR="001978DC">
        <w:t xml:space="preserve">, </w:t>
      </w:r>
      <w:r>
        <w:t>позднее Усолье и Чердынь.</w:t>
      </w:r>
      <w:r w:rsidR="00BF39ED">
        <w:t xml:space="preserve"> </w:t>
      </w:r>
    </w:p>
    <w:p w:rsidR="00163B09" w:rsidRDefault="008645C2" w:rsidP="00684FEA">
      <w:pPr>
        <w:ind w:firstLine="709"/>
        <w:jc w:val="both"/>
        <w:rPr>
          <w:lang w:val="en-US"/>
        </w:rPr>
      </w:pPr>
      <w:r>
        <w:t>Коми вошли в соприкосновение с русскими в то раннее время</w:t>
      </w:r>
      <w:r w:rsidR="001978DC">
        <w:t xml:space="preserve">, </w:t>
      </w:r>
      <w:r>
        <w:t>когда</w:t>
      </w:r>
      <w:r w:rsidR="00BF39ED">
        <w:t xml:space="preserve"> </w:t>
      </w:r>
      <w:r>
        <w:t>их общенародная культура еще окончательно не сформировалась. Усваивая многие культурные достижения своих русских соседей</w:t>
      </w:r>
      <w:r w:rsidR="001978DC">
        <w:t xml:space="preserve">, </w:t>
      </w:r>
      <w:r>
        <w:t>коми по своему перерабатывали их и обогащали тем самым свою культуру</w:t>
      </w:r>
      <w:r w:rsidR="001978DC">
        <w:t xml:space="preserve">, </w:t>
      </w:r>
      <w:r>
        <w:t>передавая</w:t>
      </w:r>
      <w:r w:rsidR="00BF39ED">
        <w:t xml:space="preserve"> </w:t>
      </w:r>
      <w:r>
        <w:t>и в свою очередь русским многочисленные навыки</w:t>
      </w:r>
      <w:r w:rsidR="001978DC">
        <w:t xml:space="preserve">, </w:t>
      </w:r>
      <w:r>
        <w:t>выработанные в условиях таежной природы.</w:t>
      </w:r>
      <w:r w:rsidR="00BF39ED">
        <w:t xml:space="preserve"> </w:t>
      </w:r>
    </w:p>
    <w:p w:rsidR="00414253" w:rsidRDefault="008645C2" w:rsidP="00684FEA">
      <w:pPr>
        <w:ind w:firstLine="709"/>
        <w:jc w:val="both"/>
      </w:pPr>
      <w:r>
        <w:t>Многие районы северо-восточной окраины Европы осваивались коми и</w:t>
      </w:r>
      <w:r w:rsidR="00BF39ED">
        <w:t xml:space="preserve"> </w:t>
      </w:r>
      <w:r>
        <w:t>русскими совместно. Так</w:t>
      </w:r>
      <w:r w:rsidR="001978DC">
        <w:t xml:space="preserve">, </w:t>
      </w:r>
      <w:r>
        <w:t>например</w:t>
      </w:r>
      <w:r w:rsidR="001978DC">
        <w:t xml:space="preserve">, </w:t>
      </w:r>
      <w:r>
        <w:t>недалеко от русского поселения на</w:t>
      </w:r>
      <w:r w:rsidR="00BF39ED">
        <w:t xml:space="preserve"> </w:t>
      </w:r>
      <w:r>
        <w:t>Печоре Усть-Цильмы</w:t>
      </w:r>
      <w:r w:rsidR="001978DC">
        <w:t xml:space="preserve">, </w:t>
      </w:r>
      <w:r>
        <w:t>основанной выходцем из Новгородской земли</w:t>
      </w:r>
      <w:r w:rsidR="001978DC">
        <w:t xml:space="preserve">, </w:t>
      </w:r>
      <w:r>
        <w:t>выросло второе поселение на Ижме</w:t>
      </w:r>
      <w:r w:rsidR="001978DC">
        <w:t xml:space="preserve">, </w:t>
      </w:r>
      <w:r>
        <w:t>основанное коми и русскими совместно</w:t>
      </w:r>
      <w:r w:rsidR="001978DC">
        <w:t xml:space="preserve">, </w:t>
      </w:r>
      <w:r>
        <w:t>оно имело смешанное население</w:t>
      </w:r>
      <w:r w:rsidR="001978DC">
        <w:t xml:space="preserve">, </w:t>
      </w:r>
      <w:r>
        <w:t>из которого в дальнейшем сформировалась этническая группа коми-ижемцев.</w:t>
      </w:r>
      <w:r w:rsidR="00BF39ED">
        <w:t xml:space="preserve"> </w:t>
      </w:r>
      <w:r w:rsidR="003F1769" w:rsidRPr="00414253">
        <w:rPr>
          <w:color w:val="00FF00"/>
        </w:rPr>
        <w:t>[369]</w:t>
      </w:r>
    </w:p>
    <w:p w:rsidR="00163B09" w:rsidRDefault="008645C2" w:rsidP="00684FEA">
      <w:pPr>
        <w:ind w:firstLine="709"/>
        <w:jc w:val="both"/>
        <w:rPr>
          <w:lang w:val="en-US"/>
        </w:rPr>
      </w:pPr>
      <w:r>
        <w:t>Вся Печора ниже впадения Усы заселялась русскими и коми совместно. Так</w:t>
      </w:r>
      <w:r w:rsidR="001978DC">
        <w:t xml:space="preserve">, </w:t>
      </w:r>
      <w:r>
        <w:t>например</w:t>
      </w:r>
      <w:r w:rsidR="001978DC">
        <w:t xml:space="preserve">, </w:t>
      </w:r>
      <w:r>
        <w:t xml:space="preserve">русские поселки на Нижней Печоре начинаются рядом с селениями коми. Население пограничных </w:t>
      </w:r>
      <w:r>
        <w:lastRenderedPageBreak/>
        <w:t>районов по Верхней Печоре</w:t>
      </w:r>
      <w:r w:rsidR="001978DC">
        <w:t xml:space="preserve">, </w:t>
      </w:r>
      <w:r>
        <w:t>Мезени</w:t>
      </w:r>
      <w:r w:rsidR="001978DC">
        <w:t xml:space="preserve">, </w:t>
      </w:r>
      <w:r>
        <w:t>Нижней Вычегде было также смешанным. Тесному общению русских и коми во многом способствовали смешанные браки</w:t>
      </w:r>
      <w:r w:rsidR="001978DC">
        <w:t xml:space="preserve">, </w:t>
      </w:r>
      <w:r>
        <w:t>которые</w:t>
      </w:r>
      <w:r w:rsidR="00BF39ED">
        <w:t xml:space="preserve"> </w:t>
      </w:r>
      <w:r>
        <w:t>издавна заключались между этими народами. Просачивание русского населения на территорию коми шло постепенно</w:t>
      </w:r>
      <w:r w:rsidR="001978DC">
        <w:t xml:space="preserve">, </w:t>
      </w:r>
      <w:r>
        <w:t>мирным путем.</w:t>
      </w:r>
      <w:r w:rsidR="00BF39ED">
        <w:t xml:space="preserve"> </w:t>
      </w:r>
    </w:p>
    <w:p w:rsidR="00163B09" w:rsidRDefault="008645C2" w:rsidP="00684FEA">
      <w:pPr>
        <w:ind w:firstLine="709"/>
        <w:jc w:val="both"/>
        <w:rPr>
          <w:lang w:val="en-US"/>
        </w:rPr>
      </w:pPr>
      <w:r>
        <w:t>Освоению ряда районов края коми способствовало также в какой-то</w:t>
      </w:r>
      <w:r w:rsidR="00BF39ED">
        <w:t xml:space="preserve"> </w:t>
      </w:r>
      <w:r>
        <w:t>степени и старообрядчество. Русские беглые люди</w:t>
      </w:r>
      <w:r w:rsidR="001978DC">
        <w:t xml:space="preserve">, </w:t>
      </w:r>
      <w:r>
        <w:t>исповедуя старую</w:t>
      </w:r>
      <w:r w:rsidR="00BF39ED">
        <w:t xml:space="preserve"> </w:t>
      </w:r>
      <w:r>
        <w:t>веру и скрываясь от преследования правительства</w:t>
      </w:r>
      <w:r w:rsidR="001978DC">
        <w:t xml:space="preserve">, </w:t>
      </w:r>
      <w:r>
        <w:t>селились на Язьве</w:t>
      </w:r>
      <w:r w:rsidR="001978DC">
        <w:t xml:space="preserve">, </w:t>
      </w:r>
      <w:r>
        <w:t>Печоре</w:t>
      </w:r>
      <w:r w:rsidR="001978DC">
        <w:t xml:space="preserve">, </w:t>
      </w:r>
      <w:r>
        <w:t>по Вычегде</w:t>
      </w:r>
      <w:r w:rsidR="001978DC">
        <w:t xml:space="preserve">, </w:t>
      </w:r>
      <w:r>
        <w:t>где впоследствии смешивались с местным коми-зырянским и коми-пермяцким населением.</w:t>
      </w:r>
      <w:r w:rsidR="00BF39ED">
        <w:t xml:space="preserve"> </w:t>
      </w:r>
    </w:p>
    <w:p w:rsidR="00163B09" w:rsidRDefault="008645C2" w:rsidP="00684FEA">
      <w:pPr>
        <w:ind w:firstLine="709"/>
        <w:jc w:val="both"/>
        <w:rPr>
          <w:lang w:val="en-US"/>
        </w:rPr>
      </w:pPr>
      <w:r>
        <w:t>В Коми-Пермяцком национальном округе встречаются целые районы</w:t>
      </w:r>
      <w:r w:rsidR="001978DC">
        <w:t xml:space="preserve">, </w:t>
      </w:r>
      <w:r>
        <w:t>заселенные русскими переселенцами XV</w:t>
      </w:r>
      <w:r w:rsidR="00183608">
        <w:t>ІІ</w:t>
      </w:r>
      <w:r w:rsidR="001978DC">
        <w:t xml:space="preserve"> — </w:t>
      </w:r>
      <w:r>
        <w:t>XV</w:t>
      </w:r>
      <w:r w:rsidR="00183608">
        <w:t>ІІІ</w:t>
      </w:r>
      <w:r>
        <w:t xml:space="preserve"> вв. (Юрлинский район).</w:t>
      </w:r>
      <w:r w:rsidR="00BF39ED">
        <w:t xml:space="preserve"> </w:t>
      </w:r>
      <w:r>
        <w:t>На территории</w:t>
      </w:r>
      <w:r w:rsidR="001978DC">
        <w:t xml:space="preserve">, </w:t>
      </w:r>
      <w:r>
        <w:t>заселенной коми-пермяками и коми-зырянами</w:t>
      </w:r>
      <w:r w:rsidR="001978DC">
        <w:t xml:space="preserve">, </w:t>
      </w:r>
      <w:r>
        <w:t>вырастали</w:t>
      </w:r>
      <w:r w:rsidR="00BF39ED">
        <w:t xml:space="preserve"> </w:t>
      </w:r>
      <w:r>
        <w:t>русские города и крупные поселки: Усолье</w:t>
      </w:r>
      <w:r w:rsidR="001978DC">
        <w:t xml:space="preserve">, </w:t>
      </w:r>
      <w:r>
        <w:t>Чердынь</w:t>
      </w:r>
      <w:r w:rsidR="001978DC">
        <w:t xml:space="preserve">, </w:t>
      </w:r>
      <w:r>
        <w:t>Усть-Сысольск и др.</w:t>
      </w:r>
      <w:r w:rsidR="00BF39ED">
        <w:t xml:space="preserve"> </w:t>
      </w:r>
      <w:r>
        <w:t>Сам характер освоения территории гнездами</w:t>
      </w:r>
      <w:r w:rsidR="001978DC">
        <w:t xml:space="preserve">, </w:t>
      </w:r>
      <w:r>
        <w:t>в центре которых стояли</w:t>
      </w:r>
      <w:r w:rsidR="00BF39ED">
        <w:t xml:space="preserve"> </w:t>
      </w:r>
      <w:r>
        <w:t>погосты с приписанными к ним деревнями и починками</w:t>
      </w:r>
      <w:r w:rsidR="001978DC">
        <w:t xml:space="preserve">, </w:t>
      </w:r>
      <w:r>
        <w:t>был весьма характерен как для коми</w:t>
      </w:r>
      <w:r w:rsidR="001978DC">
        <w:t xml:space="preserve">, </w:t>
      </w:r>
      <w:r>
        <w:t>так и для русских северных областей.</w:t>
      </w:r>
      <w:r w:rsidR="00BF39ED">
        <w:t xml:space="preserve"> </w:t>
      </w:r>
    </w:p>
    <w:p w:rsidR="00163B09" w:rsidRDefault="008645C2" w:rsidP="00684FEA">
      <w:pPr>
        <w:ind w:firstLine="709"/>
        <w:jc w:val="both"/>
        <w:rPr>
          <w:lang w:val="en-US"/>
        </w:rPr>
      </w:pPr>
      <w:r>
        <w:t>Положительную роль в развитии культуры коми сыграли поселения</w:t>
      </w:r>
      <w:r w:rsidR="00BF39ED">
        <w:t xml:space="preserve"> </w:t>
      </w:r>
      <w:r>
        <w:t>русских крестьян</w:t>
      </w:r>
      <w:r w:rsidR="001978DC">
        <w:t xml:space="preserve">, </w:t>
      </w:r>
      <w:r>
        <w:t>вывезенных из центральных районов России заводовладельцами на территорию края коми для работы на заводах. Таковы</w:t>
      </w:r>
      <w:r w:rsidR="00BF39ED">
        <w:t xml:space="preserve"> </w:t>
      </w:r>
      <w:r>
        <w:t>были русские поселения: Серегово</w:t>
      </w:r>
      <w:r w:rsidR="001978DC">
        <w:t xml:space="preserve">, </w:t>
      </w:r>
      <w:r>
        <w:t>Кажим</w:t>
      </w:r>
      <w:r w:rsidR="001978DC">
        <w:t xml:space="preserve">, </w:t>
      </w:r>
      <w:r>
        <w:t>Нювчим</w:t>
      </w:r>
      <w:r w:rsidR="001978DC">
        <w:t xml:space="preserve">, </w:t>
      </w:r>
      <w:r>
        <w:t>Кува и др.</w:t>
      </w:r>
    </w:p>
    <w:p w:rsidR="00163B09" w:rsidRDefault="008645C2" w:rsidP="00684FEA">
      <w:pPr>
        <w:ind w:firstLine="709"/>
        <w:jc w:val="both"/>
        <w:rPr>
          <w:lang w:val="en-US"/>
        </w:rPr>
      </w:pPr>
      <w:r>
        <w:t>Несомненно</w:t>
      </w:r>
      <w:r w:rsidR="001978DC">
        <w:t xml:space="preserve">, </w:t>
      </w:r>
      <w:r>
        <w:t>тесному сближению русских и коми способствовала их</w:t>
      </w:r>
      <w:r w:rsidR="00BF39ED">
        <w:t xml:space="preserve"> </w:t>
      </w:r>
      <w:r>
        <w:t>общая религия. Ранняя христианизация коми-зырян и коми-пермяков по</w:t>
      </w:r>
      <w:r w:rsidR="00BF39ED">
        <w:t xml:space="preserve"> </w:t>
      </w:r>
      <w:r>
        <w:t>сравнению с мари</w:t>
      </w:r>
      <w:r w:rsidR="001978DC">
        <w:t xml:space="preserve">, </w:t>
      </w:r>
      <w:r>
        <w:t>удмуртами и даже мордвой</w:t>
      </w:r>
      <w:r w:rsidR="001978DC">
        <w:t xml:space="preserve">, </w:t>
      </w:r>
      <w:r>
        <w:t>а также присоединение</w:t>
      </w:r>
      <w:r w:rsidR="00BF39ED">
        <w:t xml:space="preserve"> </w:t>
      </w:r>
      <w:r>
        <w:t>края коми к Москве</w:t>
      </w:r>
      <w:r w:rsidR="001978DC">
        <w:t xml:space="preserve">, </w:t>
      </w:r>
      <w:r>
        <w:t>сыграло положительную роль в культурном развитии народов коми.</w:t>
      </w:r>
      <w:r w:rsidR="00BF39ED">
        <w:t xml:space="preserve"> </w:t>
      </w:r>
    </w:p>
    <w:p w:rsidR="00163B09" w:rsidRDefault="008645C2" w:rsidP="00684FEA">
      <w:pPr>
        <w:ind w:firstLine="709"/>
        <w:jc w:val="both"/>
        <w:rPr>
          <w:lang w:val="en-US"/>
        </w:rPr>
      </w:pPr>
      <w:r>
        <w:t>Культурные заимствования обогатили культуру народов коми. Некоторые из них проникли к коми в очень раннее время (X</w:t>
      </w:r>
      <w:r w:rsidR="003F1769">
        <w:t>–</w:t>
      </w:r>
      <w:r>
        <w:t>X</w:t>
      </w:r>
      <w:r w:rsidR="00183608">
        <w:t>І</w:t>
      </w:r>
      <w:r>
        <w:t>V вв.)</w:t>
      </w:r>
      <w:r w:rsidR="001978DC">
        <w:t xml:space="preserve">, </w:t>
      </w:r>
      <w:r>
        <w:t>когда</w:t>
      </w:r>
      <w:r w:rsidR="00BF39ED">
        <w:t xml:space="preserve"> </w:t>
      </w:r>
      <w:r>
        <w:t>их национальная культура еще окончательно не сложилась</w:t>
      </w:r>
      <w:r w:rsidR="001978DC">
        <w:t xml:space="preserve">, </w:t>
      </w:r>
      <w:r>
        <w:t>тем не менее</w:t>
      </w:r>
      <w:r w:rsidR="00BF39ED">
        <w:t xml:space="preserve"> </w:t>
      </w:r>
      <w:r>
        <w:t>они не стерли ее своеобразия.</w:t>
      </w:r>
      <w:r w:rsidR="00BF39ED">
        <w:t xml:space="preserve"> </w:t>
      </w:r>
    </w:p>
    <w:p w:rsidR="00163B09" w:rsidRDefault="008645C2" w:rsidP="00684FEA">
      <w:pPr>
        <w:ind w:firstLine="709"/>
        <w:jc w:val="both"/>
        <w:rPr>
          <w:lang w:val="en-US"/>
        </w:rPr>
      </w:pPr>
      <w:r>
        <w:t>В области земледелия трехполье было воспринято коми</w:t>
      </w:r>
      <w:r w:rsidR="001978DC">
        <w:t xml:space="preserve">, </w:t>
      </w:r>
      <w:r>
        <w:t>по всей</w:t>
      </w:r>
      <w:r w:rsidR="00BF39ED">
        <w:t xml:space="preserve"> </w:t>
      </w:r>
      <w:r>
        <w:t>вероятности</w:t>
      </w:r>
      <w:r w:rsidR="001978DC">
        <w:t xml:space="preserve">, </w:t>
      </w:r>
      <w:r>
        <w:t>от русских</w:t>
      </w:r>
      <w:r w:rsidR="001978DC">
        <w:t xml:space="preserve">, </w:t>
      </w:r>
      <w:r>
        <w:t>но традиция считать ячмень своим основным хлебом (житом) и отводить под него лучшие</w:t>
      </w:r>
      <w:r w:rsidR="001978DC">
        <w:t xml:space="preserve">, </w:t>
      </w:r>
      <w:r>
        <w:t>всегда удобренные земли</w:t>
      </w:r>
      <w:r w:rsidR="001978DC">
        <w:t xml:space="preserve">, </w:t>
      </w:r>
      <w:r>
        <w:t>а рожь</w:t>
      </w:r>
      <w:r w:rsidR="00BF39ED">
        <w:t xml:space="preserve"> </w:t>
      </w:r>
      <w:r>
        <w:t>сеять на неудобренном паре</w:t>
      </w:r>
      <w:r w:rsidR="001978DC">
        <w:t xml:space="preserve">, </w:t>
      </w:r>
      <w:r>
        <w:t>оставались особенностью земледельческой</w:t>
      </w:r>
      <w:r w:rsidR="00BF39ED">
        <w:t xml:space="preserve"> </w:t>
      </w:r>
      <w:r>
        <w:t>культуры коми-зырян вплоть до последних лет. Пользуясь</w:t>
      </w:r>
      <w:r w:rsidR="001978DC">
        <w:t xml:space="preserve">, </w:t>
      </w:r>
      <w:r>
        <w:t>как и русские</w:t>
      </w:r>
      <w:r w:rsidR="00BF39ED">
        <w:t xml:space="preserve"> </w:t>
      </w:r>
      <w:r>
        <w:t>соседних районов</w:t>
      </w:r>
      <w:r w:rsidR="001978DC">
        <w:t xml:space="preserve">, </w:t>
      </w:r>
      <w:r>
        <w:t>двухлемешной сохой</w:t>
      </w:r>
      <w:r w:rsidR="001978DC">
        <w:t xml:space="preserve">, </w:t>
      </w:r>
      <w:r>
        <w:t>коми внесли в нее некоторые</w:t>
      </w:r>
      <w:r w:rsidR="00BF39ED">
        <w:t xml:space="preserve"> </w:t>
      </w:r>
      <w:r>
        <w:t>изменения (сделали более легкой</w:t>
      </w:r>
      <w:r w:rsidR="001978DC">
        <w:t xml:space="preserve">, </w:t>
      </w:r>
      <w:r>
        <w:t>загнули один край сошника) и приспособили к местным почвам. Наряду с двухлемешной сохой коми обрабатывали землю и самобытным однолемешным пахотным орудием типа рала</w:t>
      </w:r>
      <w:r w:rsidR="001978DC">
        <w:t xml:space="preserve">, </w:t>
      </w:r>
      <w:r>
        <w:t>которым пользовались чаще всего при поднятии целины и на подсеках.</w:t>
      </w:r>
      <w:r w:rsidR="00BF39ED">
        <w:t xml:space="preserve"> </w:t>
      </w:r>
    </w:p>
    <w:p w:rsidR="00163B09" w:rsidRDefault="008645C2" w:rsidP="00684FEA">
      <w:pPr>
        <w:ind w:firstLine="709"/>
        <w:jc w:val="both"/>
        <w:rPr>
          <w:lang w:val="en-US"/>
        </w:rPr>
      </w:pPr>
      <w:r>
        <w:t>Молотили колосья коми</w:t>
      </w:r>
      <w:r w:rsidR="001978DC">
        <w:t xml:space="preserve">, </w:t>
      </w:r>
      <w:r>
        <w:t>как и русские</w:t>
      </w:r>
      <w:r w:rsidR="001978DC">
        <w:t xml:space="preserve">, </w:t>
      </w:r>
      <w:r>
        <w:t>цепом</w:t>
      </w:r>
      <w:r w:rsidR="001978DC">
        <w:t xml:space="preserve">, </w:t>
      </w:r>
      <w:r>
        <w:t>но для молотьбы ячменя применяли более примитивное орудие</w:t>
      </w:r>
      <w:r w:rsidR="001978DC">
        <w:t xml:space="preserve"> — </w:t>
      </w:r>
      <w:r>
        <w:t>кичигу.</w:t>
      </w:r>
      <w:r w:rsidR="00BF39ED">
        <w:t xml:space="preserve"> </w:t>
      </w:r>
    </w:p>
    <w:p w:rsidR="00163B09" w:rsidRDefault="008645C2" w:rsidP="00684FEA">
      <w:pPr>
        <w:ind w:firstLine="709"/>
        <w:jc w:val="both"/>
        <w:rPr>
          <w:lang w:val="en-US"/>
        </w:rPr>
      </w:pPr>
      <w:r>
        <w:t>С русским влиянием можно связать способ сушки снопов в ямном и</w:t>
      </w:r>
      <w:r w:rsidR="00BF39ED">
        <w:t xml:space="preserve"> </w:t>
      </w:r>
      <w:r>
        <w:t>верховом овинах</w:t>
      </w:r>
      <w:r w:rsidR="001978DC">
        <w:t xml:space="preserve">, </w:t>
      </w:r>
      <w:r>
        <w:t>тогда как рига</w:t>
      </w:r>
      <w:r w:rsidR="001978DC">
        <w:t xml:space="preserve">, </w:t>
      </w:r>
      <w:r>
        <w:t>близкая по типу к лесной избе и бане</w:t>
      </w:r>
      <w:r w:rsidR="001978DC">
        <w:t xml:space="preserve">, </w:t>
      </w:r>
      <w:r>
        <w:t>могла возникнуть у коми совершенно самостоятельно. Местными и весьма</w:t>
      </w:r>
      <w:r w:rsidR="00BF39ED">
        <w:t xml:space="preserve"> </w:t>
      </w:r>
      <w:r>
        <w:t>устойчивыми приемами являются способы сушки травы и снопов на пряслах</w:t>
      </w:r>
      <w:r w:rsidR="001978DC">
        <w:t xml:space="preserve">, </w:t>
      </w:r>
      <w:r>
        <w:t>а также разнообразные виды кладей.</w:t>
      </w:r>
      <w:r w:rsidR="00BF39ED">
        <w:t xml:space="preserve"> </w:t>
      </w:r>
    </w:p>
    <w:p w:rsidR="00163B09" w:rsidRDefault="008645C2" w:rsidP="00684FEA">
      <w:pPr>
        <w:ind w:firstLine="709"/>
        <w:jc w:val="both"/>
        <w:rPr>
          <w:lang w:val="en-US"/>
        </w:rPr>
      </w:pPr>
      <w:r>
        <w:t>Значительно больше древних самобытных черт сохранилось в охотничьем и рыболовецком комплексе. К ним принадлежат родовые охотничьи угодья</w:t>
      </w:r>
      <w:r w:rsidR="001978DC">
        <w:t xml:space="preserve">, </w:t>
      </w:r>
      <w:r>
        <w:t>многие приемы и орудия доогнестрельной охотничьей техники</w:t>
      </w:r>
      <w:r w:rsidR="001978DC">
        <w:t xml:space="preserve">, </w:t>
      </w:r>
      <w:r>
        <w:t>ручные нарты</w:t>
      </w:r>
      <w:r w:rsidR="001978DC">
        <w:t xml:space="preserve">, </w:t>
      </w:r>
      <w:r>
        <w:t>лыжи</w:t>
      </w:r>
      <w:r w:rsidR="001978DC">
        <w:t xml:space="preserve">, </w:t>
      </w:r>
      <w:r>
        <w:t>подбитые мехом</w:t>
      </w:r>
      <w:r w:rsidR="001978DC">
        <w:t xml:space="preserve">, </w:t>
      </w:r>
      <w:r>
        <w:t>промысловый охотничий костюм</w:t>
      </w:r>
      <w:r w:rsidR="00BF39ED">
        <w:t xml:space="preserve"> </w:t>
      </w:r>
      <w:r>
        <w:t>с характерной для коми безрукавкой «лазом»</w:t>
      </w:r>
      <w:r w:rsidR="001978DC">
        <w:t xml:space="preserve">, </w:t>
      </w:r>
      <w:r>
        <w:t>суконным кафтаном «дук</w:t>
      </w:r>
      <w:r w:rsidR="00183608">
        <w:t>ӧ</w:t>
      </w:r>
      <w:r>
        <w:t>сом»</w:t>
      </w:r>
      <w:r w:rsidR="001978DC">
        <w:t xml:space="preserve">, </w:t>
      </w:r>
      <w:r>
        <w:t>своеобразной шапкой и специальной обувью «к</w:t>
      </w:r>
      <w:r w:rsidR="00183608">
        <w:t>ӧ</w:t>
      </w:r>
      <w:r>
        <w:t>м»</w:t>
      </w:r>
      <w:r w:rsidR="001978DC">
        <w:t xml:space="preserve">, </w:t>
      </w:r>
      <w:r>
        <w:t>приспособленной для ходьбы на лыжах. К русским заимствованиям следует отнести</w:t>
      </w:r>
      <w:r w:rsidR="00BF39ED">
        <w:t xml:space="preserve"> </w:t>
      </w:r>
      <w:r w:rsidR="00414253" w:rsidRPr="00414253">
        <w:rPr>
          <w:color w:val="00FF00"/>
        </w:rPr>
        <w:t>[</w:t>
      </w:r>
      <w:r w:rsidRPr="00414253">
        <w:rPr>
          <w:color w:val="00FF00"/>
        </w:rPr>
        <w:t>370</w:t>
      </w:r>
      <w:r w:rsidR="00414253" w:rsidRPr="00414253">
        <w:rPr>
          <w:color w:val="00FF00"/>
        </w:rPr>
        <w:t>]</w:t>
      </w:r>
      <w:r w:rsidR="008852D0">
        <w:t xml:space="preserve"> </w:t>
      </w:r>
      <w:r>
        <w:t>ружье «пищаль» и компас «матку» (старые русские термины)</w:t>
      </w:r>
      <w:r w:rsidR="001978DC">
        <w:t xml:space="preserve">, </w:t>
      </w:r>
      <w:r>
        <w:t>а также</w:t>
      </w:r>
      <w:r w:rsidR="00BF39ED">
        <w:t xml:space="preserve"> </w:t>
      </w:r>
      <w:r>
        <w:t>некоторые приемы</w:t>
      </w:r>
      <w:r w:rsidR="001978DC">
        <w:t xml:space="preserve">, </w:t>
      </w:r>
      <w:r>
        <w:t>связанные с ружейной охотой.</w:t>
      </w:r>
      <w:r w:rsidR="00BF39ED">
        <w:t xml:space="preserve"> </w:t>
      </w:r>
    </w:p>
    <w:p w:rsidR="00163B09" w:rsidRDefault="008645C2" w:rsidP="00684FEA">
      <w:pPr>
        <w:ind w:firstLine="709"/>
        <w:jc w:val="both"/>
        <w:rPr>
          <w:lang w:val="en-US"/>
        </w:rPr>
      </w:pPr>
      <w:r>
        <w:t>В области транспорта из более поздних русских заимствований следует</w:t>
      </w:r>
      <w:r w:rsidR="00BF39ED">
        <w:t xml:space="preserve"> </w:t>
      </w:r>
      <w:r>
        <w:t>отметить четырехколесную телегу</w:t>
      </w:r>
      <w:r w:rsidR="001978DC">
        <w:t xml:space="preserve">, </w:t>
      </w:r>
      <w:r>
        <w:t>тарантас</w:t>
      </w:r>
      <w:r w:rsidR="001978DC">
        <w:t xml:space="preserve">, </w:t>
      </w:r>
      <w:r>
        <w:t>дрожки</w:t>
      </w:r>
      <w:r w:rsidR="001978DC">
        <w:t xml:space="preserve">, </w:t>
      </w:r>
      <w:r>
        <w:t>а также большую</w:t>
      </w:r>
      <w:r w:rsidR="00BF39ED">
        <w:t xml:space="preserve"> </w:t>
      </w:r>
      <w:r>
        <w:t>часть конской сбруи.</w:t>
      </w:r>
      <w:r w:rsidR="00BF39ED">
        <w:t xml:space="preserve"> </w:t>
      </w:r>
    </w:p>
    <w:p w:rsidR="00163B09" w:rsidRDefault="008645C2" w:rsidP="00684FEA">
      <w:pPr>
        <w:ind w:firstLine="709"/>
        <w:jc w:val="both"/>
        <w:rPr>
          <w:lang w:val="en-US"/>
        </w:rPr>
      </w:pPr>
      <w:r>
        <w:t>Значительно больше самобытных черт у коми в области водных средств</w:t>
      </w:r>
      <w:r w:rsidR="00BF39ED">
        <w:t xml:space="preserve"> </w:t>
      </w:r>
      <w:r>
        <w:t>передвижения. К ним принадлежат разнообразные лодки: осиновки</w:t>
      </w:r>
      <w:r w:rsidR="001978DC">
        <w:t xml:space="preserve">, </w:t>
      </w:r>
      <w:r>
        <w:t>зырянки</w:t>
      </w:r>
      <w:r w:rsidR="001978DC">
        <w:t xml:space="preserve">, </w:t>
      </w:r>
      <w:r>
        <w:t>которые были известны коми до знакомства с русскими.</w:t>
      </w:r>
      <w:r w:rsidR="00BF39ED">
        <w:t xml:space="preserve"> </w:t>
      </w:r>
    </w:p>
    <w:p w:rsidR="00163B09" w:rsidRDefault="008645C2" w:rsidP="00684FEA">
      <w:pPr>
        <w:ind w:firstLine="709"/>
        <w:jc w:val="both"/>
        <w:rPr>
          <w:lang w:val="en-US"/>
        </w:rPr>
      </w:pPr>
      <w:r>
        <w:t>Опираясь на материалы археологических источников</w:t>
      </w:r>
      <w:r w:rsidR="001978DC">
        <w:t xml:space="preserve">, </w:t>
      </w:r>
      <w:r>
        <w:t>можно считать</w:t>
      </w:r>
      <w:r w:rsidR="001978DC">
        <w:t xml:space="preserve">, </w:t>
      </w:r>
      <w:r>
        <w:t>что срубная техника была известна коми еще до встречи с русскими. Кумирни</w:t>
      </w:r>
      <w:r w:rsidR="001978DC">
        <w:t xml:space="preserve">, </w:t>
      </w:r>
      <w:r>
        <w:t>которые встретили русские у коми</w:t>
      </w:r>
      <w:r w:rsidR="001978DC">
        <w:t xml:space="preserve">, </w:t>
      </w:r>
      <w:r>
        <w:lastRenderedPageBreak/>
        <w:t>были не чем иным</w:t>
      </w:r>
      <w:r w:rsidR="001978DC">
        <w:t xml:space="preserve">, </w:t>
      </w:r>
      <w:r>
        <w:t>как примитивными срубами</w:t>
      </w:r>
      <w:r w:rsidR="001978DC">
        <w:t xml:space="preserve">, </w:t>
      </w:r>
      <w:r>
        <w:t>которые продолжали сохраняться и позднее в типе охотничьей избы или бани с печью каменкой «гор». Для строительной техники</w:t>
      </w:r>
      <w:r w:rsidR="00BF39ED">
        <w:t xml:space="preserve"> </w:t>
      </w:r>
      <w:r>
        <w:t>народов коми в недавнем прошлом были характерны: односкатные и очень</w:t>
      </w:r>
      <w:r w:rsidR="00BF39ED">
        <w:t xml:space="preserve"> </w:t>
      </w:r>
      <w:r>
        <w:t>пологие крыши</w:t>
      </w:r>
      <w:r w:rsidR="001978DC">
        <w:t xml:space="preserve">, </w:t>
      </w:r>
      <w:r>
        <w:t>простое оформление дверных и оконных проемов</w:t>
      </w:r>
      <w:r w:rsidR="001978DC">
        <w:t xml:space="preserve">, </w:t>
      </w:r>
      <w:r>
        <w:t>устройство небольшого окна высоко над печью</w:t>
      </w:r>
      <w:r w:rsidR="001978DC">
        <w:t xml:space="preserve">, </w:t>
      </w:r>
      <w:r>
        <w:t>а для старой местной планировки</w:t>
      </w:r>
      <w:r w:rsidR="00BF39ED">
        <w:t xml:space="preserve"> </w:t>
      </w:r>
      <w:r>
        <w:t>положение печи устьем к двери. Из типов связи</w:t>
      </w:r>
      <w:r w:rsidR="001978DC">
        <w:t xml:space="preserve">, </w:t>
      </w:r>
      <w:r>
        <w:t>распространенных в настоящее время у коми</w:t>
      </w:r>
      <w:r w:rsidR="001978DC">
        <w:t xml:space="preserve">, </w:t>
      </w:r>
      <w:r>
        <w:t>наиболее самобытной можно считать (условно)</w:t>
      </w:r>
      <w:r w:rsidR="00BF39ED">
        <w:t xml:space="preserve"> </w:t>
      </w:r>
      <w:r>
        <w:t>слитную двурядную связь.</w:t>
      </w:r>
      <w:r w:rsidR="00BF39ED">
        <w:t xml:space="preserve"> </w:t>
      </w:r>
    </w:p>
    <w:p w:rsidR="00163B09" w:rsidRDefault="008645C2" w:rsidP="00684FEA">
      <w:pPr>
        <w:ind w:firstLine="709"/>
        <w:jc w:val="both"/>
        <w:rPr>
          <w:lang w:val="en-US"/>
        </w:rPr>
      </w:pPr>
      <w:r>
        <w:t>Наряду с этими более древними и бесспорно местными чертами в строительной технике и типах жилища народов коми имеются и более поздние</w:t>
      </w:r>
      <w:r w:rsidR="00BF39ED">
        <w:t xml:space="preserve"> </w:t>
      </w:r>
      <w:r>
        <w:t>черты. Сюда относятся</w:t>
      </w:r>
      <w:r w:rsidR="001978DC">
        <w:t xml:space="preserve">, </w:t>
      </w:r>
      <w:r>
        <w:t>например</w:t>
      </w:r>
      <w:r w:rsidR="001978DC">
        <w:t xml:space="preserve">, </w:t>
      </w:r>
      <w:r>
        <w:t>трехраздельный высокий дом с русской</w:t>
      </w:r>
      <w:r w:rsidR="00BF39ED">
        <w:t xml:space="preserve"> </w:t>
      </w:r>
      <w:r>
        <w:t>печью</w:t>
      </w:r>
      <w:r w:rsidR="001978DC">
        <w:t xml:space="preserve"> — </w:t>
      </w:r>
      <w:r>
        <w:t>«пач»; двухэтажный дом поморского типа с горницей и кухней</w:t>
      </w:r>
      <w:r w:rsidR="00BF39ED">
        <w:t xml:space="preserve"> </w:t>
      </w:r>
      <w:r>
        <w:t>под двускатной тесовой крышей</w:t>
      </w:r>
      <w:r w:rsidR="001978DC">
        <w:t xml:space="preserve">, </w:t>
      </w:r>
      <w:r>
        <w:t>с высоким рубленым крыльцом</w:t>
      </w:r>
      <w:r w:rsidR="001978DC">
        <w:t xml:space="preserve">, </w:t>
      </w:r>
      <w:r>
        <w:t>однорядная связь</w:t>
      </w:r>
      <w:r w:rsidR="001978DC">
        <w:t xml:space="preserve">, </w:t>
      </w:r>
      <w:r>
        <w:t>двухэтажный двор и некоторые другие особенности строительной техники. Все эти более поздние явления распространились в феодальную эпоху (XV</w:t>
      </w:r>
      <w:r w:rsidR="00183608">
        <w:t>І</w:t>
      </w:r>
      <w:r w:rsidR="003F1769">
        <w:t>–</w:t>
      </w:r>
      <w:r>
        <w:t>XV</w:t>
      </w:r>
      <w:r w:rsidR="00183608">
        <w:t>ІІІ</w:t>
      </w:r>
      <w:r>
        <w:t xml:space="preserve"> вв.)</w:t>
      </w:r>
      <w:r w:rsidR="001978DC">
        <w:t xml:space="preserve">, </w:t>
      </w:r>
      <w:r>
        <w:t>уже после вхождения народов коми в</w:t>
      </w:r>
      <w:r w:rsidR="00BF39ED">
        <w:t xml:space="preserve"> </w:t>
      </w:r>
      <w:r>
        <w:t>состав Русского государства</w:t>
      </w:r>
      <w:r w:rsidR="001978DC">
        <w:t xml:space="preserve">, </w:t>
      </w:r>
      <w:r>
        <w:t>и развивались на территори края коми в условиях тесного взаимодействия народов коми с русскими.</w:t>
      </w:r>
      <w:r w:rsidR="00BF39ED">
        <w:t xml:space="preserve"> </w:t>
      </w:r>
    </w:p>
    <w:p w:rsidR="00163B09" w:rsidRDefault="008645C2" w:rsidP="00684FEA">
      <w:pPr>
        <w:ind w:firstLine="709"/>
        <w:jc w:val="both"/>
        <w:rPr>
          <w:lang w:val="en-US"/>
        </w:rPr>
      </w:pPr>
      <w:r>
        <w:t>Вместе с русской печью в быт коми пришел кислый хлеб. Многочисленные хлебные изделия</w:t>
      </w:r>
      <w:r w:rsidR="001978DC">
        <w:t xml:space="preserve">, </w:t>
      </w:r>
      <w:r>
        <w:t>распространенные в настоящее время у коми</w:t>
      </w:r>
      <w:r w:rsidR="001978DC">
        <w:t xml:space="preserve">, </w:t>
      </w:r>
      <w:r>
        <w:t>также</w:t>
      </w:r>
      <w:r w:rsidR="00BF39ED">
        <w:t xml:space="preserve"> </w:t>
      </w:r>
      <w:r>
        <w:t>более характерны для русской земледельческой культуры</w:t>
      </w:r>
      <w:r w:rsidR="001978DC">
        <w:t xml:space="preserve">, </w:t>
      </w:r>
      <w:r>
        <w:t>однако ячменная каша</w:t>
      </w:r>
      <w:r w:rsidR="001978DC">
        <w:t xml:space="preserve">, </w:t>
      </w:r>
      <w:r>
        <w:t>похлебка «шыд»</w:t>
      </w:r>
      <w:r w:rsidR="001978DC">
        <w:t xml:space="preserve">, </w:t>
      </w:r>
      <w:r>
        <w:t>шаньги (пресные лепешки)</w:t>
      </w:r>
      <w:r w:rsidR="001978DC">
        <w:t xml:space="preserve">, </w:t>
      </w:r>
      <w:r>
        <w:t>рыбный пирог «черинянь»</w:t>
      </w:r>
      <w:r w:rsidR="001978DC">
        <w:t xml:space="preserve">, </w:t>
      </w:r>
      <w:r>
        <w:t>квашеная рыба</w:t>
      </w:r>
      <w:r w:rsidR="001978DC">
        <w:t xml:space="preserve">, </w:t>
      </w:r>
      <w:r>
        <w:t>пельмени</w:t>
      </w:r>
      <w:r w:rsidR="001978DC">
        <w:t xml:space="preserve">, </w:t>
      </w:r>
      <w:r>
        <w:t>а также ягоды</w:t>
      </w:r>
      <w:r w:rsidR="001978DC">
        <w:t xml:space="preserve">, </w:t>
      </w:r>
      <w:r>
        <w:t>приготовленные</w:t>
      </w:r>
      <w:r w:rsidR="00BF39ED">
        <w:t xml:space="preserve"> </w:t>
      </w:r>
      <w:r>
        <w:t>в различных видах</w:t>
      </w:r>
      <w:r w:rsidR="001978DC">
        <w:t xml:space="preserve">, </w:t>
      </w:r>
      <w:r>
        <w:t>являются традиционными блюдами народной кухни</w:t>
      </w:r>
      <w:r w:rsidR="00BF39ED">
        <w:t xml:space="preserve"> </w:t>
      </w:r>
      <w:r>
        <w:t>коми.</w:t>
      </w:r>
      <w:r w:rsidR="00BF39ED">
        <w:t xml:space="preserve"> </w:t>
      </w:r>
    </w:p>
    <w:p w:rsidR="00163B09" w:rsidRDefault="008645C2" w:rsidP="00684FEA">
      <w:pPr>
        <w:ind w:firstLine="709"/>
        <w:jc w:val="both"/>
        <w:rPr>
          <w:lang w:val="en-US"/>
        </w:rPr>
      </w:pPr>
      <w:r>
        <w:t>Наиболее ярко русские черты выступают у коми в комплексе народной одежды. Коми-зырянки и коми-пермячки издавна носили сарафаны и</w:t>
      </w:r>
      <w:r w:rsidR="00BF39ED">
        <w:t xml:space="preserve"> </w:t>
      </w:r>
      <w:r>
        <w:t>рубашки. Сарафаны были распространены косоклинные и прямые со сборами</w:t>
      </w:r>
      <w:r w:rsidR="001978DC">
        <w:t xml:space="preserve">, </w:t>
      </w:r>
      <w:r>
        <w:t>известные под различными названиями. Чаще всего это были старинные русские термины</w:t>
      </w:r>
      <w:r w:rsidR="001978DC">
        <w:t xml:space="preserve"> — </w:t>
      </w:r>
      <w:r>
        <w:t>«шушун»</w:t>
      </w:r>
      <w:r w:rsidR="001978DC">
        <w:t xml:space="preserve">, </w:t>
      </w:r>
      <w:r>
        <w:t>«дубас»</w:t>
      </w:r>
      <w:r w:rsidR="001978DC">
        <w:t xml:space="preserve">, </w:t>
      </w:r>
      <w:r>
        <w:t>«китайка» и др. Рубахи</w:t>
      </w:r>
      <w:r w:rsidR="00BF39ED">
        <w:t xml:space="preserve"> </w:t>
      </w:r>
      <w:r>
        <w:t>были</w:t>
      </w:r>
      <w:r w:rsidR="001978DC">
        <w:t xml:space="preserve">, </w:t>
      </w:r>
      <w:r>
        <w:t>как и у русских</w:t>
      </w:r>
      <w:r w:rsidR="001978DC">
        <w:t xml:space="preserve">, </w:t>
      </w:r>
      <w:r>
        <w:t>с прямыми поликами. В конце X</w:t>
      </w:r>
      <w:r w:rsidR="00183608">
        <w:t>І</w:t>
      </w:r>
      <w:r>
        <w:t>X и в XX в.</w:t>
      </w:r>
      <w:r w:rsidR="00BF39ED">
        <w:t xml:space="preserve"> </w:t>
      </w:r>
      <w:r>
        <w:t>стали шить рубахи на кокетке</w:t>
      </w:r>
      <w:r w:rsidR="001978DC">
        <w:t xml:space="preserve">, </w:t>
      </w:r>
      <w:r>
        <w:t>а в связи с ношением нижней рубахи</w:t>
      </w:r>
      <w:r w:rsidR="001978DC">
        <w:t xml:space="preserve">, </w:t>
      </w:r>
      <w:r>
        <w:t>верхние</w:t>
      </w:r>
      <w:r w:rsidR="001978DC">
        <w:t xml:space="preserve">, </w:t>
      </w:r>
      <w:r>
        <w:t>под сарафан</w:t>
      </w:r>
      <w:r w:rsidR="001978DC">
        <w:t xml:space="preserve">, </w:t>
      </w:r>
      <w:r>
        <w:t>стали шить короче и называли их «сос» (рукава).</w:t>
      </w:r>
      <w:r w:rsidR="00BF39ED">
        <w:t xml:space="preserve"> </w:t>
      </w:r>
    </w:p>
    <w:p w:rsidR="00163B09" w:rsidRDefault="008645C2" w:rsidP="00684FEA">
      <w:pPr>
        <w:ind w:firstLine="709"/>
        <w:jc w:val="both"/>
        <w:rPr>
          <w:lang w:val="en-US"/>
        </w:rPr>
      </w:pPr>
      <w:r>
        <w:t>Народный мужской костюм коми ничем существенно не отличался от</w:t>
      </w:r>
      <w:r w:rsidR="00BF39ED">
        <w:t xml:space="preserve"> </w:t>
      </w:r>
      <w:r>
        <w:t>русского мужского костюма соседних северных районов.</w:t>
      </w:r>
      <w:r w:rsidR="00BF39ED">
        <w:t xml:space="preserve"> </w:t>
      </w:r>
    </w:p>
    <w:p w:rsidR="00163B09" w:rsidRDefault="008645C2" w:rsidP="00684FEA">
      <w:pPr>
        <w:ind w:firstLine="709"/>
        <w:jc w:val="both"/>
        <w:rPr>
          <w:lang w:val="en-US"/>
        </w:rPr>
      </w:pPr>
      <w:r>
        <w:t>Между головными уборами коми и русских женщин также можно найти</w:t>
      </w:r>
      <w:r w:rsidR="00BF39ED">
        <w:t xml:space="preserve"> </w:t>
      </w:r>
      <w:r>
        <w:t>аналогии в материале</w:t>
      </w:r>
      <w:r w:rsidR="001978DC">
        <w:t xml:space="preserve">, </w:t>
      </w:r>
      <w:r>
        <w:t>форме и терминах. Это сборники</w:t>
      </w:r>
      <w:r w:rsidR="001978DC">
        <w:t xml:space="preserve">, </w:t>
      </w:r>
      <w:r>
        <w:t>волосники</w:t>
      </w:r>
      <w:r w:rsidR="001978DC">
        <w:t xml:space="preserve">, </w:t>
      </w:r>
      <w:r>
        <w:t>кокошники</w:t>
      </w:r>
      <w:r w:rsidR="001978DC">
        <w:t xml:space="preserve">, </w:t>
      </w:r>
      <w:r>
        <w:t>у девушек</w:t>
      </w:r>
      <w:r w:rsidR="001978DC">
        <w:t xml:space="preserve"> — </w:t>
      </w:r>
      <w:r>
        <w:t>ленты</w:t>
      </w:r>
      <w:r w:rsidR="001978DC">
        <w:t xml:space="preserve">, </w:t>
      </w:r>
      <w:r>
        <w:t>сетки и пр.</w:t>
      </w:r>
      <w:r w:rsidR="00BF39ED">
        <w:t xml:space="preserve"> </w:t>
      </w:r>
    </w:p>
    <w:p w:rsidR="00163B09" w:rsidRDefault="008645C2" w:rsidP="00684FEA">
      <w:pPr>
        <w:ind w:firstLine="709"/>
        <w:jc w:val="both"/>
        <w:rPr>
          <w:lang w:val="en-US"/>
        </w:rPr>
      </w:pPr>
      <w:r>
        <w:t>Широко распространенная обувь: коты и валенки не имели местных особенностей и были одинаковыми у коми и русских.</w:t>
      </w:r>
      <w:r w:rsidR="00BF39ED">
        <w:t xml:space="preserve"> </w:t>
      </w:r>
    </w:p>
    <w:p w:rsidR="00163B09" w:rsidRDefault="008645C2" w:rsidP="00684FEA">
      <w:pPr>
        <w:ind w:firstLine="709"/>
        <w:jc w:val="both"/>
        <w:rPr>
          <w:lang w:val="en-US"/>
        </w:rPr>
      </w:pPr>
      <w:r>
        <w:t>Верхняя одежда мужчин и женщин коми также была близка к русской</w:t>
      </w:r>
      <w:r w:rsidR="00BF39ED">
        <w:t xml:space="preserve"> </w:t>
      </w:r>
      <w:r>
        <w:t>по материалу (домотканное сукно</w:t>
      </w:r>
      <w:r w:rsidR="001978DC">
        <w:t xml:space="preserve">, </w:t>
      </w:r>
      <w:r>
        <w:t>овчина)</w:t>
      </w:r>
      <w:r w:rsidR="001978DC">
        <w:t xml:space="preserve">, </w:t>
      </w:r>
      <w:r>
        <w:t>форме (с прямой цельной спиной и отрезной со сборами)</w:t>
      </w:r>
      <w:r w:rsidR="001978DC">
        <w:t xml:space="preserve">, </w:t>
      </w:r>
      <w:r>
        <w:t>а часто и по названиям</w:t>
      </w:r>
      <w:r w:rsidR="001978DC">
        <w:t xml:space="preserve"> — </w:t>
      </w:r>
      <w:r>
        <w:t>«сукман»</w:t>
      </w:r>
      <w:r w:rsidR="001978DC">
        <w:t xml:space="preserve">, </w:t>
      </w:r>
      <w:r>
        <w:t>«зипун»</w:t>
      </w:r>
      <w:r w:rsidR="001978DC">
        <w:t xml:space="preserve">, </w:t>
      </w:r>
      <w:r>
        <w:t>«гуня» и пр.</w:t>
      </w:r>
      <w:r w:rsidR="00BF39ED">
        <w:t xml:space="preserve"> </w:t>
      </w:r>
    </w:p>
    <w:p w:rsidR="00163B09" w:rsidRDefault="008645C2" w:rsidP="00684FEA">
      <w:pPr>
        <w:ind w:firstLine="709"/>
        <w:jc w:val="both"/>
        <w:rPr>
          <w:lang w:val="en-US"/>
        </w:rPr>
      </w:pPr>
      <w:r>
        <w:t>Ранние самобытные черты в одежде коми сохраняются в типе распаш</w:t>
      </w:r>
      <w:r w:rsidR="00414253" w:rsidRPr="00414253">
        <w:rPr>
          <w:color w:val="00FF00"/>
        </w:rPr>
        <w:t>[</w:t>
      </w:r>
      <w:r w:rsidRPr="00414253">
        <w:rPr>
          <w:color w:val="00FF00"/>
        </w:rPr>
        <w:t>371</w:t>
      </w:r>
      <w:r w:rsidR="00414253" w:rsidRPr="00414253">
        <w:rPr>
          <w:color w:val="00FF00"/>
        </w:rPr>
        <w:t>]</w:t>
      </w:r>
      <w:r>
        <w:t>ного холщевого кафтана</w:t>
      </w:r>
      <w:r w:rsidR="001978DC">
        <w:t xml:space="preserve"> — </w:t>
      </w:r>
      <w:r>
        <w:t>«шабура»</w:t>
      </w:r>
      <w:r w:rsidR="001978DC">
        <w:t xml:space="preserve"> — </w:t>
      </w:r>
      <w:r>
        <w:t>туникообразного покроя</w:t>
      </w:r>
      <w:r w:rsidR="001978DC">
        <w:t xml:space="preserve">, </w:t>
      </w:r>
      <w:r>
        <w:t>в мужском запоне</w:t>
      </w:r>
      <w:r w:rsidR="001978DC">
        <w:t xml:space="preserve">, </w:t>
      </w:r>
      <w:r>
        <w:t>верхней блузе</w:t>
      </w:r>
      <w:r w:rsidR="001978DC">
        <w:t xml:space="preserve">, </w:t>
      </w:r>
      <w:r>
        <w:t>женских головных уборах</w:t>
      </w:r>
      <w:r w:rsidR="001978DC">
        <w:t xml:space="preserve"> — </w:t>
      </w:r>
      <w:r>
        <w:t>самшуре</w:t>
      </w:r>
      <w:r w:rsidR="001978DC">
        <w:t xml:space="preserve">, </w:t>
      </w:r>
      <w:r>
        <w:t>вышитой сороке</w:t>
      </w:r>
      <w:r w:rsidR="001978DC">
        <w:t xml:space="preserve">, </w:t>
      </w:r>
      <w:r>
        <w:t>мужских охотничьих шапках</w:t>
      </w:r>
      <w:r w:rsidR="001978DC">
        <w:t xml:space="preserve">, </w:t>
      </w:r>
      <w:r>
        <w:t>разноцветных тканых поясах</w:t>
      </w:r>
      <w:r w:rsidR="001978DC">
        <w:t xml:space="preserve">, </w:t>
      </w:r>
      <w:r>
        <w:t>сшитых из холста или вязаных</w:t>
      </w:r>
      <w:r w:rsidR="001978DC">
        <w:t xml:space="preserve">, </w:t>
      </w:r>
      <w:r>
        <w:t>богато орнаментированных шерстяных чулках и перчатках</w:t>
      </w:r>
      <w:r w:rsidR="001978DC">
        <w:t xml:space="preserve">, </w:t>
      </w:r>
      <w:r>
        <w:t>лаптях с опушнем</w:t>
      </w:r>
      <w:r w:rsidR="001978DC">
        <w:t xml:space="preserve">, </w:t>
      </w:r>
      <w:r>
        <w:t>простейшей кожаной обуви «чутк</w:t>
      </w:r>
      <w:r w:rsidR="00183608">
        <w:t>ӧ</w:t>
      </w:r>
      <w:r>
        <w:t>м»</w:t>
      </w:r>
      <w:r w:rsidR="00BF39ED">
        <w:t xml:space="preserve"> </w:t>
      </w:r>
      <w:r>
        <w:t>(типа постол)</w:t>
      </w:r>
      <w:r w:rsidR="001978DC">
        <w:t xml:space="preserve">, </w:t>
      </w:r>
      <w:r>
        <w:t>охотничьей обуви «к</w:t>
      </w:r>
      <w:r w:rsidR="00183608">
        <w:t>ӧ</w:t>
      </w:r>
      <w:r>
        <w:t>м» и во многих прочих предметах народного костюма</w:t>
      </w:r>
      <w:r w:rsidR="001978DC">
        <w:t xml:space="preserve">, </w:t>
      </w:r>
      <w:r>
        <w:t>которые вместе с более поздними русскими заимствованиями были переработаны коми и составили в целом подлинно народный</w:t>
      </w:r>
      <w:r w:rsidR="00BF39ED">
        <w:t xml:space="preserve"> </w:t>
      </w:r>
      <w:r>
        <w:t>комплекс традиционной одежды.</w:t>
      </w:r>
      <w:r w:rsidR="00BF39ED">
        <w:t xml:space="preserve"> </w:t>
      </w:r>
    </w:p>
    <w:p w:rsidR="00163B09" w:rsidRDefault="008645C2" w:rsidP="00684FEA">
      <w:pPr>
        <w:ind w:firstLine="709"/>
        <w:jc w:val="both"/>
        <w:rPr>
          <w:lang w:val="en-US"/>
        </w:rPr>
      </w:pPr>
      <w:r>
        <w:t>Весьма сложный комплекс представляют народные верования</w:t>
      </w:r>
      <w:r w:rsidR="001978DC">
        <w:t xml:space="preserve">, </w:t>
      </w:r>
      <w:r>
        <w:t>поверия</w:t>
      </w:r>
      <w:r w:rsidR="001978DC">
        <w:t xml:space="preserve">, </w:t>
      </w:r>
      <w:r>
        <w:t>семейные и другие обряды</w:t>
      </w:r>
      <w:r w:rsidR="001978DC">
        <w:t xml:space="preserve">, </w:t>
      </w:r>
      <w:r>
        <w:t>в которых зачастую бывает невозможно</w:t>
      </w:r>
      <w:r w:rsidR="00BF39ED">
        <w:t xml:space="preserve"> </w:t>
      </w:r>
      <w:r>
        <w:t>отделить местные и заимствованные от русских явления</w:t>
      </w:r>
      <w:r w:rsidR="001978DC">
        <w:t xml:space="preserve">, </w:t>
      </w:r>
      <w:r>
        <w:t>вошедшие к тому же очень рано в культуру коми</w:t>
      </w:r>
      <w:r w:rsidR="001978DC">
        <w:t xml:space="preserve">, </w:t>
      </w:r>
      <w:r>
        <w:t>в ту эпоху</w:t>
      </w:r>
      <w:r w:rsidR="001978DC">
        <w:t xml:space="preserve">, </w:t>
      </w:r>
      <w:r>
        <w:t>когда русские и коми только что начинали совместно осваивать лесные северо-восточные районы</w:t>
      </w:r>
      <w:r w:rsidR="00BF39ED">
        <w:t xml:space="preserve"> </w:t>
      </w:r>
      <w:r>
        <w:t>Европы.</w:t>
      </w:r>
      <w:r w:rsidR="00BF39ED">
        <w:t xml:space="preserve"> </w:t>
      </w:r>
    </w:p>
    <w:p w:rsidR="00163B09" w:rsidRDefault="008645C2" w:rsidP="00684FEA">
      <w:pPr>
        <w:ind w:firstLine="709"/>
        <w:jc w:val="both"/>
        <w:rPr>
          <w:lang w:val="en-US"/>
        </w:rPr>
      </w:pPr>
      <w:r>
        <w:t>Анализ этнографических материалов по народам коми будет неполным</w:t>
      </w:r>
      <w:r w:rsidR="001978DC">
        <w:t xml:space="preserve">, </w:t>
      </w:r>
      <w:r>
        <w:t>если мы не коснемся еще некоторых культурных явлений</w:t>
      </w:r>
      <w:r w:rsidR="001978DC">
        <w:t xml:space="preserve">, </w:t>
      </w:r>
      <w:r>
        <w:t>проникших</w:t>
      </w:r>
      <w:r w:rsidR="00BF39ED">
        <w:t xml:space="preserve"> </w:t>
      </w:r>
      <w:r>
        <w:t>к коми от их северных соседей</w:t>
      </w:r>
      <w:r w:rsidR="001978DC">
        <w:t xml:space="preserve"> — </w:t>
      </w:r>
      <w:r>
        <w:t>ненцев. Эти культурные заимствования</w:t>
      </w:r>
      <w:r w:rsidR="00BF39ED">
        <w:t xml:space="preserve"> </w:t>
      </w:r>
      <w:r>
        <w:t>являются</w:t>
      </w:r>
      <w:r w:rsidR="001978DC">
        <w:t xml:space="preserve">, </w:t>
      </w:r>
      <w:r>
        <w:t>по сравнению со многими русскими заимствовавиями</w:t>
      </w:r>
      <w:r w:rsidR="001978DC">
        <w:t xml:space="preserve">, </w:t>
      </w:r>
      <w:r>
        <w:t>более поздними. Большинство из них проникло в быт коми не ранее XV</w:t>
      </w:r>
      <w:r w:rsidR="00183608">
        <w:t>І</w:t>
      </w:r>
      <w:r>
        <w:t xml:space="preserve"> в.</w:t>
      </w:r>
      <w:r w:rsidR="001978DC">
        <w:t xml:space="preserve">, </w:t>
      </w:r>
      <w:r>
        <w:t>т. е.</w:t>
      </w:r>
      <w:r w:rsidR="00BF39ED">
        <w:t xml:space="preserve"> </w:t>
      </w:r>
      <w:r>
        <w:lastRenderedPageBreak/>
        <w:t>того времени</w:t>
      </w:r>
      <w:r w:rsidR="001978DC">
        <w:t xml:space="preserve">, </w:t>
      </w:r>
      <w:r>
        <w:t>когда коми (ижемцы) появились на Ижме и Печоре. К ним</w:t>
      </w:r>
      <w:r w:rsidR="00BF39ED">
        <w:t xml:space="preserve"> </w:t>
      </w:r>
      <w:r>
        <w:t>относится весь комплекс оленеводческого хозяйства</w:t>
      </w:r>
      <w:r w:rsidR="001978DC">
        <w:t xml:space="preserve">, </w:t>
      </w:r>
      <w:r>
        <w:t>тип жилища</w:t>
      </w:r>
      <w:r w:rsidR="001978DC">
        <w:t xml:space="preserve"> — </w:t>
      </w:r>
      <w:r>
        <w:t>конусообразный чум из жердей</w:t>
      </w:r>
      <w:r w:rsidR="001978DC">
        <w:t xml:space="preserve">, </w:t>
      </w:r>
      <w:r>
        <w:t>покрытый оленьими шкурами</w:t>
      </w:r>
      <w:r w:rsidR="001978DC">
        <w:t xml:space="preserve">, </w:t>
      </w:r>
      <w:r>
        <w:t>используемый</w:t>
      </w:r>
      <w:r w:rsidR="00BF39ED">
        <w:t xml:space="preserve"> </w:t>
      </w:r>
      <w:r>
        <w:t>коми при передвижении в тундре</w:t>
      </w:r>
      <w:r w:rsidR="001978DC">
        <w:t xml:space="preserve">, </w:t>
      </w:r>
      <w:r>
        <w:t>тип саней с оленьей упряжкой</w:t>
      </w:r>
      <w:r w:rsidR="001978DC">
        <w:t xml:space="preserve">, </w:t>
      </w:r>
      <w:r>
        <w:t>способ</w:t>
      </w:r>
      <w:r w:rsidR="00BF39ED">
        <w:t xml:space="preserve"> </w:t>
      </w:r>
      <w:r>
        <w:t>пастьбы оленей с собакой и пастухом</w:t>
      </w:r>
      <w:r w:rsidR="001978DC">
        <w:t xml:space="preserve">, </w:t>
      </w:r>
      <w:r>
        <w:t>изготовление одежды и обуви из</w:t>
      </w:r>
      <w:r w:rsidR="00BF39ED">
        <w:t xml:space="preserve"> </w:t>
      </w:r>
      <w:r>
        <w:t>оленьего меха и другие культурные заимствования.</w:t>
      </w:r>
      <w:r w:rsidR="00BF39ED">
        <w:t xml:space="preserve"> </w:t>
      </w:r>
    </w:p>
    <w:p w:rsidR="00163B09" w:rsidRDefault="008645C2" w:rsidP="00684FEA">
      <w:pPr>
        <w:ind w:firstLine="709"/>
        <w:jc w:val="both"/>
        <w:rPr>
          <w:lang w:val="en-US"/>
        </w:rPr>
      </w:pPr>
      <w:r>
        <w:t>Мы ограничились далеко не полным перечислением отдельных навыков</w:t>
      </w:r>
      <w:r w:rsidR="00BF39ED">
        <w:t xml:space="preserve"> </w:t>
      </w:r>
      <w:r>
        <w:t>и различных культурных заимствований</w:t>
      </w:r>
      <w:r w:rsidR="001978DC">
        <w:t xml:space="preserve">, </w:t>
      </w:r>
      <w:r>
        <w:t>которые прочно вошли в быт народов коми</w:t>
      </w:r>
      <w:r w:rsidR="001978DC">
        <w:t xml:space="preserve">, </w:t>
      </w:r>
      <w:r>
        <w:t>были переработаны ими и обогатили их культуру</w:t>
      </w:r>
      <w:r w:rsidR="001978DC">
        <w:t xml:space="preserve">, </w:t>
      </w:r>
      <w:r>
        <w:t>не помешав</w:t>
      </w:r>
      <w:r w:rsidR="00BF39ED">
        <w:t xml:space="preserve"> </w:t>
      </w:r>
      <w:r>
        <w:t>ей</w:t>
      </w:r>
      <w:r w:rsidR="001978DC">
        <w:t xml:space="preserve">, </w:t>
      </w:r>
      <w:r>
        <w:t>однако</w:t>
      </w:r>
      <w:r w:rsidR="001978DC">
        <w:t xml:space="preserve">, </w:t>
      </w:r>
      <w:r>
        <w:t>остаться подлинно народной.</w:t>
      </w:r>
      <w:r w:rsidR="00BF39ED">
        <w:t xml:space="preserve"> </w:t>
      </w:r>
    </w:p>
    <w:p w:rsidR="00414253" w:rsidRDefault="008645C2" w:rsidP="00684FEA">
      <w:pPr>
        <w:ind w:firstLine="709"/>
        <w:jc w:val="both"/>
      </w:pPr>
      <w:r>
        <w:t>Самобытные черты культуры коми</w:t>
      </w:r>
      <w:r w:rsidR="001978DC">
        <w:t xml:space="preserve">, </w:t>
      </w:r>
      <w:r>
        <w:t>получившие свободное развитие</w:t>
      </w:r>
      <w:r w:rsidR="00BF39ED">
        <w:t xml:space="preserve"> </w:t>
      </w:r>
      <w:r>
        <w:t>в советскую эпоху</w:t>
      </w:r>
      <w:r w:rsidR="001978DC">
        <w:t xml:space="preserve">, </w:t>
      </w:r>
      <w:r>
        <w:t>четко определяют ее своеобразие среди культур других народов Советского Союза</w:t>
      </w:r>
      <w:r w:rsidR="001978DC">
        <w:t xml:space="preserve">, </w:t>
      </w:r>
      <w:r>
        <w:t>национальных по форме и социалистических</w:t>
      </w:r>
      <w:r w:rsidR="008852D0">
        <w:t xml:space="preserve"> </w:t>
      </w:r>
      <w:r>
        <w:t>по содержанию.</w:t>
      </w:r>
    </w:p>
    <w:p w:rsidR="00684FEA" w:rsidRDefault="008852D0" w:rsidP="00684FEA">
      <w:pPr>
        <w:ind w:firstLine="709"/>
        <w:jc w:val="both"/>
      </w:pPr>
      <w:r>
        <w:t xml:space="preserve"> </w:t>
      </w:r>
    </w:p>
    <w:p w:rsidR="00B31843" w:rsidRDefault="00B31843" w:rsidP="00684FEA">
      <w:pPr>
        <w:ind w:firstLine="709"/>
        <w:jc w:val="both"/>
        <w:sectPr w:rsidR="00B31843" w:rsidSect="00280134">
          <w:footnotePr>
            <w:numRestart w:val="eachSect"/>
          </w:footnotePr>
          <w:pgSz w:w="11906" w:h="16838"/>
          <w:pgMar w:top="1138" w:right="850" w:bottom="1138" w:left="850" w:header="708" w:footer="708" w:gutter="0"/>
          <w:cols w:space="708"/>
          <w:docGrid w:linePitch="360"/>
        </w:sectPr>
      </w:pPr>
    </w:p>
    <w:p w:rsidR="00684FEA" w:rsidRDefault="00684FEA" w:rsidP="00684FEA">
      <w:pPr>
        <w:ind w:firstLine="709"/>
        <w:jc w:val="both"/>
      </w:pPr>
    </w:p>
    <w:p w:rsidR="00684FEA" w:rsidRPr="00203DC9" w:rsidRDefault="008645C2" w:rsidP="00203DC9">
      <w:pPr>
        <w:pStyle w:val="1"/>
        <w:jc w:val="center"/>
        <w:rPr>
          <w:color w:val="0000FF"/>
        </w:rPr>
      </w:pPr>
      <w:bookmarkStart w:id="41" w:name="_Toc138649749"/>
      <w:r w:rsidRPr="00203DC9">
        <w:rPr>
          <w:color w:val="0000FF"/>
        </w:rPr>
        <w:t>ОСНОВНАЯ</w:t>
      </w:r>
      <w:r w:rsidR="008852D0" w:rsidRPr="00203DC9">
        <w:rPr>
          <w:color w:val="0000FF"/>
        </w:rPr>
        <w:t xml:space="preserve"> </w:t>
      </w:r>
      <w:r w:rsidRPr="00203DC9">
        <w:rPr>
          <w:color w:val="0000FF"/>
        </w:rPr>
        <w:t>ЛИТЕРАТУРА</w:t>
      </w:r>
      <w:r w:rsidR="00BF39ED" w:rsidRPr="00203DC9">
        <w:rPr>
          <w:color w:val="0000FF"/>
        </w:rPr>
        <w:t xml:space="preserve"> </w:t>
      </w:r>
      <w:r w:rsidRPr="00203DC9">
        <w:rPr>
          <w:color w:val="0000FF"/>
        </w:rPr>
        <w:t>ПО НАРОДАМ</w:t>
      </w:r>
      <w:r w:rsidR="008852D0" w:rsidRPr="00203DC9">
        <w:rPr>
          <w:color w:val="0000FF"/>
        </w:rPr>
        <w:t xml:space="preserve"> </w:t>
      </w:r>
      <w:r w:rsidRPr="00203DC9">
        <w:rPr>
          <w:color w:val="0000FF"/>
        </w:rPr>
        <w:t>КОМИ</w:t>
      </w:r>
      <w:bookmarkEnd w:id="41"/>
      <w:r w:rsidR="00BF39ED" w:rsidRPr="00203DC9">
        <w:rPr>
          <w:color w:val="0000FF"/>
        </w:rPr>
        <w:t xml:space="preserve"> </w:t>
      </w:r>
    </w:p>
    <w:p w:rsidR="00684FEA" w:rsidRDefault="00684FEA" w:rsidP="00684FEA">
      <w:pPr>
        <w:ind w:firstLine="709"/>
        <w:jc w:val="both"/>
      </w:pPr>
    </w:p>
    <w:p w:rsidR="00B31843" w:rsidRDefault="00B31843" w:rsidP="00684FEA">
      <w:pPr>
        <w:ind w:firstLine="709"/>
        <w:jc w:val="both"/>
      </w:pPr>
    </w:p>
    <w:p w:rsidR="00C14FBA" w:rsidRDefault="008645C2" w:rsidP="00684FEA">
      <w:pPr>
        <w:ind w:firstLine="709"/>
        <w:jc w:val="both"/>
      </w:pPr>
      <w:r w:rsidRPr="00C14FBA">
        <w:rPr>
          <w:i/>
        </w:rPr>
        <w:t>Аврамов</w:t>
      </w:r>
      <w:r w:rsidR="008852D0" w:rsidRPr="00C14FBA">
        <w:rPr>
          <w:i/>
        </w:rPr>
        <w:t xml:space="preserve"> </w:t>
      </w:r>
      <w:r w:rsidRPr="00C14FBA">
        <w:rPr>
          <w:i/>
        </w:rPr>
        <w:t>В.</w:t>
      </w:r>
      <w:r w:rsidR="008852D0" w:rsidRPr="00C14FBA">
        <w:rPr>
          <w:i/>
        </w:rPr>
        <w:t xml:space="preserve"> </w:t>
      </w:r>
      <w:r>
        <w:t>Жители Яренского уезда и их хозяйственный быт.</w:t>
      </w:r>
      <w:r w:rsidR="008852D0">
        <w:t xml:space="preserve"> </w:t>
      </w:r>
      <w:r>
        <w:t>«Вологодски</w:t>
      </w:r>
      <w:r w:rsidR="00BF39ED">
        <w:t xml:space="preserve"> </w:t>
      </w:r>
      <w:r>
        <w:t>губ. ведомости»</w:t>
      </w:r>
      <w:r w:rsidR="001978DC">
        <w:t xml:space="preserve">, </w:t>
      </w:r>
      <w:r>
        <w:t>1859</w:t>
      </w:r>
      <w:r w:rsidR="001978DC">
        <w:t xml:space="preserve">, </w:t>
      </w:r>
      <w:r>
        <w:t>№ 28</w:t>
      </w:r>
      <w:r w:rsidR="001978DC">
        <w:t xml:space="preserve"> — </w:t>
      </w:r>
      <w:r>
        <w:t>38</w:t>
      </w:r>
      <w:r w:rsidR="001978DC">
        <w:t xml:space="preserve">, </w:t>
      </w:r>
      <w:r>
        <w:t>40</w:t>
      </w:r>
      <w:r w:rsidR="001978DC">
        <w:t xml:space="preserve"> — </w:t>
      </w:r>
      <w:r>
        <w:t>45.</w:t>
      </w:r>
      <w:r w:rsidR="00BF39ED">
        <w:t xml:space="preserve"> </w:t>
      </w:r>
    </w:p>
    <w:p w:rsidR="00C14FBA" w:rsidRDefault="008645C2" w:rsidP="00684FEA">
      <w:pPr>
        <w:ind w:firstLine="709"/>
        <w:jc w:val="both"/>
      </w:pPr>
      <w:r>
        <w:t>Акты времени правления царя Василия</w:t>
      </w:r>
      <w:r w:rsidR="008852D0">
        <w:t xml:space="preserve"> </w:t>
      </w:r>
      <w:r>
        <w:t>Шуйского.</w:t>
      </w:r>
      <w:r w:rsidR="008852D0">
        <w:t xml:space="preserve"> </w:t>
      </w:r>
      <w:r>
        <w:t>М.</w:t>
      </w:r>
      <w:r w:rsidR="001978DC">
        <w:t xml:space="preserve">, </w:t>
      </w:r>
      <w:r>
        <w:t>1914.</w:t>
      </w:r>
      <w:r w:rsidR="00BF39ED">
        <w:t xml:space="preserve"> </w:t>
      </w:r>
    </w:p>
    <w:p w:rsidR="00C14FBA" w:rsidRDefault="008645C2" w:rsidP="00684FEA">
      <w:pPr>
        <w:ind w:firstLine="709"/>
        <w:jc w:val="both"/>
      </w:pPr>
      <w:r w:rsidRPr="00C14FBA">
        <w:rPr>
          <w:i/>
        </w:rPr>
        <w:t>Алексеев</w:t>
      </w:r>
      <w:r w:rsidR="008852D0" w:rsidRPr="00C14FBA">
        <w:rPr>
          <w:i/>
        </w:rPr>
        <w:t xml:space="preserve"> </w:t>
      </w:r>
      <w:r w:rsidRPr="00C14FBA">
        <w:rPr>
          <w:i/>
        </w:rPr>
        <w:t>М.</w:t>
      </w:r>
      <w:r w:rsidR="008852D0" w:rsidRPr="00C14FBA">
        <w:rPr>
          <w:i/>
        </w:rPr>
        <w:t xml:space="preserve"> </w:t>
      </w:r>
      <w:r w:rsidRPr="00C14FBA">
        <w:rPr>
          <w:i/>
        </w:rPr>
        <w:t>П.</w:t>
      </w:r>
      <w:r w:rsidR="008852D0">
        <w:t xml:space="preserve"> </w:t>
      </w:r>
      <w:r>
        <w:t>Неизвестное</w:t>
      </w:r>
      <w:r w:rsidR="008852D0">
        <w:t xml:space="preserve"> </w:t>
      </w:r>
      <w:r>
        <w:t>описание</w:t>
      </w:r>
      <w:r w:rsidR="008852D0">
        <w:t xml:space="preserve"> </w:t>
      </w:r>
      <w:r>
        <w:t>путешествия</w:t>
      </w:r>
      <w:r w:rsidR="008852D0">
        <w:t xml:space="preserve"> </w:t>
      </w:r>
      <w:r>
        <w:t>в</w:t>
      </w:r>
      <w:r w:rsidR="008852D0">
        <w:t xml:space="preserve"> </w:t>
      </w:r>
      <w:r>
        <w:t>Сибирь</w:t>
      </w:r>
      <w:r w:rsidR="008852D0">
        <w:t xml:space="preserve"> </w:t>
      </w:r>
      <w:r>
        <w:t>иностранца в</w:t>
      </w:r>
      <w:r w:rsidR="00BF39ED">
        <w:t xml:space="preserve"> </w:t>
      </w:r>
      <w:r>
        <w:t>XV</w:t>
      </w:r>
      <w:r w:rsidR="00183608">
        <w:t>ІІ</w:t>
      </w:r>
      <w:r>
        <w:t xml:space="preserve"> в.</w:t>
      </w:r>
      <w:r w:rsidR="008852D0">
        <w:t xml:space="preserve"> </w:t>
      </w:r>
      <w:r>
        <w:t>«Исторический архив»</w:t>
      </w:r>
      <w:r w:rsidR="001978DC">
        <w:t xml:space="preserve">, </w:t>
      </w:r>
      <w:r>
        <w:t>1936</w:t>
      </w:r>
      <w:r w:rsidR="001978DC">
        <w:t xml:space="preserve">, </w:t>
      </w:r>
      <w:r>
        <w:t>т.</w:t>
      </w:r>
      <w:r w:rsidR="008852D0">
        <w:t xml:space="preserve"> </w:t>
      </w:r>
      <w:r>
        <w:t>1.</w:t>
      </w:r>
      <w:r w:rsidR="00BF39ED">
        <w:t xml:space="preserve"> </w:t>
      </w:r>
    </w:p>
    <w:p w:rsidR="00C14FBA" w:rsidRDefault="008645C2" w:rsidP="00684FEA">
      <w:pPr>
        <w:ind w:firstLine="709"/>
        <w:jc w:val="both"/>
      </w:pPr>
      <w:r w:rsidRPr="00C14FBA">
        <w:rPr>
          <w:i/>
        </w:rPr>
        <w:t>Анучин</w:t>
      </w:r>
      <w:r w:rsidR="008852D0" w:rsidRPr="00C14FBA">
        <w:rPr>
          <w:i/>
        </w:rPr>
        <w:t xml:space="preserve"> </w:t>
      </w:r>
      <w:r w:rsidRPr="00C14FBA">
        <w:rPr>
          <w:i/>
        </w:rPr>
        <w:t>Д. Н.</w:t>
      </w:r>
      <w:r w:rsidR="008852D0">
        <w:t xml:space="preserve"> </w:t>
      </w:r>
      <w:r>
        <w:t>К истории искусства и верований у приуральской чуди. «Материалы по археологии восточных губерний России»</w:t>
      </w:r>
      <w:r w:rsidR="001978DC">
        <w:t xml:space="preserve">, </w:t>
      </w:r>
      <w:r>
        <w:t xml:space="preserve">т. </w:t>
      </w:r>
      <w:r w:rsidR="00183608">
        <w:t>ІІІ</w:t>
      </w:r>
      <w:r w:rsidR="001978DC">
        <w:t xml:space="preserve">, </w:t>
      </w:r>
      <w:r>
        <w:t>M.</w:t>
      </w:r>
      <w:r w:rsidR="001978DC">
        <w:t xml:space="preserve">, </w:t>
      </w:r>
      <w:r>
        <w:t>1899.</w:t>
      </w:r>
      <w:r w:rsidR="00BF39ED">
        <w:t xml:space="preserve"> </w:t>
      </w:r>
    </w:p>
    <w:p w:rsidR="00C14FBA" w:rsidRDefault="008645C2" w:rsidP="00684FEA">
      <w:pPr>
        <w:ind w:firstLine="709"/>
        <w:jc w:val="both"/>
      </w:pPr>
      <w:r w:rsidRPr="00C14FBA">
        <w:rPr>
          <w:i/>
        </w:rPr>
        <w:t>Арсеньев</w:t>
      </w:r>
      <w:r w:rsidR="008852D0" w:rsidRPr="00C14FBA">
        <w:rPr>
          <w:i/>
        </w:rPr>
        <w:t xml:space="preserve"> </w:t>
      </w:r>
      <w:r w:rsidRPr="00C14FBA">
        <w:rPr>
          <w:i/>
        </w:rPr>
        <w:t>Ф. А.</w:t>
      </w:r>
      <w:r w:rsidR="008852D0">
        <w:t xml:space="preserve"> </w:t>
      </w:r>
      <w:r>
        <w:t>О промышленных делах и торговых сношениях в Зырянском</w:t>
      </w:r>
      <w:r w:rsidR="00BF39ED">
        <w:t xml:space="preserve"> </w:t>
      </w:r>
      <w:r>
        <w:t>крае. «Памятная книжка Вологодской губ. на 1865 и 1866 г.». Вологда</w:t>
      </w:r>
      <w:r w:rsidR="001978DC">
        <w:t xml:space="preserve">, </w:t>
      </w:r>
      <w:r>
        <w:t>1866.</w:t>
      </w:r>
      <w:r w:rsidR="00BF39ED">
        <w:t xml:space="preserve"> </w:t>
      </w:r>
    </w:p>
    <w:p w:rsidR="00C14FBA" w:rsidRDefault="008645C2" w:rsidP="00684FEA">
      <w:pPr>
        <w:ind w:firstLine="709"/>
        <w:jc w:val="both"/>
      </w:pPr>
      <w:r w:rsidRPr="00C14FBA">
        <w:rPr>
          <w:i/>
        </w:rPr>
        <w:t>Арсеньев</w:t>
      </w:r>
      <w:r w:rsidR="008852D0" w:rsidRPr="00C14FBA">
        <w:rPr>
          <w:i/>
        </w:rPr>
        <w:t xml:space="preserve"> </w:t>
      </w:r>
      <w:r w:rsidRPr="00C14FBA">
        <w:rPr>
          <w:i/>
        </w:rPr>
        <w:t>Ф. А</w:t>
      </w:r>
      <w:r>
        <w:t>.</w:t>
      </w:r>
      <w:r w:rsidR="008852D0">
        <w:t xml:space="preserve"> </w:t>
      </w:r>
      <w:r>
        <w:t>Зыряне и их охотничьи промыслы. М.</w:t>
      </w:r>
      <w:r w:rsidR="001978DC">
        <w:t xml:space="preserve">, </w:t>
      </w:r>
      <w:r>
        <w:t>1873.</w:t>
      </w:r>
      <w:r w:rsidR="00BF39ED">
        <w:t xml:space="preserve"> </w:t>
      </w:r>
    </w:p>
    <w:p w:rsidR="00C14FBA" w:rsidRDefault="008645C2" w:rsidP="00684FEA">
      <w:pPr>
        <w:ind w:firstLine="709"/>
        <w:jc w:val="both"/>
      </w:pPr>
      <w:r w:rsidRPr="00C14FBA">
        <w:rPr>
          <w:i/>
        </w:rPr>
        <w:t>Арсеньев</w:t>
      </w:r>
      <w:r w:rsidR="008852D0" w:rsidRPr="00C14FBA">
        <w:rPr>
          <w:i/>
        </w:rPr>
        <w:t xml:space="preserve"> </w:t>
      </w:r>
      <w:r w:rsidRPr="00C14FBA">
        <w:rPr>
          <w:i/>
        </w:rPr>
        <w:t>Ф. А</w:t>
      </w:r>
      <w:r>
        <w:t>.</w:t>
      </w:r>
      <w:r w:rsidR="008852D0">
        <w:t xml:space="preserve"> </w:t>
      </w:r>
      <w:r>
        <w:t>Рыбная ловля у зырян. «Сборник в память первого русского</w:t>
      </w:r>
      <w:r w:rsidR="00BF39ED">
        <w:t xml:space="preserve"> </w:t>
      </w:r>
      <w:r>
        <w:t>статистического</w:t>
      </w:r>
      <w:r w:rsidR="008852D0">
        <w:t xml:space="preserve"> </w:t>
      </w:r>
      <w:r>
        <w:t>съезда</w:t>
      </w:r>
      <w:r w:rsidR="008852D0">
        <w:t xml:space="preserve"> </w:t>
      </w:r>
      <w:r>
        <w:t>1870</w:t>
      </w:r>
      <w:r w:rsidR="008852D0">
        <w:t xml:space="preserve"> </w:t>
      </w:r>
      <w:r>
        <w:t>года».</w:t>
      </w:r>
      <w:r w:rsidR="008852D0">
        <w:t xml:space="preserve"> </w:t>
      </w:r>
      <w:r>
        <w:t>Н.-Новгород</w:t>
      </w:r>
      <w:r w:rsidR="001978DC">
        <w:t xml:space="preserve">, </w:t>
      </w:r>
      <w:r>
        <w:t>1875</w:t>
      </w:r>
      <w:r w:rsidR="001978DC">
        <w:t xml:space="preserve">, </w:t>
      </w:r>
      <w:r>
        <w:t>в. 2.</w:t>
      </w:r>
      <w:r w:rsidR="00BF39ED">
        <w:t xml:space="preserve"> </w:t>
      </w:r>
    </w:p>
    <w:p w:rsidR="00C14FBA" w:rsidRDefault="008645C2" w:rsidP="00684FEA">
      <w:pPr>
        <w:ind w:firstLine="709"/>
        <w:jc w:val="both"/>
      </w:pPr>
      <w:r w:rsidRPr="00C14FBA">
        <w:rPr>
          <w:i/>
        </w:rPr>
        <w:t>Бадер</w:t>
      </w:r>
      <w:r w:rsidR="008852D0" w:rsidRPr="00C14FBA">
        <w:rPr>
          <w:i/>
        </w:rPr>
        <w:t xml:space="preserve"> </w:t>
      </w:r>
      <w:r w:rsidRPr="00C14FBA">
        <w:rPr>
          <w:i/>
        </w:rPr>
        <w:t>О. Н.</w:t>
      </w:r>
      <w:r w:rsidR="008852D0" w:rsidRPr="00C14FBA">
        <w:rPr>
          <w:i/>
        </w:rPr>
        <w:t xml:space="preserve"> </w:t>
      </w:r>
      <w:r>
        <w:t>Первоначальное заселение Урала и Волгокамья человеком.</w:t>
      </w:r>
      <w:r w:rsidR="008852D0">
        <w:t xml:space="preserve"> </w:t>
      </w:r>
      <w:r>
        <w:t>«Уч.</w:t>
      </w:r>
      <w:r w:rsidR="00BF39ED">
        <w:t xml:space="preserve"> </w:t>
      </w:r>
      <w:r>
        <w:t>зап. Молотовского гос. ун-та»</w:t>
      </w:r>
      <w:r w:rsidR="001978DC">
        <w:t xml:space="preserve">, </w:t>
      </w:r>
      <w:r>
        <w:t>1947</w:t>
      </w:r>
      <w:r w:rsidR="001978DC">
        <w:t xml:space="preserve">, </w:t>
      </w:r>
      <w:r>
        <w:t>т. 5</w:t>
      </w:r>
      <w:r w:rsidR="001978DC">
        <w:t xml:space="preserve">, </w:t>
      </w:r>
      <w:r>
        <w:t>в. 2.</w:t>
      </w:r>
      <w:r w:rsidR="00BF39ED">
        <w:t xml:space="preserve"> </w:t>
      </w:r>
    </w:p>
    <w:p w:rsidR="00C14FBA" w:rsidRDefault="008645C2" w:rsidP="00684FEA">
      <w:pPr>
        <w:ind w:firstLine="709"/>
        <w:jc w:val="both"/>
      </w:pPr>
      <w:r w:rsidRPr="00C14FBA">
        <w:rPr>
          <w:i/>
        </w:rPr>
        <w:t>Бадер</w:t>
      </w:r>
      <w:r w:rsidR="008852D0" w:rsidRPr="00C14FBA">
        <w:rPr>
          <w:i/>
        </w:rPr>
        <w:t xml:space="preserve"> </w:t>
      </w:r>
      <w:r w:rsidRPr="00C14FBA">
        <w:rPr>
          <w:i/>
        </w:rPr>
        <w:t>О.</w:t>
      </w:r>
      <w:r w:rsidR="008852D0" w:rsidRPr="00C14FBA">
        <w:rPr>
          <w:i/>
        </w:rPr>
        <w:t xml:space="preserve"> </w:t>
      </w:r>
      <w:r w:rsidRPr="00C14FBA">
        <w:rPr>
          <w:i/>
        </w:rPr>
        <w:t>Н.</w:t>
      </w:r>
      <w:r w:rsidR="008852D0" w:rsidRPr="00C14FBA">
        <w:rPr>
          <w:i/>
        </w:rPr>
        <w:t xml:space="preserve"> </w:t>
      </w:r>
      <w:r>
        <w:t>Археологические памятники Прикамья.</w:t>
      </w:r>
      <w:r w:rsidR="008852D0">
        <w:t xml:space="preserve"> </w:t>
      </w:r>
      <w:r>
        <w:t>Молотов</w:t>
      </w:r>
      <w:r w:rsidR="001978DC">
        <w:t xml:space="preserve">, </w:t>
      </w:r>
      <w:r>
        <w:t>1950.</w:t>
      </w:r>
      <w:r w:rsidR="00BF39ED">
        <w:t xml:space="preserve"> </w:t>
      </w:r>
    </w:p>
    <w:p w:rsidR="00C14FBA" w:rsidRDefault="008645C2" w:rsidP="00684FEA">
      <w:pPr>
        <w:ind w:firstLine="709"/>
        <w:jc w:val="both"/>
      </w:pPr>
      <w:r w:rsidRPr="00C14FBA">
        <w:rPr>
          <w:i/>
        </w:rPr>
        <w:t>Бадер</w:t>
      </w:r>
      <w:r w:rsidR="008852D0" w:rsidRPr="00C14FBA">
        <w:rPr>
          <w:i/>
        </w:rPr>
        <w:t xml:space="preserve"> </w:t>
      </w:r>
      <w:r w:rsidRPr="00C14FBA">
        <w:rPr>
          <w:i/>
        </w:rPr>
        <w:t>О.</w:t>
      </w:r>
      <w:r w:rsidR="008852D0" w:rsidRPr="00C14FBA">
        <w:rPr>
          <w:i/>
        </w:rPr>
        <w:t xml:space="preserve"> </w:t>
      </w:r>
      <w:r w:rsidRPr="00C14FBA">
        <w:rPr>
          <w:i/>
        </w:rPr>
        <w:t>Н</w:t>
      </w:r>
      <w:r>
        <w:t>.</w:t>
      </w:r>
      <w:r w:rsidR="008852D0">
        <w:t xml:space="preserve"> </w:t>
      </w:r>
      <w:r>
        <w:t>Очерк</w:t>
      </w:r>
      <w:r w:rsidR="008852D0">
        <w:t xml:space="preserve"> </w:t>
      </w:r>
      <w:r>
        <w:t>шестилетних</w:t>
      </w:r>
      <w:r w:rsidR="008852D0">
        <w:t xml:space="preserve"> </w:t>
      </w:r>
      <w:r>
        <w:t>работ Камской археологической</w:t>
      </w:r>
      <w:r w:rsidR="008852D0">
        <w:t xml:space="preserve"> </w:t>
      </w:r>
      <w:r>
        <w:t>экспедиции</w:t>
      </w:r>
      <w:r w:rsidR="00BF39ED">
        <w:t xml:space="preserve"> </w:t>
      </w:r>
      <w:r>
        <w:t>(1947</w:t>
      </w:r>
      <w:r w:rsidR="001978DC">
        <w:t xml:space="preserve"> — </w:t>
      </w:r>
      <w:r>
        <w:t>1952).</w:t>
      </w:r>
      <w:r w:rsidR="008852D0">
        <w:t xml:space="preserve"> </w:t>
      </w:r>
      <w:r>
        <w:t>«Уч.</w:t>
      </w:r>
      <w:r w:rsidR="008852D0">
        <w:t xml:space="preserve"> </w:t>
      </w:r>
      <w:r>
        <w:t>зап.</w:t>
      </w:r>
      <w:r w:rsidR="008852D0">
        <w:t xml:space="preserve"> </w:t>
      </w:r>
      <w:r>
        <w:t>Молотовского гос. ун-та»</w:t>
      </w:r>
      <w:r w:rsidR="001978DC">
        <w:t xml:space="preserve">, </w:t>
      </w:r>
      <w:r>
        <w:t>1953</w:t>
      </w:r>
      <w:r w:rsidR="001978DC">
        <w:t xml:space="preserve">, </w:t>
      </w:r>
      <w:r>
        <w:t>т. 9</w:t>
      </w:r>
      <w:r w:rsidR="001978DC">
        <w:t xml:space="preserve">, </w:t>
      </w:r>
      <w:r>
        <w:t>в. 3.</w:t>
      </w:r>
      <w:r w:rsidR="00BF39ED">
        <w:t xml:space="preserve"> </w:t>
      </w:r>
    </w:p>
    <w:p w:rsidR="00C14FBA" w:rsidRDefault="008645C2" w:rsidP="00684FEA">
      <w:pPr>
        <w:ind w:firstLine="709"/>
        <w:jc w:val="both"/>
      </w:pPr>
      <w:r w:rsidRPr="00C14FBA">
        <w:rPr>
          <w:i/>
        </w:rPr>
        <w:t>Белицер</w:t>
      </w:r>
      <w:r w:rsidR="008852D0" w:rsidRPr="00C14FBA">
        <w:rPr>
          <w:i/>
        </w:rPr>
        <w:t xml:space="preserve"> </w:t>
      </w:r>
      <w:r w:rsidRPr="00C14FBA">
        <w:rPr>
          <w:i/>
        </w:rPr>
        <w:t>В.</w:t>
      </w:r>
      <w:r w:rsidR="008852D0" w:rsidRPr="00C14FBA">
        <w:rPr>
          <w:i/>
        </w:rPr>
        <w:t xml:space="preserve"> </w:t>
      </w:r>
      <w:r w:rsidRPr="00C14FBA">
        <w:rPr>
          <w:i/>
        </w:rPr>
        <w:t>Н.</w:t>
      </w:r>
      <w:r w:rsidR="008852D0">
        <w:t xml:space="preserve"> </w:t>
      </w:r>
      <w:r>
        <w:t>Работа этнографического</w:t>
      </w:r>
      <w:r w:rsidR="008852D0">
        <w:t xml:space="preserve"> </w:t>
      </w:r>
      <w:r>
        <w:t>отряда</w:t>
      </w:r>
      <w:r w:rsidR="008852D0">
        <w:t xml:space="preserve"> </w:t>
      </w:r>
      <w:r>
        <w:t>Комплексной</w:t>
      </w:r>
      <w:r w:rsidR="008852D0">
        <w:t xml:space="preserve"> </w:t>
      </w:r>
      <w:r>
        <w:t>экспедиции в</w:t>
      </w:r>
      <w:r w:rsidR="00BF39ED">
        <w:t xml:space="preserve"> </w:t>
      </w:r>
      <w:r>
        <w:t>Коми АССР.</w:t>
      </w:r>
      <w:r w:rsidR="008852D0">
        <w:t xml:space="preserve"> </w:t>
      </w:r>
      <w:r>
        <w:t>«Краткие сообщения Ин-та этнографии AH CCCP»</w:t>
      </w:r>
      <w:r w:rsidR="001978DC">
        <w:t xml:space="preserve">, </w:t>
      </w:r>
      <w:r>
        <w:t>1947</w:t>
      </w:r>
      <w:r w:rsidR="001978DC">
        <w:t xml:space="preserve">, </w:t>
      </w:r>
      <w:r>
        <w:t>в.</w:t>
      </w:r>
      <w:r w:rsidR="008852D0">
        <w:t xml:space="preserve"> </w:t>
      </w:r>
      <w:r>
        <w:t>2.</w:t>
      </w:r>
      <w:r w:rsidR="00BF39ED">
        <w:t xml:space="preserve"> </w:t>
      </w:r>
    </w:p>
    <w:p w:rsidR="00C14FBA" w:rsidRDefault="008645C2" w:rsidP="00684FEA">
      <w:pPr>
        <w:ind w:firstLine="709"/>
        <w:jc w:val="both"/>
      </w:pPr>
      <w:r w:rsidRPr="00C14FBA">
        <w:rPr>
          <w:i/>
        </w:rPr>
        <w:t>Белицер</w:t>
      </w:r>
      <w:r w:rsidR="008852D0" w:rsidRPr="00C14FBA">
        <w:rPr>
          <w:i/>
        </w:rPr>
        <w:t xml:space="preserve"> </w:t>
      </w:r>
      <w:r w:rsidRPr="00C14FBA">
        <w:rPr>
          <w:i/>
        </w:rPr>
        <w:t>В. Н.</w:t>
      </w:r>
      <w:r w:rsidR="008852D0">
        <w:t xml:space="preserve"> </w:t>
      </w:r>
      <w:r>
        <w:t>Отчет о работе Комплексной экспедиции в Коми АССР. «Краткие сообщения</w:t>
      </w:r>
      <w:r w:rsidR="008852D0">
        <w:t xml:space="preserve"> </w:t>
      </w:r>
      <w:r>
        <w:t>Ин-та этнографии AH CCCP»</w:t>
      </w:r>
      <w:r w:rsidR="001978DC">
        <w:t xml:space="preserve">, </w:t>
      </w:r>
      <w:r>
        <w:t>1947</w:t>
      </w:r>
      <w:r w:rsidR="001978DC">
        <w:t xml:space="preserve">, </w:t>
      </w:r>
      <w:r>
        <w:t>в. 3.</w:t>
      </w:r>
      <w:r w:rsidR="00BF39ED">
        <w:t xml:space="preserve"> </w:t>
      </w:r>
    </w:p>
    <w:p w:rsidR="00C14FBA" w:rsidRDefault="008645C2" w:rsidP="00684FEA">
      <w:pPr>
        <w:ind w:firstLine="709"/>
        <w:jc w:val="both"/>
      </w:pPr>
      <w:r w:rsidRPr="00C14FBA">
        <w:rPr>
          <w:i/>
        </w:rPr>
        <w:t>Белицер</w:t>
      </w:r>
      <w:r w:rsidR="008852D0" w:rsidRPr="00C14FBA">
        <w:rPr>
          <w:i/>
        </w:rPr>
        <w:t xml:space="preserve"> </w:t>
      </w:r>
      <w:r w:rsidRPr="00C14FBA">
        <w:rPr>
          <w:i/>
        </w:rPr>
        <w:t>В. Н.</w:t>
      </w:r>
      <w:r w:rsidR="008852D0" w:rsidRPr="00C14FBA">
        <w:rPr>
          <w:i/>
        </w:rPr>
        <w:t xml:space="preserve"> </w:t>
      </w:r>
      <w:r>
        <w:t>Народное изобразительное искусство коми. «Краткие сообщения</w:t>
      </w:r>
      <w:r w:rsidR="00BF39ED">
        <w:t xml:space="preserve"> </w:t>
      </w:r>
      <w:r>
        <w:t>Ин-та этнографии AH</w:t>
      </w:r>
      <w:r w:rsidR="008852D0">
        <w:t xml:space="preserve"> </w:t>
      </w:r>
      <w:r>
        <w:t>CCCP»</w:t>
      </w:r>
      <w:r w:rsidR="001978DC">
        <w:t xml:space="preserve">, </w:t>
      </w:r>
      <w:r>
        <w:t>1950</w:t>
      </w:r>
      <w:r w:rsidR="001978DC">
        <w:t xml:space="preserve">, </w:t>
      </w:r>
      <w:r>
        <w:t>в.</w:t>
      </w:r>
      <w:r w:rsidR="008852D0">
        <w:t xml:space="preserve"> </w:t>
      </w:r>
      <w:r>
        <w:t>10.</w:t>
      </w:r>
      <w:r w:rsidR="00BF39ED">
        <w:t xml:space="preserve"> </w:t>
      </w:r>
    </w:p>
    <w:p w:rsidR="00C14FBA" w:rsidRDefault="008645C2" w:rsidP="00684FEA">
      <w:pPr>
        <w:ind w:firstLine="709"/>
        <w:jc w:val="both"/>
      </w:pPr>
      <w:r w:rsidRPr="00C14FBA">
        <w:rPr>
          <w:i/>
        </w:rPr>
        <w:t>Белицер</w:t>
      </w:r>
      <w:r w:rsidR="008852D0" w:rsidRPr="00C14FBA">
        <w:rPr>
          <w:i/>
        </w:rPr>
        <w:t xml:space="preserve"> </w:t>
      </w:r>
      <w:r w:rsidRPr="00C14FBA">
        <w:rPr>
          <w:i/>
        </w:rPr>
        <w:t>В. Н.</w:t>
      </w:r>
      <w:r w:rsidR="008852D0" w:rsidRPr="00C14FBA">
        <w:rPr>
          <w:i/>
        </w:rPr>
        <w:t xml:space="preserve"> </w:t>
      </w:r>
      <w:r>
        <w:t>О формировании культуры верхнепечорских и нижнепечорских</w:t>
      </w:r>
      <w:r w:rsidR="00BF39ED">
        <w:t xml:space="preserve"> </w:t>
      </w:r>
      <w:r>
        <w:t>коми.</w:t>
      </w:r>
      <w:r w:rsidR="008852D0">
        <w:t xml:space="preserve"> </w:t>
      </w:r>
      <w:r>
        <w:t>«Советская</w:t>
      </w:r>
      <w:r w:rsidR="008852D0">
        <w:t xml:space="preserve"> </w:t>
      </w:r>
      <w:r>
        <w:t>этнография»</w:t>
      </w:r>
      <w:r w:rsidR="001978DC">
        <w:t xml:space="preserve">, </w:t>
      </w:r>
      <w:r>
        <w:t>1952</w:t>
      </w:r>
      <w:r w:rsidR="001978DC">
        <w:t xml:space="preserve">, </w:t>
      </w:r>
      <w:r>
        <w:t>№ 1.</w:t>
      </w:r>
      <w:r w:rsidR="00BF39ED">
        <w:t xml:space="preserve"> </w:t>
      </w:r>
    </w:p>
    <w:p w:rsidR="00C14FBA" w:rsidRDefault="008645C2" w:rsidP="00684FEA">
      <w:pPr>
        <w:ind w:firstLine="709"/>
        <w:jc w:val="both"/>
      </w:pPr>
      <w:r w:rsidRPr="00C14FBA">
        <w:rPr>
          <w:i/>
        </w:rPr>
        <w:t>Белицер</w:t>
      </w:r>
      <w:r w:rsidR="00C14FBA" w:rsidRPr="00C14FBA">
        <w:rPr>
          <w:i/>
        </w:rPr>
        <w:t xml:space="preserve"> </w:t>
      </w:r>
      <w:r w:rsidRPr="00C14FBA">
        <w:rPr>
          <w:i/>
        </w:rPr>
        <w:t>В.</w:t>
      </w:r>
      <w:r w:rsidR="00C14FBA" w:rsidRPr="00C14FBA">
        <w:rPr>
          <w:i/>
        </w:rPr>
        <w:t> </w:t>
      </w:r>
      <w:r w:rsidRPr="00C14FBA">
        <w:rPr>
          <w:i/>
        </w:rPr>
        <w:t>Н.</w:t>
      </w:r>
      <w:r w:rsidR="008852D0">
        <w:t xml:space="preserve"> </w:t>
      </w:r>
      <w:r>
        <w:t>У зюздинских коми-пермяков. «Краткие сообщения Ин-та этнографии AH CCCP»</w:t>
      </w:r>
      <w:r w:rsidR="001978DC">
        <w:t xml:space="preserve">, </w:t>
      </w:r>
      <w:r>
        <w:t>1952</w:t>
      </w:r>
      <w:r w:rsidR="001978DC">
        <w:t xml:space="preserve">, </w:t>
      </w:r>
      <w:r>
        <w:t>в.</w:t>
      </w:r>
      <w:r w:rsidR="008852D0">
        <w:t xml:space="preserve"> </w:t>
      </w:r>
      <w:r>
        <w:t>15.</w:t>
      </w:r>
      <w:r w:rsidR="00BF39ED">
        <w:t xml:space="preserve"> </w:t>
      </w:r>
    </w:p>
    <w:p w:rsidR="00C14FBA" w:rsidRDefault="008645C2" w:rsidP="00684FEA">
      <w:pPr>
        <w:ind w:firstLine="709"/>
        <w:jc w:val="both"/>
      </w:pPr>
      <w:r w:rsidRPr="00C14FBA">
        <w:rPr>
          <w:i/>
        </w:rPr>
        <w:t>Белицер</w:t>
      </w:r>
      <w:r w:rsidR="008852D0" w:rsidRPr="00C14FBA">
        <w:rPr>
          <w:i/>
        </w:rPr>
        <w:t xml:space="preserve"> </w:t>
      </w:r>
      <w:r w:rsidRPr="00C14FBA">
        <w:rPr>
          <w:i/>
        </w:rPr>
        <w:t>В. Н.</w:t>
      </w:r>
      <w:r w:rsidR="008852D0">
        <w:t xml:space="preserve"> </w:t>
      </w:r>
      <w:r>
        <w:t>Этнографические работы на Печоре. «Краткие сообщения Ин-та</w:t>
      </w:r>
      <w:r w:rsidR="00BF39ED">
        <w:t xml:space="preserve"> </w:t>
      </w:r>
      <w:r>
        <w:t>этнографии AH CCCP</w:t>
      </w:r>
      <w:r w:rsidR="001978DC">
        <w:t xml:space="preserve">, </w:t>
      </w:r>
      <w:r>
        <w:t>1952»</w:t>
      </w:r>
      <w:r w:rsidR="001978DC">
        <w:t xml:space="preserve">, </w:t>
      </w:r>
      <w:r>
        <w:t>в. 14.</w:t>
      </w:r>
      <w:r w:rsidR="00BF39ED">
        <w:t xml:space="preserve"> </w:t>
      </w:r>
    </w:p>
    <w:p w:rsidR="00C14FBA" w:rsidRDefault="008645C2" w:rsidP="00684FEA">
      <w:pPr>
        <w:ind w:firstLine="709"/>
        <w:jc w:val="both"/>
      </w:pPr>
      <w:r w:rsidRPr="00C14FBA">
        <w:rPr>
          <w:i/>
        </w:rPr>
        <w:t>Белицер</w:t>
      </w:r>
      <w:r w:rsidR="008852D0" w:rsidRPr="00C14FBA">
        <w:rPr>
          <w:i/>
        </w:rPr>
        <w:t xml:space="preserve"> </w:t>
      </w:r>
      <w:r w:rsidRPr="00C14FBA">
        <w:rPr>
          <w:i/>
        </w:rPr>
        <w:t>В. Н.</w:t>
      </w:r>
      <w:r>
        <w:t xml:space="preserve"> Этнографические работы в Удорском районе Коми АССР в</w:t>
      </w:r>
      <w:r w:rsidR="008852D0">
        <w:t xml:space="preserve"> </w:t>
      </w:r>
      <w:r>
        <w:t>1952 г.</w:t>
      </w:r>
      <w:r w:rsidR="00BF39ED">
        <w:t xml:space="preserve"> </w:t>
      </w:r>
      <w:r>
        <w:t>«Краткие сообщения Ин-та этнографии AH CCCP»</w:t>
      </w:r>
      <w:r w:rsidR="001978DC">
        <w:t xml:space="preserve">, </w:t>
      </w:r>
      <w:r>
        <w:t>1953</w:t>
      </w:r>
      <w:r w:rsidR="001978DC">
        <w:t xml:space="preserve">, </w:t>
      </w:r>
      <w:r>
        <w:t>в.</w:t>
      </w:r>
      <w:r w:rsidR="008852D0">
        <w:t xml:space="preserve"> </w:t>
      </w:r>
      <w:r>
        <w:t>19.</w:t>
      </w:r>
      <w:r w:rsidR="00BF39ED">
        <w:t xml:space="preserve"> </w:t>
      </w:r>
    </w:p>
    <w:p w:rsidR="00C14FBA" w:rsidRDefault="008645C2" w:rsidP="00684FEA">
      <w:pPr>
        <w:ind w:firstLine="709"/>
        <w:jc w:val="both"/>
      </w:pPr>
      <w:r w:rsidRPr="00C14FBA">
        <w:rPr>
          <w:i/>
        </w:rPr>
        <w:t>Берх</w:t>
      </w:r>
      <w:r w:rsidR="008852D0" w:rsidRPr="00C14FBA">
        <w:rPr>
          <w:i/>
        </w:rPr>
        <w:t xml:space="preserve"> </w:t>
      </w:r>
      <w:r w:rsidRPr="00C14FBA">
        <w:rPr>
          <w:i/>
        </w:rPr>
        <w:t>В. Н.</w:t>
      </w:r>
      <w:r w:rsidR="008852D0">
        <w:t xml:space="preserve"> </w:t>
      </w:r>
      <w:r>
        <w:t>Путешествие в города Чердынь и Соликамск для изыскания исторических</w:t>
      </w:r>
      <w:r w:rsidR="008852D0">
        <w:t xml:space="preserve"> </w:t>
      </w:r>
      <w:r>
        <w:t>древностей.</w:t>
      </w:r>
      <w:r w:rsidR="008852D0">
        <w:t xml:space="preserve"> </w:t>
      </w:r>
      <w:r>
        <w:t>СПб.</w:t>
      </w:r>
      <w:r w:rsidR="001978DC">
        <w:t xml:space="preserve">, </w:t>
      </w:r>
      <w:r>
        <w:t>1821.</w:t>
      </w:r>
      <w:r w:rsidR="00BF39ED">
        <w:t xml:space="preserve"> </w:t>
      </w:r>
    </w:p>
    <w:p w:rsidR="00C14FBA" w:rsidRDefault="008645C2" w:rsidP="00684FEA">
      <w:pPr>
        <w:ind w:firstLine="709"/>
        <w:jc w:val="both"/>
      </w:pPr>
      <w:r w:rsidRPr="00C14FBA">
        <w:rPr>
          <w:i/>
        </w:rPr>
        <w:t>Богословский Н.</w:t>
      </w:r>
      <w:r>
        <w:t xml:space="preserve"> О былых разбойниках в Коми крае и об атамане их</w:t>
      </w:r>
      <w:r w:rsidR="00BF39ED">
        <w:t xml:space="preserve"> </w:t>
      </w:r>
      <w:r>
        <w:t>Суханове</w:t>
      </w:r>
      <w:r w:rsidR="001978DC">
        <w:t xml:space="preserve">, </w:t>
      </w:r>
      <w:r>
        <w:t>по прозванию «Шипича». «Зап. Об-ва изучения Коми края»</w:t>
      </w:r>
      <w:r w:rsidR="001978DC">
        <w:t xml:space="preserve">, </w:t>
      </w:r>
      <w:r>
        <w:t>Усть-Сысольск</w:t>
      </w:r>
      <w:r w:rsidR="001978DC">
        <w:t xml:space="preserve">, </w:t>
      </w:r>
      <w:r>
        <w:t>1928</w:t>
      </w:r>
      <w:r w:rsidR="001978DC">
        <w:t xml:space="preserve">, </w:t>
      </w:r>
      <w:r>
        <w:t>в. 1.</w:t>
      </w:r>
      <w:r w:rsidR="00BF39ED">
        <w:t xml:space="preserve"> </w:t>
      </w:r>
    </w:p>
    <w:p w:rsidR="00C14FBA" w:rsidRDefault="008645C2" w:rsidP="00684FEA">
      <w:pPr>
        <w:ind w:firstLine="709"/>
        <w:jc w:val="both"/>
      </w:pPr>
      <w:r w:rsidRPr="00C14FBA">
        <w:rPr>
          <w:i/>
        </w:rPr>
        <w:t>Богословский</w:t>
      </w:r>
      <w:r w:rsidR="008852D0" w:rsidRPr="00C14FBA">
        <w:rPr>
          <w:i/>
        </w:rPr>
        <w:t xml:space="preserve"> </w:t>
      </w:r>
      <w:r w:rsidRPr="00C14FBA">
        <w:rPr>
          <w:i/>
        </w:rPr>
        <w:t>П. С.</w:t>
      </w:r>
      <w:r w:rsidR="008852D0">
        <w:t xml:space="preserve"> </w:t>
      </w:r>
      <w:r>
        <w:t>К этнологии Пермского края. Пермь</w:t>
      </w:r>
      <w:r w:rsidR="001978DC">
        <w:t xml:space="preserve">, </w:t>
      </w:r>
      <w:r>
        <w:t>1926.</w:t>
      </w:r>
      <w:r w:rsidR="00BF39ED">
        <w:t xml:space="preserve"> </w:t>
      </w:r>
    </w:p>
    <w:p w:rsidR="00C14FBA" w:rsidRDefault="008645C2" w:rsidP="00684FEA">
      <w:pPr>
        <w:ind w:firstLine="709"/>
        <w:jc w:val="both"/>
      </w:pPr>
      <w:r w:rsidRPr="00C14FBA">
        <w:rPr>
          <w:i/>
        </w:rPr>
        <w:t>Большаков</w:t>
      </w:r>
      <w:r w:rsidR="008852D0" w:rsidRPr="00C14FBA">
        <w:rPr>
          <w:i/>
        </w:rPr>
        <w:t xml:space="preserve"> </w:t>
      </w:r>
      <w:r w:rsidRPr="00C14FBA">
        <w:rPr>
          <w:i/>
        </w:rPr>
        <w:t>М. А.</w:t>
      </w:r>
      <w:r w:rsidR="008852D0">
        <w:t xml:space="preserve"> </w:t>
      </w:r>
      <w:r>
        <w:t>Община у зырян. «Живая старина»</w:t>
      </w:r>
      <w:r w:rsidR="001978DC">
        <w:t xml:space="preserve">, </w:t>
      </w:r>
      <w:r>
        <w:t>1906</w:t>
      </w:r>
      <w:r w:rsidR="001978DC">
        <w:t xml:space="preserve">, </w:t>
      </w:r>
      <w:r>
        <w:t>в. 1</w:t>
      </w:r>
      <w:r w:rsidR="001978DC">
        <w:t xml:space="preserve"> — </w:t>
      </w:r>
      <w:r>
        <w:t>4.</w:t>
      </w:r>
      <w:r w:rsidR="00BF39ED">
        <w:t xml:space="preserve"> </w:t>
      </w:r>
    </w:p>
    <w:p w:rsidR="00C14FBA" w:rsidRDefault="008645C2" w:rsidP="00684FEA">
      <w:pPr>
        <w:ind w:firstLine="709"/>
        <w:jc w:val="both"/>
      </w:pPr>
      <w:r w:rsidRPr="00C14FBA">
        <w:rPr>
          <w:i/>
        </w:rPr>
        <w:t>Варпаховский</w:t>
      </w:r>
      <w:r w:rsidR="008852D0" w:rsidRPr="00C14FBA">
        <w:rPr>
          <w:i/>
        </w:rPr>
        <w:t xml:space="preserve"> </w:t>
      </w:r>
      <w:r w:rsidRPr="00C14FBA">
        <w:rPr>
          <w:i/>
        </w:rPr>
        <w:t>Н. А.</w:t>
      </w:r>
      <w:r w:rsidR="008852D0">
        <w:t xml:space="preserve"> </w:t>
      </w:r>
      <w:r>
        <w:t>Рыбный промысел в среднем течении реки Печоры.</w:t>
      </w:r>
      <w:r w:rsidR="00BF39ED">
        <w:t xml:space="preserve"> </w:t>
      </w:r>
      <w:r>
        <w:t>СПб.</w:t>
      </w:r>
      <w:r w:rsidR="001978DC">
        <w:t xml:space="preserve">, </w:t>
      </w:r>
      <w:r>
        <w:t>1900.</w:t>
      </w:r>
      <w:r w:rsidR="00BF39ED">
        <w:t xml:space="preserve"> </w:t>
      </w:r>
    </w:p>
    <w:p w:rsidR="00C14FBA" w:rsidRDefault="008645C2" w:rsidP="00684FEA">
      <w:pPr>
        <w:ind w:firstLine="709"/>
        <w:jc w:val="both"/>
      </w:pPr>
      <w:r>
        <w:t>Верхне-Вычегодская</w:t>
      </w:r>
      <w:r w:rsidR="008852D0">
        <w:t xml:space="preserve"> </w:t>
      </w:r>
      <w:r>
        <w:t>зкспедиция.</w:t>
      </w:r>
      <w:r w:rsidR="008852D0">
        <w:t xml:space="preserve"> </w:t>
      </w:r>
      <w:r>
        <w:t>М.</w:t>
      </w:r>
      <w:r w:rsidR="001978DC">
        <w:t xml:space="preserve">, </w:t>
      </w:r>
      <w:r>
        <w:t>1932.</w:t>
      </w:r>
      <w:r w:rsidR="00BF39ED">
        <w:t xml:space="preserve"> </w:t>
      </w:r>
      <w:r>
        <w:t>Витязева</w:t>
      </w:r>
      <w:r w:rsidR="008852D0">
        <w:t xml:space="preserve"> </w:t>
      </w:r>
      <w:r>
        <w:t>В.</w:t>
      </w:r>
      <w:r w:rsidR="008852D0">
        <w:t xml:space="preserve"> </w:t>
      </w:r>
      <w:r>
        <w:t>А.</w:t>
      </w:r>
      <w:r w:rsidR="008852D0">
        <w:t xml:space="preserve"> </w:t>
      </w:r>
      <w:r>
        <w:t>Коми АССР.</w:t>
      </w:r>
      <w:r w:rsidR="008852D0">
        <w:t xml:space="preserve"> </w:t>
      </w:r>
      <w:r>
        <w:t>Сыктывкар</w:t>
      </w:r>
      <w:r w:rsidR="001978DC">
        <w:t xml:space="preserve">, </w:t>
      </w:r>
      <w:r>
        <w:t>1956.</w:t>
      </w:r>
      <w:r w:rsidR="00BF39ED">
        <w:t xml:space="preserve"> </w:t>
      </w:r>
    </w:p>
    <w:p w:rsidR="00C14FBA" w:rsidRDefault="008645C2" w:rsidP="00684FEA">
      <w:pPr>
        <w:ind w:firstLine="709"/>
        <w:jc w:val="both"/>
      </w:pPr>
      <w:r w:rsidRPr="00C14FBA">
        <w:rPr>
          <w:i/>
        </w:rPr>
        <w:t>Вишневский</w:t>
      </w:r>
      <w:r w:rsidR="008852D0" w:rsidRPr="00C14FBA">
        <w:rPr>
          <w:i/>
        </w:rPr>
        <w:t xml:space="preserve"> </w:t>
      </w:r>
      <w:r w:rsidRPr="00C14FBA">
        <w:rPr>
          <w:i/>
        </w:rPr>
        <w:t>Б. Н.</w:t>
      </w:r>
      <w:r w:rsidR="008852D0" w:rsidRPr="00C14FBA">
        <w:rPr>
          <w:i/>
        </w:rPr>
        <w:t xml:space="preserve"> </w:t>
      </w:r>
      <w:r>
        <w:t>К топонимике Коми-Пермяцкого края. «Сборник</w:t>
      </w:r>
      <w:r w:rsidR="001978DC">
        <w:t xml:space="preserve">, </w:t>
      </w:r>
      <w:r>
        <w:t>посвященный акад. А.</w:t>
      </w:r>
      <w:r w:rsidR="008852D0">
        <w:t xml:space="preserve"> </w:t>
      </w:r>
      <w:r>
        <w:t>И. Соболевскому»</w:t>
      </w:r>
      <w:r w:rsidR="001978DC">
        <w:t xml:space="preserve">, </w:t>
      </w:r>
      <w:r>
        <w:t>Л.</w:t>
      </w:r>
      <w:r w:rsidR="001978DC">
        <w:t xml:space="preserve">, </w:t>
      </w:r>
      <w:r>
        <w:t>1928.</w:t>
      </w:r>
      <w:r w:rsidR="00BF39ED">
        <w:t xml:space="preserve"> </w:t>
      </w:r>
    </w:p>
    <w:p w:rsidR="00C14FBA" w:rsidRDefault="008645C2" w:rsidP="00684FEA">
      <w:pPr>
        <w:ind w:firstLine="709"/>
        <w:jc w:val="both"/>
      </w:pPr>
      <w:r w:rsidRPr="00C14FBA">
        <w:rPr>
          <w:i/>
        </w:rPr>
        <w:t>Волков</w:t>
      </w:r>
      <w:r w:rsidR="008852D0" w:rsidRPr="00C14FBA">
        <w:rPr>
          <w:i/>
        </w:rPr>
        <w:t xml:space="preserve"> </w:t>
      </w:r>
      <w:r w:rsidRPr="00C14FBA">
        <w:rPr>
          <w:i/>
        </w:rPr>
        <w:t>Н. Д.</w:t>
      </w:r>
      <w:r w:rsidR="008852D0">
        <w:t xml:space="preserve"> </w:t>
      </w:r>
      <w:r>
        <w:t>Удорский край.</w:t>
      </w:r>
      <w:r w:rsidR="008852D0">
        <w:t xml:space="preserve"> </w:t>
      </w:r>
      <w:r>
        <w:t>«Вологодский сборник»</w:t>
      </w:r>
      <w:r w:rsidR="001978DC">
        <w:t xml:space="preserve">, </w:t>
      </w:r>
      <w:r>
        <w:t>1879</w:t>
      </w:r>
      <w:r w:rsidR="001978DC">
        <w:t xml:space="preserve">, </w:t>
      </w:r>
      <w:r>
        <w:t>в.</w:t>
      </w:r>
      <w:r w:rsidR="008852D0">
        <w:t xml:space="preserve"> </w:t>
      </w:r>
      <w:r>
        <w:t>1.</w:t>
      </w:r>
      <w:r w:rsidR="00BF39ED">
        <w:t xml:space="preserve"> </w:t>
      </w:r>
    </w:p>
    <w:p w:rsidR="00C14FBA" w:rsidRDefault="008645C2" w:rsidP="00684FEA">
      <w:pPr>
        <w:ind w:firstLine="709"/>
        <w:jc w:val="both"/>
      </w:pPr>
      <w:r w:rsidRPr="00C14FBA">
        <w:rPr>
          <w:i/>
        </w:rPr>
        <w:t>Голицын</w:t>
      </w:r>
      <w:r w:rsidR="00C14FBA" w:rsidRPr="00C14FBA">
        <w:rPr>
          <w:i/>
        </w:rPr>
        <w:t xml:space="preserve"> </w:t>
      </w:r>
      <w:r w:rsidRPr="00C14FBA">
        <w:rPr>
          <w:i/>
        </w:rPr>
        <w:t>Н. Д.</w:t>
      </w:r>
      <w:r w:rsidR="008852D0" w:rsidRPr="00C14FBA">
        <w:rPr>
          <w:i/>
        </w:rPr>
        <w:t xml:space="preserve"> </w:t>
      </w:r>
      <w:r>
        <w:t>Записка по обозрению Печорского края летом 1887 г.</w:t>
      </w:r>
      <w:r w:rsidR="001978DC">
        <w:t xml:space="preserve">, </w:t>
      </w:r>
      <w:r>
        <w:t>Архангельск</w:t>
      </w:r>
      <w:r w:rsidR="001978DC">
        <w:t xml:space="preserve">, </w:t>
      </w:r>
      <w:r>
        <w:t>1888.</w:t>
      </w:r>
      <w:r w:rsidR="00BF39ED">
        <w:t xml:space="preserve"> </w:t>
      </w:r>
    </w:p>
    <w:p w:rsidR="00C14FBA" w:rsidRDefault="008645C2" w:rsidP="00684FEA">
      <w:pPr>
        <w:ind w:firstLine="709"/>
        <w:jc w:val="both"/>
      </w:pPr>
      <w:r w:rsidRPr="00C14FBA">
        <w:rPr>
          <w:i/>
        </w:rPr>
        <w:t>Горовой</w:t>
      </w:r>
      <w:r w:rsidR="00C14FBA" w:rsidRPr="00C14FBA">
        <w:rPr>
          <w:i/>
        </w:rPr>
        <w:t xml:space="preserve"> </w:t>
      </w:r>
      <w:r w:rsidRPr="00C14FBA">
        <w:rPr>
          <w:i/>
        </w:rPr>
        <w:t>Ф. С.</w:t>
      </w:r>
      <w:r>
        <w:t xml:space="preserve"> Волнение крестьян пермского Предуралья в 60-х годах X</w:t>
      </w:r>
      <w:r w:rsidR="00183608">
        <w:t>І</w:t>
      </w:r>
      <w:r>
        <w:t>X в.</w:t>
      </w:r>
      <w:r w:rsidR="001978DC">
        <w:t xml:space="preserve">, </w:t>
      </w:r>
      <w:r>
        <w:t>Молотов</w:t>
      </w:r>
      <w:r w:rsidR="001978DC">
        <w:t xml:space="preserve">, </w:t>
      </w:r>
      <w:r>
        <w:t>1951.</w:t>
      </w:r>
      <w:r w:rsidR="00BF39ED">
        <w:t xml:space="preserve"> </w:t>
      </w:r>
      <w:r>
        <w:t>373</w:t>
      </w:r>
      <w:r w:rsidR="008852D0">
        <w:t xml:space="preserve"> </w:t>
      </w:r>
    </w:p>
    <w:p w:rsidR="00C14FBA" w:rsidRDefault="008645C2" w:rsidP="00684FEA">
      <w:pPr>
        <w:ind w:firstLine="709"/>
        <w:jc w:val="both"/>
      </w:pPr>
      <w:r w:rsidRPr="00C14FBA">
        <w:rPr>
          <w:i/>
        </w:rPr>
        <w:t>Городцов</w:t>
      </w:r>
      <w:r w:rsidR="008852D0" w:rsidRPr="00C14FBA">
        <w:rPr>
          <w:i/>
        </w:rPr>
        <w:t xml:space="preserve"> </w:t>
      </w:r>
      <w:r w:rsidRPr="00C14FBA">
        <w:rPr>
          <w:i/>
        </w:rPr>
        <w:t>В. А.</w:t>
      </w:r>
      <w:r w:rsidR="008852D0" w:rsidRPr="00C14FBA">
        <w:rPr>
          <w:i/>
        </w:rPr>
        <w:t xml:space="preserve"> </w:t>
      </w:r>
      <w:r>
        <w:t>Подчеремский клад.</w:t>
      </w:r>
      <w:r w:rsidR="008852D0">
        <w:t xml:space="preserve"> </w:t>
      </w:r>
      <w:r>
        <w:t>«Советская археология»</w:t>
      </w:r>
      <w:r w:rsidR="001978DC">
        <w:t xml:space="preserve">, </w:t>
      </w:r>
      <w:r>
        <w:t>1937</w:t>
      </w:r>
      <w:r w:rsidR="001978DC">
        <w:t xml:space="preserve">, </w:t>
      </w:r>
      <w:r>
        <w:t>№ 2.</w:t>
      </w:r>
      <w:r w:rsidR="00BF39ED">
        <w:t xml:space="preserve"> </w:t>
      </w:r>
    </w:p>
    <w:p w:rsidR="00C14FBA" w:rsidRDefault="008645C2" w:rsidP="00684FEA">
      <w:pPr>
        <w:ind w:firstLine="709"/>
        <w:jc w:val="both"/>
      </w:pPr>
      <w:r w:rsidRPr="00C14FBA">
        <w:rPr>
          <w:i/>
        </w:rPr>
        <w:lastRenderedPageBreak/>
        <w:t>Гусев</w:t>
      </w:r>
      <w:r w:rsidR="008852D0" w:rsidRPr="00C14FBA">
        <w:rPr>
          <w:i/>
        </w:rPr>
        <w:t xml:space="preserve"> </w:t>
      </w:r>
      <w:r w:rsidRPr="00C14FBA">
        <w:rPr>
          <w:i/>
        </w:rPr>
        <w:t>Д.</w:t>
      </w:r>
      <w:r w:rsidR="008852D0" w:rsidRPr="00C14FBA">
        <w:rPr>
          <w:i/>
        </w:rPr>
        <w:t xml:space="preserve"> </w:t>
      </w:r>
      <w:r w:rsidRPr="00C14FBA">
        <w:rPr>
          <w:i/>
        </w:rPr>
        <w:t>И.</w:t>
      </w:r>
      <w:r w:rsidR="008852D0" w:rsidRPr="00C14FBA">
        <w:rPr>
          <w:i/>
        </w:rPr>
        <w:t xml:space="preserve"> </w:t>
      </w:r>
      <w:r>
        <w:t>Коми-пермяки в период капитализма и в годы советской власти.</w:t>
      </w:r>
      <w:r w:rsidR="00BF39ED">
        <w:t xml:space="preserve"> </w:t>
      </w:r>
      <w:r>
        <w:t>Автореферат диссертации.</w:t>
      </w:r>
      <w:r w:rsidR="008852D0">
        <w:t xml:space="preserve"> </w:t>
      </w:r>
      <w:r>
        <w:t>М.</w:t>
      </w:r>
      <w:r w:rsidR="001978DC">
        <w:t xml:space="preserve">, </w:t>
      </w:r>
      <w:r>
        <w:t>1955.</w:t>
      </w:r>
      <w:r w:rsidR="00BF39ED">
        <w:t xml:space="preserve"> </w:t>
      </w:r>
    </w:p>
    <w:p w:rsidR="00C14FBA" w:rsidRDefault="008645C2" w:rsidP="00684FEA">
      <w:pPr>
        <w:ind w:firstLine="709"/>
        <w:jc w:val="both"/>
      </w:pPr>
      <w:r w:rsidRPr="00C14FBA">
        <w:rPr>
          <w:i/>
        </w:rPr>
        <w:t>Гусев</w:t>
      </w:r>
      <w:r w:rsidR="008852D0" w:rsidRPr="00C14FBA">
        <w:rPr>
          <w:i/>
        </w:rPr>
        <w:t xml:space="preserve"> </w:t>
      </w:r>
      <w:r w:rsidRPr="00C14FBA">
        <w:rPr>
          <w:i/>
        </w:rPr>
        <w:t>Д. И.</w:t>
      </w:r>
      <w:r w:rsidR="008852D0">
        <w:t xml:space="preserve"> </w:t>
      </w:r>
      <w:r>
        <w:t>Коми-пермяцкие народные предания о Пере-богатыре. Кудымкар</w:t>
      </w:r>
      <w:r w:rsidR="001978DC">
        <w:t xml:space="preserve">, </w:t>
      </w:r>
      <w:r>
        <w:t>1956.</w:t>
      </w:r>
      <w:r w:rsidR="00BF39ED">
        <w:t xml:space="preserve"> </w:t>
      </w:r>
    </w:p>
    <w:p w:rsidR="00C14FBA" w:rsidRDefault="008645C2" w:rsidP="00684FEA">
      <w:pPr>
        <w:ind w:firstLine="709"/>
        <w:jc w:val="both"/>
      </w:pPr>
      <w:r>
        <w:t>Двадцать пять лет Коми AСCP. Сыктывкар</w:t>
      </w:r>
      <w:r w:rsidR="001978DC">
        <w:t xml:space="preserve">, </w:t>
      </w:r>
      <w:r>
        <w:t>1946.</w:t>
      </w:r>
      <w:r w:rsidR="00BF39ED">
        <w:t xml:space="preserve"> </w:t>
      </w:r>
    </w:p>
    <w:p w:rsidR="00C14FBA" w:rsidRDefault="008645C2" w:rsidP="00684FEA">
      <w:pPr>
        <w:ind w:firstLine="709"/>
        <w:jc w:val="both"/>
      </w:pPr>
      <w:r>
        <w:t>Двадцать пять лет Коми-Пермяцкого национального округа. Кудымкар</w:t>
      </w:r>
      <w:r w:rsidR="001978DC">
        <w:t xml:space="preserve">, </w:t>
      </w:r>
      <w:r>
        <w:t>1950.</w:t>
      </w:r>
      <w:r w:rsidR="00BF39ED">
        <w:t xml:space="preserve"> </w:t>
      </w:r>
    </w:p>
    <w:p w:rsidR="00C14FBA" w:rsidRDefault="008645C2" w:rsidP="00684FEA">
      <w:pPr>
        <w:ind w:firstLine="709"/>
        <w:jc w:val="both"/>
      </w:pPr>
      <w:r w:rsidRPr="00C14FBA">
        <w:rPr>
          <w:i/>
        </w:rPr>
        <w:t>Дмитриев А. А.</w:t>
      </w:r>
      <w:r w:rsidR="008852D0">
        <w:t xml:space="preserve"> </w:t>
      </w:r>
      <w:r>
        <w:t>Пермская старина</w:t>
      </w:r>
      <w:r w:rsidR="001978DC">
        <w:t xml:space="preserve">, </w:t>
      </w:r>
      <w:r>
        <w:t>в. 1</w:t>
      </w:r>
      <w:r w:rsidR="001978DC">
        <w:t xml:space="preserve"> — </w:t>
      </w:r>
      <w:r>
        <w:t>5. Пермь</w:t>
      </w:r>
      <w:r w:rsidR="001978DC">
        <w:t xml:space="preserve">, </w:t>
      </w:r>
      <w:r>
        <w:t>1889</w:t>
      </w:r>
      <w:r w:rsidR="001978DC">
        <w:t xml:space="preserve"> — </w:t>
      </w:r>
      <w:r>
        <w:t>1894.</w:t>
      </w:r>
      <w:r w:rsidR="00BF39ED">
        <w:t xml:space="preserve"> </w:t>
      </w:r>
    </w:p>
    <w:p w:rsidR="00C14FBA" w:rsidRDefault="008645C2" w:rsidP="00684FEA">
      <w:pPr>
        <w:ind w:firstLine="709"/>
        <w:jc w:val="both"/>
      </w:pPr>
      <w:r w:rsidRPr="00C14FBA">
        <w:rPr>
          <w:i/>
        </w:rPr>
        <w:t>Добротворский</w:t>
      </w:r>
      <w:r w:rsidR="008852D0" w:rsidRPr="00C14FBA">
        <w:rPr>
          <w:i/>
        </w:rPr>
        <w:t xml:space="preserve"> </w:t>
      </w:r>
      <w:r w:rsidRPr="00C14FBA">
        <w:rPr>
          <w:i/>
        </w:rPr>
        <w:t>Н.</w:t>
      </w:r>
      <w:r w:rsidR="008852D0">
        <w:t xml:space="preserve"> </w:t>
      </w:r>
      <w:r>
        <w:t>Пермяки.</w:t>
      </w:r>
      <w:r w:rsidR="008852D0">
        <w:t xml:space="preserve"> </w:t>
      </w:r>
      <w:r>
        <w:t>«Вестник</w:t>
      </w:r>
      <w:r w:rsidR="008852D0">
        <w:t xml:space="preserve"> </w:t>
      </w:r>
      <w:r>
        <w:t>Европы»</w:t>
      </w:r>
      <w:r w:rsidR="001978DC">
        <w:t xml:space="preserve">, </w:t>
      </w:r>
      <w:r>
        <w:t>1883</w:t>
      </w:r>
      <w:r w:rsidR="001978DC">
        <w:t xml:space="preserve">, </w:t>
      </w:r>
      <w:r>
        <w:t>т.</w:t>
      </w:r>
      <w:r w:rsidR="008852D0">
        <w:t xml:space="preserve"> </w:t>
      </w:r>
      <w:r>
        <w:t>2</w:t>
      </w:r>
      <w:r w:rsidR="001978DC">
        <w:t xml:space="preserve"> — </w:t>
      </w:r>
      <w:r>
        <w:t>4.</w:t>
      </w:r>
      <w:r w:rsidR="00BF39ED">
        <w:t xml:space="preserve"> </w:t>
      </w:r>
      <w:r>
        <w:t>Документы</w:t>
      </w:r>
      <w:r w:rsidR="008852D0">
        <w:t xml:space="preserve"> </w:t>
      </w:r>
      <w:r>
        <w:t>о</w:t>
      </w:r>
      <w:r w:rsidR="008852D0">
        <w:t xml:space="preserve"> </w:t>
      </w:r>
      <w:r>
        <w:t>революционном</w:t>
      </w:r>
      <w:r w:rsidR="008852D0">
        <w:t xml:space="preserve"> </w:t>
      </w:r>
      <w:r>
        <w:t>выступлении устькуломских крестьян 1841</w:t>
      </w:r>
      <w:r w:rsidR="001978DC">
        <w:t xml:space="preserve"> — </w:t>
      </w:r>
      <w:r>
        <w:t>1843</w:t>
      </w:r>
      <w:r w:rsidR="008852D0">
        <w:t xml:space="preserve"> </w:t>
      </w:r>
      <w:r>
        <w:t>гг.</w:t>
      </w:r>
      <w:r w:rsidR="00BF39ED">
        <w:t xml:space="preserve"> </w:t>
      </w:r>
      <w:r>
        <w:t>Сыктывкар</w:t>
      </w:r>
      <w:r w:rsidR="001978DC">
        <w:t xml:space="preserve">, </w:t>
      </w:r>
      <w:r>
        <w:t>1939.</w:t>
      </w:r>
      <w:r w:rsidR="00BF39ED">
        <w:t xml:space="preserve"> </w:t>
      </w:r>
    </w:p>
    <w:p w:rsidR="00C14FBA" w:rsidRDefault="008645C2" w:rsidP="00684FEA">
      <w:pPr>
        <w:ind w:firstLine="709"/>
        <w:jc w:val="both"/>
      </w:pPr>
      <w:r w:rsidRPr="00C14FBA">
        <w:rPr>
          <w:i/>
        </w:rPr>
        <w:t>Доронин</w:t>
      </w:r>
      <w:r w:rsidR="008852D0" w:rsidRPr="00C14FBA">
        <w:rPr>
          <w:i/>
        </w:rPr>
        <w:t xml:space="preserve"> </w:t>
      </w:r>
      <w:r w:rsidRPr="00C14FBA">
        <w:rPr>
          <w:i/>
        </w:rPr>
        <w:t>П.</w:t>
      </w:r>
      <w:r>
        <w:t xml:space="preserve"> Пережитки старины в быте крестьян Прокопьевской волости УстьВымского уезда.</w:t>
      </w:r>
      <w:r w:rsidR="008852D0">
        <w:t xml:space="preserve"> </w:t>
      </w:r>
      <w:r>
        <w:t>«Коми му»</w:t>
      </w:r>
      <w:r w:rsidR="001978DC">
        <w:t xml:space="preserve">, </w:t>
      </w:r>
      <w:r>
        <w:t>1924</w:t>
      </w:r>
      <w:r w:rsidR="001978DC">
        <w:t xml:space="preserve">, </w:t>
      </w:r>
      <w:r>
        <w:t>№ 1.</w:t>
      </w:r>
      <w:r w:rsidR="00BF39ED">
        <w:t xml:space="preserve"> </w:t>
      </w:r>
    </w:p>
    <w:p w:rsidR="00C14FBA" w:rsidRDefault="008645C2" w:rsidP="00684FEA">
      <w:pPr>
        <w:ind w:firstLine="709"/>
        <w:jc w:val="both"/>
      </w:pPr>
      <w:r w:rsidRPr="00C14FBA">
        <w:rPr>
          <w:i/>
        </w:rPr>
        <w:t>Држевецкий А.</w:t>
      </w:r>
      <w:r>
        <w:t xml:space="preserve"> Медико-топография</w:t>
      </w:r>
      <w:r w:rsidR="008852D0">
        <w:t xml:space="preserve"> </w:t>
      </w:r>
      <w:r>
        <w:t>Усть-Сысольского</w:t>
      </w:r>
      <w:r w:rsidR="008852D0">
        <w:t xml:space="preserve"> </w:t>
      </w:r>
      <w:r>
        <w:t>уезда</w:t>
      </w:r>
      <w:r w:rsidR="008852D0">
        <w:t xml:space="preserve"> </w:t>
      </w:r>
      <w:r>
        <w:t>Вологодской</w:t>
      </w:r>
      <w:r w:rsidR="00BF39ED">
        <w:t xml:space="preserve"> </w:t>
      </w:r>
      <w:r>
        <w:t>губ.</w:t>
      </w:r>
      <w:r w:rsidR="001978DC">
        <w:t xml:space="preserve">, </w:t>
      </w:r>
      <w:r>
        <w:t>СПб.</w:t>
      </w:r>
      <w:r w:rsidR="001978DC">
        <w:t xml:space="preserve">, </w:t>
      </w:r>
      <w:r>
        <w:t>1872.</w:t>
      </w:r>
      <w:r w:rsidR="00BF39ED">
        <w:t xml:space="preserve"> </w:t>
      </w:r>
    </w:p>
    <w:p w:rsidR="00C14FBA" w:rsidRDefault="008645C2" w:rsidP="00684FEA">
      <w:pPr>
        <w:ind w:firstLine="709"/>
        <w:jc w:val="both"/>
      </w:pPr>
      <w:r w:rsidRPr="00C14FBA">
        <w:rPr>
          <w:i/>
        </w:rPr>
        <w:t>Епифаний</w:t>
      </w:r>
      <w:r w:rsidR="008852D0" w:rsidRPr="00C14FBA">
        <w:rPr>
          <w:i/>
        </w:rPr>
        <w:t xml:space="preserve"> </w:t>
      </w:r>
      <w:r w:rsidRPr="00C14FBA">
        <w:rPr>
          <w:i/>
        </w:rPr>
        <w:t>Премудрый</w:t>
      </w:r>
      <w:r>
        <w:t>. Слово о житии и учении св. Стефана «Памятники старинной русской литературы»</w:t>
      </w:r>
      <w:r w:rsidR="001978DC">
        <w:t xml:space="preserve">, </w:t>
      </w:r>
      <w:r>
        <w:t>СПб.</w:t>
      </w:r>
      <w:r w:rsidR="001978DC">
        <w:t xml:space="preserve">, </w:t>
      </w:r>
      <w:r>
        <w:t>1862</w:t>
      </w:r>
      <w:r w:rsidR="001978DC">
        <w:t xml:space="preserve">, </w:t>
      </w:r>
      <w:r>
        <w:t>в.</w:t>
      </w:r>
      <w:r w:rsidR="008852D0">
        <w:t xml:space="preserve"> </w:t>
      </w:r>
      <w:r>
        <w:t>4.</w:t>
      </w:r>
      <w:r w:rsidR="00BF39ED">
        <w:t xml:space="preserve"> </w:t>
      </w:r>
    </w:p>
    <w:p w:rsidR="00C14FBA" w:rsidRDefault="008645C2" w:rsidP="00684FEA">
      <w:pPr>
        <w:ind w:firstLine="709"/>
        <w:jc w:val="both"/>
      </w:pPr>
      <w:r w:rsidRPr="00C14FBA">
        <w:rPr>
          <w:i/>
        </w:rPr>
        <w:t>Жаков</w:t>
      </w:r>
      <w:r w:rsidR="008852D0" w:rsidRPr="00C14FBA">
        <w:rPr>
          <w:i/>
        </w:rPr>
        <w:t xml:space="preserve"> </w:t>
      </w:r>
      <w:r w:rsidRPr="00C14FBA">
        <w:rPr>
          <w:i/>
        </w:rPr>
        <w:t>К. Ф.</w:t>
      </w:r>
      <w:r w:rsidR="008852D0" w:rsidRPr="00C14FBA">
        <w:rPr>
          <w:i/>
        </w:rPr>
        <w:t xml:space="preserve"> </w:t>
      </w:r>
      <w:r>
        <w:t>Этнологический</w:t>
      </w:r>
      <w:r w:rsidR="008852D0">
        <w:t xml:space="preserve"> </w:t>
      </w:r>
      <w:r>
        <w:t>очерк</w:t>
      </w:r>
      <w:r w:rsidR="008852D0">
        <w:t xml:space="preserve"> </w:t>
      </w:r>
      <w:r>
        <w:t>зырян.</w:t>
      </w:r>
      <w:r w:rsidR="008852D0">
        <w:t xml:space="preserve"> </w:t>
      </w:r>
      <w:r>
        <w:t>«Живая старина»</w:t>
      </w:r>
      <w:r w:rsidR="001978DC">
        <w:t xml:space="preserve">, </w:t>
      </w:r>
      <w:r>
        <w:t>1901</w:t>
      </w:r>
      <w:r w:rsidR="001978DC">
        <w:t xml:space="preserve">, </w:t>
      </w:r>
      <w:r>
        <w:t>в.</w:t>
      </w:r>
      <w:r w:rsidR="008852D0">
        <w:t xml:space="preserve"> </w:t>
      </w:r>
      <w:r>
        <w:t>1.</w:t>
      </w:r>
      <w:r w:rsidR="00BF39ED">
        <w:t xml:space="preserve"> </w:t>
      </w:r>
    </w:p>
    <w:p w:rsidR="00C14FBA" w:rsidRDefault="008645C2" w:rsidP="00684FEA">
      <w:pPr>
        <w:ind w:firstLine="709"/>
        <w:jc w:val="both"/>
      </w:pPr>
      <w:r w:rsidRPr="00C14FBA">
        <w:rPr>
          <w:i/>
        </w:rPr>
        <w:t>Жаков</w:t>
      </w:r>
      <w:r w:rsidR="008852D0" w:rsidRPr="00C14FBA">
        <w:rPr>
          <w:i/>
        </w:rPr>
        <w:t xml:space="preserve"> </w:t>
      </w:r>
      <w:r w:rsidRPr="00C14FBA">
        <w:rPr>
          <w:i/>
        </w:rPr>
        <w:t xml:space="preserve">К. Ф. </w:t>
      </w:r>
      <w:r>
        <w:t>По Иньве и Косе. У пермяков. «Живая старина»</w:t>
      </w:r>
      <w:r w:rsidR="001978DC">
        <w:t xml:space="preserve">, </w:t>
      </w:r>
      <w:r>
        <w:t>1903</w:t>
      </w:r>
      <w:r w:rsidR="001978DC">
        <w:t xml:space="preserve">, </w:t>
      </w:r>
      <w:r>
        <w:t>в. 4.</w:t>
      </w:r>
      <w:r w:rsidR="00BF39ED">
        <w:t xml:space="preserve"> </w:t>
      </w:r>
    </w:p>
    <w:p w:rsidR="00C14FBA" w:rsidRDefault="008645C2" w:rsidP="00684FEA">
      <w:pPr>
        <w:ind w:firstLine="709"/>
        <w:jc w:val="both"/>
      </w:pPr>
      <w:r w:rsidRPr="00C14FBA">
        <w:rPr>
          <w:i/>
        </w:rPr>
        <w:t>Жеребцов</w:t>
      </w:r>
      <w:r w:rsidR="008852D0" w:rsidRPr="00C14FBA">
        <w:rPr>
          <w:i/>
        </w:rPr>
        <w:t xml:space="preserve"> </w:t>
      </w:r>
      <w:r w:rsidRPr="00C14FBA">
        <w:rPr>
          <w:i/>
        </w:rPr>
        <w:t>Л. Н.</w:t>
      </w:r>
      <w:r w:rsidR="008852D0" w:rsidRPr="00C14FBA">
        <w:rPr>
          <w:i/>
        </w:rPr>
        <w:t xml:space="preserve"> </w:t>
      </w:r>
      <w:r>
        <w:t>Опыт</w:t>
      </w:r>
      <w:r w:rsidR="008852D0">
        <w:t xml:space="preserve"> </w:t>
      </w:r>
      <w:r>
        <w:t>изучения</w:t>
      </w:r>
      <w:r w:rsidR="008852D0">
        <w:t xml:space="preserve"> </w:t>
      </w:r>
      <w:r>
        <w:t>крестьянского</w:t>
      </w:r>
      <w:r w:rsidR="008852D0">
        <w:t xml:space="preserve"> </w:t>
      </w:r>
      <w:r>
        <w:t>жилища</w:t>
      </w:r>
      <w:r w:rsidR="008852D0">
        <w:t xml:space="preserve"> </w:t>
      </w:r>
      <w:r>
        <w:t>народа</w:t>
      </w:r>
      <w:r w:rsidR="008852D0">
        <w:t xml:space="preserve"> </w:t>
      </w:r>
      <w:r>
        <w:t>коми.</w:t>
      </w:r>
      <w:r w:rsidR="00BF39ED">
        <w:t xml:space="preserve"> </w:t>
      </w:r>
      <w:r>
        <w:t>«Историко-филологический сборник». Сыктывкар</w:t>
      </w:r>
      <w:r w:rsidR="001978DC">
        <w:t xml:space="preserve">, </w:t>
      </w:r>
      <w:r>
        <w:t>1956</w:t>
      </w:r>
      <w:r w:rsidR="001978DC">
        <w:t xml:space="preserve">, </w:t>
      </w:r>
      <w:r>
        <w:t>в. 3.</w:t>
      </w:r>
      <w:r w:rsidR="00BF39ED">
        <w:t xml:space="preserve"> </w:t>
      </w:r>
    </w:p>
    <w:p w:rsidR="00C14FBA" w:rsidRDefault="00C14FBA" w:rsidP="00684FEA">
      <w:pPr>
        <w:ind w:firstLine="709"/>
        <w:jc w:val="both"/>
      </w:pPr>
      <w:r w:rsidRPr="00C14FBA">
        <w:rPr>
          <w:i/>
        </w:rPr>
        <w:t>З</w:t>
      </w:r>
      <w:r w:rsidR="008645C2" w:rsidRPr="00C14FBA">
        <w:rPr>
          <w:i/>
        </w:rPr>
        <w:t>бруева</w:t>
      </w:r>
      <w:r w:rsidR="008852D0" w:rsidRPr="00C14FBA">
        <w:rPr>
          <w:i/>
        </w:rPr>
        <w:t xml:space="preserve"> </w:t>
      </w:r>
      <w:r w:rsidR="008645C2" w:rsidRPr="00C14FBA">
        <w:rPr>
          <w:i/>
        </w:rPr>
        <w:t>А. В.</w:t>
      </w:r>
      <w:r w:rsidR="008852D0" w:rsidRPr="00C14FBA">
        <w:rPr>
          <w:i/>
        </w:rPr>
        <w:t xml:space="preserve"> </w:t>
      </w:r>
      <w:r w:rsidR="008645C2">
        <w:t>История населения Прикамья в ананьинскую эпоху. «Материалы и исследования по археологии Урала и Приуралья»</w:t>
      </w:r>
      <w:r w:rsidR="001978DC">
        <w:t xml:space="preserve">, </w:t>
      </w:r>
      <w:r w:rsidR="008645C2">
        <w:t>т. 5</w:t>
      </w:r>
      <w:r w:rsidR="001978DC">
        <w:t xml:space="preserve">, </w:t>
      </w:r>
      <w:r w:rsidR="008645C2">
        <w:t>М.</w:t>
      </w:r>
      <w:r w:rsidR="001978DC">
        <w:t xml:space="preserve">, </w:t>
      </w:r>
      <w:r w:rsidR="008645C2">
        <w:t>1952.</w:t>
      </w:r>
      <w:r w:rsidR="00BF39ED">
        <w:t xml:space="preserve"> </w:t>
      </w:r>
    </w:p>
    <w:p w:rsidR="00C14FBA" w:rsidRDefault="008645C2" w:rsidP="00684FEA">
      <w:pPr>
        <w:ind w:firstLine="709"/>
        <w:jc w:val="both"/>
      </w:pPr>
      <w:r w:rsidRPr="00C14FBA">
        <w:rPr>
          <w:i/>
        </w:rPr>
        <w:t>Зверева О.</w:t>
      </w:r>
      <w:r w:rsidR="00C14FBA" w:rsidRPr="00C14FBA">
        <w:rPr>
          <w:i/>
        </w:rPr>
        <w:t> </w:t>
      </w:r>
      <w:r w:rsidRPr="00C14FBA">
        <w:rPr>
          <w:i/>
        </w:rPr>
        <w:t>С.</w:t>
      </w:r>
      <w:r w:rsidR="001978DC" w:rsidRPr="00C14FBA">
        <w:rPr>
          <w:i/>
        </w:rPr>
        <w:t xml:space="preserve">, </w:t>
      </w:r>
      <w:r w:rsidRPr="00C14FBA">
        <w:rPr>
          <w:i/>
        </w:rPr>
        <w:t>Кучина E.</w:t>
      </w:r>
      <w:r w:rsidR="00C14FBA" w:rsidRPr="00C14FBA">
        <w:rPr>
          <w:i/>
        </w:rPr>
        <w:t> </w:t>
      </w:r>
      <w:r w:rsidRPr="00C14FBA">
        <w:rPr>
          <w:i/>
        </w:rPr>
        <w:t>С.</w:t>
      </w:r>
      <w:r w:rsidR="001978DC" w:rsidRPr="00C14FBA">
        <w:rPr>
          <w:i/>
        </w:rPr>
        <w:t xml:space="preserve">, </w:t>
      </w:r>
      <w:r w:rsidRPr="00C14FBA">
        <w:rPr>
          <w:i/>
        </w:rPr>
        <w:t>Соловкина Л.</w:t>
      </w:r>
      <w:r w:rsidR="00C14FBA" w:rsidRPr="00C14FBA">
        <w:rPr>
          <w:i/>
        </w:rPr>
        <w:t> </w:t>
      </w:r>
      <w:r w:rsidRPr="00C14FBA">
        <w:rPr>
          <w:i/>
        </w:rPr>
        <w:t>Н</w:t>
      </w:r>
      <w:r>
        <w:t>. Рыбные богатства</w:t>
      </w:r>
      <w:r w:rsidR="00BF39ED">
        <w:t xml:space="preserve"> </w:t>
      </w:r>
      <w:r>
        <w:t>Коми ACСP и пути их освоения. Сыктывкар</w:t>
      </w:r>
      <w:r w:rsidR="001978DC">
        <w:t xml:space="preserve">, </w:t>
      </w:r>
      <w:r>
        <w:t>1955.</w:t>
      </w:r>
      <w:r w:rsidR="00BF39ED">
        <w:t xml:space="preserve"> </w:t>
      </w:r>
    </w:p>
    <w:p w:rsidR="00C14FBA" w:rsidRDefault="008645C2" w:rsidP="00684FEA">
      <w:pPr>
        <w:ind w:firstLine="709"/>
        <w:jc w:val="both"/>
      </w:pPr>
      <w:r w:rsidRPr="00C14FBA">
        <w:rPr>
          <w:i/>
        </w:rPr>
        <w:t>Иевлев</w:t>
      </w:r>
      <w:r w:rsidR="008852D0" w:rsidRPr="00C14FBA">
        <w:rPr>
          <w:i/>
        </w:rPr>
        <w:t xml:space="preserve"> </w:t>
      </w:r>
      <w:r w:rsidRPr="00C14FBA">
        <w:rPr>
          <w:i/>
        </w:rPr>
        <w:t>Д.</w:t>
      </w:r>
      <w:r w:rsidR="008852D0" w:rsidRPr="00C14FBA">
        <w:rPr>
          <w:i/>
        </w:rPr>
        <w:t xml:space="preserve"> </w:t>
      </w:r>
      <w:r>
        <w:t>Охота в Ижмо-Печорском районе области Коми. «Зап. Об-ва изучения</w:t>
      </w:r>
      <w:r w:rsidR="00BF39ED">
        <w:t xml:space="preserve"> </w:t>
      </w:r>
      <w:r>
        <w:t>Коми</w:t>
      </w:r>
      <w:r w:rsidR="008852D0">
        <w:t xml:space="preserve"> </w:t>
      </w:r>
      <w:r>
        <w:t>края»</w:t>
      </w:r>
      <w:r w:rsidR="001978DC">
        <w:t xml:space="preserve">, </w:t>
      </w:r>
      <w:r>
        <w:t>в. 4</w:t>
      </w:r>
      <w:r w:rsidR="001978DC">
        <w:t xml:space="preserve">, </w:t>
      </w:r>
      <w:r>
        <w:t>Сыктывкар</w:t>
      </w:r>
      <w:r w:rsidR="001978DC">
        <w:t xml:space="preserve">, </w:t>
      </w:r>
      <w:r>
        <w:t>1930.</w:t>
      </w:r>
    </w:p>
    <w:p w:rsidR="00C14FBA" w:rsidRDefault="008645C2" w:rsidP="00684FEA">
      <w:pPr>
        <w:ind w:firstLine="709"/>
        <w:jc w:val="both"/>
      </w:pPr>
      <w:r w:rsidRPr="00C14FBA">
        <w:rPr>
          <w:i/>
        </w:rPr>
        <w:t>Истомин</w:t>
      </w:r>
      <w:r w:rsidR="008852D0" w:rsidRPr="00C14FBA">
        <w:rPr>
          <w:i/>
        </w:rPr>
        <w:t xml:space="preserve"> </w:t>
      </w:r>
      <w:r w:rsidRPr="00C14FBA">
        <w:rPr>
          <w:i/>
        </w:rPr>
        <w:t>М.</w:t>
      </w:r>
      <w:r w:rsidR="008852D0" w:rsidRPr="00C14FBA">
        <w:rPr>
          <w:i/>
        </w:rPr>
        <w:t xml:space="preserve"> </w:t>
      </w:r>
      <w:r>
        <w:t>Ижма. «Архангельский сборник»</w:t>
      </w:r>
      <w:r w:rsidR="001978DC">
        <w:t xml:space="preserve">, </w:t>
      </w:r>
      <w:r>
        <w:t>1865</w:t>
      </w:r>
      <w:r w:rsidR="001978DC">
        <w:t xml:space="preserve">, </w:t>
      </w:r>
      <w:r>
        <w:t>т. 1</w:t>
      </w:r>
      <w:r w:rsidR="001978DC">
        <w:t xml:space="preserve">, </w:t>
      </w:r>
      <w:r>
        <w:t>кн. 2.</w:t>
      </w:r>
      <w:r w:rsidR="00BF39ED">
        <w:t xml:space="preserve"> </w:t>
      </w:r>
    </w:p>
    <w:p w:rsidR="00C14FBA" w:rsidRDefault="008645C2" w:rsidP="00684FEA">
      <w:pPr>
        <w:ind w:firstLine="709"/>
        <w:jc w:val="both"/>
      </w:pPr>
      <w:r w:rsidRPr="00A51723">
        <w:rPr>
          <w:i/>
        </w:rPr>
        <w:t>Истомин</w:t>
      </w:r>
      <w:r w:rsidR="008852D0" w:rsidRPr="00A51723">
        <w:rPr>
          <w:i/>
        </w:rPr>
        <w:t xml:space="preserve"> </w:t>
      </w:r>
      <w:r>
        <w:t>Ф. М.</w:t>
      </w:r>
      <w:r w:rsidR="008852D0">
        <w:t xml:space="preserve"> </w:t>
      </w:r>
      <w:r>
        <w:t>Поездка в Печорский край летом 1889 года. «Изв. РГО»</w:t>
      </w:r>
      <w:r w:rsidR="001978DC">
        <w:t xml:space="preserve">, </w:t>
      </w:r>
      <w:r>
        <w:t>1890</w:t>
      </w:r>
      <w:r w:rsidR="001978DC">
        <w:t xml:space="preserve">, </w:t>
      </w:r>
      <w:r>
        <w:t>т.</w:t>
      </w:r>
      <w:r w:rsidR="008852D0">
        <w:t xml:space="preserve"> </w:t>
      </w:r>
      <w:r>
        <w:t>26</w:t>
      </w:r>
      <w:r w:rsidR="001978DC">
        <w:t xml:space="preserve">, </w:t>
      </w:r>
      <w:r>
        <w:t>в.</w:t>
      </w:r>
      <w:r w:rsidR="008852D0">
        <w:t xml:space="preserve"> </w:t>
      </w:r>
      <w:r>
        <w:t>2.</w:t>
      </w:r>
      <w:r w:rsidR="00BF39ED">
        <w:t xml:space="preserve"> </w:t>
      </w:r>
    </w:p>
    <w:p w:rsidR="00C14FBA" w:rsidRDefault="008645C2" w:rsidP="00684FEA">
      <w:pPr>
        <w:ind w:firstLine="709"/>
        <w:jc w:val="both"/>
      </w:pPr>
      <w:r>
        <w:t>Итоги</w:t>
      </w:r>
      <w:r w:rsidR="008852D0">
        <w:t xml:space="preserve"> </w:t>
      </w:r>
      <w:r>
        <w:t>экономического</w:t>
      </w:r>
      <w:r w:rsidR="008852D0">
        <w:t xml:space="preserve"> </w:t>
      </w:r>
      <w:r>
        <w:t>исследования</w:t>
      </w:r>
      <w:r w:rsidR="008852D0">
        <w:t xml:space="preserve"> </w:t>
      </w:r>
      <w:r>
        <w:t>крестьянского</w:t>
      </w:r>
      <w:r w:rsidR="008852D0">
        <w:t xml:space="preserve"> </w:t>
      </w:r>
      <w:r>
        <w:t>населения</w:t>
      </w:r>
      <w:r w:rsidR="008852D0">
        <w:t xml:space="preserve"> </w:t>
      </w:r>
      <w:r>
        <w:t>Усть-Сысольского</w:t>
      </w:r>
      <w:r w:rsidR="00BF39ED">
        <w:t xml:space="preserve"> </w:t>
      </w:r>
      <w:r>
        <w:t>уезда Вологодской губернии</w:t>
      </w:r>
      <w:r w:rsidR="001978DC">
        <w:t xml:space="preserve">, </w:t>
      </w:r>
      <w:r>
        <w:t>т. 1</w:t>
      </w:r>
      <w:r w:rsidR="001978DC">
        <w:t xml:space="preserve">, </w:t>
      </w:r>
      <w:r>
        <w:t>Пермь</w:t>
      </w:r>
      <w:r w:rsidR="001978DC">
        <w:t xml:space="preserve">, </w:t>
      </w:r>
      <w:r>
        <w:t>1903.</w:t>
      </w:r>
      <w:r w:rsidR="00BF39ED">
        <w:t xml:space="preserve"> </w:t>
      </w:r>
    </w:p>
    <w:p w:rsidR="00C14FBA" w:rsidRDefault="008645C2" w:rsidP="00684FEA">
      <w:pPr>
        <w:ind w:firstLine="709"/>
        <w:jc w:val="both"/>
      </w:pPr>
      <w:r w:rsidRPr="00A51723">
        <w:rPr>
          <w:i/>
        </w:rPr>
        <w:t>Камасинский</w:t>
      </w:r>
      <w:r w:rsidR="008852D0" w:rsidRPr="00A51723">
        <w:rPr>
          <w:i/>
        </w:rPr>
        <w:t xml:space="preserve"> </w:t>
      </w:r>
      <w:r w:rsidRPr="00A51723">
        <w:rPr>
          <w:i/>
        </w:rPr>
        <w:t>Я.</w:t>
      </w:r>
      <w:r w:rsidR="008852D0" w:rsidRPr="00A51723">
        <w:rPr>
          <w:i/>
        </w:rPr>
        <w:t xml:space="preserve"> </w:t>
      </w:r>
      <w:r>
        <w:t>Около Камы. Этнографические очерки и рассказы. М.</w:t>
      </w:r>
      <w:r w:rsidR="001978DC">
        <w:t xml:space="preserve">, </w:t>
      </w:r>
      <w:r>
        <w:t>1905.</w:t>
      </w:r>
      <w:r w:rsidR="00BF39ED">
        <w:t xml:space="preserve"> </w:t>
      </w:r>
    </w:p>
    <w:p w:rsidR="00C14FBA" w:rsidRDefault="008645C2" w:rsidP="00684FEA">
      <w:pPr>
        <w:ind w:firstLine="709"/>
        <w:jc w:val="both"/>
      </w:pPr>
      <w:r w:rsidRPr="00A51723">
        <w:rPr>
          <w:i/>
        </w:rPr>
        <w:t>Кандинский</w:t>
      </w:r>
      <w:r w:rsidR="008852D0" w:rsidRPr="00A51723">
        <w:rPr>
          <w:i/>
        </w:rPr>
        <w:t xml:space="preserve"> </w:t>
      </w:r>
      <w:r w:rsidRPr="00A51723">
        <w:rPr>
          <w:i/>
        </w:rPr>
        <w:t>В.</w:t>
      </w:r>
      <w:r w:rsidR="00A51723">
        <w:rPr>
          <w:i/>
        </w:rPr>
        <w:t> </w:t>
      </w:r>
      <w:r w:rsidRPr="00A51723">
        <w:rPr>
          <w:i/>
        </w:rPr>
        <w:t>А.</w:t>
      </w:r>
      <w:r w:rsidR="008852D0">
        <w:t xml:space="preserve"> </w:t>
      </w:r>
      <w:r>
        <w:t>Из материалов по этнографии сысольских и вычегодских</w:t>
      </w:r>
      <w:r w:rsidR="00BF39ED">
        <w:t xml:space="preserve"> </w:t>
      </w:r>
      <w:r>
        <w:t>зырян.</w:t>
      </w:r>
      <w:r w:rsidR="008852D0">
        <w:t xml:space="preserve"> </w:t>
      </w:r>
      <w:r>
        <w:t>«Этнографическое</w:t>
      </w:r>
      <w:r w:rsidR="008852D0">
        <w:t xml:space="preserve"> </w:t>
      </w:r>
      <w:r>
        <w:t>обозрение»</w:t>
      </w:r>
      <w:r w:rsidR="001978DC">
        <w:t xml:space="preserve">, </w:t>
      </w:r>
      <w:r>
        <w:t>1889</w:t>
      </w:r>
      <w:r w:rsidR="001978DC">
        <w:t xml:space="preserve">, </w:t>
      </w:r>
      <w:r>
        <w:t>кн.</w:t>
      </w:r>
      <w:r w:rsidR="008852D0">
        <w:t xml:space="preserve"> </w:t>
      </w:r>
      <w:r>
        <w:t>3.</w:t>
      </w:r>
      <w:r w:rsidR="00BF39ED">
        <w:t xml:space="preserve"> </w:t>
      </w:r>
      <w:r>
        <w:t>Коми-Пермяцкий национальный округ. М.</w:t>
      </w:r>
      <w:r w:rsidR="001978DC">
        <w:t xml:space="preserve"> — </w:t>
      </w:r>
      <w:r>
        <w:t>Л.</w:t>
      </w:r>
      <w:r w:rsidR="001978DC">
        <w:t xml:space="preserve">, </w:t>
      </w:r>
      <w:r>
        <w:t>1948.</w:t>
      </w:r>
      <w:r w:rsidR="00BF39ED">
        <w:t xml:space="preserve"> </w:t>
      </w:r>
    </w:p>
    <w:p w:rsidR="00C14FBA" w:rsidRDefault="008645C2" w:rsidP="00684FEA">
      <w:pPr>
        <w:ind w:firstLine="709"/>
        <w:jc w:val="both"/>
      </w:pPr>
      <w:r>
        <w:t>Коми-русский словарь. Сыктывкар</w:t>
      </w:r>
      <w:r w:rsidR="001978DC">
        <w:t xml:space="preserve">, </w:t>
      </w:r>
      <w:r>
        <w:t>1948.</w:t>
      </w:r>
      <w:r w:rsidR="00BF39ED">
        <w:t xml:space="preserve"> </w:t>
      </w:r>
    </w:p>
    <w:p w:rsidR="00C14FBA" w:rsidRDefault="008645C2" w:rsidP="00684FEA">
      <w:pPr>
        <w:ind w:firstLine="709"/>
        <w:jc w:val="both"/>
      </w:pPr>
      <w:r w:rsidRPr="00A51723">
        <w:rPr>
          <w:i/>
        </w:rPr>
        <w:t>Космортов В.</w:t>
      </w:r>
      <w:r w:rsidR="00A51723">
        <w:rPr>
          <w:i/>
        </w:rPr>
        <w:t> </w:t>
      </w:r>
      <w:r w:rsidRPr="00A51723">
        <w:rPr>
          <w:i/>
        </w:rPr>
        <w:t>А</w:t>
      </w:r>
      <w:r>
        <w:t>. К истории</w:t>
      </w:r>
      <w:r w:rsidR="008852D0">
        <w:t xml:space="preserve"> </w:t>
      </w:r>
      <w:r>
        <w:t>возделывания картофеля в Коми АССР.</w:t>
      </w:r>
      <w:r w:rsidR="008852D0">
        <w:t xml:space="preserve"> </w:t>
      </w:r>
      <w:r>
        <w:t>«Изв.</w:t>
      </w:r>
      <w:r w:rsidR="00BF39ED">
        <w:t xml:space="preserve"> </w:t>
      </w:r>
      <w:r>
        <w:t>Коми филиала ВГО». Сыктывкар</w:t>
      </w:r>
      <w:r w:rsidR="001978DC">
        <w:t xml:space="preserve">, </w:t>
      </w:r>
      <w:r>
        <w:t>1951</w:t>
      </w:r>
      <w:r w:rsidR="001978DC">
        <w:t xml:space="preserve">, </w:t>
      </w:r>
      <w:r>
        <w:t>т. 1</w:t>
      </w:r>
      <w:r w:rsidR="001978DC">
        <w:t xml:space="preserve">, </w:t>
      </w:r>
      <w:r>
        <w:t>вып. 1.</w:t>
      </w:r>
      <w:r w:rsidR="00BF39ED">
        <w:t xml:space="preserve"> </w:t>
      </w:r>
    </w:p>
    <w:p w:rsidR="00C14FBA" w:rsidRDefault="008645C2" w:rsidP="00684FEA">
      <w:pPr>
        <w:ind w:firstLine="709"/>
        <w:jc w:val="both"/>
      </w:pPr>
      <w:r w:rsidRPr="00A51723">
        <w:rPr>
          <w:i/>
        </w:rPr>
        <w:t>Кривощеков И.</w:t>
      </w:r>
      <w:r w:rsidR="00A51723">
        <w:rPr>
          <w:i/>
        </w:rPr>
        <w:t> </w:t>
      </w:r>
      <w:r w:rsidRPr="00A51723">
        <w:rPr>
          <w:i/>
        </w:rPr>
        <w:t>Я</w:t>
      </w:r>
      <w:r>
        <w:t>. Указатель к карте Соликамского уезда Пермской губернии.</w:t>
      </w:r>
      <w:r w:rsidR="008852D0">
        <w:t xml:space="preserve"> </w:t>
      </w:r>
      <w:r>
        <w:t>«Зап.</w:t>
      </w:r>
      <w:r w:rsidR="008852D0">
        <w:t xml:space="preserve"> </w:t>
      </w:r>
      <w:r>
        <w:t>Уральского об-ва любителей естествознания»</w:t>
      </w:r>
      <w:r w:rsidR="001978DC">
        <w:t xml:space="preserve">, </w:t>
      </w:r>
      <w:r>
        <w:t>Екатеринбург</w:t>
      </w:r>
      <w:r w:rsidR="001978DC">
        <w:t xml:space="preserve">, </w:t>
      </w:r>
      <w:r>
        <w:t>1897</w:t>
      </w:r>
      <w:r w:rsidR="001978DC">
        <w:t xml:space="preserve">, </w:t>
      </w:r>
      <w:r>
        <w:t>т.</w:t>
      </w:r>
      <w:r w:rsidR="008852D0">
        <w:t xml:space="preserve"> </w:t>
      </w:r>
      <w:r>
        <w:t>17</w:t>
      </w:r>
      <w:r w:rsidR="001978DC">
        <w:t xml:space="preserve">, </w:t>
      </w:r>
      <w:r>
        <w:t>в.</w:t>
      </w:r>
      <w:r w:rsidR="008852D0">
        <w:t xml:space="preserve"> </w:t>
      </w:r>
      <w:r>
        <w:t>2.</w:t>
      </w:r>
      <w:r w:rsidR="00BF39ED">
        <w:t xml:space="preserve"> </w:t>
      </w:r>
    </w:p>
    <w:p w:rsidR="00C14FBA" w:rsidRDefault="008645C2" w:rsidP="00684FEA">
      <w:pPr>
        <w:ind w:firstLine="709"/>
        <w:jc w:val="both"/>
      </w:pPr>
      <w:r w:rsidRPr="00A51723">
        <w:rPr>
          <w:i/>
        </w:rPr>
        <w:t>Кривощеков И.</w:t>
      </w:r>
      <w:r w:rsidR="00A51723" w:rsidRPr="00A51723">
        <w:rPr>
          <w:i/>
        </w:rPr>
        <w:t> </w:t>
      </w:r>
      <w:r w:rsidRPr="00A51723">
        <w:rPr>
          <w:i/>
        </w:rPr>
        <w:t>Я.</w:t>
      </w:r>
      <w:r>
        <w:t xml:space="preserve"> Словарь географическо-статистический Чердынского уезда.</w:t>
      </w:r>
      <w:r w:rsidR="00BF39ED">
        <w:t xml:space="preserve"> </w:t>
      </w:r>
      <w:r>
        <w:t>Пермь</w:t>
      </w:r>
      <w:r w:rsidR="001978DC">
        <w:t xml:space="preserve">, </w:t>
      </w:r>
      <w:r>
        <w:t>1914.</w:t>
      </w:r>
      <w:r w:rsidR="00BF39ED">
        <w:t xml:space="preserve"> </w:t>
      </w:r>
    </w:p>
    <w:p w:rsidR="00C14FBA" w:rsidRDefault="008645C2" w:rsidP="00684FEA">
      <w:pPr>
        <w:ind w:firstLine="709"/>
        <w:jc w:val="both"/>
      </w:pPr>
      <w:r w:rsidRPr="00A51723">
        <w:rPr>
          <w:i/>
        </w:rPr>
        <w:t>Кривощеков</w:t>
      </w:r>
      <w:r w:rsidR="008852D0" w:rsidRPr="00A51723">
        <w:rPr>
          <w:i/>
        </w:rPr>
        <w:t xml:space="preserve"> </w:t>
      </w:r>
      <w:r w:rsidRPr="00A51723">
        <w:rPr>
          <w:i/>
        </w:rPr>
        <w:t>И.</w:t>
      </w:r>
      <w:r w:rsidR="00A51723" w:rsidRPr="00A51723">
        <w:rPr>
          <w:i/>
        </w:rPr>
        <w:t> </w:t>
      </w:r>
      <w:r w:rsidRPr="00A51723">
        <w:rPr>
          <w:i/>
        </w:rPr>
        <w:t>Я.</w:t>
      </w:r>
      <w:r w:rsidR="008852D0">
        <w:t xml:space="preserve"> </w:t>
      </w:r>
      <w:r>
        <w:t>Древние Пермь</w:t>
      </w:r>
      <w:r w:rsidR="001978DC">
        <w:t xml:space="preserve">, </w:t>
      </w:r>
      <w:r>
        <w:t>Югра</w:t>
      </w:r>
      <w:r w:rsidR="001978DC">
        <w:t xml:space="preserve">, </w:t>
      </w:r>
      <w:r>
        <w:t>Печора в их историческом прошлом</w:t>
      </w:r>
      <w:r w:rsidR="00BF39ED">
        <w:t xml:space="preserve"> </w:t>
      </w:r>
      <w:r>
        <w:t>до эпохи великих реформ</w:t>
      </w:r>
      <w:r w:rsidR="008852D0">
        <w:t xml:space="preserve"> </w:t>
      </w:r>
      <w:r>
        <w:t>Александра</w:t>
      </w:r>
      <w:r w:rsidR="008852D0">
        <w:t xml:space="preserve"> </w:t>
      </w:r>
      <w:r w:rsidR="00183608">
        <w:t>ІІ</w:t>
      </w:r>
      <w:r>
        <w:t>.</w:t>
      </w:r>
      <w:r w:rsidR="008852D0">
        <w:t xml:space="preserve"> </w:t>
      </w:r>
      <w:r>
        <w:t>«Пермск.</w:t>
      </w:r>
      <w:r w:rsidR="008852D0">
        <w:t xml:space="preserve"> </w:t>
      </w:r>
      <w:r>
        <w:t>епарх.</w:t>
      </w:r>
      <w:r w:rsidR="008852D0">
        <w:t xml:space="preserve"> </w:t>
      </w:r>
      <w:r>
        <w:t>ведомости»</w:t>
      </w:r>
      <w:r w:rsidR="001978DC">
        <w:t xml:space="preserve">, </w:t>
      </w:r>
      <w:r>
        <w:t>1916</w:t>
      </w:r>
      <w:r w:rsidR="001978DC">
        <w:t xml:space="preserve">, </w:t>
      </w:r>
      <w:r>
        <w:t>№ 28</w:t>
      </w:r>
      <w:r w:rsidR="001978DC">
        <w:t xml:space="preserve"> — </w:t>
      </w:r>
      <w:r>
        <w:t>30</w:t>
      </w:r>
      <w:r w:rsidR="001978DC">
        <w:t xml:space="preserve">, </w:t>
      </w:r>
      <w:r>
        <w:t>32</w:t>
      </w:r>
      <w:r w:rsidR="001978DC">
        <w:t xml:space="preserve"> — </w:t>
      </w:r>
      <w:r>
        <w:t>34;</w:t>
      </w:r>
      <w:r w:rsidR="008852D0">
        <w:t xml:space="preserve"> </w:t>
      </w:r>
      <w:r>
        <w:t>1917</w:t>
      </w:r>
      <w:r w:rsidR="001978DC">
        <w:t xml:space="preserve">, </w:t>
      </w:r>
      <w:r>
        <w:t>№ 4.</w:t>
      </w:r>
      <w:r w:rsidR="00BF39ED">
        <w:t xml:space="preserve"> </w:t>
      </w:r>
    </w:p>
    <w:p w:rsidR="00C14FBA" w:rsidRDefault="008645C2" w:rsidP="00684FEA">
      <w:pPr>
        <w:ind w:firstLine="709"/>
        <w:jc w:val="both"/>
      </w:pPr>
      <w:r w:rsidRPr="00A51723">
        <w:rPr>
          <w:i/>
        </w:rPr>
        <w:t>Круглов</w:t>
      </w:r>
      <w:r w:rsidR="008852D0" w:rsidRPr="00A51723">
        <w:rPr>
          <w:i/>
        </w:rPr>
        <w:t xml:space="preserve"> </w:t>
      </w:r>
      <w:r w:rsidRPr="00A51723">
        <w:rPr>
          <w:i/>
        </w:rPr>
        <w:t>А.</w:t>
      </w:r>
      <w:r w:rsidR="008852D0" w:rsidRPr="00A51723">
        <w:rPr>
          <w:i/>
        </w:rPr>
        <w:t xml:space="preserve"> </w:t>
      </w:r>
      <w:r>
        <w:t>Зыряне и их домашний мир. «Русский мир»</w:t>
      </w:r>
      <w:r w:rsidR="001978DC">
        <w:t xml:space="preserve">, </w:t>
      </w:r>
      <w:r>
        <w:t>1879</w:t>
      </w:r>
      <w:r w:rsidR="001978DC">
        <w:t xml:space="preserve">, </w:t>
      </w:r>
      <w:r>
        <w:t>№ 20.</w:t>
      </w:r>
      <w:r w:rsidR="00BF39ED">
        <w:t xml:space="preserve"> </w:t>
      </w:r>
    </w:p>
    <w:p w:rsidR="00C14FBA" w:rsidRDefault="008645C2" w:rsidP="00684FEA">
      <w:pPr>
        <w:ind w:firstLine="709"/>
        <w:jc w:val="both"/>
      </w:pPr>
      <w:r w:rsidRPr="00A51723">
        <w:rPr>
          <w:i/>
        </w:rPr>
        <w:t>Круглов А.</w:t>
      </w:r>
      <w:r w:rsidR="008852D0" w:rsidRPr="00A51723">
        <w:rPr>
          <w:i/>
        </w:rPr>
        <w:t xml:space="preserve"> </w:t>
      </w:r>
      <w:r>
        <w:t>Лесные люди.</w:t>
      </w:r>
      <w:r w:rsidR="008852D0">
        <w:t xml:space="preserve"> </w:t>
      </w:r>
      <w:r>
        <w:t>СПб.</w:t>
      </w:r>
      <w:r w:rsidR="001978DC">
        <w:t xml:space="preserve">, </w:t>
      </w:r>
      <w:r>
        <w:t>1887.</w:t>
      </w:r>
      <w:r w:rsidR="00BF39ED">
        <w:t xml:space="preserve"> </w:t>
      </w:r>
    </w:p>
    <w:p w:rsidR="00C14FBA" w:rsidRDefault="008645C2" w:rsidP="00684FEA">
      <w:pPr>
        <w:ind w:firstLine="709"/>
        <w:jc w:val="both"/>
      </w:pPr>
      <w:r w:rsidRPr="00A51723">
        <w:rPr>
          <w:i/>
        </w:rPr>
        <w:t>Крупенин</w:t>
      </w:r>
      <w:r w:rsidR="008852D0" w:rsidRPr="00A51723">
        <w:rPr>
          <w:i/>
        </w:rPr>
        <w:t xml:space="preserve"> </w:t>
      </w:r>
      <w:r w:rsidRPr="00A51723">
        <w:rPr>
          <w:i/>
        </w:rPr>
        <w:t xml:space="preserve">А. </w:t>
      </w:r>
      <w:r>
        <w:t>Краткий исторический очерк заселения и цивилизации Пермского</w:t>
      </w:r>
      <w:r w:rsidR="00BF39ED">
        <w:t xml:space="preserve"> </w:t>
      </w:r>
      <w:r>
        <w:t>края. «Пермский сборник»</w:t>
      </w:r>
      <w:r w:rsidR="001978DC">
        <w:t xml:space="preserve">, </w:t>
      </w:r>
      <w:r>
        <w:t>1859</w:t>
      </w:r>
      <w:r w:rsidR="001978DC">
        <w:t xml:space="preserve">, </w:t>
      </w:r>
      <w:r>
        <w:t>кн. 1.</w:t>
      </w:r>
      <w:r w:rsidR="00BF39ED">
        <w:t xml:space="preserve"> </w:t>
      </w:r>
    </w:p>
    <w:p w:rsidR="00C14FBA" w:rsidRDefault="008645C2" w:rsidP="00684FEA">
      <w:pPr>
        <w:ind w:firstLine="709"/>
        <w:jc w:val="both"/>
      </w:pPr>
      <w:r w:rsidRPr="00A51723">
        <w:rPr>
          <w:i/>
        </w:rPr>
        <w:t>Кузнецов П.</w:t>
      </w:r>
      <w:r w:rsidR="00A51723">
        <w:rPr>
          <w:i/>
        </w:rPr>
        <w:t> </w:t>
      </w:r>
      <w:r w:rsidRPr="00A51723">
        <w:rPr>
          <w:i/>
        </w:rPr>
        <w:t>С.</w:t>
      </w:r>
      <w:r w:rsidR="001978DC" w:rsidRPr="00A51723">
        <w:rPr>
          <w:i/>
        </w:rPr>
        <w:t xml:space="preserve">, </w:t>
      </w:r>
      <w:r w:rsidRPr="00A51723">
        <w:rPr>
          <w:i/>
        </w:rPr>
        <w:t>Спорова A.</w:t>
      </w:r>
      <w:r w:rsidR="00A51723">
        <w:rPr>
          <w:i/>
        </w:rPr>
        <w:t> </w:t>
      </w:r>
      <w:r w:rsidRPr="00A51723">
        <w:rPr>
          <w:i/>
        </w:rPr>
        <w:t>M.</w:t>
      </w:r>
      <w:r>
        <w:t xml:space="preserve"> Русско-коми-пермяцкий словарь. Кудымкар</w:t>
      </w:r>
      <w:r w:rsidR="001978DC">
        <w:t xml:space="preserve">, </w:t>
      </w:r>
      <w:r>
        <w:t>1946.</w:t>
      </w:r>
      <w:r w:rsidR="00BF39ED">
        <w:t xml:space="preserve"> </w:t>
      </w:r>
    </w:p>
    <w:p w:rsidR="00C14FBA" w:rsidRDefault="008645C2" w:rsidP="00684FEA">
      <w:pPr>
        <w:ind w:firstLine="709"/>
        <w:jc w:val="both"/>
      </w:pPr>
      <w:r w:rsidRPr="00A51723">
        <w:rPr>
          <w:i/>
        </w:rPr>
        <w:t>Куратов</w:t>
      </w:r>
      <w:r w:rsidR="001978DC" w:rsidRPr="00A51723">
        <w:rPr>
          <w:i/>
        </w:rPr>
        <w:t xml:space="preserve">, </w:t>
      </w:r>
      <w:r w:rsidRPr="00A51723">
        <w:rPr>
          <w:i/>
        </w:rPr>
        <w:t>И.</w:t>
      </w:r>
      <w:r w:rsidR="00A51723">
        <w:rPr>
          <w:i/>
        </w:rPr>
        <w:t> </w:t>
      </w:r>
      <w:r w:rsidRPr="00A51723">
        <w:rPr>
          <w:i/>
        </w:rPr>
        <w:t>А.</w:t>
      </w:r>
      <w:r w:rsidR="008852D0" w:rsidRPr="00A51723">
        <w:rPr>
          <w:i/>
        </w:rPr>
        <w:t xml:space="preserve"> </w:t>
      </w:r>
      <w:r>
        <w:t>Сочинения</w:t>
      </w:r>
      <w:r w:rsidR="001978DC">
        <w:t xml:space="preserve">, </w:t>
      </w:r>
      <w:r>
        <w:t xml:space="preserve">т. </w:t>
      </w:r>
      <w:r w:rsidR="00183608">
        <w:t>І</w:t>
      </w:r>
      <w:r>
        <w:t xml:space="preserve"> и </w:t>
      </w:r>
      <w:r w:rsidR="00183608">
        <w:t>ІІ</w:t>
      </w:r>
      <w:r>
        <w:t>. Сыктывкар</w:t>
      </w:r>
      <w:r w:rsidR="001978DC">
        <w:t xml:space="preserve">, </w:t>
      </w:r>
      <w:r>
        <w:t>1939.</w:t>
      </w:r>
      <w:r w:rsidR="00BF39ED">
        <w:t xml:space="preserve"> </w:t>
      </w:r>
    </w:p>
    <w:p w:rsidR="00C14FBA" w:rsidRDefault="008645C2" w:rsidP="00684FEA">
      <w:pPr>
        <w:ind w:firstLine="709"/>
        <w:jc w:val="both"/>
      </w:pPr>
      <w:r w:rsidRPr="00A51723">
        <w:rPr>
          <w:i/>
        </w:rPr>
        <w:t>Куратов</w:t>
      </w:r>
      <w:r w:rsidR="00A51723">
        <w:rPr>
          <w:i/>
        </w:rPr>
        <w:t xml:space="preserve">, </w:t>
      </w:r>
      <w:r w:rsidRPr="00A51723">
        <w:rPr>
          <w:i/>
        </w:rPr>
        <w:t>И.</w:t>
      </w:r>
      <w:r w:rsidR="00A51723">
        <w:rPr>
          <w:i/>
        </w:rPr>
        <w:t> </w:t>
      </w:r>
      <w:r w:rsidRPr="00A51723">
        <w:rPr>
          <w:i/>
        </w:rPr>
        <w:t>А.</w:t>
      </w:r>
      <w:r w:rsidR="008852D0" w:rsidRPr="00A51723">
        <w:rPr>
          <w:i/>
        </w:rPr>
        <w:t xml:space="preserve"> </w:t>
      </w:r>
      <w:r>
        <w:t>Стихотворения.</w:t>
      </w:r>
      <w:r w:rsidR="008852D0">
        <w:t xml:space="preserve"> </w:t>
      </w:r>
      <w:r>
        <w:t>М.</w:t>
      </w:r>
      <w:r w:rsidR="001978DC">
        <w:t xml:space="preserve"> — </w:t>
      </w:r>
      <w:r>
        <w:t>Л.</w:t>
      </w:r>
      <w:r w:rsidR="001978DC">
        <w:t xml:space="preserve">, </w:t>
      </w:r>
      <w:r>
        <w:t>1951.</w:t>
      </w:r>
      <w:r w:rsidR="00BF39ED">
        <w:t xml:space="preserve"> </w:t>
      </w:r>
    </w:p>
    <w:p w:rsidR="00C14FBA" w:rsidRDefault="008645C2" w:rsidP="00684FEA">
      <w:pPr>
        <w:ind w:firstLine="709"/>
        <w:jc w:val="both"/>
      </w:pPr>
      <w:r w:rsidRPr="00C14FBA">
        <w:rPr>
          <w:i/>
        </w:rPr>
        <w:t>Латкин</w:t>
      </w:r>
      <w:r w:rsidR="008852D0" w:rsidRPr="00C14FBA">
        <w:rPr>
          <w:i/>
        </w:rPr>
        <w:t xml:space="preserve"> </w:t>
      </w:r>
      <w:r w:rsidRPr="00C14FBA">
        <w:rPr>
          <w:i/>
        </w:rPr>
        <w:t>В. Н.</w:t>
      </w:r>
      <w:r w:rsidR="008852D0" w:rsidRPr="00C14FBA">
        <w:rPr>
          <w:i/>
        </w:rPr>
        <w:t xml:space="preserve"> </w:t>
      </w:r>
      <w:r>
        <w:t>Дневник</w:t>
      </w:r>
      <w:r w:rsidR="008852D0">
        <w:t xml:space="preserve"> </w:t>
      </w:r>
      <w:r>
        <w:t>во время</w:t>
      </w:r>
      <w:r w:rsidR="008852D0">
        <w:t xml:space="preserve"> </w:t>
      </w:r>
      <w:r>
        <w:t>путешествия на Печору в 1840</w:t>
      </w:r>
      <w:r w:rsidR="001978DC">
        <w:t xml:space="preserve"> — </w:t>
      </w:r>
      <w:r>
        <w:t>1841 и 1843</w:t>
      </w:r>
      <w:r w:rsidR="00BF39ED">
        <w:t xml:space="preserve"> </w:t>
      </w:r>
      <w:r>
        <w:t>годах. «Зап. РГО»</w:t>
      </w:r>
      <w:r w:rsidR="001978DC">
        <w:t xml:space="preserve">, </w:t>
      </w:r>
      <w:r>
        <w:t>1853</w:t>
      </w:r>
      <w:r w:rsidR="001978DC">
        <w:t xml:space="preserve">, </w:t>
      </w:r>
      <w:r>
        <w:t>кн. 7.</w:t>
      </w:r>
      <w:r w:rsidR="00BF39ED">
        <w:t xml:space="preserve"> </w:t>
      </w:r>
    </w:p>
    <w:p w:rsidR="00C14FBA" w:rsidRDefault="008645C2" w:rsidP="00684FEA">
      <w:pPr>
        <w:ind w:firstLine="709"/>
        <w:jc w:val="both"/>
      </w:pPr>
      <w:r w:rsidRPr="00A51723">
        <w:rPr>
          <w:i/>
        </w:rPr>
        <w:t>Лашук</w:t>
      </w:r>
      <w:r w:rsidR="008852D0" w:rsidRPr="00A51723">
        <w:rPr>
          <w:i/>
        </w:rPr>
        <w:t xml:space="preserve"> </w:t>
      </w:r>
      <w:r w:rsidRPr="00A51723">
        <w:rPr>
          <w:i/>
        </w:rPr>
        <w:t>Л. П.</w:t>
      </w:r>
      <w:r w:rsidR="008852D0">
        <w:t xml:space="preserve"> </w:t>
      </w:r>
      <w:r>
        <w:t>Печорский край в древности. «Труды Коми филиала AH CCCP».</w:t>
      </w:r>
      <w:r w:rsidR="00BF39ED">
        <w:t xml:space="preserve"> </w:t>
      </w:r>
      <w:r>
        <w:t>Сыктывкар</w:t>
      </w:r>
      <w:r w:rsidR="001978DC">
        <w:t xml:space="preserve">, </w:t>
      </w:r>
      <w:r>
        <w:t>1954</w:t>
      </w:r>
      <w:r w:rsidR="001978DC">
        <w:t xml:space="preserve">, </w:t>
      </w:r>
      <w:r>
        <w:t>т.</w:t>
      </w:r>
      <w:r w:rsidR="008852D0">
        <w:t xml:space="preserve"> </w:t>
      </w:r>
      <w:r>
        <w:t>2.</w:t>
      </w:r>
      <w:r w:rsidR="00BF39ED">
        <w:t xml:space="preserve"> </w:t>
      </w:r>
    </w:p>
    <w:p w:rsidR="00C14FBA" w:rsidRDefault="008645C2" w:rsidP="00684FEA">
      <w:pPr>
        <w:ind w:firstLine="709"/>
        <w:jc w:val="both"/>
      </w:pPr>
      <w:r w:rsidRPr="00A51723">
        <w:rPr>
          <w:i/>
        </w:rPr>
        <w:t>Лашук</w:t>
      </w:r>
      <w:r w:rsidR="008852D0" w:rsidRPr="00A51723">
        <w:rPr>
          <w:i/>
        </w:rPr>
        <w:t xml:space="preserve"> </w:t>
      </w:r>
      <w:r w:rsidRPr="00A51723">
        <w:rPr>
          <w:i/>
        </w:rPr>
        <w:t>Л. П</w:t>
      </w:r>
      <w:r>
        <w:t>.</w:t>
      </w:r>
      <w:r w:rsidR="008852D0">
        <w:t xml:space="preserve"> </w:t>
      </w:r>
      <w:r>
        <w:t>Упряжное собаководство в северо-западном Приуралье. «Краткие</w:t>
      </w:r>
      <w:r w:rsidR="00BF39ED">
        <w:t xml:space="preserve"> </w:t>
      </w:r>
      <w:r>
        <w:t>сообщения Ин-та этнографии AH СCCP»</w:t>
      </w:r>
      <w:r w:rsidR="001978DC">
        <w:t xml:space="preserve">, </w:t>
      </w:r>
      <w:r>
        <w:t>1954</w:t>
      </w:r>
      <w:r w:rsidR="001978DC">
        <w:t xml:space="preserve">, </w:t>
      </w:r>
      <w:r>
        <w:t>в. 20.</w:t>
      </w:r>
      <w:r w:rsidR="00BF39ED">
        <w:t xml:space="preserve"> </w:t>
      </w:r>
    </w:p>
    <w:p w:rsidR="00C14FBA" w:rsidRDefault="008645C2" w:rsidP="00684FEA">
      <w:pPr>
        <w:ind w:firstLine="709"/>
        <w:jc w:val="both"/>
      </w:pPr>
      <w:r w:rsidRPr="00A51723">
        <w:rPr>
          <w:i/>
        </w:rPr>
        <w:lastRenderedPageBreak/>
        <w:t>Лашук</w:t>
      </w:r>
      <w:r w:rsidR="008852D0" w:rsidRPr="00A51723">
        <w:rPr>
          <w:i/>
        </w:rPr>
        <w:t xml:space="preserve"> </w:t>
      </w:r>
      <w:r w:rsidRPr="00A51723">
        <w:rPr>
          <w:i/>
        </w:rPr>
        <w:t>Л. П</w:t>
      </w:r>
      <w:r>
        <w:t>.</w:t>
      </w:r>
      <w:r w:rsidR="008852D0">
        <w:t xml:space="preserve"> </w:t>
      </w:r>
      <w:r>
        <w:t>Этническая история Печорского края. Автореферат диссертации.</w:t>
      </w:r>
      <w:r w:rsidR="00BF39ED">
        <w:t xml:space="preserve"> </w:t>
      </w:r>
      <w:r>
        <w:t>Сыктывкар</w:t>
      </w:r>
      <w:r w:rsidR="001978DC">
        <w:t xml:space="preserve">, </w:t>
      </w:r>
      <w:r>
        <w:t>1954.</w:t>
      </w:r>
      <w:r w:rsidR="00BF39ED">
        <w:t xml:space="preserve"> </w:t>
      </w:r>
    </w:p>
    <w:p w:rsidR="00C14FBA" w:rsidRDefault="008645C2" w:rsidP="00684FEA">
      <w:pPr>
        <w:ind w:firstLine="709"/>
        <w:jc w:val="both"/>
      </w:pPr>
      <w:r w:rsidRPr="00A51723">
        <w:rPr>
          <w:i/>
        </w:rPr>
        <w:t>Лепехи</w:t>
      </w:r>
      <w:r w:rsidR="00A51723" w:rsidRPr="00A51723">
        <w:rPr>
          <w:i/>
        </w:rPr>
        <w:t>н</w:t>
      </w:r>
      <w:r w:rsidR="008852D0" w:rsidRPr="00A51723">
        <w:rPr>
          <w:i/>
        </w:rPr>
        <w:t xml:space="preserve"> </w:t>
      </w:r>
      <w:r w:rsidRPr="00A51723">
        <w:rPr>
          <w:i/>
        </w:rPr>
        <w:t>И</w:t>
      </w:r>
      <w:r>
        <w:t>.</w:t>
      </w:r>
      <w:r w:rsidR="008852D0">
        <w:t xml:space="preserve"> </w:t>
      </w:r>
      <w:r>
        <w:t>Дневные записки путешествия по разным провинциям Российского</w:t>
      </w:r>
      <w:r w:rsidR="00BF39ED">
        <w:t xml:space="preserve"> </w:t>
      </w:r>
      <w:r>
        <w:t>государства. СПб.</w:t>
      </w:r>
      <w:r w:rsidR="001978DC">
        <w:t xml:space="preserve">, </w:t>
      </w:r>
      <w:r>
        <w:t>1780.</w:t>
      </w:r>
      <w:r w:rsidR="00BF39ED">
        <w:t xml:space="preserve"> </w:t>
      </w:r>
    </w:p>
    <w:p w:rsidR="00C14FBA" w:rsidRDefault="008645C2" w:rsidP="00684FEA">
      <w:pPr>
        <w:ind w:firstLine="709"/>
        <w:jc w:val="both"/>
      </w:pPr>
      <w:r w:rsidRPr="00A51723">
        <w:rPr>
          <w:i/>
        </w:rPr>
        <w:t>Лыткин Г. С</w:t>
      </w:r>
      <w:r>
        <w:t>.</w:t>
      </w:r>
      <w:r w:rsidR="008852D0">
        <w:t xml:space="preserve"> </w:t>
      </w:r>
      <w:r>
        <w:t>Зарынский край при епископах пермских и зырянский язык. СПб.</w:t>
      </w:r>
      <w:r w:rsidR="001978DC">
        <w:t xml:space="preserve">, </w:t>
      </w:r>
      <w:r>
        <w:t>1889.</w:t>
      </w:r>
      <w:r w:rsidR="00BF39ED">
        <w:t xml:space="preserve"> </w:t>
      </w:r>
    </w:p>
    <w:p w:rsidR="00C14FBA" w:rsidRDefault="008645C2" w:rsidP="00684FEA">
      <w:pPr>
        <w:ind w:firstLine="709"/>
        <w:jc w:val="both"/>
      </w:pPr>
      <w:r w:rsidRPr="00A51723">
        <w:rPr>
          <w:i/>
        </w:rPr>
        <w:t>Лыткин</w:t>
      </w:r>
      <w:r w:rsidR="008852D0" w:rsidRPr="00A51723">
        <w:rPr>
          <w:i/>
        </w:rPr>
        <w:t xml:space="preserve"> </w:t>
      </w:r>
      <w:r w:rsidRPr="00A51723">
        <w:rPr>
          <w:i/>
        </w:rPr>
        <w:t>В. И.</w:t>
      </w:r>
      <w:r>
        <w:t xml:space="preserve"> Краткий обзор диалектов коми языка. «Зап. Об-ва изучения Коми</w:t>
      </w:r>
      <w:r w:rsidR="00BF39ED">
        <w:t xml:space="preserve"> </w:t>
      </w:r>
      <w:r>
        <w:t>Края»</w:t>
      </w:r>
      <w:r w:rsidR="001978DC">
        <w:t xml:space="preserve">, </w:t>
      </w:r>
      <w:r>
        <w:t>Сыктывкар</w:t>
      </w:r>
      <w:r w:rsidR="001978DC">
        <w:t xml:space="preserve">, </w:t>
      </w:r>
      <w:r>
        <w:t>1930</w:t>
      </w:r>
      <w:r w:rsidR="001978DC">
        <w:t xml:space="preserve">, </w:t>
      </w:r>
      <w:r>
        <w:t>в.</w:t>
      </w:r>
      <w:r w:rsidR="008852D0">
        <w:t xml:space="preserve"> </w:t>
      </w:r>
      <w:r>
        <w:t>5.</w:t>
      </w:r>
      <w:r w:rsidR="00BF39ED">
        <w:t xml:space="preserve"> </w:t>
      </w:r>
      <w:r>
        <w:t>374</w:t>
      </w:r>
      <w:r w:rsidR="008852D0">
        <w:t xml:space="preserve"> </w:t>
      </w:r>
    </w:p>
    <w:p w:rsidR="00C14FBA" w:rsidRDefault="008645C2" w:rsidP="00684FEA">
      <w:pPr>
        <w:ind w:firstLine="709"/>
        <w:jc w:val="both"/>
      </w:pPr>
      <w:r w:rsidRPr="00A51723">
        <w:rPr>
          <w:i/>
        </w:rPr>
        <w:t>Лыткин В. И</w:t>
      </w:r>
      <w:r>
        <w:t xml:space="preserve">. и </w:t>
      </w:r>
      <w:r w:rsidRPr="00A51723">
        <w:rPr>
          <w:i/>
        </w:rPr>
        <w:t>Попов С. А</w:t>
      </w:r>
      <w:r>
        <w:t>. Язьвинские коми. «Советская этнография»</w:t>
      </w:r>
      <w:r w:rsidR="001978DC">
        <w:t xml:space="preserve">, </w:t>
      </w:r>
      <w:r>
        <w:t>1950</w:t>
      </w:r>
      <w:r w:rsidR="001978DC">
        <w:t xml:space="preserve">, </w:t>
      </w:r>
      <w:r>
        <w:t>№ 4.</w:t>
      </w:r>
      <w:r w:rsidR="00BF39ED">
        <w:t xml:space="preserve"> </w:t>
      </w:r>
    </w:p>
    <w:p w:rsidR="00C14FBA" w:rsidRDefault="008645C2" w:rsidP="00684FEA">
      <w:pPr>
        <w:ind w:firstLine="709"/>
        <w:jc w:val="both"/>
      </w:pPr>
      <w:r w:rsidRPr="00A51723">
        <w:rPr>
          <w:i/>
        </w:rPr>
        <w:t>Лыткин</w:t>
      </w:r>
      <w:r w:rsidR="008852D0" w:rsidRPr="00A51723">
        <w:rPr>
          <w:i/>
        </w:rPr>
        <w:t xml:space="preserve"> </w:t>
      </w:r>
      <w:r w:rsidRPr="00A51723">
        <w:rPr>
          <w:i/>
        </w:rPr>
        <w:t>В. И.</w:t>
      </w:r>
      <w:r w:rsidR="008852D0">
        <w:t xml:space="preserve"> </w:t>
      </w:r>
      <w:r>
        <w:t>О некоторых иранских заимствованиях в пермских языках. «Изв.</w:t>
      </w:r>
      <w:r w:rsidR="00BF39ED">
        <w:t xml:space="preserve"> </w:t>
      </w:r>
      <w:r>
        <w:t>AH CCCP»</w:t>
      </w:r>
      <w:r w:rsidR="001978DC">
        <w:t xml:space="preserve">, </w:t>
      </w:r>
      <w:r>
        <w:t>Отделение литературы и языка</w:t>
      </w:r>
      <w:r w:rsidR="001978DC">
        <w:t xml:space="preserve">, </w:t>
      </w:r>
      <w:r>
        <w:t>1951</w:t>
      </w:r>
      <w:r w:rsidR="001978DC">
        <w:t xml:space="preserve">, </w:t>
      </w:r>
      <w:r>
        <w:t>т. 10</w:t>
      </w:r>
      <w:r w:rsidR="001978DC">
        <w:t xml:space="preserve">, </w:t>
      </w:r>
      <w:r>
        <w:t>в. 4.</w:t>
      </w:r>
      <w:r w:rsidR="00BF39ED">
        <w:t xml:space="preserve"> </w:t>
      </w:r>
    </w:p>
    <w:p w:rsidR="00C14FBA" w:rsidRDefault="008645C2" w:rsidP="00684FEA">
      <w:pPr>
        <w:ind w:firstLine="709"/>
        <w:jc w:val="both"/>
      </w:pPr>
      <w:r w:rsidRPr="00A51723">
        <w:rPr>
          <w:i/>
        </w:rPr>
        <w:t>Лыткин</w:t>
      </w:r>
      <w:r w:rsidR="008852D0" w:rsidRPr="00A51723">
        <w:rPr>
          <w:i/>
        </w:rPr>
        <w:t xml:space="preserve"> </w:t>
      </w:r>
      <w:r w:rsidRPr="00A51723">
        <w:rPr>
          <w:i/>
        </w:rPr>
        <w:t>В. И</w:t>
      </w:r>
      <w:r>
        <w:t>.</w:t>
      </w:r>
      <w:r w:rsidR="008852D0">
        <w:t xml:space="preserve"> </w:t>
      </w:r>
      <w:r>
        <w:t>Древнепермский язык. М.</w:t>
      </w:r>
      <w:r w:rsidR="001978DC">
        <w:t xml:space="preserve">, </w:t>
      </w:r>
      <w:r>
        <w:t>1952.</w:t>
      </w:r>
      <w:r w:rsidR="00BF39ED">
        <w:t xml:space="preserve"> </w:t>
      </w:r>
    </w:p>
    <w:p w:rsidR="00C14FBA" w:rsidRDefault="008645C2" w:rsidP="00684FEA">
      <w:pPr>
        <w:ind w:firstLine="709"/>
        <w:jc w:val="both"/>
      </w:pPr>
      <w:r w:rsidRPr="00A51723">
        <w:rPr>
          <w:i/>
        </w:rPr>
        <w:t>Лыткин</w:t>
      </w:r>
      <w:r w:rsidR="008852D0" w:rsidRPr="00A51723">
        <w:rPr>
          <w:i/>
        </w:rPr>
        <w:t xml:space="preserve"> </w:t>
      </w:r>
      <w:r w:rsidRPr="00A51723">
        <w:rPr>
          <w:i/>
        </w:rPr>
        <w:t>В. И.</w:t>
      </w:r>
      <w:r w:rsidR="008852D0">
        <w:t xml:space="preserve"> </w:t>
      </w:r>
      <w:r>
        <w:t>Из истории словарного состава пермских языков. «Вопросы языкознания»</w:t>
      </w:r>
      <w:r w:rsidR="001978DC">
        <w:t xml:space="preserve">, </w:t>
      </w:r>
      <w:r>
        <w:t>1953</w:t>
      </w:r>
      <w:r w:rsidR="001978DC">
        <w:t xml:space="preserve">, </w:t>
      </w:r>
      <w:r>
        <w:t>в.</w:t>
      </w:r>
      <w:r w:rsidR="008852D0">
        <w:t xml:space="preserve"> </w:t>
      </w:r>
      <w:r>
        <w:t>5.</w:t>
      </w:r>
      <w:r w:rsidR="00BF39ED">
        <w:t xml:space="preserve"> </w:t>
      </w:r>
    </w:p>
    <w:p w:rsidR="00C14FBA" w:rsidRDefault="008645C2" w:rsidP="00684FEA">
      <w:pPr>
        <w:ind w:firstLine="709"/>
        <w:jc w:val="both"/>
      </w:pPr>
      <w:r w:rsidRPr="00A51723">
        <w:rPr>
          <w:i/>
        </w:rPr>
        <w:t>Лыткин</w:t>
      </w:r>
      <w:r w:rsidR="008852D0" w:rsidRPr="00A51723">
        <w:rPr>
          <w:i/>
        </w:rPr>
        <w:t xml:space="preserve"> </w:t>
      </w:r>
      <w:r w:rsidRPr="00A51723">
        <w:rPr>
          <w:i/>
        </w:rPr>
        <w:t>В. И</w:t>
      </w:r>
      <w:r>
        <w:t>.</w:t>
      </w:r>
      <w:r w:rsidR="008852D0">
        <w:t xml:space="preserve"> </w:t>
      </w:r>
      <w:r>
        <w:t>Диалектологическая хрестоматия по пермским языкам. М.</w:t>
      </w:r>
      <w:r w:rsidR="001978DC">
        <w:t xml:space="preserve">, </w:t>
      </w:r>
      <w:r>
        <w:t>1955.</w:t>
      </w:r>
      <w:r w:rsidR="00BF39ED">
        <w:t xml:space="preserve"> </w:t>
      </w:r>
    </w:p>
    <w:p w:rsidR="00C14FBA" w:rsidRDefault="008645C2" w:rsidP="00684FEA">
      <w:pPr>
        <w:ind w:firstLine="709"/>
        <w:jc w:val="both"/>
      </w:pPr>
      <w:r w:rsidRPr="00A51723">
        <w:rPr>
          <w:i/>
        </w:rPr>
        <w:t>Максимов</w:t>
      </w:r>
      <w:r w:rsidR="008852D0" w:rsidRPr="00A51723">
        <w:rPr>
          <w:i/>
        </w:rPr>
        <w:t xml:space="preserve"> </w:t>
      </w:r>
      <w:r w:rsidRPr="00A51723">
        <w:rPr>
          <w:i/>
        </w:rPr>
        <w:t>С.</w:t>
      </w:r>
      <w:r w:rsidR="008852D0" w:rsidRPr="00A51723">
        <w:rPr>
          <w:i/>
        </w:rPr>
        <w:t xml:space="preserve"> </w:t>
      </w:r>
      <w:r w:rsidRPr="00A51723">
        <w:rPr>
          <w:i/>
        </w:rPr>
        <w:t>В.</w:t>
      </w:r>
      <w:r w:rsidR="008852D0" w:rsidRPr="00A51723">
        <w:rPr>
          <w:i/>
        </w:rPr>
        <w:t xml:space="preserve"> </w:t>
      </w:r>
      <w:r>
        <w:t>Год не севере.</w:t>
      </w:r>
      <w:r w:rsidR="008852D0">
        <w:t xml:space="preserve"> </w:t>
      </w:r>
      <w:r>
        <w:t>М.</w:t>
      </w:r>
      <w:r w:rsidR="001978DC">
        <w:t xml:space="preserve">, </w:t>
      </w:r>
      <w:r>
        <w:t>1890.</w:t>
      </w:r>
      <w:r w:rsidR="00BF39ED">
        <w:t xml:space="preserve"> </w:t>
      </w:r>
    </w:p>
    <w:p w:rsidR="00C14FBA" w:rsidRDefault="008645C2" w:rsidP="00684FEA">
      <w:pPr>
        <w:ind w:firstLine="709"/>
        <w:jc w:val="both"/>
      </w:pPr>
      <w:r w:rsidRPr="00A51723">
        <w:rPr>
          <w:i/>
        </w:rPr>
        <w:t>Мамадышский</w:t>
      </w:r>
      <w:r w:rsidR="008852D0" w:rsidRPr="00A51723">
        <w:rPr>
          <w:i/>
        </w:rPr>
        <w:t xml:space="preserve"> </w:t>
      </w:r>
      <w:r w:rsidRPr="00A51723">
        <w:rPr>
          <w:i/>
        </w:rPr>
        <w:t>Н. Н</w:t>
      </w:r>
      <w:r>
        <w:t>.</w:t>
      </w:r>
      <w:r w:rsidR="008852D0">
        <w:t xml:space="preserve"> </w:t>
      </w:r>
      <w:r>
        <w:t>Усинский</w:t>
      </w:r>
      <w:r w:rsidR="008852D0">
        <w:t xml:space="preserve"> </w:t>
      </w:r>
      <w:r>
        <w:t>край (Подворно-экономическое</w:t>
      </w:r>
      <w:r w:rsidR="008852D0">
        <w:t xml:space="preserve"> </w:t>
      </w:r>
      <w:r>
        <w:t>исследование).</w:t>
      </w:r>
      <w:r w:rsidR="00BF39ED">
        <w:t xml:space="preserve"> </w:t>
      </w:r>
      <w:r>
        <w:t>Архангельск</w:t>
      </w:r>
      <w:r w:rsidR="001978DC">
        <w:t xml:space="preserve">, </w:t>
      </w:r>
      <w:r>
        <w:t>1910.</w:t>
      </w:r>
      <w:r w:rsidR="00BF39ED">
        <w:t xml:space="preserve"> </w:t>
      </w:r>
    </w:p>
    <w:p w:rsidR="00C14FBA" w:rsidRDefault="008645C2" w:rsidP="00684FEA">
      <w:pPr>
        <w:ind w:firstLine="709"/>
        <w:jc w:val="both"/>
      </w:pPr>
      <w:r w:rsidRPr="00A51723">
        <w:rPr>
          <w:i/>
        </w:rPr>
        <w:t xml:space="preserve">Мартынов С. В. </w:t>
      </w:r>
      <w:r>
        <w:t>Подворно-экономическое исследование селений Печорского уезда.</w:t>
      </w:r>
      <w:r w:rsidR="00BF39ED">
        <w:t xml:space="preserve"> </w:t>
      </w:r>
      <w:r>
        <w:t>В кн. «Печорский край»</w:t>
      </w:r>
      <w:r w:rsidR="001978DC">
        <w:t xml:space="preserve">, </w:t>
      </w:r>
      <w:r>
        <w:t>ч. 2</w:t>
      </w:r>
      <w:r w:rsidR="001978DC">
        <w:t xml:space="preserve">, </w:t>
      </w:r>
      <w:r>
        <w:t>СПб.</w:t>
      </w:r>
      <w:r w:rsidR="001978DC">
        <w:t xml:space="preserve">, </w:t>
      </w:r>
      <w:r>
        <w:t>1905.</w:t>
      </w:r>
      <w:r w:rsidR="00BF39ED">
        <w:t xml:space="preserve"> </w:t>
      </w:r>
    </w:p>
    <w:p w:rsidR="00C14FBA" w:rsidRDefault="008645C2" w:rsidP="00684FEA">
      <w:pPr>
        <w:ind w:firstLine="709"/>
        <w:jc w:val="both"/>
      </w:pPr>
      <w:r w:rsidRPr="00C14FBA">
        <w:rPr>
          <w:i/>
        </w:rPr>
        <w:t>Мартюшев А. М</w:t>
      </w:r>
      <w:r>
        <w:t>. Краткий очерк кустарных промыслов населения Усть-Сысольского</w:t>
      </w:r>
      <w:r w:rsidR="00BF39ED">
        <w:t xml:space="preserve"> </w:t>
      </w:r>
      <w:r>
        <w:t>уезда. Вятка</w:t>
      </w:r>
      <w:r w:rsidR="001978DC">
        <w:t xml:space="preserve">, </w:t>
      </w:r>
      <w:r>
        <w:t>1904.</w:t>
      </w:r>
      <w:r w:rsidR="00BF39ED">
        <w:t xml:space="preserve"> </w:t>
      </w:r>
    </w:p>
    <w:p w:rsidR="00C14FBA" w:rsidRDefault="008645C2" w:rsidP="00684FEA">
      <w:pPr>
        <w:ind w:firstLine="709"/>
        <w:jc w:val="both"/>
      </w:pPr>
      <w:r w:rsidRPr="00C14FBA">
        <w:rPr>
          <w:i/>
        </w:rPr>
        <w:t>Маханек</w:t>
      </w:r>
      <w:r w:rsidR="008852D0" w:rsidRPr="00C14FBA">
        <w:rPr>
          <w:i/>
        </w:rPr>
        <w:t xml:space="preserve"> </w:t>
      </w:r>
      <w:r w:rsidRPr="00C14FBA">
        <w:rPr>
          <w:i/>
        </w:rPr>
        <w:t xml:space="preserve">К. С. </w:t>
      </w:r>
      <w:r>
        <w:t>Архивное дело о бунте</w:t>
      </w:r>
      <w:r w:rsidR="008852D0">
        <w:t xml:space="preserve"> </w:t>
      </w:r>
      <w:r>
        <w:t>пермяков.</w:t>
      </w:r>
      <w:r w:rsidR="008852D0">
        <w:t xml:space="preserve"> </w:t>
      </w:r>
      <w:r>
        <w:t>«Пермский</w:t>
      </w:r>
      <w:r w:rsidR="008852D0">
        <w:t xml:space="preserve"> </w:t>
      </w:r>
      <w:r>
        <w:t>краевой</w:t>
      </w:r>
      <w:r w:rsidR="008852D0">
        <w:t xml:space="preserve"> </w:t>
      </w:r>
      <w:r>
        <w:t>сборник»</w:t>
      </w:r>
      <w:r w:rsidR="001978DC">
        <w:t xml:space="preserve">, </w:t>
      </w:r>
      <w:r>
        <w:t>1928</w:t>
      </w:r>
      <w:r w:rsidR="001978DC">
        <w:t xml:space="preserve">, </w:t>
      </w:r>
      <w:r>
        <w:t>в. 4.</w:t>
      </w:r>
      <w:r w:rsidR="00BF39ED">
        <w:t xml:space="preserve"> </w:t>
      </w:r>
    </w:p>
    <w:p w:rsidR="00C14FBA" w:rsidRDefault="008645C2" w:rsidP="00684FEA">
      <w:pPr>
        <w:ind w:firstLine="709"/>
        <w:jc w:val="both"/>
      </w:pPr>
      <w:r w:rsidRPr="00C14FBA">
        <w:rPr>
          <w:i/>
        </w:rPr>
        <w:t>Микушев</w:t>
      </w:r>
      <w:r w:rsidR="008852D0" w:rsidRPr="00C14FBA">
        <w:rPr>
          <w:i/>
        </w:rPr>
        <w:t xml:space="preserve"> </w:t>
      </w:r>
      <w:r w:rsidRPr="00C14FBA">
        <w:rPr>
          <w:i/>
        </w:rPr>
        <w:t>A. K.</w:t>
      </w:r>
      <w:r>
        <w:t xml:space="preserve"> Песенное творчество народа коми. Сыктывкар</w:t>
      </w:r>
      <w:r w:rsidR="001978DC">
        <w:t xml:space="preserve">, </w:t>
      </w:r>
      <w:r>
        <w:t>1956.</w:t>
      </w:r>
      <w:r w:rsidR="00BF39ED">
        <w:t xml:space="preserve"> </w:t>
      </w:r>
    </w:p>
    <w:p w:rsidR="00C14FBA" w:rsidRDefault="008645C2" w:rsidP="00684FEA">
      <w:pPr>
        <w:ind w:firstLine="709"/>
        <w:jc w:val="both"/>
      </w:pPr>
      <w:r w:rsidRPr="00C14FBA">
        <w:rPr>
          <w:i/>
        </w:rPr>
        <w:t>Михайлов М. И</w:t>
      </w:r>
      <w:r>
        <w:t>. Промыслы зырян</w:t>
      </w:r>
      <w:r w:rsidR="008852D0">
        <w:t xml:space="preserve"> </w:t>
      </w:r>
      <w:r>
        <w:t>Усть-Сысольского и</w:t>
      </w:r>
      <w:r w:rsidR="008852D0">
        <w:t xml:space="preserve"> </w:t>
      </w:r>
      <w:r>
        <w:t>Яренского</w:t>
      </w:r>
      <w:r w:rsidR="008852D0">
        <w:t xml:space="preserve"> </w:t>
      </w:r>
      <w:r>
        <w:t>уездов Вологодской губ. «Журн. Мин. внутр. дел»</w:t>
      </w:r>
      <w:r w:rsidR="001978DC">
        <w:t xml:space="preserve">, </w:t>
      </w:r>
      <w:r>
        <w:t>1851</w:t>
      </w:r>
      <w:r w:rsidR="001978DC">
        <w:t xml:space="preserve">, </w:t>
      </w:r>
      <w:r>
        <w:t>ч. 34</w:t>
      </w:r>
      <w:r w:rsidR="001978DC">
        <w:t xml:space="preserve">, </w:t>
      </w:r>
      <w:r>
        <w:t>кн. 4.</w:t>
      </w:r>
      <w:r w:rsidR="00BF39ED">
        <w:t xml:space="preserve"> </w:t>
      </w:r>
    </w:p>
    <w:p w:rsidR="00C14FBA" w:rsidRDefault="008645C2" w:rsidP="00684FEA">
      <w:pPr>
        <w:ind w:firstLine="709"/>
        <w:jc w:val="both"/>
      </w:pPr>
      <w:r w:rsidRPr="00C14FBA">
        <w:rPr>
          <w:i/>
        </w:rPr>
        <w:t xml:space="preserve">Михайлов М. И. </w:t>
      </w:r>
      <w:r>
        <w:t>Домашний и</w:t>
      </w:r>
      <w:r w:rsidR="008852D0">
        <w:t xml:space="preserve"> </w:t>
      </w:r>
      <w:r>
        <w:t>семейный</w:t>
      </w:r>
      <w:r w:rsidR="008852D0">
        <w:t xml:space="preserve"> </w:t>
      </w:r>
      <w:r>
        <w:t>быт</w:t>
      </w:r>
      <w:r w:rsidR="008852D0">
        <w:t xml:space="preserve"> </w:t>
      </w:r>
      <w:r>
        <w:t>зырян.</w:t>
      </w:r>
      <w:r w:rsidR="008852D0">
        <w:t xml:space="preserve"> </w:t>
      </w:r>
      <w:r>
        <w:t>«Журн.</w:t>
      </w:r>
      <w:r w:rsidR="008852D0">
        <w:t xml:space="preserve"> </w:t>
      </w:r>
      <w:r>
        <w:t>Мин. внутр. дел»</w:t>
      </w:r>
      <w:r w:rsidR="001978DC">
        <w:t xml:space="preserve">, </w:t>
      </w:r>
      <w:r>
        <w:t>1852</w:t>
      </w:r>
      <w:r w:rsidR="001978DC">
        <w:t xml:space="preserve">, </w:t>
      </w:r>
      <w:r>
        <w:t>ч. 37</w:t>
      </w:r>
      <w:r w:rsidR="001978DC">
        <w:t xml:space="preserve">, </w:t>
      </w:r>
      <w:r>
        <w:t>кн. 3.</w:t>
      </w:r>
      <w:r w:rsidR="00BF39ED">
        <w:t xml:space="preserve"> </w:t>
      </w:r>
    </w:p>
    <w:p w:rsidR="00C14FBA" w:rsidRDefault="008645C2" w:rsidP="00684FEA">
      <w:pPr>
        <w:ind w:firstLine="709"/>
        <w:jc w:val="both"/>
      </w:pPr>
      <w:r w:rsidRPr="00C14FBA">
        <w:rPr>
          <w:i/>
        </w:rPr>
        <w:t>Михайлов М. И.</w:t>
      </w:r>
      <w:r>
        <w:t xml:space="preserve"> Физические</w:t>
      </w:r>
      <w:r w:rsidR="008852D0">
        <w:t xml:space="preserve"> </w:t>
      </w:r>
      <w:r>
        <w:t>и</w:t>
      </w:r>
      <w:r w:rsidR="008852D0">
        <w:t xml:space="preserve"> </w:t>
      </w:r>
      <w:r>
        <w:t>нравственные</w:t>
      </w:r>
      <w:r w:rsidR="008852D0">
        <w:t xml:space="preserve"> </w:t>
      </w:r>
      <w:r>
        <w:t>свойства</w:t>
      </w:r>
      <w:r w:rsidR="008852D0">
        <w:t xml:space="preserve"> </w:t>
      </w:r>
      <w:r>
        <w:t>зырян.</w:t>
      </w:r>
      <w:r w:rsidR="008852D0">
        <w:t xml:space="preserve"> </w:t>
      </w:r>
      <w:r>
        <w:t>Там</w:t>
      </w:r>
      <w:r w:rsidR="008852D0">
        <w:t xml:space="preserve"> </w:t>
      </w:r>
      <w:r>
        <w:t>же</w:t>
      </w:r>
      <w:r w:rsidR="001978DC">
        <w:t xml:space="preserve">, </w:t>
      </w:r>
      <w:r>
        <w:t>кн. 1.</w:t>
      </w:r>
      <w:r w:rsidR="00BF39ED">
        <w:t xml:space="preserve"> </w:t>
      </w:r>
    </w:p>
    <w:p w:rsidR="00C14FBA" w:rsidRDefault="008645C2" w:rsidP="00684FEA">
      <w:pPr>
        <w:ind w:firstLine="709"/>
        <w:jc w:val="both"/>
      </w:pPr>
      <w:r w:rsidRPr="00C14FBA">
        <w:rPr>
          <w:i/>
        </w:rPr>
        <w:t>Налимов В. П.</w:t>
      </w:r>
      <w:r>
        <w:t xml:space="preserve"> Загробный мир по верованиям зырян. «Этнографическое обозрение»</w:t>
      </w:r>
      <w:r w:rsidR="001978DC">
        <w:t xml:space="preserve">, </w:t>
      </w:r>
      <w:r>
        <w:t>1907</w:t>
      </w:r>
      <w:r w:rsidR="001978DC">
        <w:t xml:space="preserve">, </w:t>
      </w:r>
      <w:r>
        <w:t>№ 1 и 2.</w:t>
      </w:r>
      <w:r w:rsidR="00BF39ED">
        <w:t xml:space="preserve"> </w:t>
      </w:r>
    </w:p>
    <w:p w:rsidR="00C14FBA" w:rsidRDefault="008645C2" w:rsidP="00684FEA">
      <w:pPr>
        <w:ind w:firstLine="709"/>
        <w:jc w:val="both"/>
      </w:pPr>
      <w:r w:rsidRPr="00C14FBA">
        <w:rPr>
          <w:i/>
        </w:rPr>
        <w:t xml:space="preserve">Налимов В. П. </w:t>
      </w:r>
      <w:r>
        <w:t>К материалам по</w:t>
      </w:r>
      <w:r w:rsidR="008852D0">
        <w:t xml:space="preserve"> </w:t>
      </w:r>
      <w:r>
        <w:t>истории</w:t>
      </w:r>
      <w:r w:rsidR="008852D0">
        <w:t xml:space="preserve"> </w:t>
      </w:r>
      <w:r>
        <w:t>материальной культуры</w:t>
      </w:r>
      <w:r w:rsidR="008852D0">
        <w:t xml:space="preserve"> </w:t>
      </w:r>
      <w:r>
        <w:t>коми.</w:t>
      </w:r>
      <w:r w:rsidR="008852D0">
        <w:t xml:space="preserve"> </w:t>
      </w:r>
      <w:r>
        <w:t>«Коми</w:t>
      </w:r>
      <w:r w:rsidR="00BF39ED">
        <w:t xml:space="preserve"> </w:t>
      </w:r>
      <w:r>
        <w:t>му»</w:t>
      </w:r>
      <w:r w:rsidR="001978DC">
        <w:t xml:space="preserve">, </w:t>
      </w:r>
      <w:r>
        <w:t>1925</w:t>
      </w:r>
      <w:r w:rsidR="001978DC">
        <w:t xml:space="preserve">, </w:t>
      </w:r>
      <w:r>
        <w:t>№ 2</w:t>
      </w:r>
      <w:r w:rsidR="001978DC">
        <w:t xml:space="preserve"> — </w:t>
      </w:r>
      <w:r>
        <w:t>5.</w:t>
      </w:r>
      <w:r w:rsidR="00BF39ED">
        <w:t xml:space="preserve"> </w:t>
      </w:r>
    </w:p>
    <w:p w:rsidR="00C14FBA" w:rsidRDefault="008645C2" w:rsidP="00684FEA">
      <w:pPr>
        <w:ind w:firstLine="709"/>
        <w:jc w:val="both"/>
      </w:pPr>
      <w:r w:rsidRPr="00C14FBA">
        <w:rPr>
          <w:i/>
        </w:rPr>
        <w:t>Оборин В. А.</w:t>
      </w:r>
      <w:r>
        <w:t xml:space="preserve"> К истории земледелия</w:t>
      </w:r>
      <w:r w:rsidR="008852D0">
        <w:t xml:space="preserve"> </w:t>
      </w:r>
      <w:r>
        <w:t>у древних</w:t>
      </w:r>
      <w:r w:rsidR="008852D0">
        <w:t xml:space="preserve"> </w:t>
      </w:r>
      <w:r>
        <w:t>коми-пермяков. «Советская этнография»</w:t>
      </w:r>
      <w:r w:rsidR="001978DC">
        <w:t xml:space="preserve">, </w:t>
      </w:r>
      <w:r>
        <w:t>1956</w:t>
      </w:r>
      <w:r w:rsidR="001978DC">
        <w:t xml:space="preserve">, </w:t>
      </w:r>
      <w:r>
        <w:t>№ 2.</w:t>
      </w:r>
      <w:r w:rsidR="00BF39ED">
        <w:t xml:space="preserve"> </w:t>
      </w:r>
    </w:p>
    <w:p w:rsidR="00C14FBA" w:rsidRDefault="008645C2" w:rsidP="00684FEA">
      <w:pPr>
        <w:ind w:firstLine="709"/>
        <w:jc w:val="both"/>
      </w:pPr>
      <w:r w:rsidRPr="00C14FBA">
        <w:rPr>
          <w:i/>
        </w:rPr>
        <w:t>Остроумов</w:t>
      </w:r>
      <w:r w:rsidR="008852D0" w:rsidRPr="00C14FBA">
        <w:rPr>
          <w:i/>
        </w:rPr>
        <w:t xml:space="preserve"> </w:t>
      </w:r>
      <w:r w:rsidRPr="00C14FBA">
        <w:rPr>
          <w:i/>
        </w:rPr>
        <w:t>Н. А</w:t>
      </w:r>
      <w:r>
        <w:t>.</w:t>
      </w:r>
      <w:r w:rsidR="008852D0">
        <w:t xml:space="preserve"> </w:t>
      </w:r>
      <w:r>
        <w:t>Животный мир Коми АССР. Сыктывкар</w:t>
      </w:r>
      <w:r w:rsidR="001978DC">
        <w:t xml:space="preserve">, </w:t>
      </w:r>
      <w:r>
        <w:t>1949.</w:t>
      </w:r>
      <w:r w:rsidR="00BF39ED">
        <w:t xml:space="preserve"> </w:t>
      </w:r>
    </w:p>
    <w:p w:rsidR="00C14FBA" w:rsidRDefault="008645C2" w:rsidP="00684FEA">
      <w:pPr>
        <w:ind w:firstLine="709"/>
        <w:jc w:val="both"/>
      </w:pPr>
      <w:r>
        <w:t>Очерки по истории Коми АССР. Сыктывкар</w:t>
      </w:r>
      <w:r w:rsidR="001978DC">
        <w:t xml:space="preserve">, </w:t>
      </w:r>
      <w:r>
        <w:t>1955.</w:t>
      </w:r>
      <w:r w:rsidR="00BF39ED">
        <w:t xml:space="preserve"> </w:t>
      </w:r>
    </w:p>
    <w:p w:rsidR="00C14FBA" w:rsidRDefault="008645C2" w:rsidP="00684FEA">
      <w:pPr>
        <w:ind w:firstLine="709"/>
        <w:jc w:val="both"/>
      </w:pPr>
      <w:r>
        <w:t>Очерки по развитию промышленности Коми АССР. Сыктывкар</w:t>
      </w:r>
      <w:r w:rsidR="001978DC">
        <w:t xml:space="preserve">, </w:t>
      </w:r>
      <w:r>
        <w:t>1956.</w:t>
      </w:r>
      <w:r w:rsidR="00BF39ED">
        <w:t xml:space="preserve"> </w:t>
      </w:r>
    </w:p>
    <w:p w:rsidR="00C14FBA" w:rsidRDefault="008645C2" w:rsidP="00684FEA">
      <w:pPr>
        <w:ind w:firstLine="709"/>
        <w:jc w:val="both"/>
      </w:pPr>
      <w:r>
        <w:t>Печорский край. Подворно-экономическое исследование селений Печорского уезда</w:t>
      </w:r>
      <w:r w:rsidR="001978DC">
        <w:t xml:space="preserve">, </w:t>
      </w:r>
      <w:r>
        <w:t>ч.</w:t>
      </w:r>
      <w:r w:rsidR="008852D0">
        <w:t xml:space="preserve"> </w:t>
      </w:r>
      <w:r>
        <w:t>1</w:t>
      </w:r>
      <w:r w:rsidR="008852D0">
        <w:t xml:space="preserve"> </w:t>
      </w:r>
      <w:r>
        <w:t>и 2.</w:t>
      </w:r>
      <w:r w:rsidR="008852D0">
        <w:t xml:space="preserve"> </w:t>
      </w:r>
      <w:r>
        <w:t>СПб.</w:t>
      </w:r>
      <w:r w:rsidR="001978DC">
        <w:t xml:space="preserve">, </w:t>
      </w:r>
      <w:r>
        <w:t>1904</w:t>
      </w:r>
      <w:r w:rsidR="001978DC">
        <w:t xml:space="preserve"> — </w:t>
      </w:r>
      <w:r>
        <w:t>1905.</w:t>
      </w:r>
      <w:r w:rsidR="00BF39ED">
        <w:t xml:space="preserve"> </w:t>
      </w:r>
    </w:p>
    <w:p w:rsidR="00203DC9" w:rsidRDefault="008645C2" w:rsidP="00684FEA">
      <w:pPr>
        <w:ind w:firstLine="709"/>
        <w:jc w:val="both"/>
      </w:pPr>
      <w:r w:rsidRPr="00C14FBA">
        <w:rPr>
          <w:i/>
        </w:rPr>
        <w:t>Плесовский Ф. В.</w:t>
      </w:r>
      <w:r w:rsidR="008852D0">
        <w:t xml:space="preserve"> </w:t>
      </w:r>
      <w:r>
        <w:t>Сказки народа коми. Автореферат диссертации</w:t>
      </w:r>
      <w:r w:rsidR="001978DC">
        <w:t xml:space="preserve">, </w:t>
      </w:r>
      <w:r>
        <w:t>М.-Л.</w:t>
      </w:r>
      <w:r w:rsidR="001978DC">
        <w:t xml:space="preserve">, </w:t>
      </w:r>
      <w:r>
        <w:t>1950.</w:t>
      </w:r>
      <w:r w:rsidR="00BF39ED">
        <w:t xml:space="preserve"> </w:t>
      </w:r>
    </w:p>
    <w:p w:rsidR="00203DC9" w:rsidRDefault="008645C2" w:rsidP="00684FEA">
      <w:pPr>
        <w:ind w:firstLine="709"/>
        <w:jc w:val="both"/>
      </w:pPr>
      <w:r w:rsidRPr="00C14FBA">
        <w:rPr>
          <w:i/>
        </w:rPr>
        <w:t>Подоров В.М</w:t>
      </w:r>
      <w:r>
        <w:t>.</w:t>
      </w:r>
      <w:r w:rsidR="008852D0">
        <w:t xml:space="preserve"> </w:t>
      </w:r>
      <w:r>
        <w:t>Очерки по истории коми (зырян и пермяков)</w:t>
      </w:r>
      <w:r w:rsidR="001978DC">
        <w:t xml:space="preserve">, </w:t>
      </w:r>
      <w:r>
        <w:t>т. 1 и 2. Сыктывкар</w:t>
      </w:r>
      <w:r w:rsidR="001978DC">
        <w:t xml:space="preserve">, </w:t>
      </w:r>
      <w:r>
        <w:t>1933.</w:t>
      </w:r>
      <w:r w:rsidR="00BF39ED">
        <w:t xml:space="preserve"> </w:t>
      </w:r>
    </w:p>
    <w:p w:rsidR="00203DC9" w:rsidRDefault="008645C2" w:rsidP="00684FEA">
      <w:pPr>
        <w:ind w:firstLine="709"/>
        <w:jc w:val="both"/>
      </w:pPr>
      <w:r w:rsidRPr="00C14FBA">
        <w:rPr>
          <w:i/>
        </w:rPr>
        <w:t>Попов</w:t>
      </w:r>
      <w:r w:rsidR="008852D0" w:rsidRPr="00C14FBA">
        <w:rPr>
          <w:i/>
        </w:rPr>
        <w:t xml:space="preserve"> </w:t>
      </w:r>
      <w:r w:rsidRPr="00C14FBA">
        <w:rPr>
          <w:i/>
        </w:rPr>
        <w:t>В.</w:t>
      </w:r>
      <w:r w:rsidR="008852D0">
        <w:t xml:space="preserve"> </w:t>
      </w:r>
      <w:r>
        <w:t>Древнейшие города Перми Великой Искор и Покча. «Сб. материалов</w:t>
      </w:r>
      <w:r w:rsidR="00BF39ED">
        <w:t xml:space="preserve"> </w:t>
      </w:r>
      <w:r>
        <w:t>для ознакомления</w:t>
      </w:r>
      <w:r w:rsidR="008852D0">
        <w:t xml:space="preserve"> </w:t>
      </w:r>
      <w:r>
        <w:t>с Пермской губернией»</w:t>
      </w:r>
      <w:r w:rsidR="001978DC">
        <w:t xml:space="preserve">, </w:t>
      </w:r>
      <w:r>
        <w:t>в. 3</w:t>
      </w:r>
      <w:r w:rsidR="001978DC">
        <w:t xml:space="preserve">, </w:t>
      </w:r>
      <w:r>
        <w:t>Пермь</w:t>
      </w:r>
      <w:r w:rsidR="001978DC">
        <w:t xml:space="preserve">, </w:t>
      </w:r>
      <w:r>
        <w:t>1891.</w:t>
      </w:r>
      <w:r w:rsidR="00BF39ED">
        <w:t xml:space="preserve"> </w:t>
      </w:r>
    </w:p>
    <w:p w:rsidR="00203DC9" w:rsidRDefault="008645C2" w:rsidP="00684FEA">
      <w:pPr>
        <w:ind w:firstLine="709"/>
        <w:jc w:val="both"/>
      </w:pPr>
      <w:r w:rsidRPr="00C14FBA">
        <w:rPr>
          <w:i/>
        </w:rPr>
        <w:t>Попов</w:t>
      </w:r>
      <w:r w:rsidR="008852D0" w:rsidRPr="00C14FBA">
        <w:rPr>
          <w:i/>
        </w:rPr>
        <w:t xml:space="preserve"> </w:t>
      </w:r>
      <w:r w:rsidRPr="00C14FBA">
        <w:rPr>
          <w:i/>
        </w:rPr>
        <w:t>В. Ф.</w:t>
      </w:r>
      <w:r w:rsidR="008852D0">
        <w:t xml:space="preserve"> </w:t>
      </w:r>
      <w:r>
        <w:t>Статистико-экономический</w:t>
      </w:r>
      <w:r w:rsidR="008852D0">
        <w:t xml:space="preserve"> </w:t>
      </w:r>
      <w:r>
        <w:t>очерк.</w:t>
      </w:r>
      <w:r w:rsidR="008852D0">
        <w:t xml:space="preserve"> </w:t>
      </w:r>
      <w:r>
        <w:t>В</w:t>
      </w:r>
      <w:r w:rsidR="008852D0">
        <w:t xml:space="preserve"> </w:t>
      </w:r>
      <w:r>
        <w:t>кн. «Труды Экспедиции</w:t>
      </w:r>
      <w:r w:rsidR="008852D0">
        <w:t xml:space="preserve"> </w:t>
      </w:r>
      <w:r>
        <w:t>по</w:t>
      </w:r>
      <w:r w:rsidR="00BF39ED">
        <w:t xml:space="preserve"> </w:t>
      </w:r>
      <w:r>
        <w:t>исследованию земель Печорского края Вологодской губернии</w:t>
      </w:r>
      <w:r w:rsidR="001978DC">
        <w:t xml:space="preserve">, </w:t>
      </w:r>
      <w:r>
        <w:t xml:space="preserve">т. </w:t>
      </w:r>
      <w:r w:rsidR="00183608">
        <w:t>ІІ</w:t>
      </w:r>
      <w:r>
        <w:t>. Усть-Сысольский уезд. Район Усть-Сысольского и части Вычегодского лесничества». СПб.</w:t>
      </w:r>
      <w:r w:rsidR="001978DC">
        <w:t xml:space="preserve">, </w:t>
      </w:r>
      <w:r>
        <w:t>1910.</w:t>
      </w:r>
      <w:r w:rsidR="00BF39ED">
        <w:t xml:space="preserve"> </w:t>
      </w:r>
    </w:p>
    <w:p w:rsidR="00203DC9" w:rsidRDefault="008645C2" w:rsidP="00684FEA">
      <w:pPr>
        <w:ind w:firstLine="709"/>
        <w:jc w:val="both"/>
      </w:pPr>
      <w:r w:rsidRPr="00C14FBA">
        <w:rPr>
          <w:i/>
        </w:rPr>
        <w:t>Попов</w:t>
      </w:r>
      <w:r w:rsidR="008852D0" w:rsidRPr="00C14FBA">
        <w:rPr>
          <w:i/>
        </w:rPr>
        <w:t xml:space="preserve"> </w:t>
      </w:r>
      <w:r w:rsidRPr="00C14FBA">
        <w:rPr>
          <w:i/>
        </w:rPr>
        <w:t>И.</w:t>
      </w:r>
      <w:r w:rsidR="008852D0" w:rsidRPr="00C14FBA">
        <w:rPr>
          <w:i/>
        </w:rPr>
        <w:t xml:space="preserve"> </w:t>
      </w:r>
      <w:r>
        <w:t>Черты из быта</w:t>
      </w:r>
      <w:r w:rsidR="001978DC">
        <w:t xml:space="preserve">, </w:t>
      </w:r>
      <w:r>
        <w:t>нравов и обычаев зырян Яренского уезда Удорского</w:t>
      </w:r>
      <w:r w:rsidR="00BF39ED">
        <w:t xml:space="preserve"> </w:t>
      </w:r>
      <w:r>
        <w:t>края. «Вологодские губ. ведомости»</w:t>
      </w:r>
      <w:r w:rsidR="001978DC">
        <w:t xml:space="preserve">, </w:t>
      </w:r>
      <w:r>
        <w:t>1875</w:t>
      </w:r>
      <w:r w:rsidR="001978DC">
        <w:t xml:space="preserve">, </w:t>
      </w:r>
      <w:r>
        <w:t>№ 89</w:t>
      </w:r>
      <w:r w:rsidR="001978DC">
        <w:t xml:space="preserve"> — </w:t>
      </w:r>
      <w:r>
        <w:t>91.</w:t>
      </w:r>
      <w:r w:rsidR="00BF39ED">
        <w:t xml:space="preserve"> </w:t>
      </w:r>
    </w:p>
    <w:p w:rsidR="00203DC9" w:rsidRDefault="008645C2" w:rsidP="00684FEA">
      <w:pPr>
        <w:ind w:firstLine="709"/>
        <w:jc w:val="both"/>
      </w:pPr>
      <w:r w:rsidRPr="00C14FBA">
        <w:rPr>
          <w:i/>
        </w:rPr>
        <w:t>Попов</w:t>
      </w:r>
      <w:r w:rsidR="008852D0" w:rsidRPr="00C14FBA">
        <w:rPr>
          <w:i/>
        </w:rPr>
        <w:t xml:space="preserve"> </w:t>
      </w:r>
      <w:r w:rsidRPr="00C14FBA">
        <w:rPr>
          <w:i/>
        </w:rPr>
        <w:t>К. А.</w:t>
      </w:r>
      <w:r>
        <w:t xml:space="preserve"> Зыряне. «Изв. Об-ва любит. естествознания</w:t>
      </w:r>
      <w:r w:rsidR="001978DC">
        <w:t xml:space="preserve">, </w:t>
      </w:r>
      <w:r>
        <w:t>антропологии и этнографии»</w:t>
      </w:r>
      <w:r w:rsidR="001978DC">
        <w:t xml:space="preserve">, </w:t>
      </w:r>
      <w:r>
        <w:t>1873</w:t>
      </w:r>
      <w:r w:rsidR="001978DC">
        <w:t xml:space="preserve">, </w:t>
      </w:r>
      <w:r>
        <w:t>т. 13</w:t>
      </w:r>
      <w:r w:rsidR="001978DC">
        <w:t xml:space="preserve">, </w:t>
      </w:r>
      <w:r>
        <w:t>в. 2.</w:t>
      </w:r>
      <w:r w:rsidR="00BF39ED">
        <w:t xml:space="preserve"> </w:t>
      </w:r>
    </w:p>
    <w:p w:rsidR="00203DC9" w:rsidRDefault="008645C2" w:rsidP="00684FEA">
      <w:pPr>
        <w:ind w:firstLine="709"/>
        <w:jc w:val="both"/>
      </w:pPr>
      <w:r w:rsidRPr="00C14FBA">
        <w:rPr>
          <w:i/>
        </w:rPr>
        <w:t>Попов</w:t>
      </w:r>
      <w:r w:rsidR="008852D0" w:rsidRPr="00C14FBA">
        <w:rPr>
          <w:i/>
        </w:rPr>
        <w:t xml:space="preserve"> </w:t>
      </w:r>
      <w:r w:rsidRPr="00C14FBA">
        <w:rPr>
          <w:i/>
        </w:rPr>
        <w:t>К. А.</w:t>
      </w:r>
      <w:r>
        <w:t xml:space="preserve"> Зыряне и зырянский край. «Изв. Об-ва любит. естествознания</w:t>
      </w:r>
      <w:r w:rsidR="001978DC">
        <w:t xml:space="preserve">, </w:t>
      </w:r>
      <w:r>
        <w:t>антропологии и этнографии»</w:t>
      </w:r>
      <w:r w:rsidR="001978DC">
        <w:t xml:space="preserve">, </w:t>
      </w:r>
      <w:r>
        <w:t>т. 13</w:t>
      </w:r>
      <w:r w:rsidR="001978DC">
        <w:t xml:space="preserve">, </w:t>
      </w:r>
      <w:r>
        <w:t>в. 2; «Тр. Этнографического отдела»</w:t>
      </w:r>
      <w:r w:rsidR="001978DC">
        <w:t xml:space="preserve">, </w:t>
      </w:r>
      <w:r>
        <w:t>кн. 3</w:t>
      </w:r>
      <w:r w:rsidR="001978DC">
        <w:t xml:space="preserve">, </w:t>
      </w:r>
      <w:r>
        <w:t>в. 2</w:t>
      </w:r>
      <w:r w:rsidR="001978DC">
        <w:t xml:space="preserve">, </w:t>
      </w:r>
      <w:r>
        <w:t>1874.</w:t>
      </w:r>
      <w:r w:rsidR="00BF39ED">
        <w:t xml:space="preserve"> </w:t>
      </w:r>
    </w:p>
    <w:p w:rsidR="00203DC9" w:rsidRDefault="008645C2" w:rsidP="00684FEA">
      <w:pPr>
        <w:ind w:firstLine="709"/>
        <w:jc w:val="both"/>
      </w:pPr>
      <w:r w:rsidRPr="00C14FBA">
        <w:rPr>
          <w:i/>
        </w:rPr>
        <w:lastRenderedPageBreak/>
        <w:t>Попов</w:t>
      </w:r>
      <w:r w:rsidR="008852D0" w:rsidRPr="00C14FBA">
        <w:rPr>
          <w:i/>
        </w:rPr>
        <w:t xml:space="preserve"> </w:t>
      </w:r>
      <w:r w:rsidRPr="00C14FBA">
        <w:rPr>
          <w:i/>
        </w:rPr>
        <w:t>К. А.</w:t>
      </w:r>
      <w:r w:rsidR="008852D0">
        <w:t xml:space="preserve"> </w:t>
      </w:r>
      <w:r>
        <w:t>Охотничье право собственности у зырян. «Изв. Об-ва любит. естествознания</w:t>
      </w:r>
      <w:r w:rsidR="001978DC">
        <w:t xml:space="preserve">, </w:t>
      </w:r>
      <w:r>
        <w:t>антропологии и этнографии»</w:t>
      </w:r>
      <w:r w:rsidR="001978DC">
        <w:t xml:space="preserve">, </w:t>
      </w:r>
      <w:r>
        <w:t>1877</w:t>
      </w:r>
      <w:r w:rsidR="001978DC">
        <w:t xml:space="preserve">, </w:t>
      </w:r>
      <w:r>
        <w:t>т.</w:t>
      </w:r>
      <w:r w:rsidR="008852D0">
        <w:t xml:space="preserve"> </w:t>
      </w:r>
      <w:r>
        <w:t>28.</w:t>
      </w:r>
      <w:r w:rsidR="00BF39ED">
        <w:t xml:space="preserve"> </w:t>
      </w:r>
    </w:p>
    <w:p w:rsidR="00203DC9" w:rsidRDefault="008645C2" w:rsidP="00684FEA">
      <w:pPr>
        <w:ind w:firstLine="709"/>
        <w:jc w:val="both"/>
      </w:pPr>
      <w:r w:rsidRPr="00C14FBA">
        <w:rPr>
          <w:i/>
        </w:rPr>
        <w:t>Попов</w:t>
      </w:r>
      <w:r w:rsidR="008852D0" w:rsidRPr="00C14FBA">
        <w:rPr>
          <w:i/>
        </w:rPr>
        <w:t xml:space="preserve"> </w:t>
      </w:r>
      <w:r w:rsidRPr="00C14FBA">
        <w:rPr>
          <w:i/>
        </w:rPr>
        <w:t>Н</w:t>
      </w:r>
      <w:r>
        <w:t>.</w:t>
      </w:r>
      <w:r w:rsidR="008852D0">
        <w:t xml:space="preserve"> </w:t>
      </w:r>
      <w:r>
        <w:t>Этнографические заметки о пермяках. «Журн. Мин. внутр. дел»</w:t>
      </w:r>
      <w:r w:rsidR="001978DC">
        <w:t xml:space="preserve">, </w:t>
      </w:r>
      <w:r>
        <w:t>1852</w:t>
      </w:r>
      <w:r w:rsidR="001978DC">
        <w:t xml:space="preserve">, </w:t>
      </w:r>
      <w:r>
        <w:t>ч.</w:t>
      </w:r>
      <w:r w:rsidR="008852D0">
        <w:t xml:space="preserve"> </w:t>
      </w:r>
      <w:r>
        <w:t>39.</w:t>
      </w:r>
      <w:r w:rsidR="00BF39ED">
        <w:t xml:space="preserve"> </w:t>
      </w:r>
    </w:p>
    <w:p w:rsidR="00203DC9" w:rsidRDefault="008645C2" w:rsidP="00684FEA">
      <w:pPr>
        <w:ind w:firstLine="709"/>
        <w:jc w:val="both"/>
      </w:pPr>
      <w:r w:rsidRPr="00C14FBA">
        <w:rPr>
          <w:i/>
        </w:rPr>
        <w:t>Попов</w:t>
      </w:r>
      <w:r w:rsidR="008852D0" w:rsidRPr="00C14FBA">
        <w:rPr>
          <w:i/>
        </w:rPr>
        <w:t xml:space="preserve"> </w:t>
      </w:r>
      <w:r w:rsidRPr="00C14FBA">
        <w:rPr>
          <w:i/>
        </w:rPr>
        <w:t xml:space="preserve">Н. </w:t>
      </w:r>
      <w:r>
        <w:t>С.</w:t>
      </w:r>
      <w:r w:rsidR="008852D0">
        <w:t xml:space="preserve"> </w:t>
      </w:r>
      <w:r>
        <w:t>Хозяйственное описание</w:t>
      </w:r>
      <w:r w:rsidR="008852D0">
        <w:t xml:space="preserve"> </w:t>
      </w:r>
      <w:r>
        <w:t>Пермской губернии</w:t>
      </w:r>
      <w:r w:rsidR="001978DC">
        <w:t xml:space="preserve">, </w:t>
      </w:r>
      <w:r>
        <w:t>ч. 2</w:t>
      </w:r>
      <w:r w:rsidR="001978DC">
        <w:t xml:space="preserve">, </w:t>
      </w:r>
      <w:r>
        <w:t>Пермь</w:t>
      </w:r>
      <w:r w:rsidR="001978DC">
        <w:t xml:space="preserve">, </w:t>
      </w:r>
      <w:r>
        <w:t>1804.</w:t>
      </w:r>
      <w:r w:rsidR="00BF39ED">
        <w:t xml:space="preserve"> </w:t>
      </w:r>
    </w:p>
    <w:p w:rsidR="00203DC9" w:rsidRDefault="008645C2" w:rsidP="00684FEA">
      <w:pPr>
        <w:ind w:firstLine="709"/>
        <w:jc w:val="both"/>
      </w:pPr>
      <w:r>
        <w:t>Раскопки Археологической экспедиции Коми края. «Зап.Об-ва изучения Коми края»</w:t>
      </w:r>
      <w:r w:rsidR="001978DC">
        <w:t xml:space="preserve">, </w:t>
      </w:r>
      <w:r>
        <w:t>Усть-Сысольск</w:t>
      </w:r>
      <w:r w:rsidR="001978DC">
        <w:t xml:space="preserve">, </w:t>
      </w:r>
      <w:r>
        <w:t>1928</w:t>
      </w:r>
      <w:r w:rsidR="001978DC">
        <w:t xml:space="preserve">, </w:t>
      </w:r>
      <w:r>
        <w:t>в.</w:t>
      </w:r>
      <w:r w:rsidR="008852D0">
        <w:t xml:space="preserve"> </w:t>
      </w:r>
      <w:r>
        <w:t>1.</w:t>
      </w:r>
      <w:r w:rsidR="00BF39ED">
        <w:t xml:space="preserve"> </w:t>
      </w:r>
    </w:p>
    <w:p w:rsidR="00203DC9" w:rsidRDefault="008645C2" w:rsidP="00684FEA">
      <w:pPr>
        <w:ind w:firstLine="709"/>
        <w:jc w:val="both"/>
      </w:pPr>
      <w:r w:rsidRPr="00C14FBA">
        <w:rPr>
          <w:i/>
        </w:rPr>
        <w:t>Решетников</w:t>
      </w:r>
      <w:r w:rsidR="008852D0" w:rsidRPr="00C14FBA">
        <w:rPr>
          <w:i/>
        </w:rPr>
        <w:t xml:space="preserve"> </w:t>
      </w:r>
      <w:r w:rsidRPr="00C14FBA">
        <w:rPr>
          <w:i/>
        </w:rPr>
        <w:t>Ф. М.</w:t>
      </w:r>
      <w:r w:rsidR="008852D0">
        <w:t xml:space="preserve"> </w:t>
      </w:r>
      <w:r>
        <w:t>Подлиповцы. М.</w:t>
      </w:r>
      <w:r w:rsidR="001978DC">
        <w:t xml:space="preserve"> — </w:t>
      </w:r>
      <w:r>
        <w:t>Л.</w:t>
      </w:r>
      <w:r w:rsidR="001978DC">
        <w:t xml:space="preserve">, </w:t>
      </w:r>
      <w:r>
        <w:t>1948.</w:t>
      </w:r>
      <w:r w:rsidR="00BF39ED">
        <w:t xml:space="preserve"> </w:t>
      </w:r>
    </w:p>
    <w:p w:rsidR="00203DC9" w:rsidRDefault="008645C2" w:rsidP="00684FEA">
      <w:pPr>
        <w:ind w:firstLine="709"/>
        <w:jc w:val="both"/>
      </w:pPr>
      <w:r w:rsidRPr="00C14FBA">
        <w:rPr>
          <w:i/>
        </w:rPr>
        <w:t>Рогов</w:t>
      </w:r>
      <w:r w:rsidR="008852D0" w:rsidRPr="00C14FBA">
        <w:rPr>
          <w:i/>
        </w:rPr>
        <w:t xml:space="preserve"> </w:t>
      </w:r>
      <w:r w:rsidRPr="00C14FBA">
        <w:rPr>
          <w:i/>
        </w:rPr>
        <w:t>Н. А.</w:t>
      </w:r>
      <w:r w:rsidR="008852D0">
        <w:t xml:space="preserve"> </w:t>
      </w:r>
      <w:r>
        <w:t>Иньвенская дача и хозяйственный быт населяющих ее пермяков.</w:t>
      </w:r>
      <w:r w:rsidR="00BF39ED">
        <w:t xml:space="preserve"> </w:t>
      </w:r>
      <w:r>
        <w:t>«Журн.</w:t>
      </w:r>
      <w:r w:rsidR="008852D0">
        <w:t xml:space="preserve"> </w:t>
      </w:r>
      <w:r>
        <w:t>Мин. внутр. дел»</w:t>
      </w:r>
      <w:r w:rsidR="001978DC">
        <w:t xml:space="preserve">, </w:t>
      </w:r>
      <w:r>
        <w:t>1855</w:t>
      </w:r>
      <w:r w:rsidR="001978DC">
        <w:t xml:space="preserve">, </w:t>
      </w:r>
      <w:r>
        <w:t>ч. 10</w:t>
      </w:r>
      <w:r w:rsidR="001978DC">
        <w:t xml:space="preserve">, </w:t>
      </w:r>
      <w:r>
        <w:t>кн. 2.</w:t>
      </w:r>
      <w:r w:rsidR="00BF39ED">
        <w:t xml:space="preserve"> </w:t>
      </w:r>
    </w:p>
    <w:p w:rsidR="00203DC9" w:rsidRDefault="008645C2" w:rsidP="00684FEA">
      <w:pPr>
        <w:ind w:firstLine="709"/>
        <w:jc w:val="both"/>
      </w:pPr>
      <w:r w:rsidRPr="00C14FBA">
        <w:rPr>
          <w:i/>
        </w:rPr>
        <w:t>Рогов</w:t>
      </w:r>
      <w:r w:rsidR="008852D0" w:rsidRPr="00C14FBA">
        <w:rPr>
          <w:i/>
        </w:rPr>
        <w:t xml:space="preserve"> </w:t>
      </w:r>
      <w:r w:rsidRPr="00C14FBA">
        <w:rPr>
          <w:i/>
        </w:rPr>
        <w:t>Н. А.</w:t>
      </w:r>
      <w:r w:rsidR="008852D0" w:rsidRPr="00C14FBA">
        <w:rPr>
          <w:i/>
        </w:rPr>
        <w:t xml:space="preserve"> </w:t>
      </w:r>
      <w:r>
        <w:t>Материалы для описания быта пермяков. «Журн. Мин. внутр. дел».</w:t>
      </w:r>
      <w:r w:rsidR="001978DC">
        <w:t xml:space="preserve">, </w:t>
      </w:r>
      <w:r>
        <w:t>1858</w:t>
      </w:r>
      <w:r w:rsidR="001978DC">
        <w:t xml:space="preserve">, </w:t>
      </w:r>
      <w:r>
        <w:t>ч. 29</w:t>
      </w:r>
      <w:r w:rsidR="001978DC">
        <w:t xml:space="preserve">, </w:t>
      </w:r>
      <w:r>
        <w:t xml:space="preserve">отд. </w:t>
      </w:r>
      <w:r w:rsidR="00183608">
        <w:t>ІІІ</w:t>
      </w:r>
      <w:r w:rsidR="001978DC">
        <w:t xml:space="preserve">, </w:t>
      </w:r>
      <w:r>
        <w:t>кн. 4. Продолжение: «Пермский сборник»</w:t>
      </w:r>
      <w:r w:rsidR="001978DC">
        <w:t xml:space="preserve">, </w:t>
      </w:r>
      <w:r>
        <w:t>1860</w:t>
      </w:r>
      <w:r w:rsidR="001978DC">
        <w:t xml:space="preserve">, </w:t>
      </w:r>
      <w:r>
        <w:t>кн. 2.</w:t>
      </w:r>
      <w:r w:rsidR="00BF39ED">
        <w:t xml:space="preserve"> </w:t>
      </w:r>
    </w:p>
    <w:p w:rsidR="00203DC9" w:rsidRDefault="008645C2" w:rsidP="00684FEA">
      <w:pPr>
        <w:ind w:firstLine="709"/>
        <w:jc w:val="both"/>
      </w:pPr>
      <w:r w:rsidRPr="00C14FBA">
        <w:rPr>
          <w:i/>
        </w:rPr>
        <w:t>Рогов Н. А.</w:t>
      </w:r>
      <w:r w:rsidR="008852D0" w:rsidRPr="00C14FBA">
        <w:rPr>
          <w:i/>
        </w:rPr>
        <w:t xml:space="preserve"> </w:t>
      </w:r>
      <w:r>
        <w:t>Пермяцко-русский и русско-пермяцкий словарь. СПб.</w:t>
      </w:r>
      <w:r w:rsidR="001978DC">
        <w:t xml:space="preserve">, </w:t>
      </w:r>
      <w:r>
        <w:t>1869.</w:t>
      </w:r>
      <w:r w:rsidR="00BF39ED">
        <w:t xml:space="preserve"> </w:t>
      </w:r>
    </w:p>
    <w:p w:rsidR="00203DC9" w:rsidRDefault="008645C2" w:rsidP="00684FEA">
      <w:pPr>
        <w:ind w:firstLine="709"/>
        <w:jc w:val="both"/>
      </w:pPr>
      <w:r w:rsidRPr="00B31843">
        <w:rPr>
          <w:i/>
        </w:rPr>
        <w:t>Русанов</w:t>
      </w:r>
      <w:r w:rsidR="008852D0" w:rsidRPr="00B31843">
        <w:rPr>
          <w:i/>
        </w:rPr>
        <w:t xml:space="preserve"> </w:t>
      </w:r>
      <w:r w:rsidRPr="00B31843">
        <w:rPr>
          <w:i/>
        </w:rPr>
        <w:t>В. А.</w:t>
      </w:r>
      <w:r>
        <w:t xml:space="preserve"> Статьи</w:t>
      </w:r>
      <w:r w:rsidR="001978DC">
        <w:t xml:space="preserve">, </w:t>
      </w:r>
      <w:r>
        <w:t>лекции</w:t>
      </w:r>
      <w:r w:rsidR="001978DC">
        <w:t xml:space="preserve">, </w:t>
      </w:r>
      <w:r>
        <w:t>письма</w:t>
      </w:r>
      <w:r w:rsidR="001978DC">
        <w:t xml:space="preserve">, </w:t>
      </w:r>
      <w:r>
        <w:t>Л.</w:t>
      </w:r>
      <w:r w:rsidR="001978DC">
        <w:t xml:space="preserve">, </w:t>
      </w:r>
      <w:r>
        <w:t>1945.</w:t>
      </w:r>
      <w:r w:rsidR="00BF39ED">
        <w:t xml:space="preserve"> </w:t>
      </w:r>
    </w:p>
    <w:p w:rsidR="00203DC9" w:rsidRDefault="008645C2" w:rsidP="00684FEA">
      <w:pPr>
        <w:ind w:firstLine="709"/>
        <w:jc w:val="both"/>
      </w:pPr>
      <w:r w:rsidRPr="00B31843">
        <w:rPr>
          <w:i/>
        </w:rPr>
        <w:t>Савваитов</w:t>
      </w:r>
      <w:r w:rsidR="008852D0" w:rsidRPr="00B31843">
        <w:rPr>
          <w:i/>
        </w:rPr>
        <w:t xml:space="preserve"> </w:t>
      </w:r>
      <w:r w:rsidRPr="00B31843">
        <w:rPr>
          <w:i/>
        </w:rPr>
        <w:t>П.</w:t>
      </w:r>
      <w:r w:rsidR="008852D0" w:rsidRPr="00B31843">
        <w:rPr>
          <w:i/>
        </w:rPr>
        <w:t xml:space="preserve"> </w:t>
      </w:r>
      <w:r w:rsidRPr="00B31843">
        <w:rPr>
          <w:i/>
        </w:rPr>
        <w:t>И.</w:t>
      </w:r>
      <w:r w:rsidR="008852D0">
        <w:t xml:space="preserve"> </w:t>
      </w:r>
      <w:r>
        <w:t>О</w:t>
      </w:r>
      <w:r w:rsidR="008852D0">
        <w:t xml:space="preserve"> </w:t>
      </w:r>
      <w:r>
        <w:t>зырянских деревянных календарях и пермской азбуке</w:t>
      </w:r>
      <w:r w:rsidR="001978DC">
        <w:t xml:space="preserve">, </w:t>
      </w:r>
      <w:r>
        <w:t>М.</w:t>
      </w:r>
      <w:r w:rsidR="001978DC">
        <w:t xml:space="preserve">, </w:t>
      </w:r>
      <w:r>
        <w:t>1873.</w:t>
      </w:r>
      <w:r w:rsidR="00BF39ED">
        <w:t xml:space="preserve"> </w:t>
      </w:r>
    </w:p>
    <w:p w:rsidR="00203DC9" w:rsidRDefault="008645C2" w:rsidP="00684FEA">
      <w:pPr>
        <w:ind w:firstLine="709"/>
        <w:jc w:val="both"/>
      </w:pPr>
      <w:r w:rsidRPr="00B31843">
        <w:rPr>
          <w:i/>
        </w:rPr>
        <w:t>Свирская</w:t>
      </w:r>
      <w:r w:rsidR="008852D0" w:rsidRPr="00B31843">
        <w:rPr>
          <w:i/>
        </w:rPr>
        <w:t xml:space="preserve"> </w:t>
      </w:r>
      <w:r w:rsidRPr="00B31843">
        <w:rPr>
          <w:i/>
        </w:rPr>
        <w:t>В. Р.</w:t>
      </w:r>
      <w:r w:rsidR="008852D0">
        <w:t xml:space="preserve"> </w:t>
      </w:r>
      <w:r>
        <w:t>Караванный бунт. «Вопросы истории»</w:t>
      </w:r>
      <w:r w:rsidR="001978DC">
        <w:t xml:space="preserve">, </w:t>
      </w:r>
      <w:r>
        <w:t>1945</w:t>
      </w:r>
      <w:r w:rsidR="001978DC">
        <w:t xml:space="preserve">, </w:t>
      </w:r>
      <w:r>
        <w:t>№ 3</w:t>
      </w:r>
      <w:r w:rsidR="001978DC">
        <w:t xml:space="preserve"> — </w:t>
      </w:r>
      <w:r>
        <w:t>4.</w:t>
      </w:r>
      <w:r w:rsidR="00BF39ED">
        <w:t xml:space="preserve"> </w:t>
      </w:r>
      <w:r>
        <w:t>Сельское хозяйство Коми АССР.</w:t>
      </w:r>
      <w:r w:rsidR="008852D0">
        <w:t xml:space="preserve"> </w:t>
      </w:r>
      <w:r>
        <w:t>М.</w:t>
      </w:r>
      <w:r w:rsidR="001978DC">
        <w:t xml:space="preserve">, </w:t>
      </w:r>
      <w:r>
        <w:t>1951.</w:t>
      </w:r>
      <w:r w:rsidR="00BF39ED">
        <w:t xml:space="preserve"> </w:t>
      </w:r>
    </w:p>
    <w:p w:rsidR="00203DC9" w:rsidRDefault="008645C2" w:rsidP="00684FEA">
      <w:pPr>
        <w:ind w:firstLine="709"/>
        <w:jc w:val="both"/>
      </w:pPr>
      <w:r w:rsidRPr="00B31843">
        <w:rPr>
          <w:i/>
        </w:rPr>
        <w:t>Сергель</w:t>
      </w:r>
      <w:r w:rsidR="008852D0" w:rsidRPr="00B31843">
        <w:rPr>
          <w:i/>
        </w:rPr>
        <w:t xml:space="preserve"> </w:t>
      </w:r>
      <w:r w:rsidRPr="00B31843">
        <w:rPr>
          <w:i/>
        </w:rPr>
        <w:t>С.</w:t>
      </w:r>
      <w:r w:rsidR="00B31843" w:rsidRPr="00B31843">
        <w:rPr>
          <w:i/>
        </w:rPr>
        <w:t> </w:t>
      </w:r>
      <w:r w:rsidRPr="00B31843">
        <w:rPr>
          <w:i/>
        </w:rPr>
        <w:t xml:space="preserve">В </w:t>
      </w:r>
      <w:r>
        <w:t>Зырянском крае. М.</w:t>
      </w:r>
      <w:r w:rsidR="001978DC">
        <w:t xml:space="preserve"> — </w:t>
      </w:r>
      <w:r>
        <w:t>Л.</w:t>
      </w:r>
      <w:r w:rsidR="001978DC">
        <w:t xml:space="preserve">, </w:t>
      </w:r>
      <w:r>
        <w:t>1928.</w:t>
      </w:r>
      <w:r w:rsidR="00BF39ED">
        <w:t xml:space="preserve"> </w:t>
      </w:r>
      <w:r>
        <w:t>375</w:t>
      </w:r>
      <w:r w:rsidR="008852D0">
        <w:t xml:space="preserve"> </w:t>
      </w:r>
    </w:p>
    <w:p w:rsidR="00203DC9" w:rsidRDefault="008645C2" w:rsidP="00684FEA">
      <w:pPr>
        <w:ind w:firstLine="709"/>
        <w:jc w:val="both"/>
      </w:pPr>
      <w:r w:rsidRPr="00B31843">
        <w:rPr>
          <w:i/>
        </w:rPr>
        <w:t>Сидоров</w:t>
      </w:r>
      <w:r w:rsidR="008852D0" w:rsidRPr="00B31843">
        <w:rPr>
          <w:i/>
        </w:rPr>
        <w:t xml:space="preserve"> </w:t>
      </w:r>
      <w:r w:rsidRPr="00B31843">
        <w:rPr>
          <w:i/>
        </w:rPr>
        <w:t>А.</w:t>
      </w:r>
      <w:r w:rsidR="00B31843" w:rsidRPr="00B31843">
        <w:rPr>
          <w:i/>
        </w:rPr>
        <w:t> </w:t>
      </w:r>
      <w:r w:rsidRPr="00B31843">
        <w:rPr>
          <w:i/>
        </w:rPr>
        <w:t>С.</w:t>
      </w:r>
      <w:r w:rsidR="008852D0">
        <w:t xml:space="preserve"> </w:t>
      </w:r>
      <w:r>
        <w:t>Следы</w:t>
      </w:r>
      <w:r w:rsidR="008852D0">
        <w:t xml:space="preserve"> </w:t>
      </w:r>
      <w:r>
        <w:t>тотемических</w:t>
      </w:r>
      <w:r w:rsidR="008852D0">
        <w:t xml:space="preserve"> </w:t>
      </w:r>
      <w:r>
        <w:t>представлений</w:t>
      </w:r>
      <w:r w:rsidR="008852D0">
        <w:t xml:space="preserve"> </w:t>
      </w:r>
      <w:r>
        <w:t>в</w:t>
      </w:r>
      <w:r w:rsidR="008852D0">
        <w:t xml:space="preserve"> </w:t>
      </w:r>
      <w:r>
        <w:t>мировоззрении</w:t>
      </w:r>
      <w:r w:rsidR="008852D0">
        <w:t xml:space="preserve"> </w:t>
      </w:r>
      <w:r>
        <w:t>зырян.</w:t>
      </w:r>
      <w:r w:rsidR="00BF39ED">
        <w:t xml:space="preserve"> </w:t>
      </w:r>
      <w:r>
        <w:t>«Коми му»</w:t>
      </w:r>
      <w:r w:rsidR="001978DC">
        <w:t xml:space="preserve">, </w:t>
      </w:r>
      <w:r>
        <w:t>1924</w:t>
      </w:r>
      <w:r w:rsidR="001978DC">
        <w:t xml:space="preserve">, </w:t>
      </w:r>
      <w:r>
        <w:t>№ 1</w:t>
      </w:r>
      <w:r w:rsidR="001978DC">
        <w:t xml:space="preserve"> — </w:t>
      </w:r>
      <w:r>
        <w:t>2.</w:t>
      </w:r>
      <w:r w:rsidR="00BF39ED">
        <w:t xml:space="preserve"> </w:t>
      </w:r>
    </w:p>
    <w:p w:rsidR="00203DC9" w:rsidRDefault="008645C2" w:rsidP="00684FEA">
      <w:pPr>
        <w:ind w:firstLine="709"/>
        <w:jc w:val="both"/>
      </w:pPr>
      <w:r w:rsidRPr="00B31843">
        <w:rPr>
          <w:i/>
        </w:rPr>
        <w:t>Сидоров</w:t>
      </w:r>
      <w:r w:rsidR="008852D0" w:rsidRPr="00B31843">
        <w:rPr>
          <w:i/>
        </w:rPr>
        <w:t xml:space="preserve"> </w:t>
      </w:r>
      <w:r w:rsidRPr="00B31843">
        <w:rPr>
          <w:i/>
        </w:rPr>
        <w:t>A.</w:t>
      </w:r>
      <w:r w:rsidR="00B31843" w:rsidRPr="00B31843">
        <w:rPr>
          <w:i/>
        </w:rPr>
        <w:t> </w:t>
      </w:r>
      <w:r w:rsidRPr="00B31843">
        <w:rPr>
          <w:i/>
        </w:rPr>
        <w:t>C.</w:t>
      </w:r>
      <w:r w:rsidR="008852D0">
        <w:t xml:space="preserve"> </w:t>
      </w:r>
      <w:r>
        <w:t>Памятники древности в пределах Коми края. «Коми му»</w:t>
      </w:r>
      <w:r w:rsidR="001978DC">
        <w:t xml:space="preserve">, </w:t>
      </w:r>
      <w:r>
        <w:t>1924</w:t>
      </w:r>
      <w:r w:rsidR="001978DC">
        <w:t xml:space="preserve">, </w:t>
      </w:r>
      <w:r>
        <w:t>№ 4</w:t>
      </w:r>
      <w:r w:rsidR="001978DC">
        <w:t xml:space="preserve"> — </w:t>
      </w:r>
      <w:r>
        <w:t>5; 1925</w:t>
      </w:r>
      <w:r w:rsidR="001978DC">
        <w:t xml:space="preserve">, </w:t>
      </w:r>
      <w:r>
        <w:t>№ 7</w:t>
      </w:r>
      <w:r w:rsidR="001978DC">
        <w:t xml:space="preserve"> — </w:t>
      </w:r>
      <w:r>
        <w:t>10; 1926</w:t>
      </w:r>
      <w:r w:rsidR="001978DC">
        <w:t xml:space="preserve">, </w:t>
      </w:r>
      <w:r>
        <w:t>№ 2</w:t>
      </w:r>
      <w:r w:rsidR="001978DC">
        <w:t xml:space="preserve">, </w:t>
      </w:r>
      <w:r>
        <w:t>6</w:t>
      </w:r>
      <w:r w:rsidR="001978DC">
        <w:t xml:space="preserve">, </w:t>
      </w:r>
      <w:r>
        <w:t>7.</w:t>
      </w:r>
      <w:r w:rsidR="00BF39ED">
        <w:t xml:space="preserve"> </w:t>
      </w:r>
    </w:p>
    <w:p w:rsidR="00203DC9" w:rsidRDefault="008645C2" w:rsidP="00684FEA">
      <w:pPr>
        <w:ind w:firstLine="709"/>
        <w:jc w:val="both"/>
      </w:pPr>
      <w:r w:rsidRPr="00B31843">
        <w:rPr>
          <w:i/>
        </w:rPr>
        <w:t>Сидоров</w:t>
      </w:r>
      <w:r w:rsidR="008852D0" w:rsidRPr="00B31843">
        <w:rPr>
          <w:i/>
        </w:rPr>
        <w:t xml:space="preserve"> </w:t>
      </w:r>
      <w:r w:rsidRPr="00B31843">
        <w:rPr>
          <w:i/>
        </w:rPr>
        <w:t>A.</w:t>
      </w:r>
      <w:r w:rsidR="00B31843" w:rsidRPr="00B31843">
        <w:rPr>
          <w:i/>
        </w:rPr>
        <w:t> </w:t>
      </w:r>
      <w:r w:rsidRPr="00B31843">
        <w:rPr>
          <w:i/>
        </w:rPr>
        <w:t>С.</w:t>
      </w:r>
      <w:r w:rsidR="008852D0" w:rsidRPr="00B31843">
        <w:rPr>
          <w:i/>
        </w:rPr>
        <w:t xml:space="preserve"> </w:t>
      </w:r>
      <w:r>
        <w:t>Знахарство</w:t>
      </w:r>
      <w:r w:rsidR="001978DC">
        <w:t xml:space="preserve">, </w:t>
      </w:r>
      <w:r>
        <w:t>колдовство и порча у народа коми. Л.</w:t>
      </w:r>
      <w:r w:rsidR="001978DC">
        <w:t xml:space="preserve">, </w:t>
      </w:r>
      <w:r>
        <w:t>1928.</w:t>
      </w:r>
      <w:r w:rsidR="00BF39ED">
        <w:t xml:space="preserve"> </w:t>
      </w:r>
    </w:p>
    <w:p w:rsidR="00203DC9" w:rsidRDefault="008645C2" w:rsidP="00684FEA">
      <w:pPr>
        <w:ind w:firstLine="709"/>
        <w:jc w:val="both"/>
      </w:pPr>
      <w:r w:rsidRPr="00B31843">
        <w:rPr>
          <w:i/>
        </w:rPr>
        <w:t>Сидоров</w:t>
      </w:r>
      <w:r w:rsidR="008852D0" w:rsidRPr="00B31843">
        <w:rPr>
          <w:i/>
        </w:rPr>
        <w:t xml:space="preserve"> </w:t>
      </w:r>
      <w:r w:rsidRPr="00B31843">
        <w:rPr>
          <w:i/>
        </w:rPr>
        <w:t>А.</w:t>
      </w:r>
      <w:r w:rsidR="00B31843" w:rsidRPr="00B31843">
        <w:rPr>
          <w:i/>
        </w:rPr>
        <w:t> </w:t>
      </w:r>
      <w:r w:rsidRPr="00B31843">
        <w:rPr>
          <w:i/>
        </w:rPr>
        <w:t>С.</w:t>
      </w:r>
      <w:r w:rsidR="008852D0">
        <w:t xml:space="preserve"> </w:t>
      </w:r>
      <w:r>
        <w:t>К вопросу о расчленении веревочного орнамента в доисторической</w:t>
      </w:r>
      <w:r w:rsidR="00BF39ED">
        <w:t xml:space="preserve"> </w:t>
      </w:r>
      <w:r>
        <w:t>керамике северо-востока Европейской части Союза ССР. «Записки Об-ва изучения</w:t>
      </w:r>
      <w:r w:rsidR="00BF39ED">
        <w:t xml:space="preserve"> </w:t>
      </w:r>
      <w:r>
        <w:t>Коми</w:t>
      </w:r>
      <w:r w:rsidR="008852D0">
        <w:t xml:space="preserve"> </w:t>
      </w:r>
      <w:r>
        <w:t>края»</w:t>
      </w:r>
      <w:r w:rsidR="001978DC">
        <w:t xml:space="preserve">, </w:t>
      </w:r>
      <w:r>
        <w:t>Усть-Сысольск</w:t>
      </w:r>
      <w:r w:rsidR="001978DC">
        <w:t xml:space="preserve">, </w:t>
      </w:r>
      <w:r>
        <w:t>1929</w:t>
      </w:r>
      <w:r w:rsidR="001978DC">
        <w:t xml:space="preserve">, </w:t>
      </w:r>
      <w:r>
        <w:t>в.</w:t>
      </w:r>
      <w:r w:rsidR="008852D0">
        <w:t xml:space="preserve"> </w:t>
      </w:r>
      <w:r>
        <w:t>2.</w:t>
      </w:r>
      <w:r w:rsidR="00BF39ED">
        <w:t xml:space="preserve"> </w:t>
      </w:r>
    </w:p>
    <w:p w:rsidR="00203DC9" w:rsidRDefault="008645C2" w:rsidP="00684FEA">
      <w:pPr>
        <w:ind w:firstLine="709"/>
        <w:jc w:val="both"/>
      </w:pPr>
      <w:r w:rsidRPr="00B31843">
        <w:rPr>
          <w:i/>
        </w:rPr>
        <w:t>Сидоров</w:t>
      </w:r>
      <w:r w:rsidR="008852D0" w:rsidRPr="00B31843">
        <w:rPr>
          <w:i/>
        </w:rPr>
        <w:t xml:space="preserve"> </w:t>
      </w:r>
      <w:r w:rsidRPr="00B31843">
        <w:rPr>
          <w:i/>
        </w:rPr>
        <w:t>А. С.</w:t>
      </w:r>
      <w:r w:rsidR="008852D0" w:rsidRPr="00B31843">
        <w:rPr>
          <w:i/>
        </w:rPr>
        <w:t xml:space="preserve"> </w:t>
      </w:r>
      <w:r>
        <w:t>Плясовая народная музыка в Прилузском районе у коми (с зарчипсанами).</w:t>
      </w:r>
      <w:r w:rsidR="008852D0">
        <w:t xml:space="preserve"> </w:t>
      </w:r>
      <w:r>
        <w:t>«Изв.</w:t>
      </w:r>
      <w:r w:rsidR="008852D0">
        <w:t xml:space="preserve"> </w:t>
      </w:r>
      <w:r>
        <w:t>Коми филиала ВГО»</w:t>
      </w:r>
      <w:r w:rsidR="001978DC">
        <w:t xml:space="preserve">, </w:t>
      </w:r>
      <w:r>
        <w:t>1951</w:t>
      </w:r>
      <w:r w:rsidR="001978DC">
        <w:t xml:space="preserve">, </w:t>
      </w:r>
      <w:r>
        <w:t>в.</w:t>
      </w:r>
      <w:r w:rsidR="008852D0">
        <w:t xml:space="preserve"> </w:t>
      </w:r>
      <w:r>
        <w:t>1.</w:t>
      </w:r>
      <w:r w:rsidR="00BF39ED">
        <w:t xml:space="preserve"> </w:t>
      </w:r>
    </w:p>
    <w:p w:rsidR="00203DC9" w:rsidRDefault="008645C2" w:rsidP="00684FEA">
      <w:pPr>
        <w:ind w:firstLine="709"/>
        <w:jc w:val="both"/>
      </w:pPr>
      <w:r w:rsidRPr="00B31843">
        <w:rPr>
          <w:i/>
        </w:rPr>
        <w:t>Сидоров</w:t>
      </w:r>
      <w:r w:rsidR="008852D0" w:rsidRPr="00B31843">
        <w:rPr>
          <w:i/>
        </w:rPr>
        <w:t xml:space="preserve"> </w:t>
      </w:r>
      <w:r w:rsidRPr="00B31843">
        <w:rPr>
          <w:i/>
        </w:rPr>
        <w:t>A. C.</w:t>
      </w:r>
      <w:r w:rsidR="008852D0" w:rsidRPr="00B31843">
        <w:rPr>
          <w:i/>
        </w:rPr>
        <w:t xml:space="preserve"> </w:t>
      </w:r>
      <w:r>
        <w:t>Бытовые лирико-эпические ижемские песни.</w:t>
      </w:r>
      <w:r w:rsidR="008852D0">
        <w:t xml:space="preserve"> </w:t>
      </w:r>
      <w:r>
        <w:t>«Лингвистический</w:t>
      </w:r>
      <w:r w:rsidR="00BF39ED">
        <w:t xml:space="preserve"> </w:t>
      </w:r>
      <w:r>
        <w:t>сборник Коми филиала AH CCCP»</w:t>
      </w:r>
      <w:r w:rsidR="001978DC">
        <w:t xml:space="preserve">, </w:t>
      </w:r>
      <w:r>
        <w:t>в. 2</w:t>
      </w:r>
      <w:r w:rsidR="001978DC">
        <w:t xml:space="preserve">, </w:t>
      </w:r>
      <w:r>
        <w:t>Сыктывкар</w:t>
      </w:r>
      <w:r w:rsidR="001978DC">
        <w:t xml:space="preserve">, </w:t>
      </w:r>
      <w:r>
        <w:t>1952.</w:t>
      </w:r>
      <w:r w:rsidR="00BF39ED">
        <w:t xml:space="preserve"> </w:t>
      </w:r>
    </w:p>
    <w:p w:rsidR="00203DC9" w:rsidRDefault="008645C2" w:rsidP="00684FEA">
      <w:pPr>
        <w:ind w:firstLine="709"/>
        <w:jc w:val="both"/>
      </w:pPr>
      <w:r w:rsidRPr="00B31843">
        <w:rPr>
          <w:i/>
        </w:rPr>
        <w:t xml:space="preserve">Сидоров A. С. </w:t>
      </w:r>
      <w:r>
        <w:t>Термины родства у коми. «Лингвистический сборник Коми филиала AH</w:t>
      </w:r>
      <w:r w:rsidR="008852D0">
        <w:t xml:space="preserve"> </w:t>
      </w:r>
      <w:r>
        <w:t>CCCP»</w:t>
      </w:r>
      <w:r w:rsidR="001978DC">
        <w:t xml:space="preserve">, </w:t>
      </w:r>
      <w:r>
        <w:t>в. 2</w:t>
      </w:r>
      <w:r w:rsidR="001978DC">
        <w:t xml:space="preserve">, </w:t>
      </w:r>
      <w:r>
        <w:t>Сыктывкар</w:t>
      </w:r>
      <w:r w:rsidR="001978DC">
        <w:t xml:space="preserve">, </w:t>
      </w:r>
      <w:r>
        <w:t>1952.</w:t>
      </w:r>
      <w:r w:rsidR="00BF39ED">
        <w:t xml:space="preserve"> </w:t>
      </w:r>
    </w:p>
    <w:p w:rsidR="00203DC9" w:rsidRDefault="008645C2" w:rsidP="00684FEA">
      <w:pPr>
        <w:ind w:firstLine="709"/>
        <w:jc w:val="both"/>
      </w:pPr>
      <w:r w:rsidRPr="00B31843">
        <w:rPr>
          <w:i/>
        </w:rPr>
        <w:t>Сидоров</w:t>
      </w:r>
      <w:r w:rsidR="008852D0" w:rsidRPr="00B31843">
        <w:rPr>
          <w:i/>
        </w:rPr>
        <w:t xml:space="preserve"> </w:t>
      </w:r>
      <w:r w:rsidRPr="00B31843">
        <w:rPr>
          <w:i/>
        </w:rPr>
        <w:t>A. С.</w:t>
      </w:r>
      <w:r w:rsidR="008852D0">
        <w:t xml:space="preserve"> </w:t>
      </w:r>
      <w:r>
        <w:t>Археологические памятники Коми АССР. «Изв.</w:t>
      </w:r>
      <w:r w:rsidR="008852D0">
        <w:t xml:space="preserve"> </w:t>
      </w:r>
      <w:r>
        <w:t>Коми филиала</w:t>
      </w:r>
      <w:r w:rsidR="00BF39ED">
        <w:t xml:space="preserve"> </w:t>
      </w:r>
      <w:r>
        <w:t>ВГО»</w:t>
      </w:r>
      <w:r w:rsidR="001978DC">
        <w:t xml:space="preserve">, </w:t>
      </w:r>
      <w:r>
        <w:t>Сыктывкар</w:t>
      </w:r>
      <w:r w:rsidR="001978DC">
        <w:t xml:space="preserve">, </w:t>
      </w:r>
      <w:r>
        <w:t>1954</w:t>
      </w:r>
      <w:r w:rsidR="001978DC">
        <w:t xml:space="preserve">, </w:t>
      </w:r>
      <w:r>
        <w:t>в. 2.</w:t>
      </w:r>
      <w:r w:rsidR="00BF39ED">
        <w:t xml:space="preserve"> </w:t>
      </w:r>
    </w:p>
    <w:p w:rsidR="00203DC9" w:rsidRDefault="008645C2" w:rsidP="00684FEA">
      <w:pPr>
        <w:ind w:firstLine="709"/>
        <w:jc w:val="both"/>
      </w:pPr>
      <w:r w:rsidRPr="00B31843">
        <w:rPr>
          <w:i/>
        </w:rPr>
        <w:t>Смирнов</w:t>
      </w:r>
      <w:r w:rsidR="008852D0" w:rsidRPr="00B31843">
        <w:rPr>
          <w:i/>
        </w:rPr>
        <w:t xml:space="preserve"> </w:t>
      </w:r>
      <w:r w:rsidRPr="00B31843">
        <w:rPr>
          <w:i/>
        </w:rPr>
        <w:t>А. П.</w:t>
      </w:r>
      <w:r w:rsidR="008852D0">
        <w:t xml:space="preserve"> </w:t>
      </w:r>
      <w:r>
        <w:t>Ванвиздинская дюнная</w:t>
      </w:r>
      <w:r w:rsidR="008852D0">
        <w:t xml:space="preserve"> </w:t>
      </w:r>
      <w:r>
        <w:t>стоянка.</w:t>
      </w:r>
      <w:r w:rsidR="008852D0">
        <w:t xml:space="preserve"> </w:t>
      </w:r>
      <w:r>
        <w:t>«Труды Секции археологии</w:t>
      </w:r>
      <w:r w:rsidR="00BF39ED">
        <w:t xml:space="preserve"> </w:t>
      </w:r>
      <w:r>
        <w:t>РАНИОН»</w:t>
      </w:r>
      <w:r w:rsidR="001978DC">
        <w:t xml:space="preserve">, </w:t>
      </w:r>
      <w:r>
        <w:t>1928</w:t>
      </w:r>
      <w:r w:rsidR="001978DC">
        <w:t xml:space="preserve">, </w:t>
      </w:r>
      <w:r>
        <w:t>т.</w:t>
      </w:r>
      <w:r w:rsidR="008852D0">
        <w:t xml:space="preserve"> </w:t>
      </w:r>
      <w:r>
        <w:t>4.</w:t>
      </w:r>
      <w:r w:rsidR="00BF39ED">
        <w:t xml:space="preserve"> </w:t>
      </w:r>
    </w:p>
    <w:p w:rsidR="00203DC9" w:rsidRDefault="008645C2" w:rsidP="00684FEA">
      <w:pPr>
        <w:ind w:firstLine="709"/>
        <w:jc w:val="both"/>
      </w:pPr>
      <w:r w:rsidRPr="00B31843">
        <w:rPr>
          <w:i/>
        </w:rPr>
        <w:t>Смирнов</w:t>
      </w:r>
      <w:r w:rsidR="008852D0" w:rsidRPr="00B31843">
        <w:rPr>
          <w:i/>
        </w:rPr>
        <w:t xml:space="preserve"> </w:t>
      </w:r>
      <w:r w:rsidRPr="00B31843">
        <w:rPr>
          <w:i/>
        </w:rPr>
        <w:t>А. П.</w:t>
      </w:r>
      <w:r w:rsidR="008852D0">
        <w:t xml:space="preserve"> </w:t>
      </w:r>
      <w:r>
        <w:t>Прикамье в первом тысячелетии нашей эры. «Тр. Гос. истор.</w:t>
      </w:r>
      <w:r w:rsidR="00BF39ED">
        <w:t xml:space="preserve"> </w:t>
      </w:r>
      <w:r>
        <w:t>музея»</w:t>
      </w:r>
      <w:r w:rsidR="001978DC">
        <w:t xml:space="preserve">, </w:t>
      </w:r>
      <w:r>
        <w:t>1938</w:t>
      </w:r>
      <w:r w:rsidR="001978DC">
        <w:t xml:space="preserve">, </w:t>
      </w:r>
      <w:r>
        <w:t>№</w:t>
      </w:r>
      <w:r w:rsidR="008852D0">
        <w:t xml:space="preserve"> </w:t>
      </w:r>
      <w:r>
        <w:t>8.</w:t>
      </w:r>
      <w:r w:rsidR="00BF39ED">
        <w:t xml:space="preserve"> </w:t>
      </w:r>
    </w:p>
    <w:p w:rsidR="00203DC9" w:rsidRDefault="008645C2" w:rsidP="00684FEA">
      <w:pPr>
        <w:ind w:firstLine="709"/>
        <w:jc w:val="both"/>
      </w:pPr>
      <w:r w:rsidRPr="00B31843">
        <w:rPr>
          <w:i/>
        </w:rPr>
        <w:t>Смирнов</w:t>
      </w:r>
      <w:r w:rsidR="008852D0" w:rsidRPr="00B31843">
        <w:rPr>
          <w:i/>
        </w:rPr>
        <w:t xml:space="preserve"> </w:t>
      </w:r>
      <w:r w:rsidRPr="00B31843">
        <w:rPr>
          <w:i/>
        </w:rPr>
        <w:t>А. П.</w:t>
      </w:r>
      <w:r w:rsidR="008852D0">
        <w:t xml:space="preserve"> </w:t>
      </w:r>
      <w:r>
        <w:t>Очерки древней и средневековой истории народов Среднего Поволжья и Прикамья. «Материалы и исследования по археологии СССР»</w:t>
      </w:r>
      <w:r w:rsidR="001978DC">
        <w:t xml:space="preserve">, </w:t>
      </w:r>
      <w:r>
        <w:t>1952</w:t>
      </w:r>
      <w:r w:rsidR="001978DC">
        <w:t xml:space="preserve">, </w:t>
      </w:r>
      <w:r>
        <w:t>т.</w:t>
      </w:r>
      <w:r w:rsidR="008852D0">
        <w:t xml:space="preserve"> </w:t>
      </w:r>
      <w:r>
        <w:t>28.</w:t>
      </w:r>
      <w:r w:rsidR="00BF39ED">
        <w:t xml:space="preserve"> </w:t>
      </w:r>
    </w:p>
    <w:p w:rsidR="00203DC9" w:rsidRDefault="008645C2" w:rsidP="00684FEA">
      <w:pPr>
        <w:ind w:firstLine="709"/>
        <w:jc w:val="both"/>
      </w:pPr>
      <w:r w:rsidRPr="00B31843">
        <w:rPr>
          <w:i/>
        </w:rPr>
        <w:t>Смирнов</w:t>
      </w:r>
      <w:r w:rsidR="008852D0" w:rsidRPr="00B31843">
        <w:rPr>
          <w:i/>
        </w:rPr>
        <w:t xml:space="preserve"> </w:t>
      </w:r>
      <w:r w:rsidRPr="00B31843">
        <w:rPr>
          <w:i/>
        </w:rPr>
        <w:t>И.</w:t>
      </w:r>
      <w:r w:rsidR="00B31843" w:rsidRPr="00B31843">
        <w:rPr>
          <w:i/>
        </w:rPr>
        <w:t> </w:t>
      </w:r>
      <w:r w:rsidRPr="00B31843">
        <w:rPr>
          <w:i/>
        </w:rPr>
        <w:t>Н.</w:t>
      </w:r>
      <w:r w:rsidR="008852D0">
        <w:t xml:space="preserve"> </w:t>
      </w:r>
      <w:r>
        <w:t>Пермяки. Историко-этнографический очерк. «Изв. Об-ва археологии</w:t>
      </w:r>
      <w:r w:rsidR="001978DC">
        <w:t xml:space="preserve">, </w:t>
      </w:r>
      <w:r>
        <w:t>истории и этнографии при Казанском ун-те»</w:t>
      </w:r>
      <w:r w:rsidR="001978DC">
        <w:t xml:space="preserve">, </w:t>
      </w:r>
      <w:r>
        <w:t>1891</w:t>
      </w:r>
      <w:r w:rsidR="001978DC">
        <w:t xml:space="preserve">, </w:t>
      </w:r>
      <w:r>
        <w:t>т. 9</w:t>
      </w:r>
      <w:r w:rsidR="001978DC">
        <w:t xml:space="preserve">, </w:t>
      </w:r>
      <w:r>
        <w:t>в. 2.</w:t>
      </w:r>
      <w:r w:rsidR="00BF39ED">
        <w:t xml:space="preserve"> </w:t>
      </w:r>
    </w:p>
    <w:p w:rsidR="00203DC9" w:rsidRDefault="008645C2" w:rsidP="00684FEA">
      <w:pPr>
        <w:ind w:firstLine="709"/>
        <w:jc w:val="both"/>
      </w:pPr>
      <w:r w:rsidRPr="00B31843">
        <w:rPr>
          <w:i/>
        </w:rPr>
        <w:t>Соснин</w:t>
      </w:r>
      <w:r w:rsidR="008852D0" w:rsidRPr="00B31843">
        <w:rPr>
          <w:i/>
        </w:rPr>
        <w:t xml:space="preserve"> </w:t>
      </w:r>
      <w:r w:rsidRPr="00B31843">
        <w:rPr>
          <w:i/>
        </w:rPr>
        <w:t>Н.</w:t>
      </w:r>
      <w:r w:rsidR="008852D0" w:rsidRPr="00B31843">
        <w:rPr>
          <w:i/>
        </w:rPr>
        <w:t xml:space="preserve"> </w:t>
      </w:r>
      <w:r>
        <w:t>Внеземледельческие промыслы и занятия населения Коми области.</w:t>
      </w:r>
      <w:r w:rsidR="00BF39ED">
        <w:t xml:space="preserve"> </w:t>
      </w:r>
      <w:r>
        <w:t>«Коми</w:t>
      </w:r>
      <w:r w:rsidR="008852D0">
        <w:t xml:space="preserve"> </w:t>
      </w:r>
      <w:r>
        <w:t>му»</w:t>
      </w:r>
      <w:r w:rsidR="001978DC">
        <w:t xml:space="preserve">, </w:t>
      </w:r>
      <w:r>
        <w:t>1924</w:t>
      </w:r>
      <w:r w:rsidR="001978DC">
        <w:t xml:space="preserve">, </w:t>
      </w:r>
      <w:r>
        <w:t>№</w:t>
      </w:r>
      <w:r w:rsidR="008852D0">
        <w:t xml:space="preserve"> </w:t>
      </w:r>
      <w:r>
        <w:t>3</w:t>
      </w:r>
      <w:r w:rsidR="001978DC">
        <w:t xml:space="preserve"> — </w:t>
      </w:r>
      <w:r>
        <w:t>6.</w:t>
      </w:r>
      <w:r w:rsidR="00BF39ED">
        <w:t xml:space="preserve"> </w:t>
      </w:r>
    </w:p>
    <w:p w:rsidR="00203DC9" w:rsidRDefault="008645C2" w:rsidP="00684FEA">
      <w:pPr>
        <w:ind w:firstLine="709"/>
        <w:jc w:val="both"/>
      </w:pPr>
      <w:r w:rsidRPr="00B31843">
        <w:rPr>
          <w:i/>
        </w:rPr>
        <w:t>Спицин А. А.</w:t>
      </w:r>
      <w:r w:rsidR="008852D0" w:rsidRPr="00B31843">
        <w:rPr>
          <w:i/>
        </w:rPr>
        <w:t xml:space="preserve"> </w:t>
      </w:r>
      <w:r>
        <w:t>Древности камской чуди по коллекции</w:t>
      </w:r>
      <w:r w:rsidR="008852D0">
        <w:t xml:space="preserve"> </w:t>
      </w:r>
      <w:r>
        <w:t>Теплоуховых. «Материалы</w:t>
      </w:r>
      <w:r w:rsidR="00BF39ED">
        <w:t xml:space="preserve"> </w:t>
      </w:r>
      <w:r>
        <w:t>по археологии России»</w:t>
      </w:r>
      <w:r w:rsidR="001978DC">
        <w:t xml:space="preserve">, </w:t>
      </w:r>
      <w:r>
        <w:t>1902</w:t>
      </w:r>
      <w:r w:rsidR="001978DC">
        <w:t xml:space="preserve">, </w:t>
      </w:r>
      <w:r>
        <w:t>№ 26.</w:t>
      </w:r>
      <w:r w:rsidR="00BF39ED">
        <w:t xml:space="preserve"> </w:t>
      </w:r>
    </w:p>
    <w:p w:rsidR="00203DC9" w:rsidRDefault="008645C2" w:rsidP="00684FEA">
      <w:pPr>
        <w:ind w:firstLine="709"/>
        <w:jc w:val="both"/>
      </w:pPr>
      <w:r w:rsidRPr="00B31843">
        <w:rPr>
          <w:i/>
        </w:rPr>
        <w:t>Сторожев</w:t>
      </w:r>
      <w:r w:rsidR="008852D0" w:rsidRPr="00B31843">
        <w:rPr>
          <w:i/>
        </w:rPr>
        <w:t xml:space="preserve"> </w:t>
      </w:r>
      <w:r w:rsidRPr="00B31843">
        <w:rPr>
          <w:i/>
        </w:rPr>
        <w:t>Т.</w:t>
      </w:r>
      <w:r w:rsidR="008852D0" w:rsidRPr="00B31843">
        <w:rPr>
          <w:i/>
        </w:rPr>
        <w:t xml:space="preserve"> </w:t>
      </w:r>
      <w:r w:rsidRPr="00B31843">
        <w:rPr>
          <w:i/>
        </w:rPr>
        <w:t>В</w:t>
      </w:r>
      <w:r>
        <w:t>.</w:t>
      </w:r>
      <w:r w:rsidR="008852D0">
        <w:t xml:space="preserve"> </w:t>
      </w:r>
      <w:r>
        <w:t>Коми-пермяцкий фольклор (дореволюционный</w:t>
      </w:r>
      <w:r w:rsidR="008852D0">
        <w:t xml:space="preserve"> </w:t>
      </w:r>
      <w:r>
        <w:t>и</w:t>
      </w:r>
      <w:r w:rsidR="008852D0">
        <w:t xml:space="preserve"> </w:t>
      </w:r>
      <w:r>
        <w:t>советский).</w:t>
      </w:r>
      <w:r w:rsidR="00BF39ED">
        <w:t xml:space="preserve"> </w:t>
      </w:r>
      <w:r>
        <w:t>Кудымкар</w:t>
      </w:r>
      <w:r w:rsidR="001978DC">
        <w:t xml:space="preserve">, </w:t>
      </w:r>
      <w:r>
        <w:t>1948.</w:t>
      </w:r>
      <w:r w:rsidR="00BF39ED">
        <w:t xml:space="preserve"> </w:t>
      </w:r>
    </w:p>
    <w:p w:rsidR="00203DC9" w:rsidRDefault="008645C2" w:rsidP="00684FEA">
      <w:pPr>
        <w:ind w:firstLine="709"/>
        <w:jc w:val="both"/>
      </w:pPr>
      <w:r w:rsidRPr="00B31843">
        <w:rPr>
          <w:i/>
        </w:rPr>
        <w:t>Сурина</w:t>
      </w:r>
      <w:r w:rsidR="008852D0" w:rsidRPr="00B31843">
        <w:rPr>
          <w:i/>
        </w:rPr>
        <w:t xml:space="preserve"> </w:t>
      </w:r>
      <w:r w:rsidRPr="00B31843">
        <w:rPr>
          <w:i/>
        </w:rPr>
        <w:t>Л.</w:t>
      </w:r>
      <w:r w:rsidR="008852D0" w:rsidRPr="00B31843">
        <w:rPr>
          <w:i/>
        </w:rPr>
        <w:t xml:space="preserve"> </w:t>
      </w:r>
      <w:r w:rsidRPr="00B31843">
        <w:rPr>
          <w:i/>
        </w:rPr>
        <w:t>И</w:t>
      </w:r>
      <w:r>
        <w:t>.</w:t>
      </w:r>
      <w:r w:rsidR="008852D0">
        <w:t xml:space="preserve"> </w:t>
      </w:r>
      <w:r>
        <w:t>Крестьяне</w:t>
      </w:r>
      <w:r w:rsidR="008852D0">
        <w:t xml:space="preserve"> </w:t>
      </w:r>
      <w:r>
        <w:t>приустьсысольских волостей Вологодской губернии</w:t>
      </w:r>
      <w:r w:rsidR="00BF39ED">
        <w:t xml:space="preserve"> </w:t>
      </w:r>
      <w:r>
        <w:t>в конце X</w:t>
      </w:r>
      <w:r w:rsidR="00183608">
        <w:t>І</w:t>
      </w:r>
      <w:r>
        <w:t>X и начале XX</w:t>
      </w:r>
      <w:r w:rsidR="008852D0">
        <w:t xml:space="preserve"> </w:t>
      </w:r>
      <w:r>
        <w:t>века.</w:t>
      </w:r>
      <w:r w:rsidR="008852D0">
        <w:t xml:space="preserve"> </w:t>
      </w:r>
      <w:r>
        <w:t>«Историко-филологический сборник»</w:t>
      </w:r>
      <w:r w:rsidR="001978DC">
        <w:t xml:space="preserve">, </w:t>
      </w:r>
      <w:r>
        <w:t>Сыктывкар</w:t>
      </w:r>
      <w:r w:rsidR="001978DC">
        <w:t xml:space="preserve">, </w:t>
      </w:r>
      <w:r>
        <w:t>1956</w:t>
      </w:r>
      <w:r w:rsidR="001978DC">
        <w:t xml:space="preserve">, </w:t>
      </w:r>
      <w:r>
        <w:t>в. 3.</w:t>
      </w:r>
      <w:r w:rsidR="00BF39ED">
        <w:t xml:space="preserve"> </w:t>
      </w:r>
    </w:p>
    <w:p w:rsidR="00203DC9" w:rsidRDefault="008645C2" w:rsidP="00684FEA">
      <w:pPr>
        <w:ind w:firstLine="709"/>
        <w:jc w:val="both"/>
      </w:pPr>
      <w:r w:rsidRPr="00B31843">
        <w:rPr>
          <w:i/>
        </w:rPr>
        <w:t>Сыропятов</w:t>
      </w:r>
      <w:r w:rsidR="008852D0" w:rsidRPr="00B31843">
        <w:rPr>
          <w:i/>
        </w:rPr>
        <w:t xml:space="preserve"> </w:t>
      </w:r>
      <w:r w:rsidRPr="00B31843">
        <w:rPr>
          <w:i/>
        </w:rPr>
        <w:t>A. K.</w:t>
      </w:r>
      <w:r w:rsidR="008852D0">
        <w:t xml:space="preserve"> </w:t>
      </w:r>
      <w:r>
        <w:t>Отражения чудовищного стиля в архитектуре крестьянских</w:t>
      </w:r>
      <w:r w:rsidR="00BF39ED">
        <w:t xml:space="preserve"> </w:t>
      </w:r>
      <w:r>
        <w:t>построек Пермского края.</w:t>
      </w:r>
      <w:r w:rsidR="008852D0">
        <w:t xml:space="preserve"> </w:t>
      </w:r>
      <w:r>
        <w:t>«Пермский</w:t>
      </w:r>
      <w:r w:rsidR="008852D0">
        <w:t xml:space="preserve"> </w:t>
      </w:r>
      <w:r>
        <w:t>краеведческий</w:t>
      </w:r>
      <w:r w:rsidR="008852D0">
        <w:t xml:space="preserve"> </w:t>
      </w:r>
      <w:r>
        <w:t>сборник»</w:t>
      </w:r>
      <w:r w:rsidR="001978DC">
        <w:t xml:space="preserve">, </w:t>
      </w:r>
      <w:r>
        <w:t>Пермь</w:t>
      </w:r>
      <w:r w:rsidR="001978DC">
        <w:t xml:space="preserve">, </w:t>
      </w:r>
      <w:r>
        <w:t>1924</w:t>
      </w:r>
      <w:r w:rsidR="001978DC">
        <w:t xml:space="preserve">, </w:t>
      </w:r>
      <w:r>
        <w:t>в.</w:t>
      </w:r>
      <w:r w:rsidR="008852D0">
        <w:t xml:space="preserve"> </w:t>
      </w:r>
      <w:r>
        <w:t>1.</w:t>
      </w:r>
      <w:r w:rsidR="00BF39ED">
        <w:t xml:space="preserve"> </w:t>
      </w:r>
    </w:p>
    <w:p w:rsidR="00203DC9" w:rsidRDefault="008645C2" w:rsidP="00684FEA">
      <w:pPr>
        <w:ind w:firstLine="709"/>
        <w:jc w:val="both"/>
      </w:pPr>
      <w:r w:rsidRPr="00B31843">
        <w:rPr>
          <w:i/>
        </w:rPr>
        <w:lastRenderedPageBreak/>
        <w:t>Талицкая</w:t>
      </w:r>
      <w:r w:rsidR="008852D0" w:rsidRPr="00B31843">
        <w:rPr>
          <w:i/>
        </w:rPr>
        <w:t xml:space="preserve"> </w:t>
      </w:r>
      <w:r w:rsidRPr="00B31843">
        <w:rPr>
          <w:i/>
        </w:rPr>
        <w:t>И. А.</w:t>
      </w:r>
      <w:r w:rsidR="008852D0" w:rsidRPr="00B31843">
        <w:rPr>
          <w:i/>
        </w:rPr>
        <w:t xml:space="preserve"> </w:t>
      </w:r>
      <w:r>
        <w:t>Материалы к археологической карте бассейна р.Камы.</w:t>
      </w:r>
      <w:r w:rsidR="008852D0">
        <w:t xml:space="preserve"> </w:t>
      </w:r>
      <w:r>
        <w:t>«Материалы и исследования по археологии Урала и Приуралья»</w:t>
      </w:r>
      <w:r w:rsidR="001978DC">
        <w:t xml:space="preserve">, </w:t>
      </w:r>
      <w:r>
        <w:t>М.</w:t>
      </w:r>
      <w:r w:rsidR="001978DC">
        <w:t xml:space="preserve">, </w:t>
      </w:r>
      <w:r>
        <w:t>1952</w:t>
      </w:r>
      <w:r w:rsidR="001978DC">
        <w:t xml:space="preserve">, </w:t>
      </w:r>
      <w:r>
        <w:t>в. 4.</w:t>
      </w:r>
      <w:r w:rsidR="00BF39ED">
        <w:t xml:space="preserve"> </w:t>
      </w:r>
    </w:p>
    <w:p w:rsidR="00203DC9" w:rsidRDefault="008645C2" w:rsidP="00684FEA">
      <w:pPr>
        <w:ind w:firstLine="709"/>
        <w:jc w:val="both"/>
      </w:pPr>
      <w:r w:rsidRPr="00B31843">
        <w:rPr>
          <w:i/>
        </w:rPr>
        <w:t>Талицкий</w:t>
      </w:r>
      <w:r w:rsidR="008852D0" w:rsidRPr="00B31843">
        <w:rPr>
          <w:i/>
        </w:rPr>
        <w:t xml:space="preserve"> </w:t>
      </w:r>
      <w:r w:rsidRPr="00B31843">
        <w:rPr>
          <w:i/>
        </w:rPr>
        <w:t>М. В</w:t>
      </w:r>
      <w:r>
        <w:t>.</w:t>
      </w:r>
      <w:r w:rsidR="008852D0">
        <w:t xml:space="preserve"> </w:t>
      </w:r>
      <w:r>
        <w:t>К этногенезу коми. «Краткие сообщения о докладах и полевых</w:t>
      </w:r>
      <w:r w:rsidR="00BF39ED">
        <w:t xml:space="preserve"> </w:t>
      </w:r>
      <w:r>
        <w:t>исследованиях</w:t>
      </w:r>
      <w:r w:rsidR="008852D0">
        <w:t xml:space="preserve"> </w:t>
      </w:r>
      <w:r>
        <w:t>Ин-та</w:t>
      </w:r>
      <w:r w:rsidR="008852D0">
        <w:t xml:space="preserve"> </w:t>
      </w:r>
      <w:r>
        <w:t>истории</w:t>
      </w:r>
      <w:r w:rsidR="008852D0">
        <w:t xml:space="preserve"> </w:t>
      </w:r>
      <w:r>
        <w:t>материальной культуры»</w:t>
      </w:r>
      <w:r w:rsidR="001978DC">
        <w:t xml:space="preserve">, </w:t>
      </w:r>
      <w:r>
        <w:t>1941</w:t>
      </w:r>
      <w:r w:rsidR="001978DC">
        <w:t xml:space="preserve">, </w:t>
      </w:r>
      <w:r>
        <w:t>т.</w:t>
      </w:r>
      <w:r w:rsidR="008852D0">
        <w:t xml:space="preserve"> </w:t>
      </w:r>
      <w:r>
        <w:t>9.</w:t>
      </w:r>
      <w:r w:rsidR="00BF39ED">
        <w:t xml:space="preserve"> </w:t>
      </w:r>
    </w:p>
    <w:p w:rsidR="00203DC9" w:rsidRDefault="008645C2" w:rsidP="00684FEA">
      <w:pPr>
        <w:ind w:firstLine="709"/>
        <w:jc w:val="both"/>
      </w:pPr>
      <w:r w:rsidRPr="00B31843">
        <w:rPr>
          <w:i/>
        </w:rPr>
        <w:t>Талицкий</w:t>
      </w:r>
      <w:r w:rsidR="00B31843" w:rsidRPr="00B31843">
        <w:rPr>
          <w:i/>
        </w:rPr>
        <w:t xml:space="preserve"> </w:t>
      </w:r>
      <w:r w:rsidRPr="00B31843">
        <w:rPr>
          <w:i/>
        </w:rPr>
        <w:t>М. В</w:t>
      </w:r>
      <w:r>
        <w:t>.</w:t>
      </w:r>
      <w:r w:rsidR="008852D0">
        <w:t xml:space="preserve"> </w:t>
      </w:r>
      <w:r>
        <w:t>Верхнее Прикамье в X</w:t>
      </w:r>
      <w:r w:rsidR="001978DC">
        <w:t xml:space="preserve"> — </w:t>
      </w:r>
      <w:r>
        <w:t>X</w:t>
      </w:r>
      <w:r w:rsidR="00183608">
        <w:t>І</w:t>
      </w:r>
      <w:r>
        <w:t>V вв. «Материалы и исследования</w:t>
      </w:r>
      <w:r w:rsidR="00BF39ED">
        <w:t xml:space="preserve"> </w:t>
      </w:r>
      <w:r>
        <w:t>по археологии Урала и Приуралья»</w:t>
      </w:r>
      <w:r w:rsidR="001978DC">
        <w:t xml:space="preserve">, </w:t>
      </w:r>
      <w:r>
        <w:t>М.</w:t>
      </w:r>
      <w:r w:rsidR="001978DC">
        <w:t xml:space="preserve">, </w:t>
      </w:r>
      <w:r>
        <w:t>1951</w:t>
      </w:r>
      <w:r w:rsidR="001978DC">
        <w:t xml:space="preserve">, </w:t>
      </w:r>
      <w:r>
        <w:t>т. 3.</w:t>
      </w:r>
      <w:r w:rsidR="00BF39ED">
        <w:t xml:space="preserve"> </w:t>
      </w:r>
    </w:p>
    <w:p w:rsidR="00203DC9" w:rsidRDefault="008645C2" w:rsidP="00684FEA">
      <w:pPr>
        <w:ind w:firstLine="709"/>
        <w:jc w:val="both"/>
      </w:pPr>
      <w:r w:rsidRPr="00B31843">
        <w:rPr>
          <w:i/>
        </w:rPr>
        <w:t>Теплоухов А.</w:t>
      </w:r>
      <w:r w:rsidR="00B31843" w:rsidRPr="00B31843">
        <w:rPr>
          <w:i/>
        </w:rPr>
        <w:t> </w:t>
      </w:r>
      <w:r w:rsidRPr="00B31843">
        <w:rPr>
          <w:i/>
        </w:rPr>
        <w:t>Ф</w:t>
      </w:r>
      <w:r>
        <w:t>.</w:t>
      </w:r>
      <w:r w:rsidR="008852D0">
        <w:t xml:space="preserve"> </w:t>
      </w:r>
      <w:r>
        <w:t>Женские головные уборы пермяков и их отношение к старинным уборам местного русского населения.</w:t>
      </w:r>
      <w:r w:rsidR="008852D0">
        <w:t xml:space="preserve"> </w:t>
      </w:r>
      <w:r>
        <w:t>«Ежегодник Пермск. губ.</w:t>
      </w:r>
      <w:r w:rsidR="008852D0">
        <w:t xml:space="preserve"> </w:t>
      </w:r>
      <w:r>
        <w:t>земства»</w:t>
      </w:r>
      <w:r w:rsidR="001978DC">
        <w:t xml:space="preserve">, </w:t>
      </w:r>
      <w:r>
        <w:t>1916</w:t>
      </w:r>
      <w:r w:rsidR="001978DC">
        <w:t xml:space="preserve">, </w:t>
      </w:r>
      <w:r>
        <w:t>в.</w:t>
      </w:r>
      <w:r w:rsidR="008852D0">
        <w:t xml:space="preserve"> </w:t>
      </w:r>
      <w:r>
        <w:t>2.</w:t>
      </w:r>
      <w:r w:rsidR="00BF39ED">
        <w:t xml:space="preserve"> </w:t>
      </w:r>
    </w:p>
    <w:p w:rsidR="00203DC9" w:rsidRDefault="008645C2" w:rsidP="00684FEA">
      <w:pPr>
        <w:ind w:firstLine="709"/>
        <w:jc w:val="both"/>
      </w:pPr>
      <w:r w:rsidRPr="00B31843">
        <w:rPr>
          <w:i/>
        </w:rPr>
        <w:t>Теплоухов</w:t>
      </w:r>
      <w:r w:rsidR="008852D0" w:rsidRPr="00B31843">
        <w:rPr>
          <w:i/>
        </w:rPr>
        <w:t xml:space="preserve"> </w:t>
      </w:r>
      <w:r w:rsidRPr="00B31843">
        <w:rPr>
          <w:i/>
        </w:rPr>
        <w:t>А.</w:t>
      </w:r>
      <w:r w:rsidR="00B31843" w:rsidRPr="00B31843">
        <w:rPr>
          <w:i/>
        </w:rPr>
        <w:t> </w:t>
      </w:r>
      <w:r w:rsidRPr="00B31843">
        <w:rPr>
          <w:i/>
        </w:rPr>
        <w:t>Ф.</w:t>
      </w:r>
      <w:r w:rsidR="008852D0">
        <w:t xml:space="preserve"> </w:t>
      </w:r>
      <w:r>
        <w:t>Пермяки</w:t>
      </w:r>
      <w:r w:rsidR="008852D0">
        <w:t xml:space="preserve"> </w:t>
      </w:r>
      <w:r>
        <w:t>и</w:t>
      </w:r>
      <w:r w:rsidR="008852D0">
        <w:t xml:space="preserve"> </w:t>
      </w:r>
      <w:r>
        <w:t>зыряне.</w:t>
      </w:r>
      <w:r w:rsidR="008852D0">
        <w:t xml:space="preserve"> </w:t>
      </w:r>
      <w:r>
        <w:t>«Пермский</w:t>
      </w:r>
      <w:r w:rsidR="008852D0">
        <w:t xml:space="preserve"> </w:t>
      </w:r>
      <w:r>
        <w:t>краеведческий</w:t>
      </w:r>
      <w:r w:rsidR="008852D0">
        <w:t xml:space="preserve"> </w:t>
      </w:r>
      <w:r>
        <w:t>сборник»</w:t>
      </w:r>
      <w:r w:rsidR="00BF39ED">
        <w:t xml:space="preserve"> </w:t>
      </w:r>
      <w:r>
        <w:t>1926</w:t>
      </w:r>
      <w:r w:rsidR="001978DC">
        <w:t xml:space="preserve">, </w:t>
      </w:r>
      <w:r>
        <w:t>т.</w:t>
      </w:r>
      <w:r w:rsidR="008852D0">
        <w:t xml:space="preserve"> </w:t>
      </w:r>
      <w:r>
        <w:t>2.</w:t>
      </w:r>
      <w:r w:rsidR="00BF39ED">
        <w:t xml:space="preserve"> </w:t>
      </w:r>
    </w:p>
    <w:p w:rsidR="00203DC9" w:rsidRDefault="008645C2" w:rsidP="00684FEA">
      <w:pPr>
        <w:ind w:firstLine="709"/>
        <w:jc w:val="both"/>
      </w:pPr>
      <w:r w:rsidRPr="00B31843">
        <w:rPr>
          <w:i/>
        </w:rPr>
        <w:t>Теплоухов</w:t>
      </w:r>
      <w:r w:rsidR="008852D0" w:rsidRPr="00B31843">
        <w:rPr>
          <w:i/>
        </w:rPr>
        <w:t xml:space="preserve"> </w:t>
      </w:r>
      <w:r w:rsidRPr="00B31843">
        <w:rPr>
          <w:i/>
        </w:rPr>
        <w:t>Ф.</w:t>
      </w:r>
      <w:r w:rsidR="00B31843" w:rsidRPr="00B31843">
        <w:rPr>
          <w:i/>
        </w:rPr>
        <w:t> </w:t>
      </w:r>
      <w:r w:rsidRPr="00B31843">
        <w:rPr>
          <w:i/>
        </w:rPr>
        <w:t>А</w:t>
      </w:r>
      <w:r>
        <w:t>.</w:t>
      </w:r>
      <w:r w:rsidR="008852D0">
        <w:t xml:space="preserve"> </w:t>
      </w:r>
      <w:r>
        <w:t>Народное</w:t>
      </w:r>
      <w:r w:rsidR="008852D0">
        <w:t xml:space="preserve"> </w:t>
      </w:r>
      <w:r>
        <w:t>празднество</w:t>
      </w:r>
      <w:r w:rsidR="008852D0">
        <w:t xml:space="preserve"> </w:t>
      </w:r>
      <w:r>
        <w:t>«Три</w:t>
      </w:r>
      <w:r w:rsidR="008852D0">
        <w:t xml:space="preserve"> </w:t>
      </w:r>
      <w:r>
        <w:t>елочки».</w:t>
      </w:r>
      <w:r w:rsidR="008852D0">
        <w:t xml:space="preserve"> </w:t>
      </w:r>
      <w:r>
        <w:t>«Пермский</w:t>
      </w:r>
      <w:r w:rsidR="008852D0">
        <w:t xml:space="preserve"> </w:t>
      </w:r>
      <w:r>
        <w:t>край»</w:t>
      </w:r>
      <w:r w:rsidR="001978DC">
        <w:t xml:space="preserve">, </w:t>
      </w:r>
      <w:r>
        <w:t>Пермь</w:t>
      </w:r>
      <w:r w:rsidR="001978DC">
        <w:t xml:space="preserve">, </w:t>
      </w:r>
      <w:r>
        <w:t>1892</w:t>
      </w:r>
      <w:r w:rsidR="001978DC">
        <w:t xml:space="preserve">, </w:t>
      </w:r>
      <w:r>
        <w:t>т.</w:t>
      </w:r>
      <w:r w:rsidR="008852D0">
        <w:t xml:space="preserve"> </w:t>
      </w:r>
      <w:r>
        <w:t>1.</w:t>
      </w:r>
      <w:r w:rsidR="00BF39ED">
        <w:t xml:space="preserve"> </w:t>
      </w:r>
    </w:p>
    <w:p w:rsidR="00203DC9" w:rsidRDefault="008645C2" w:rsidP="00684FEA">
      <w:pPr>
        <w:ind w:firstLine="709"/>
        <w:jc w:val="both"/>
      </w:pPr>
      <w:r w:rsidRPr="00B31843">
        <w:rPr>
          <w:i/>
        </w:rPr>
        <w:t>Теплоухов</w:t>
      </w:r>
      <w:r w:rsidR="008852D0" w:rsidRPr="00B31843">
        <w:rPr>
          <w:i/>
        </w:rPr>
        <w:t xml:space="preserve"> </w:t>
      </w:r>
      <w:r w:rsidRPr="00B31843">
        <w:rPr>
          <w:i/>
        </w:rPr>
        <w:t>Ф.</w:t>
      </w:r>
      <w:r w:rsidR="00B31843" w:rsidRPr="00B31843">
        <w:rPr>
          <w:i/>
        </w:rPr>
        <w:t> </w:t>
      </w:r>
      <w:r w:rsidRPr="00B31843">
        <w:rPr>
          <w:i/>
        </w:rPr>
        <w:t>А</w:t>
      </w:r>
      <w:r>
        <w:t>.</w:t>
      </w:r>
      <w:r w:rsidR="008852D0">
        <w:t xml:space="preserve"> </w:t>
      </w:r>
      <w:r>
        <w:t>Земледельческие орудия пермской чуди. «Пермский край»</w:t>
      </w:r>
      <w:r w:rsidR="001978DC">
        <w:t xml:space="preserve">, </w:t>
      </w:r>
      <w:r>
        <w:t>Пермь</w:t>
      </w:r>
      <w:r w:rsidR="001978DC">
        <w:t xml:space="preserve">, </w:t>
      </w:r>
      <w:r>
        <w:t>1892</w:t>
      </w:r>
      <w:r w:rsidR="001978DC">
        <w:t xml:space="preserve">, </w:t>
      </w:r>
      <w:r>
        <w:t>т.</w:t>
      </w:r>
      <w:r w:rsidR="008852D0">
        <w:t xml:space="preserve"> </w:t>
      </w:r>
      <w:r>
        <w:t>1.</w:t>
      </w:r>
      <w:r w:rsidR="00BF39ED">
        <w:t xml:space="preserve"> </w:t>
      </w:r>
    </w:p>
    <w:p w:rsidR="00203DC9" w:rsidRDefault="008645C2" w:rsidP="00684FEA">
      <w:pPr>
        <w:ind w:firstLine="709"/>
        <w:jc w:val="both"/>
      </w:pPr>
      <w:r w:rsidRPr="00B31843">
        <w:rPr>
          <w:i/>
        </w:rPr>
        <w:t>Тимушев</w:t>
      </w:r>
      <w:r w:rsidR="008852D0" w:rsidRPr="00B31843">
        <w:rPr>
          <w:i/>
        </w:rPr>
        <w:t xml:space="preserve"> </w:t>
      </w:r>
      <w:r w:rsidRPr="00B31843">
        <w:rPr>
          <w:i/>
        </w:rPr>
        <w:t>Д. А</w:t>
      </w:r>
      <w:r>
        <w:t>.</w:t>
      </w:r>
      <w:r w:rsidR="008852D0">
        <w:t xml:space="preserve"> </w:t>
      </w:r>
      <w:r>
        <w:t>О старом денежном счете коми и истории коми денежного термина «ур». «Труды Коми филиала AH CCCP»</w:t>
      </w:r>
      <w:r w:rsidR="001978DC">
        <w:t xml:space="preserve">, </w:t>
      </w:r>
      <w:r>
        <w:t>Сыктывкар</w:t>
      </w:r>
      <w:r w:rsidR="001978DC">
        <w:t xml:space="preserve">, </w:t>
      </w:r>
      <w:r>
        <w:t>1954</w:t>
      </w:r>
      <w:r w:rsidR="001978DC">
        <w:t xml:space="preserve">, </w:t>
      </w:r>
      <w:r>
        <w:t>в. 2.</w:t>
      </w:r>
      <w:r w:rsidR="00BF39ED">
        <w:t xml:space="preserve"> </w:t>
      </w:r>
    </w:p>
    <w:p w:rsidR="00203DC9" w:rsidRDefault="008645C2" w:rsidP="00684FEA">
      <w:pPr>
        <w:ind w:firstLine="709"/>
        <w:jc w:val="both"/>
      </w:pPr>
      <w:r w:rsidRPr="00B31843">
        <w:rPr>
          <w:i/>
        </w:rPr>
        <w:t>Успенская</w:t>
      </w:r>
      <w:r w:rsidR="008852D0" w:rsidRPr="00B31843">
        <w:rPr>
          <w:i/>
        </w:rPr>
        <w:t xml:space="preserve"> </w:t>
      </w:r>
      <w:r w:rsidRPr="00B31843">
        <w:rPr>
          <w:i/>
        </w:rPr>
        <w:t>М.</w:t>
      </w:r>
      <w:r w:rsidR="008852D0" w:rsidRPr="00B31843">
        <w:rPr>
          <w:i/>
        </w:rPr>
        <w:t xml:space="preserve"> </w:t>
      </w:r>
      <w:r w:rsidRPr="00B31843">
        <w:rPr>
          <w:i/>
        </w:rPr>
        <w:t>Е</w:t>
      </w:r>
      <w:r>
        <w:t>.</w:t>
      </w:r>
      <w:r w:rsidR="008852D0">
        <w:t xml:space="preserve"> </w:t>
      </w:r>
      <w:r>
        <w:t>Народное</w:t>
      </w:r>
      <w:r w:rsidR="008852D0">
        <w:t xml:space="preserve"> </w:t>
      </w:r>
      <w:r>
        <w:t>деревянное</w:t>
      </w:r>
      <w:r w:rsidR="008852D0">
        <w:t xml:space="preserve"> </w:t>
      </w:r>
      <w:r>
        <w:t>зодчество</w:t>
      </w:r>
      <w:r w:rsidR="008852D0">
        <w:t xml:space="preserve"> </w:t>
      </w:r>
      <w:r>
        <w:t>коми-пермяков.</w:t>
      </w:r>
      <w:r w:rsidR="008852D0">
        <w:t xml:space="preserve"> </w:t>
      </w:r>
      <w:r>
        <w:t>«Научн.</w:t>
      </w:r>
      <w:r w:rsidR="00BF39ED">
        <w:t xml:space="preserve"> </w:t>
      </w:r>
      <w:r>
        <w:t>труды Ленинградского инженерно-строит. ин-та»</w:t>
      </w:r>
      <w:r w:rsidR="001978DC">
        <w:t xml:space="preserve">, </w:t>
      </w:r>
      <w:r>
        <w:t>1950</w:t>
      </w:r>
      <w:r w:rsidR="001978DC">
        <w:t xml:space="preserve">, </w:t>
      </w:r>
      <w:r>
        <w:t>в. 10.</w:t>
      </w:r>
      <w:r w:rsidR="00BF39ED">
        <w:t xml:space="preserve"> </w:t>
      </w:r>
    </w:p>
    <w:p w:rsidR="00203DC9" w:rsidRDefault="008645C2" w:rsidP="00684FEA">
      <w:pPr>
        <w:ind w:firstLine="709"/>
        <w:jc w:val="both"/>
      </w:pPr>
      <w:r w:rsidRPr="00B31843">
        <w:rPr>
          <w:i/>
        </w:rPr>
        <w:t>Устюгов</w:t>
      </w:r>
      <w:r w:rsidR="008852D0" w:rsidRPr="00B31843">
        <w:rPr>
          <w:i/>
        </w:rPr>
        <w:t xml:space="preserve"> </w:t>
      </w:r>
      <w:r w:rsidRPr="00B31843">
        <w:rPr>
          <w:i/>
        </w:rPr>
        <w:t>Н. В.</w:t>
      </w:r>
      <w:r>
        <w:t xml:space="preserve"> Коми. В кн. «Очерки истории СССР. Период феодализма XV</w:t>
      </w:r>
      <w:r w:rsidR="00183608">
        <w:t>ІІ</w:t>
      </w:r>
      <w:r>
        <w:t xml:space="preserve"> в.»</w:t>
      </w:r>
      <w:r w:rsidR="001978DC">
        <w:t xml:space="preserve">, </w:t>
      </w:r>
      <w:r>
        <w:t>М.</w:t>
      </w:r>
      <w:r w:rsidR="001978DC">
        <w:t xml:space="preserve">, </w:t>
      </w:r>
      <w:r>
        <w:t>1955.</w:t>
      </w:r>
      <w:r w:rsidR="00BF39ED">
        <w:t xml:space="preserve"> </w:t>
      </w:r>
    </w:p>
    <w:p w:rsidR="00203DC9" w:rsidRDefault="008645C2" w:rsidP="00684FEA">
      <w:pPr>
        <w:ind w:firstLine="709"/>
        <w:jc w:val="both"/>
      </w:pPr>
      <w:r w:rsidRPr="00B31843">
        <w:rPr>
          <w:i/>
        </w:rPr>
        <w:t>Федорова А. Н.</w:t>
      </w:r>
      <w:r>
        <w:t xml:space="preserve"> Поэзия И. А. Куратова. Автореферат</w:t>
      </w:r>
      <w:r w:rsidR="008852D0">
        <w:t xml:space="preserve"> </w:t>
      </w:r>
      <w:r>
        <w:t>диссертации. Сыктывкар</w:t>
      </w:r>
      <w:r w:rsidR="001978DC">
        <w:t xml:space="preserve">, </w:t>
      </w:r>
      <w:r>
        <w:t>1950.</w:t>
      </w:r>
      <w:r w:rsidR="00BF39ED">
        <w:t xml:space="preserve"> </w:t>
      </w:r>
    </w:p>
    <w:p w:rsidR="00203DC9" w:rsidRDefault="008645C2" w:rsidP="00684FEA">
      <w:pPr>
        <w:ind w:firstLine="709"/>
        <w:jc w:val="both"/>
      </w:pPr>
      <w:r>
        <w:t>Фольклор народа Коми. Предания и сказки. Архангельск</w:t>
      </w:r>
      <w:r w:rsidR="001978DC">
        <w:t xml:space="preserve">, </w:t>
      </w:r>
      <w:r>
        <w:t>1938.</w:t>
      </w:r>
      <w:r w:rsidR="00BF39ED">
        <w:t xml:space="preserve"> </w:t>
      </w:r>
    </w:p>
    <w:p w:rsidR="00203DC9" w:rsidRDefault="008645C2" w:rsidP="00684FEA">
      <w:pPr>
        <w:ind w:firstLine="709"/>
        <w:jc w:val="both"/>
      </w:pPr>
      <w:r w:rsidRPr="00B31843">
        <w:rPr>
          <w:i/>
        </w:rPr>
        <w:t>Фролов</w:t>
      </w:r>
      <w:r w:rsidR="008852D0" w:rsidRPr="00B31843">
        <w:rPr>
          <w:i/>
        </w:rPr>
        <w:t xml:space="preserve"> </w:t>
      </w:r>
      <w:r w:rsidRPr="00B31843">
        <w:rPr>
          <w:i/>
        </w:rPr>
        <w:t>А.</w:t>
      </w:r>
      <w:r w:rsidR="008852D0">
        <w:t xml:space="preserve"> </w:t>
      </w:r>
      <w:r>
        <w:t>Свадебные</w:t>
      </w:r>
      <w:r w:rsidR="008852D0">
        <w:t xml:space="preserve"> </w:t>
      </w:r>
      <w:r>
        <w:t>и</w:t>
      </w:r>
      <w:r w:rsidR="008852D0">
        <w:t xml:space="preserve"> </w:t>
      </w:r>
      <w:r>
        <w:t>похоронные</w:t>
      </w:r>
      <w:r w:rsidR="008852D0">
        <w:t xml:space="preserve"> </w:t>
      </w:r>
      <w:r>
        <w:t>обычаи жителей</w:t>
      </w:r>
      <w:r w:rsidR="008852D0">
        <w:t xml:space="preserve"> </w:t>
      </w:r>
      <w:r>
        <w:t>села Усть-Нем Усть-Сысольского уезда.</w:t>
      </w:r>
      <w:r w:rsidR="008852D0">
        <w:t xml:space="preserve"> </w:t>
      </w:r>
      <w:r>
        <w:t>«Вологодские губ. ведомости»</w:t>
      </w:r>
      <w:r w:rsidR="001978DC">
        <w:t xml:space="preserve">, </w:t>
      </w:r>
      <w:r>
        <w:t>1885</w:t>
      </w:r>
      <w:r w:rsidR="001978DC">
        <w:t xml:space="preserve">, </w:t>
      </w:r>
      <w:r>
        <w:t>№ 21.</w:t>
      </w:r>
      <w:r w:rsidR="00BF39ED">
        <w:t xml:space="preserve"> </w:t>
      </w:r>
    </w:p>
    <w:p w:rsidR="00203DC9" w:rsidRDefault="008645C2" w:rsidP="00684FEA">
      <w:pPr>
        <w:ind w:firstLine="709"/>
        <w:jc w:val="both"/>
      </w:pPr>
      <w:r w:rsidRPr="00B31843">
        <w:rPr>
          <w:i/>
        </w:rPr>
        <w:t>Xлопин</w:t>
      </w:r>
      <w:r w:rsidR="008852D0" w:rsidRPr="00B31843">
        <w:rPr>
          <w:i/>
        </w:rPr>
        <w:t xml:space="preserve"> </w:t>
      </w:r>
      <w:r w:rsidRPr="00B31843">
        <w:rPr>
          <w:i/>
        </w:rPr>
        <w:t>B.</w:t>
      </w:r>
      <w:r>
        <w:t xml:space="preserve"> О пермяках.</w:t>
      </w:r>
      <w:r w:rsidR="008852D0">
        <w:t xml:space="preserve"> </w:t>
      </w:r>
      <w:r>
        <w:t>«Москвитянин»</w:t>
      </w:r>
      <w:r w:rsidR="001978DC">
        <w:t xml:space="preserve">, </w:t>
      </w:r>
      <w:r>
        <w:t>1847</w:t>
      </w:r>
      <w:r w:rsidR="001978DC">
        <w:t xml:space="preserve">, </w:t>
      </w:r>
      <w:r>
        <w:t>ч.</w:t>
      </w:r>
      <w:r w:rsidR="008852D0">
        <w:t xml:space="preserve"> </w:t>
      </w:r>
      <w:r>
        <w:t>1.</w:t>
      </w:r>
      <w:r w:rsidR="00BF39ED">
        <w:t xml:space="preserve"> </w:t>
      </w:r>
    </w:p>
    <w:p w:rsidR="00203DC9" w:rsidRDefault="008645C2" w:rsidP="00684FEA">
      <w:pPr>
        <w:ind w:firstLine="709"/>
        <w:jc w:val="both"/>
      </w:pPr>
      <w:r w:rsidRPr="00B31843">
        <w:rPr>
          <w:i/>
        </w:rPr>
        <w:t>Хлопин</w:t>
      </w:r>
      <w:r w:rsidR="008852D0" w:rsidRPr="00B31843">
        <w:rPr>
          <w:i/>
        </w:rPr>
        <w:t xml:space="preserve"> </w:t>
      </w:r>
      <w:r w:rsidRPr="00B31843">
        <w:rPr>
          <w:i/>
        </w:rPr>
        <w:t>В</w:t>
      </w:r>
      <w:r>
        <w:t>. Несколько слов о</w:t>
      </w:r>
      <w:r w:rsidR="008852D0">
        <w:t xml:space="preserve"> </w:t>
      </w:r>
      <w:r>
        <w:t>пермяках. «Географические известия»</w:t>
      </w:r>
      <w:r w:rsidR="001978DC">
        <w:t xml:space="preserve">, </w:t>
      </w:r>
      <w:r>
        <w:t>1849</w:t>
      </w:r>
      <w:r w:rsidR="001978DC">
        <w:t xml:space="preserve">, </w:t>
      </w:r>
      <w:r>
        <w:t>в.</w:t>
      </w:r>
      <w:r w:rsidR="008852D0">
        <w:t xml:space="preserve"> </w:t>
      </w:r>
      <w:r>
        <w:t>1.</w:t>
      </w:r>
      <w:r w:rsidR="00BF39ED">
        <w:t xml:space="preserve"> </w:t>
      </w:r>
    </w:p>
    <w:p w:rsidR="00203DC9" w:rsidRDefault="008645C2" w:rsidP="00684FEA">
      <w:pPr>
        <w:ind w:firstLine="709"/>
        <w:jc w:val="both"/>
      </w:pPr>
      <w:r w:rsidRPr="00B31843">
        <w:rPr>
          <w:i/>
        </w:rPr>
        <w:t>Xлопов</w:t>
      </w:r>
      <w:r w:rsidR="008852D0" w:rsidRPr="00B31843">
        <w:rPr>
          <w:i/>
        </w:rPr>
        <w:t xml:space="preserve"> </w:t>
      </w:r>
      <w:r w:rsidRPr="00B31843">
        <w:rPr>
          <w:i/>
        </w:rPr>
        <w:t>В</w:t>
      </w:r>
      <w:r>
        <w:t>.</w:t>
      </w:r>
      <w:r w:rsidR="008852D0">
        <w:t xml:space="preserve"> </w:t>
      </w:r>
      <w:r>
        <w:t>Хозяйственный и</w:t>
      </w:r>
      <w:r w:rsidR="008852D0">
        <w:t xml:space="preserve"> </w:t>
      </w:r>
      <w:r>
        <w:t>нравственный быт пермяков.</w:t>
      </w:r>
      <w:r w:rsidR="008852D0">
        <w:t xml:space="preserve"> </w:t>
      </w:r>
      <w:r>
        <w:t>«Журн.</w:t>
      </w:r>
      <w:r w:rsidR="008852D0">
        <w:t xml:space="preserve"> </w:t>
      </w:r>
      <w:r>
        <w:t>Мин. гос.</w:t>
      </w:r>
      <w:r w:rsidR="00BF39ED">
        <w:t xml:space="preserve"> </w:t>
      </w:r>
      <w:r>
        <w:t>имуществ»</w:t>
      </w:r>
      <w:r w:rsidR="001978DC">
        <w:t xml:space="preserve">, </w:t>
      </w:r>
      <w:r>
        <w:t>1852</w:t>
      </w:r>
      <w:r w:rsidR="001978DC">
        <w:t xml:space="preserve">, </w:t>
      </w:r>
      <w:r>
        <w:t>т.</w:t>
      </w:r>
      <w:r w:rsidR="008852D0">
        <w:t xml:space="preserve"> </w:t>
      </w:r>
      <w:r>
        <w:t>44</w:t>
      </w:r>
      <w:r w:rsidR="001978DC">
        <w:t xml:space="preserve">, </w:t>
      </w:r>
      <w:r>
        <w:t>№ 8.</w:t>
      </w:r>
      <w:r w:rsidR="00BF39ED">
        <w:t xml:space="preserve"> </w:t>
      </w:r>
    </w:p>
    <w:p w:rsidR="00203DC9" w:rsidRDefault="008645C2" w:rsidP="00684FEA">
      <w:pPr>
        <w:ind w:firstLine="709"/>
        <w:jc w:val="both"/>
      </w:pPr>
      <w:r w:rsidRPr="00D41A59">
        <w:rPr>
          <w:i/>
        </w:rPr>
        <w:t>Xонькин</w:t>
      </w:r>
      <w:r w:rsidR="008852D0" w:rsidRPr="00D41A59">
        <w:rPr>
          <w:i/>
        </w:rPr>
        <w:t xml:space="preserve"> </w:t>
      </w:r>
      <w:r w:rsidRPr="00D41A59">
        <w:rPr>
          <w:i/>
        </w:rPr>
        <w:t>Д. Н</w:t>
      </w:r>
      <w:r>
        <w:t>.</w:t>
      </w:r>
      <w:r w:rsidR="008852D0">
        <w:t xml:space="preserve"> </w:t>
      </w:r>
      <w:r>
        <w:t>Волнения ижемских крестьян 1833</w:t>
      </w:r>
      <w:r w:rsidR="001978DC">
        <w:t xml:space="preserve"> — </w:t>
      </w:r>
      <w:r>
        <w:t>1838 гг. Сыктывкар</w:t>
      </w:r>
      <w:r w:rsidR="001978DC">
        <w:t xml:space="preserve">, </w:t>
      </w:r>
      <w:r>
        <w:t>1941.</w:t>
      </w:r>
      <w:r w:rsidR="00BF39ED">
        <w:t xml:space="preserve"> </w:t>
      </w:r>
    </w:p>
    <w:p w:rsidR="00203DC9" w:rsidRDefault="008645C2" w:rsidP="00684FEA">
      <w:pPr>
        <w:ind w:firstLine="709"/>
        <w:jc w:val="both"/>
      </w:pPr>
      <w:r w:rsidRPr="00D41A59">
        <w:rPr>
          <w:i/>
        </w:rPr>
        <w:t>Цивунина</w:t>
      </w:r>
      <w:r w:rsidR="008852D0" w:rsidRPr="00D41A59">
        <w:rPr>
          <w:i/>
        </w:rPr>
        <w:t xml:space="preserve"> </w:t>
      </w:r>
      <w:r w:rsidRPr="00D41A59">
        <w:rPr>
          <w:i/>
        </w:rPr>
        <w:t>В. И.</w:t>
      </w:r>
      <w:r w:rsidR="008852D0">
        <w:t xml:space="preserve"> </w:t>
      </w:r>
      <w:r>
        <w:t>К истории лесной промышленности на территории Коми края</w:t>
      </w:r>
      <w:r w:rsidR="00BF39ED">
        <w:t xml:space="preserve"> </w:t>
      </w:r>
      <w:r>
        <w:t>«Йзв. Коми филиала ВГО»</w:t>
      </w:r>
      <w:r w:rsidR="001978DC">
        <w:t xml:space="preserve">, </w:t>
      </w:r>
      <w:r>
        <w:t>1951</w:t>
      </w:r>
      <w:r w:rsidR="001978DC">
        <w:t xml:space="preserve">, </w:t>
      </w:r>
      <w:r>
        <w:t>т.</w:t>
      </w:r>
      <w:r w:rsidR="008852D0">
        <w:t xml:space="preserve"> </w:t>
      </w:r>
      <w:r>
        <w:t>1</w:t>
      </w:r>
      <w:r w:rsidR="001978DC">
        <w:t xml:space="preserve">, </w:t>
      </w:r>
      <w:r>
        <w:t>в.</w:t>
      </w:r>
      <w:r w:rsidR="008852D0">
        <w:t xml:space="preserve"> </w:t>
      </w:r>
      <w:r>
        <w:t>1.</w:t>
      </w:r>
      <w:r w:rsidR="00BF39ED">
        <w:t xml:space="preserve"> </w:t>
      </w:r>
      <w:r>
        <w:t>376</w:t>
      </w:r>
      <w:r w:rsidR="008852D0">
        <w:t xml:space="preserve"> </w:t>
      </w:r>
    </w:p>
    <w:p w:rsidR="00203DC9" w:rsidRDefault="008645C2" w:rsidP="00684FEA">
      <w:pPr>
        <w:ind w:firstLine="709"/>
        <w:jc w:val="both"/>
      </w:pPr>
      <w:r w:rsidRPr="00D41A59">
        <w:rPr>
          <w:i/>
        </w:rPr>
        <w:t>Цивунина</w:t>
      </w:r>
      <w:r w:rsidR="008852D0" w:rsidRPr="00D41A59">
        <w:rPr>
          <w:i/>
        </w:rPr>
        <w:t xml:space="preserve"> </w:t>
      </w:r>
      <w:r w:rsidRPr="00D41A59">
        <w:rPr>
          <w:i/>
        </w:rPr>
        <w:t>В. И.</w:t>
      </w:r>
      <w:r w:rsidR="008852D0">
        <w:t xml:space="preserve"> </w:t>
      </w:r>
      <w:r>
        <w:t>Развитие капитализма в сельском хозяйстве Коми края во</w:t>
      </w:r>
      <w:r w:rsidR="00BF39ED">
        <w:t xml:space="preserve"> </w:t>
      </w:r>
      <w:r>
        <w:t>второй половине X</w:t>
      </w:r>
      <w:r w:rsidR="00183608">
        <w:t>І</w:t>
      </w:r>
      <w:r>
        <w:t>X в. «Уч. зап. Коми гос. пед. ин-та»</w:t>
      </w:r>
      <w:r w:rsidR="001978DC">
        <w:t xml:space="preserve">, </w:t>
      </w:r>
      <w:r>
        <w:t>Сыктывкар</w:t>
      </w:r>
      <w:r w:rsidR="001978DC">
        <w:t xml:space="preserve">, </w:t>
      </w:r>
      <w:r>
        <w:t>1951</w:t>
      </w:r>
      <w:r w:rsidR="001978DC">
        <w:t xml:space="preserve">, </w:t>
      </w:r>
      <w:r>
        <w:t>в. 3.</w:t>
      </w:r>
      <w:r w:rsidR="00BF39ED">
        <w:t xml:space="preserve"> </w:t>
      </w:r>
    </w:p>
    <w:p w:rsidR="00203DC9" w:rsidRDefault="008645C2" w:rsidP="00684FEA">
      <w:pPr>
        <w:ind w:firstLine="709"/>
        <w:jc w:val="both"/>
      </w:pPr>
      <w:r w:rsidRPr="00D41A59">
        <w:rPr>
          <w:i/>
        </w:rPr>
        <w:t>Цивунина</w:t>
      </w:r>
      <w:r w:rsidR="008852D0" w:rsidRPr="00D41A59">
        <w:rPr>
          <w:i/>
        </w:rPr>
        <w:t xml:space="preserve"> </w:t>
      </w:r>
      <w:r w:rsidRPr="00D41A59">
        <w:rPr>
          <w:i/>
        </w:rPr>
        <w:t>В. И.</w:t>
      </w:r>
      <w:r w:rsidR="008852D0" w:rsidRPr="00D41A59">
        <w:rPr>
          <w:i/>
        </w:rPr>
        <w:t xml:space="preserve"> </w:t>
      </w:r>
      <w:r>
        <w:t>Мелкое товарное производство в промышленности и мануфактуре на территории Коми AССP во второй половине X</w:t>
      </w:r>
      <w:r w:rsidR="00183608">
        <w:t>І</w:t>
      </w:r>
      <w:r>
        <w:t>X в. «Уч. зап. Коми гос.</w:t>
      </w:r>
      <w:r w:rsidR="00BF39ED">
        <w:t xml:space="preserve"> </w:t>
      </w:r>
      <w:r>
        <w:t>пед.</w:t>
      </w:r>
      <w:r w:rsidR="008852D0">
        <w:t xml:space="preserve"> </w:t>
      </w:r>
      <w:r>
        <w:t>ин-та»</w:t>
      </w:r>
      <w:r w:rsidR="001978DC">
        <w:t xml:space="preserve">, </w:t>
      </w:r>
      <w:r>
        <w:t>Сыктывкар</w:t>
      </w:r>
      <w:r w:rsidR="001978DC">
        <w:t xml:space="preserve">, </w:t>
      </w:r>
      <w:r>
        <w:t>в.</w:t>
      </w:r>
      <w:r w:rsidR="008852D0">
        <w:t xml:space="preserve"> </w:t>
      </w:r>
      <w:r>
        <w:t>4</w:t>
      </w:r>
      <w:r w:rsidR="001978DC">
        <w:t xml:space="preserve">, </w:t>
      </w:r>
      <w:r>
        <w:t>1953.</w:t>
      </w:r>
      <w:r w:rsidR="00BF39ED">
        <w:t xml:space="preserve"> </w:t>
      </w:r>
    </w:p>
    <w:p w:rsidR="00203DC9" w:rsidRDefault="008645C2" w:rsidP="00684FEA">
      <w:pPr>
        <w:ind w:firstLine="709"/>
        <w:jc w:val="both"/>
      </w:pPr>
      <w:r w:rsidRPr="00D41A59">
        <w:rPr>
          <w:i/>
        </w:rPr>
        <w:t>Чебоксаров</w:t>
      </w:r>
      <w:r w:rsidR="008852D0" w:rsidRPr="00D41A59">
        <w:rPr>
          <w:i/>
        </w:rPr>
        <w:t xml:space="preserve"> </w:t>
      </w:r>
      <w:r w:rsidRPr="00D41A59">
        <w:rPr>
          <w:i/>
        </w:rPr>
        <w:t>Н.</w:t>
      </w:r>
      <w:r w:rsidR="008852D0" w:rsidRPr="00D41A59">
        <w:rPr>
          <w:i/>
        </w:rPr>
        <w:t xml:space="preserve"> </w:t>
      </w:r>
      <w:r w:rsidRPr="00D41A59">
        <w:rPr>
          <w:i/>
        </w:rPr>
        <w:t>Н</w:t>
      </w:r>
      <w:r>
        <w:t>.</w:t>
      </w:r>
      <w:r w:rsidR="008852D0">
        <w:t xml:space="preserve"> </w:t>
      </w:r>
      <w:r>
        <w:t>Энтогенез</w:t>
      </w:r>
      <w:r w:rsidR="008852D0">
        <w:t xml:space="preserve"> </w:t>
      </w:r>
      <w:r>
        <w:t>коми</w:t>
      </w:r>
      <w:r w:rsidR="008852D0">
        <w:t xml:space="preserve"> </w:t>
      </w:r>
      <w:r>
        <w:t>в</w:t>
      </w:r>
      <w:r w:rsidR="008852D0">
        <w:t xml:space="preserve"> </w:t>
      </w:r>
      <w:r>
        <w:t>свете</w:t>
      </w:r>
      <w:r w:rsidR="008852D0">
        <w:t xml:space="preserve"> </w:t>
      </w:r>
      <w:r>
        <w:t>антропологических</w:t>
      </w:r>
      <w:r w:rsidR="008852D0">
        <w:t xml:space="preserve"> </w:t>
      </w:r>
      <w:r>
        <w:t>данных.</w:t>
      </w:r>
      <w:r w:rsidR="00BF39ED">
        <w:t xml:space="preserve"> </w:t>
      </w:r>
      <w:r>
        <w:t>«Краткие сообщения Ин-та истории матер.</w:t>
      </w:r>
      <w:r w:rsidR="008852D0">
        <w:t xml:space="preserve"> </w:t>
      </w:r>
      <w:r>
        <w:t>культуры»</w:t>
      </w:r>
      <w:r w:rsidR="001978DC">
        <w:t xml:space="preserve">, </w:t>
      </w:r>
      <w:r>
        <w:t>1941</w:t>
      </w:r>
      <w:r w:rsidR="001978DC">
        <w:t xml:space="preserve">, </w:t>
      </w:r>
      <w:r>
        <w:t>№ 9.</w:t>
      </w:r>
      <w:r w:rsidR="00BF39ED">
        <w:t xml:space="preserve"> </w:t>
      </w:r>
    </w:p>
    <w:p w:rsidR="00203DC9" w:rsidRDefault="008645C2" w:rsidP="00684FEA">
      <w:pPr>
        <w:ind w:firstLine="709"/>
        <w:jc w:val="both"/>
      </w:pPr>
      <w:r w:rsidRPr="00D41A59">
        <w:rPr>
          <w:i/>
        </w:rPr>
        <w:t>Чебоксаров</w:t>
      </w:r>
      <w:r w:rsidR="008852D0" w:rsidRPr="00D41A59">
        <w:rPr>
          <w:i/>
        </w:rPr>
        <w:t xml:space="preserve"> </w:t>
      </w:r>
      <w:r w:rsidRPr="00D41A59">
        <w:rPr>
          <w:i/>
        </w:rPr>
        <w:t>Н. Н</w:t>
      </w:r>
      <w:r>
        <w:t>.</w:t>
      </w:r>
      <w:r w:rsidR="008852D0">
        <w:t xml:space="preserve"> </w:t>
      </w:r>
      <w:r>
        <w:t>Энтогенез коми по данным антропологии «Советская этнография»</w:t>
      </w:r>
      <w:r w:rsidR="001978DC">
        <w:t xml:space="preserve">, </w:t>
      </w:r>
      <w:r>
        <w:t>1946</w:t>
      </w:r>
      <w:r w:rsidR="001978DC">
        <w:t xml:space="preserve">, </w:t>
      </w:r>
      <w:r>
        <w:t>№</w:t>
      </w:r>
      <w:r w:rsidR="008852D0">
        <w:t xml:space="preserve"> </w:t>
      </w:r>
      <w:r>
        <w:t>2.</w:t>
      </w:r>
      <w:r w:rsidR="00BF39ED">
        <w:t xml:space="preserve"> </w:t>
      </w:r>
    </w:p>
    <w:p w:rsidR="00203DC9" w:rsidRDefault="008645C2" w:rsidP="00684FEA">
      <w:pPr>
        <w:ind w:firstLine="709"/>
        <w:jc w:val="both"/>
      </w:pPr>
      <w:r w:rsidRPr="00CE3007">
        <w:rPr>
          <w:i/>
        </w:rPr>
        <w:t>Чупин</w:t>
      </w:r>
      <w:r w:rsidR="008852D0" w:rsidRPr="00CE3007">
        <w:rPr>
          <w:i/>
        </w:rPr>
        <w:t xml:space="preserve"> </w:t>
      </w:r>
      <w:r w:rsidRPr="00CE3007">
        <w:rPr>
          <w:i/>
        </w:rPr>
        <w:t>Н</w:t>
      </w:r>
      <w:r>
        <w:t>.</w:t>
      </w:r>
      <w:r w:rsidR="008852D0">
        <w:t xml:space="preserve"> </w:t>
      </w:r>
      <w:r>
        <w:t>Географическо-статистический</w:t>
      </w:r>
      <w:r w:rsidR="008852D0">
        <w:t xml:space="preserve"> </w:t>
      </w:r>
      <w:r>
        <w:t>словарь</w:t>
      </w:r>
      <w:r w:rsidR="008852D0">
        <w:t xml:space="preserve"> </w:t>
      </w:r>
      <w:r>
        <w:t>Пермской</w:t>
      </w:r>
      <w:r w:rsidR="008852D0">
        <w:t xml:space="preserve"> </w:t>
      </w:r>
      <w:r>
        <w:t>губ.</w:t>
      </w:r>
      <w:r w:rsidR="008852D0">
        <w:t xml:space="preserve"> </w:t>
      </w:r>
      <w:r>
        <w:t>Бабиновская</w:t>
      </w:r>
      <w:r w:rsidR="00BF39ED">
        <w:t xml:space="preserve"> </w:t>
      </w:r>
      <w:r>
        <w:t>дорога.</w:t>
      </w:r>
      <w:r w:rsidR="008852D0">
        <w:t xml:space="preserve"> </w:t>
      </w:r>
      <w:r>
        <w:t>Пермь</w:t>
      </w:r>
      <w:r w:rsidR="001978DC">
        <w:t xml:space="preserve">, </w:t>
      </w:r>
      <w:r>
        <w:t>1873.</w:t>
      </w:r>
      <w:r w:rsidR="00BF39ED">
        <w:t xml:space="preserve"> </w:t>
      </w:r>
    </w:p>
    <w:p w:rsidR="00203DC9" w:rsidRDefault="008645C2" w:rsidP="00684FEA">
      <w:pPr>
        <w:ind w:firstLine="709"/>
        <w:jc w:val="both"/>
      </w:pPr>
      <w:r w:rsidRPr="00CE3007">
        <w:rPr>
          <w:i/>
        </w:rPr>
        <w:t>Шамахов</w:t>
      </w:r>
      <w:r w:rsidR="008852D0" w:rsidRPr="00CE3007">
        <w:rPr>
          <w:i/>
        </w:rPr>
        <w:t xml:space="preserve"> </w:t>
      </w:r>
      <w:r w:rsidRPr="00CE3007">
        <w:rPr>
          <w:i/>
        </w:rPr>
        <w:t>С. А.</w:t>
      </w:r>
      <w:r w:rsidR="008852D0" w:rsidRPr="00CE3007">
        <w:rPr>
          <w:i/>
        </w:rPr>
        <w:t xml:space="preserve"> </w:t>
      </w:r>
      <w:r>
        <w:t>О русской заимствованной лексике в коми языке</w:t>
      </w:r>
      <w:r w:rsidR="001978DC">
        <w:t xml:space="preserve">, </w:t>
      </w:r>
      <w:r>
        <w:t>характеризующей охоту. «Уч. зап. Коми пед. ин-та»</w:t>
      </w:r>
      <w:r w:rsidR="001978DC">
        <w:t xml:space="preserve">, </w:t>
      </w:r>
      <w:r>
        <w:t>Сыктывкар</w:t>
      </w:r>
      <w:r w:rsidR="001978DC">
        <w:t xml:space="preserve">, </w:t>
      </w:r>
      <w:r>
        <w:t>1953</w:t>
      </w:r>
      <w:r w:rsidR="001978DC">
        <w:t xml:space="preserve">, </w:t>
      </w:r>
      <w:r>
        <w:t>в. 4.</w:t>
      </w:r>
      <w:r w:rsidR="00BF39ED">
        <w:t xml:space="preserve"> </w:t>
      </w:r>
    </w:p>
    <w:p w:rsidR="00203DC9" w:rsidRDefault="008645C2" w:rsidP="00684FEA">
      <w:pPr>
        <w:ind w:firstLine="709"/>
        <w:jc w:val="both"/>
      </w:pPr>
      <w:r w:rsidRPr="00CE3007">
        <w:rPr>
          <w:i/>
        </w:rPr>
        <w:t>Шестаков И.</w:t>
      </w:r>
      <w:r>
        <w:t xml:space="preserve"> Верхнекамские инородцы. Архангельск</w:t>
      </w:r>
      <w:r w:rsidR="001978DC">
        <w:t xml:space="preserve">, </w:t>
      </w:r>
      <w:r>
        <w:t>1912.</w:t>
      </w:r>
      <w:r w:rsidR="00BF39ED">
        <w:t xml:space="preserve"> </w:t>
      </w:r>
    </w:p>
    <w:p w:rsidR="00203DC9" w:rsidRDefault="008645C2" w:rsidP="00684FEA">
      <w:pPr>
        <w:ind w:firstLine="709"/>
        <w:jc w:val="both"/>
      </w:pPr>
      <w:r w:rsidRPr="00CE3007">
        <w:rPr>
          <w:i/>
        </w:rPr>
        <w:t>Шипунова Гл</w:t>
      </w:r>
      <w:r>
        <w:t>. Курные избы в верховьях Вычегды. «Зап. Об-ва изучения Коми</w:t>
      </w:r>
      <w:r w:rsidR="00BF39ED">
        <w:t xml:space="preserve"> </w:t>
      </w:r>
      <w:r>
        <w:t>Края»</w:t>
      </w:r>
      <w:r w:rsidR="001978DC">
        <w:t xml:space="preserve">, </w:t>
      </w:r>
      <w:r>
        <w:t>Сыктывкар</w:t>
      </w:r>
      <w:r w:rsidR="001978DC">
        <w:t xml:space="preserve">, </w:t>
      </w:r>
      <w:r>
        <w:t>1930</w:t>
      </w:r>
      <w:r w:rsidR="008852D0">
        <w:t xml:space="preserve"> </w:t>
      </w:r>
      <w:r>
        <w:t>в.</w:t>
      </w:r>
      <w:r w:rsidR="008852D0">
        <w:t xml:space="preserve"> </w:t>
      </w:r>
      <w:r>
        <w:t>5.</w:t>
      </w:r>
      <w:r w:rsidR="00BF39ED">
        <w:t xml:space="preserve"> </w:t>
      </w:r>
    </w:p>
    <w:p w:rsidR="00203DC9" w:rsidRDefault="008645C2" w:rsidP="00684FEA">
      <w:pPr>
        <w:ind w:firstLine="709"/>
        <w:jc w:val="both"/>
      </w:pPr>
      <w:r w:rsidRPr="00CE3007">
        <w:rPr>
          <w:i/>
        </w:rPr>
        <w:t>Шишкин</w:t>
      </w:r>
      <w:r w:rsidR="008852D0" w:rsidRPr="00CE3007">
        <w:rPr>
          <w:i/>
        </w:rPr>
        <w:t xml:space="preserve"> </w:t>
      </w:r>
      <w:r w:rsidRPr="00CE3007">
        <w:rPr>
          <w:i/>
        </w:rPr>
        <w:t>Н.</w:t>
      </w:r>
      <w:r w:rsidR="008852D0" w:rsidRPr="00CE3007">
        <w:rPr>
          <w:i/>
        </w:rPr>
        <w:t xml:space="preserve"> </w:t>
      </w:r>
      <w:r w:rsidRPr="00CE3007">
        <w:rPr>
          <w:i/>
        </w:rPr>
        <w:t>И</w:t>
      </w:r>
      <w:r>
        <w:t>.</w:t>
      </w:r>
      <w:r w:rsidR="008852D0">
        <w:t xml:space="preserve"> </w:t>
      </w:r>
      <w:r>
        <w:t>Коми-пермяки.</w:t>
      </w:r>
      <w:r w:rsidR="008852D0">
        <w:t xml:space="preserve"> </w:t>
      </w:r>
      <w:r>
        <w:t>Молотов</w:t>
      </w:r>
      <w:r w:rsidR="001978DC">
        <w:t xml:space="preserve">, </w:t>
      </w:r>
      <w:r>
        <w:t>1947.</w:t>
      </w:r>
      <w:r w:rsidR="00BF39ED">
        <w:t xml:space="preserve"> </w:t>
      </w:r>
    </w:p>
    <w:p w:rsidR="00203DC9" w:rsidRDefault="008645C2" w:rsidP="00684FEA">
      <w:pPr>
        <w:ind w:firstLine="709"/>
        <w:jc w:val="both"/>
      </w:pPr>
      <w:r w:rsidRPr="00CE3007">
        <w:rPr>
          <w:i/>
        </w:rPr>
        <w:t>Шишонко</w:t>
      </w:r>
      <w:r w:rsidR="008852D0" w:rsidRPr="00CE3007">
        <w:rPr>
          <w:i/>
        </w:rPr>
        <w:t xml:space="preserve"> </w:t>
      </w:r>
      <w:r w:rsidRPr="00CE3007">
        <w:rPr>
          <w:i/>
        </w:rPr>
        <w:t>В. Н.</w:t>
      </w:r>
      <w:r w:rsidR="008852D0">
        <w:t xml:space="preserve"> </w:t>
      </w:r>
      <w:r>
        <w:t>Пермская летопись с 1263</w:t>
      </w:r>
      <w:r w:rsidR="001978DC">
        <w:t xml:space="preserve"> — </w:t>
      </w:r>
      <w:r>
        <w:t xml:space="preserve">1881 г. Период </w:t>
      </w:r>
      <w:r w:rsidR="00183608">
        <w:t>І</w:t>
      </w:r>
      <w:r w:rsidR="001978DC">
        <w:t xml:space="preserve"> — </w:t>
      </w:r>
      <w:r>
        <w:t>V. Пермь</w:t>
      </w:r>
      <w:r w:rsidR="001978DC">
        <w:t xml:space="preserve">, </w:t>
      </w:r>
      <w:r>
        <w:t>1881</w:t>
      </w:r>
      <w:r w:rsidR="001978DC">
        <w:t xml:space="preserve"> — </w:t>
      </w:r>
      <w:r>
        <w:t>1889.</w:t>
      </w:r>
      <w:r w:rsidR="00BF39ED">
        <w:t xml:space="preserve"> </w:t>
      </w:r>
    </w:p>
    <w:p w:rsidR="00203DC9" w:rsidRDefault="00183608" w:rsidP="00684FEA">
      <w:pPr>
        <w:ind w:firstLine="709"/>
        <w:jc w:val="both"/>
      </w:pPr>
      <w:r>
        <w:rPr>
          <w:i/>
        </w:rPr>
        <w:t>ІІІ</w:t>
      </w:r>
      <w:r w:rsidR="008645C2" w:rsidRPr="00CE3007">
        <w:rPr>
          <w:i/>
        </w:rPr>
        <w:t>ляпин</w:t>
      </w:r>
      <w:r w:rsidR="008852D0" w:rsidRPr="00CE3007">
        <w:rPr>
          <w:i/>
        </w:rPr>
        <w:t xml:space="preserve"> </w:t>
      </w:r>
      <w:r w:rsidR="008645C2" w:rsidRPr="00CE3007">
        <w:rPr>
          <w:i/>
        </w:rPr>
        <w:t>В. П.</w:t>
      </w:r>
      <w:r w:rsidR="008852D0">
        <w:t xml:space="preserve"> </w:t>
      </w:r>
      <w:r w:rsidR="008645C2">
        <w:t>Удора.</w:t>
      </w:r>
      <w:r w:rsidR="008852D0">
        <w:t xml:space="preserve"> </w:t>
      </w:r>
      <w:r w:rsidR="008645C2">
        <w:t>«Богатства Севера»</w:t>
      </w:r>
      <w:r w:rsidR="001978DC">
        <w:t xml:space="preserve">, </w:t>
      </w:r>
      <w:r w:rsidR="008645C2">
        <w:t>1920</w:t>
      </w:r>
      <w:r w:rsidR="001978DC">
        <w:t xml:space="preserve">, </w:t>
      </w:r>
      <w:r w:rsidR="008645C2">
        <w:t>№ 6</w:t>
      </w:r>
      <w:r w:rsidR="001978DC">
        <w:t xml:space="preserve"> — </w:t>
      </w:r>
      <w:r w:rsidR="008645C2">
        <w:t>8.</w:t>
      </w:r>
      <w:r w:rsidR="00BF39ED">
        <w:t xml:space="preserve"> </w:t>
      </w:r>
    </w:p>
    <w:p w:rsidR="00203DC9" w:rsidRDefault="008645C2" w:rsidP="00684FEA">
      <w:pPr>
        <w:ind w:firstLine="709"/>
        <w:jc w:val="both"/>
      </w:pPr>
      <w:r w:rsidRPr="00CE3007">
        <w:rPr>
          <w:i/>
        </w:rPr>
        <w:t>Шляпин</w:t>
      </w:r>
      <w:r w:rsidR="008852D0" w:rsidRPr="00CE3007">
        <w:rPr>
          <w:i/>
        </w:rPr>
        <w:t xml:space="preserve"> </w:t>
      </w:r>
      <w:r w:rsidRPr="00CE3007">
        <w:rPr>
          <w:i/>
        </w:rPr>
        <w:t>В.</w:t>
      </w:r>
      <w:r w:rsidR="008852D0" w:rsidRPr="00CE3007">
        <w:rPr>
          <w:i/>
        </w:rPr>
        <w:t xml:space="preserve"> </w:t>
      </w:r>
      <w:r w:rsidRPr="00CE3007">
        <w:rPr>
          <w:i/>
        </w:rPr>
        <w:t>П.</w:t>
      </w:r>
      <w:r w:rsidR="008852D0">
        <w:t xml:space="preserve"> </w:t>
      </w:r>
      <w:r>
        <w:t>Из истории заселения</w:t>
      </w:r>
      <w:r w:rsidR="008852D0">
        <w:t xml:space="preserve"> </w:t>
      </w:r>
      <w:r>
        <w:t>нашего</w:t>
      </w:r>
      <w:r w:rsidR="008852D0">
        <w:t xml:space="preserve"> </w:t>
      </w:r>
      <w:r>
        <w:t>края.</w:t>
      </w:r>
      <w:r w:rsidR="008852D0">
        <w:t xml:space="preserve"> </w:t>
      </w:r>
      <w:r>
        <w:t>«Зап.</w:t>
      </w:r>
      <w:r w:rsidR="008852D0">
        <w:t xml:space="preserve"> </w:t>
      </w:r>
      <w:r>
        <w:t>Северодвинского</w:t>
      </w:r>
      <w:r w:rsidR="00BF39ED">
        <w:t xml:space="preserve"> </w:t>
      </w:r>
      <w:r>
        <w:t>об-ва изучения местного края»</w:t>
      </w:r>
      <w:r w:rsidR="001978DC">
        <w:t xml:space="preserve">, </w:t>
      </w:r>
      <w:r>
        <w:t>Великий Устюг</w:t>
      </w:r>
      <w:r w:rsidR="001978DC">
        <w:t xml:space="preserve">, </w:t>
      </w:r>
      <w:r>
        <w:t>1928</w:t>
      </w:r>
      <w:r w:rsidR="001978DC">
        <w:t xml:space="preserve">, </w:t>
      </w:r>
      <w:r>
        <w:t>т. 5.</w:t>
      </w:r>
      <w:r w:rsidR="00BF39ED">
        <w:t xml:space="preserve"> </w:t>
      </w:r>
    </w:p>
    <w:p w:rsidR="00203DC9" w:rsidRDefault="008645C2" w:rsidP="00684FEA">
      <w:pPr>
        <w:ind w:firstLine="709"/>
        <w:jc w:val="both"/>
      </w:pPr>
      <w:r w:rsidRPr="00CE3007">
        <w:rPr>
          <w:i/>
        </w:rPr>
        <w:t>П</w:t>
      </w:r>
      <w:r w:rsidR="00183608">
        <w:rPr>
          <w:i/>
        </w:rPr>
        <w:t>І</w:t>
      </w:r>
      <w:r w:rsidRPr="00CE3007">
        <w:rPr>
          <w:i/>
        </w:rPr>
        <w:t>мидт</w:t>
      </w:r>
      <w:r w:rsidR="008852D0" w:rsidRPr="00CE3007">
        <w:rPr>
          <w:i/>
        </w:rPr>
        <w:t xml:space="preserve"> </w:t>
      </w:r>
      <w:r w:rsidRPr="00CE3007">
        <w:rPr>
          <w:i/>
        </w:rPr>
        <w:t>А.</w:t>
      </w:r>
      <w:r w:rsidR="008852D0" w:rsidRPr="00CE3007">
        <w:rPr>
          <w:i/>
        </w:rPr>
        <w:t xml:space="preserve"> </w:t>
      </w:r>
      <w:r w:rsidRPr="00CE3007">
        <w:rPr>
          <w:i/>
        </w:rPr>
        <w:t>В.</w:t>
      </w:r>
      <w:r w:rsidR="008852D0">
        <w:t xml:space="preserve"> </w:t>
      </w:r>
      <w:r>
        <w:t>К вопросу о происхождении пермского звериного стиля. «Сборник</w:t>
      </w:r>
      <w:r w:rsidR="00BF39ED">
        <w:t xml:space="preserve"> </w:t>
      </w:r>
      <w:r>
        <w:t>Музея антропологии и этнографии»</w:t>
      </w:r>
      <w:r w:rsidR="001978DC">
        <w:t xml:space="preserve">, </w:t>
      </w:r>
      <w:r>
        <w:t>Л.</w:t>
      </w:r>
      <w:r w:rsidR="001978DC">
        <w:t xml:space="preserve">, </w:t>
      </w:r>
      <w:r>
        <w:t>1927</w:t>
      </w:r>
      <w:r w:rsidR="001978DC">
        <w:t xml:space="preserve">, </w:t>
      </w:r>
      <w:r>
        <w:t>т. 6.</w:t>
      </w:r>
      <w:r w:rsidR="00BF39ED">
        <w:t xml:space="preserve"> </w:t>
      </w:r>
    </w:p>
    <w:p w:rsidR="00203DC9" w:rsidRDefault="008645C2" w:rsidP="00684FEA">
      <w:pPr>
        <w:ind w:firstLine="709"/>
        <w:jc w:val="both"/>
      </w:pPr>
      <w:r w:rsidRPr="00CE3007">
        <w:rPr>
          <w:i/>
        </w:rPr>
        <w:t xml:space="preserve">Штейнфельд Н. П. </w:t>
      </w:r>
      <w:r>
        <w:t>Зюздинский край. Календарь Вятской губернии на 1893 год.</w:t>
      </w:r>
      <w:r w:rsidR="00BF39ED">
        <w:t xml:space="preserve"> </w:t>
      </w:r>
      <w:r>
        <w:t>Вятка</w:t>
      </w:r>
      <w:r w:rsidR="001978DC">
        <w:t xml:space="preserve">, </w:t>
      </w:r>
      <w:r>
        <w:t>1892.</w:t>
      </w:r>
      <w:r w:rsidR="00BF39ED">
        <w:t xml:space="preserve"> </w:t>
      </w:r>
    </w:p>
    <w:p w:rsidR="00203DC9" w:rsidRDefault="008645C2" w:rsidP="00684FEA">
      <w:pPr>
        <w:ind w:firstLine="709"/>
        <w:jc w:val="both"/>
      </w:pPr>
      <w:r w:rsidRPr="00CE3007">
        <w:rPr>
          <w:i/>
        </w:rPr>
        <w:lastRenderedPageBreak/>
        <w:t>Энгельгардт</w:t>
      </w:r>
      <w:r w:rsidR="008852D0" w:rsidRPr="00CE3007">
        <w:rPr>
          <w:i/>
        </w:rPr>
        <w:t xml:space="preserve"> </w:t>
      </w:r>
      <w:r w:rsidRPr="00CE3007">
        <w:rPr>
          <w:i/>
        </w:rPr>
        <w:t>А. П.</w:t>
      </w:r>
      <w:r w:rsidR="008852D0">
        <w:t xml:space="preserve"> </w:t>
      </w:r>
      <w:r>
        <w:t>Русский север. Печорский край. СПб.</w:t>
      </w:r>
      <w:r w:rsidR="001978DC">
        <w:t xml:space="preserve">, </w:t>
      </w:r>
      <w:r>
        <w:t>1897.</w:t>
      </w:r>
      <w:r w:rsidR="00BF39ED">
        <w:t xml:space="preserve"> </w:t>
      </w:r>
    </w:p>
    <w:p w:rsidR="00395ACC" w:rsidRDefault="008645C2" w:rsidP="00684FEA">
      <w:pPr>
        <w:ind w:firstLine="709"/>
        <w:jc w:val="both"/>
      </w:pPr>
      <w:r w:rsidRPr="00CE3007">
        <w:rPr>
          <w:i/>
        </w:rPr>
        <w:t>Янович</w:t>
      </w:r>
      <w:r w:rsidR="008852D0" w:rsidRPr="00CE3007">
        <w:rPr>
          <w:i/>
        </w:rPr>
        <w:t xml:space="preserve"> </w:t>
      </w:r>
      <w:r w:rsidRPr="00CE3007">
        <w:rPr>
          <w:i/>
        </w:rPr>
        <w:t>В. М.</w:t>
      </w:r>
      <w:r w:rsidR="008852D0">
        <w:t xml:space="preserve"> </w:t>
      </w:r>
      <w:r>
        <w:t>Пермяки. «Живая старина»</w:t>
      </w:r>
      <w:r w:rsidR="001978DC">
        <w:t xml:space="preserve">, </w:t>
      </w:r>
      <w:r>
        <w:t>СПб.</w:t>
      </w:r>
      <w:r w:rsidR="001978DC">
        <w:t xml:space="preserve">, </w:t>
      </w:r>
      <w:r>
        <w:t>1903</w:t>
      </w:r>
      <w:r w:rsidR="001978DC">
        <w:t xml:space="preserve">, </w:t>
      </w:r>
      <w:r>
        <w:t>в. 1 и 2.</w:t>
      </w:r>
      <w:r w:rsidR="008852D0">
        <w:t xml:space="preserve"> </w:t>
      </w:r>
    </w:p>
    <w:p w:rsidR="00395ACC" w:rsidRDefault="00395ACC" w:rsidP="00684FEA">
      <w:pPr>
        <w:ind w:firstLine="709"/>
        <w:jc w:val="both"/>
      </w:pPr>
    </w:p>
    <w:p w:rsidR="00B31843" w:rsidRDefault="00B31843" w:rsidP="00684FEA">
      <w:pPr>
        <w:ind w:firstLine="709"/>
        <w:jc w:val="both"/>
        <w:sectPr w:rsidR="00B31843" w:rsidSect="00280134">
          <w:footnotePr>
            <w:numRestart w:val="eachSect"/>
          </w:footnotePr>
          <w:pgSz w:w="11906" w:h="16838"/>
          <w:pgMar w:top="1138" w:right="850" w:bottom="1138" w:left="850" w:header="708" w:footer="708" w:gutter="0"/>
          <w:cols w:space="708"/>
          <w:docGrid w:linePitch="360"/>
        </w:sectPr>
      </w:pPr>
    </w:p>
    <w:p w:rsidR="00395ACC" w:rsidRDefault="00395ACC" w:rsidP="00684FEA">
      <w:pPr>
        <w:ind w:firstLine="709"/>
        <w:jc w:val="both"/>
      </w:pPr>
    </w:p>
    <w:p w:rsidR="00395ACC" w:rsidRPr="00203DC9" w:rsidRDefault="008645C2" w:rsidP="00203DC9">
      <w:pPr>
        <w:pStyle w:val="1"/>
        <w:jc w:val="center"/>
        <w:rPr>
          <w:color w:val="0000FF"/>
        </w:rPr>
      </w:pPr>
      <w:bookmarkStart w:id="42" w:name="_Toc138649750"/>
      <w:r w:rsidRPr="00203DC9">
        <w:rPr>
          <w:color w:val="0000FF"/>
        </w:rPr>
        <w:t>УКАЗАТЕЛЬ</w:t>
      </w:r>
      <w:r w:rsidR="008852D0" w:rsidRPr="00203DC9">
        <w:rPr>
          <w:color w:val="0000FF"/>
        </w:rPr>
        <w:t xml:space="preserve"> </w:t>
      </w:r>
      <w:r w:rsidRPr="00203DC9">
        <w:rPr>
          <w:color w:val="0000FF"/>
        </w:rPr>
        <w:t>ТЕРМИНОВ</w:t>
      </w:r>
      <w:r w:rsidR="00BF39ED" w:rsidRPr="00203DC9">
        <w:rPr>
          <w:color w:val="0000FF"/>
        </w:rPr>
        <w:t xml:space="preserve"> </w:t>
      </w:r>
      <w:r w:rsidRPr="00203DC9">
        <w:rPr>
          <w:color w:val="0000FF"/>
        </w:rPr>
        <w:t>HA</w:t>
      </w:r>
      <w:r w:rsidR="008852D0" w:rsidRPr="00203DC9">
        <w:rPr>
          <w:color w:val="0000FF"/>
        </w:rPr>
        <w:t xml:space="preserve"> </w:t>
      </w:r>
      <w:r w:rsidRPr="00203DC9">
        <w:rPr>
          <w:color w:val="0000FF"/>
        </w:rPr>
        <w:t>ЯЗЫКАХ</w:t>
      </w:r>
      <w:r w:rsidR="008852D0" w:rsidRPr="00203DC9">
        <w:rPr>
          <w:color w:val="0000FF"/>
        </w:rPr>
        <w:t xml:space="preserve"> </w:t>
      </w:r>
      <w:r w:rsidRPr="00203DC9">
        <w:rPr>
          <w:color w:val="0000FF"/>
        </w:rPr>
        <w:t>КОМИ</w:t>
      </w:r>
      <w:bookmarkEnd w:id="42"/>
      <w:r w:rsidR="00BF39ED" w:rsidRPr="00203DC9">
        <w:rPr>
          <w:color w:val="0000FF"/>
        </w:rPr>
        <w:t xml:space="preserve"> </w:t>
      </w:r>
    </w:p>
    <w:p w:rsidR="00395ACC" w:rsidRDefault="00395ACC" w:rsidP="00684FEA">
      <w:pPr>
        <w:ind w:firstLine="709"/>
        <w:jc w:val="both"/>
      </w:pPr>
    </w:p>
    <w:p w:rsidR="00395ACC" w:rsidRDefault="008645C2" w:rsidP="00684FEA">
      <w:pPr>
        <w:ind w:firstLine="709"/>
        <w:jc w:val="both"/>
      </w:pPr>
      <w:r>
        <w:t>Настоящий указатель составлен нами в дополнение к основному тексту книги</w:t>
      </w:r>
      <w:r w:rsidR="00BF39ED">
        <w:t xml:space="preserve"> </w:t>
      </w:r>
      <w:r>
        <w:t>с целью в какой-то степени отразить тот большой терминологический материал</w:t>
      </w:r>
      <w:r w:rsidR="001978DC">
        <w:t xml:space="preserve">, </w:t>
      </w:r>
      <w:r>
        <w:t>который содержится в наших полевых записях. Поэтому рядом с термином</w:t>
      </w:r>
      <w:r w:rsidR="001978DC">
        <w:t xml:space="preserve">, </w:t>
      </w:r>
      <w:r>
        <w:t>упоминаемым в тексте</w:t>
      </w:r>
      <w:r w:rsidR="001978DC">
        <w:t xml:space="preserve">, </w:t>
      </w:r>
      <w:r>
        <w:t>приведены все записанные нами варианты в говорах и диалектах коми.</w:t>
      </w:r>
      <w:r w:rsidR="00BF39ED">
        <w:t xml:space="preserve"> </w:t>
      </w:r>
      <w:r>
        <w:t>В указатель включены преимущественно самобытные термины коми. На первом</w:t>
      </w:r>
      <w:r w:rsidR="00BF39ED">
        <w:t xml:space="preserve"> </w:t>
      </w:r>
      <w:r>
        <w:t>месте</w:t>
      </w:r>
      <w:r w:rsidR="001978DC">
        <w:t xml:space="preserve">, </w:t>
      </w:r>
      <w:r>
        <w:t>как правило</w:t>
      </w:r>
      <w:r w:rsidR="001978DC">
        <w:t xml:space="preserve">, </w:t>
      </w:r>
      <w:r>
        <w:t>дается коми-зырянский термин.</w:t>
      </w:r>
      <w:r w:rsidR="00BF39ED">
        <w:t xml:space="preserve"> </w:t>
      </w:r>
      <w:r>
        <w:t>Несомненно большой интерес представляют и прочно вошедшие в языки народов</w:t>
      </w:r>
      <w:r w:rsidR="00BF39ED">
        <w:t xml:space="preserve"> </w:t>
      </w:r>
      <w:r>
        <w:t>коми</w:t>
      </w:r>
      <w:r w:rsidR="001978DC">
        <w:t xml:space="preserve">, </w:t>
      </w:r>
      <w:r>
        <w:t>особенно коми-пермяков</w:t>
      </w:r>
      <w:r w:rsidR="001978DC">
        <w:t xml:space="preserve">, </w:t>
      </w:r>
      <w:r>
        <w:t>многочисленные русские заимствования</w:t>
      </w:r>
      <w:r w:rsidR="001978DC">
        <w:t xml:space="preserve">, </w:t>
      </w:r>
      <w:r>
        <w:t>получившие</w:t>
      </w:r>
      <w:r w:rsidR="00BF39ED">
        <w:t xml:space="preserve"> </w:t>
      </w:r>
      <w:r>
        <w:t>своеобразную огласовку. Широко отраженные в тексте</w:t>
      </w:r>
      <w:r w:rsidR="001978DC">
        <w:t xml:space="preserve">, </w:t>
      </w:r>
      <w:r>
        <w:t>в указатель</w:t>
      </w:r>
      <w:r w:rsidR="001978DC">
        <w:t xml:space="preserve">, </w:t>
      </w:r>
      <w:r>
        <w:t>однако</w:t>
      </w:r>
      <w:r w:rsidR="001978DC">
        <w:t xml:space="preserve">, </w:t>
      </w:r>
      <w:r>
        <w:t>они невынесены</w:t>
      </w:r>
      <w:r w:rsidR="001978DC">
        <w:t xml:space="preserve">, </w:t>
      </w:r>
      <w:r>
        <w:t>так как время проникновения их в язык коми</w:t>
      </w:r>
      <w:r w:rsidR="001978DC">
        <w:t xml:space="preserve"> — </w:t>
      </w:r>
      <w:r>
        <w:t>это область специального</w:t>
      </w:r>
      <w:r w:rsidR="00BF39ED">
        <w:t xml:space="preserve"> </w:t>
      </w:r>
      <w:r>
        <w:t>исследования. Исключение составляют лишь отдельные древнерусские термины</w:t>
      </w:r>
      <w:r w:rsidR="001978DC">
        <w:t xml:space="preserve">, </w:t>
      </w:r>
      <w:r>
        <w:t>сохранившиеся в языке коми</w:t>
      </w:r>
      <w:r w:rsidR="001978DC">
        <w:t xml:space="preserve">, </w:t>
      </w:r>
      <w:r>
        <w:t>но уже исчезнувшие из живого русского языка (пищаль</w:t>
      </w:r>
      <w:r w:rsidR="001978DC">
        <w:t xml:space="preserve">, </w:t>
      </w:r>
      <w:r>
        <w:t>матка и др.).</w:t>
      </w:r>
      <w:r w:rsidR="00BF39ED">
        <w:t xml:space="preserve"> </w:t>
      </w:r>
      <w:r>
        <w:t xml:space="preserve">Для проверки и дополнения терминов нами были использованы следующие издания: </w:t>
      </w:r>
      <w:r w:rsidRPr="005205D7">
        <w:rPr>
          <w:i/>
        </w:rPr>
        <w:t>С. Н. Коновалов</w:t>
      </w:r>
      <w:r>
        <w:t>. Русско-коми словарь (Сыктывкар</w:t>
      </w:r>
      <w:r w:rsidR="001978DC">
        <w:t xml:space="preserve">, </w:t>
      </w:r>
      <w:r>
        <w:t>1940); Коми орфографический словарь (Сыктывкар</w:t>
      </w:r>
      <w:r w:rsidR="001978DC">
        <w:t xml:space="preserve">, </w:t>
      </w:r>
      <w:r>
        <w:t>1953); Коми-русский словарь (Сыктывкар</w:t>
      </w:r>
      <w:r w:rsidR="001978DC">
        <w:t xml:space="preserve">, </w:t>
      </w:r>
      <w:r>
        <w:t>1948);</w:t>
      </w:r>
      <w:r w:rsidR="00BF39ED">
        <w:t xml:space="preserve"> </w:t>
      </w:r>
      <w:r w:rsidRPr="005205D7">
        <w:rPr>
          <w:i/>
        </w:rPr>
        <w:t>П. С. Кузнецов</w:t>
      </w:r>
      <w:r w:rsidR="001978DC" w:rsidRPr="005205D7">
        <w:rPr>
          <w:i/>
        </w:rPr>
        <w:t xml:space="preserve">, </w:t>
      </w:r>
      <w:r w:rsidRPr="005205D7">
        <w:rPr>
          <w:i/>
        </w:rPr>
        <w:t>А. М. Спорова</w:t>
      </w:r>
      <w:r>
        <w:t>. Русско-коми-пермяцкий словарь (Кудымкар</w:t>
      </w:r>
      <w:r w:rsidR="001978DC">
        <w:t xml:space="preserve">, </w:t>
      </w:r>
      <w:r>
        <w:t xml:space="preserve">1946); </w:t>
      </w:r>
      <w:r w:rsidRPr="005205D7">
        <w:rPr>
          <w:i/>
        </w:rPr>
        <w:t>Г. С. Лыткин</w:t>
      </w:r>
      <w:r>
        <w:t>. Зырянско-русский словарь и русско-вотско-зырянский</w:t>
      </w:r>
      <w:r w:rsidR="00BF39ED">
        <w:t xml:space="preserve"> </w:t>
      </w:r>
      <w:r>
        <w:t>словарь</w:t>
      </w:r>
      <w:r w:rsidR="001978DC">
        <w:t xml:space="preserve">, </w:t>
      </w:r>
      <w:r>
        <w:t>составляющие приложение к его книге «Зырянский край при епископах</w:t>
      </w:r>
      <w:r w:rsidR="00BF39ED">
        <w:t xml:space="preserve"> </w:t>
      </w:r>
      <w:r>
        <w:t>пермских и зырянский язык (СПб.</w:t>
      </w:r>
      <w:r w:rsidR="001978DC">
        <w:t xml:space="preserve">, </w:t>
      </w:r>
      <w:r>
        <w:t xml:space="preserve">1889); </w:t>
      </w:r>
      <w:r w:rsidRPr="005205D7">
        <w:rPr>
          <w:i/>
        </w:rPr>
        <w:t>В. И. Лыткин</w:t>
      </w:r>
      <w:r>
        <w:t>. Диалектологическая</w:t>
      </w:r>
      <w:r w:rsidR="00BF39ED">
        <w:t xml:space="preserve"> </w:t>
      </w:r>
      <w:r>
        <w:t>хрестоматия по пермским языкам</w:t>
      </w:r>
      <w:r w:rsidR="001978DC">
        <w:t xml:space="preserve">, </w:t>
      </w:r>
      <w:r>
        <w:t xml:space="preserve">ч. </w:t>
      </w:r>
      <w:r w:rsidR="00183608">
        <w:t>І</w:t>
      </w:r>
      <w:r>
        <w:t xml:space="preserve"> (М.</w:t>
      </w:r>
      <w:r w:rsidR="001978DC">
        <w:t xml:space="preserve">, </w:t>
      </w:r>
      <w:r>
        <w:t xml:space="preserve">1955); </w:t>
      </w:r>
      <w:r w:rsidRPr="005205D7">
        <w:rPr>
          <w:i/>
        </w:rPr>
        <w:t>Н. Рогов.</w:t>
      </w:r>
      <w:r>
        <w:t xml:space="preserve"> Пермяцко-русский</w:t>
      </w:r>
      <w:r w:rsidR="00BF39ED">
        <w:t xml:space="preserve"> </w:t>
      </w:r>
      <w:r>
        <w:t>и русско-пермяцкий словарь (СПб.</w:t>
      </w:r>
      <w:r w:rsidR="001978DC">
        <w:t xml:space="preserve">, </w:t>
      </w:r>
      <w:r>
        <w:t xml:space="preserve">1869); </w:t>
      </w:r>
      <w:r w:rsidRPr="005205D7">
        <w:rPr>
          <w:i/>
        </w:rPr>
        <w:t>М. Р. Сахарова</w:t>
      </w:r>
      <w:r>
        <w:t>. Русско-коми терминологический словарь (Сыктывкар</w:t>
      </w:r>
      <w:r w:rsidR="001978DC">
        <w:t xml:space="preserve">, </w:t>
      </w:r>
      <w:r>
        <w:t>1953).</w:t>
      </w:r>
      <w:r w:rsidR="00BF39ED">
        <w:t xml:space="preserve"> </w:t>
      </w:r>
    </w:p>
    <w:p w:rsidR="007C0D39" w:rsidRPr="00E30209" w:rsidRDefault="008645C2" w:rsidP="00684FEA">
      <w:pPr>
        <w:ind w:firstLine="709"/>
        <w:jc w:val="both"/>
      </w:pPr>
      <w:r>
        <w:t>Транскрипция и алфавит нами были приняты по коми-русскому словарю 1948 г.</w:t>
      </w:r>
      <w:r w:rsidR="00BF39ED">
        <w:t xml:space="preserve"> </w:t>
      </w:r>
      <w:r>
        <w:t>Возможные в отдельных случаях отступления в написании некоторых терминов обусловлены неустановившейся транскрипцией в языках коми.</w:t>
      </w:r>
      <w:r w:rsidR="00BF39ED">
        <w:t xml:space="preserve"> </w:t>
      </w:r>
      <w:r>
        <w:t>Ниже приведены принятые нами условные сокращения наименований диалектов</w:t>
      </w:r>
      <w:r w:rsidR="00BF39ED">
        <w:t xml:space="preserve"> </w:t>
      </w:r>
      <w:r>
        <w:t>и говоров коми.</w:t>
      </w:r>
      <w:r w:rsidR="00BF39ED">
        <w:t xml:space="preserve"> </w:t>
      </w:r>
    </w:p>
    <w:p w:rsidR="007C0D39" w:rsidRPr="00E30209" w:rsidRDefault="007C0D39" w:rsidP="00684FEA">
      <w:pPr>
        <w:ind w:firstLine="709"/>
        <w:jc w:val="both"/>
      </w:pPr>
    </w:p>
    <w:p w:rsidR="007C0D39" w:rsidRPr="00E30209" w:rsidRDefault="008645C2" w:rsidP="00684FEA">
      <w:pPr>
        <w:ind w:firstLine="709"/>
        <w:jc w:val="both"/>
      </w:pPr>
      <w:r>
        <w:t>к-з</w:t>
      </w:r>
      <w:r w:rsidR="008852D0">
        <w:t xml:space="preserve"> </w:t>
      </w:r>
      <w:r>
        <w:t>коми-зырянский</w:t>
      </w:r>
      <w:r w:rsidR="008852D0">
        <w:t xml:space="preserve"> </w:t>
      </w:r>
      <w:r>
        <w:t>язык</w:t>
      </w:r>
      <w:r w:rsidR="00BF39ED">
        <w:t xml:space="preserve"> </w:t>
      </w:r>
    </w:p>
    <w:p w:rsidR="007C0D39" w:rsidRPr="00E30209" w:rsidRDefault="008645C2" w:rsidP="00684FEA">
      <w:pPr>
        <w:ind w:firstLine="709"/>
        <w:jc w:val="both"/>
      </w:pPr>
      <w:r>
        <w:t>к-з</w:t>
      </w:r>
      <w:r w:rsidR="008852D0">
        <w:t xml:space="preserve"> </w:t>
      </w:r>
      <w:r>
        <w:t>вв</w:t>
      </w:r>
      <w:r w:rsidR="001978DC">
        <w:t xml:space="preserve"> — </w:t>
      </w:r>
      <w:r>
        <w:t>верхневычегодский</w:t>
      </w:r>
      <w:r w:rsidR="008852D0">
        <w:t xml:space="preserve"> </w:t>
      </w:r>
      <w:r>
        <w:t>говор</w:t>
      </w:r>
      <w:r w:rsidR="008852D0">
        <w:t xml:space="preserve"> </w:t>
      </w:r>
      <w:r>
        <w:t>коми-зырян</w:t>
      </w:r>
      <w:r w:rsidR="00BF39ED">
        <w:t xml:space="preserve"> </w:t>
      </w:r>
    </w:p>
    <w:p w:rsidR="007C0D39" w:rsidRPr="00E30209" w:rsidRDefault="008645C2" w:rsidP="00684FEA">
      <w:pPr>
        <w:ind w:firstLine="709"/>
        <w:jc w:val="both"/>
      </w:pPr>
      <w:r>
        <w:t>к-з вым</w:t>
      </w:r>
      <w:r w:rsidR="001978DC">
        <w:t xml:space="preserve"> — </w:t>
      </w:r>
      <w:r>
        <w:t>вымский говор коми-зырян</w:t>
      </w:r>
      <w:r w:rsidR="00BF39ED">
        <w:t xml:space="preserve"> </w:t>
      </w:r>
    </w:p>
    <w:p w:rsidR="007C0D39" w:rsidRPr="00E30209" w:rsidRDefault="008645C2" w:rsidP="00684FEA">
      <w:pPr>
        <w:ind w:firstLine="709"/>
        <w:jc w:val="both"/>
      </w:pPr>
      <w:r>
        <w:t>к-иж</w:t>
      </w:r>
      <w:r w:rsidR="008852D0">
        <w:t xml:space="preserve"> </w:t>
      </w:r>
      <w:r>
        <w:t>ижемский</w:t>
      </w:r>
      <w:r w:rsidR="008852D0">
        <w:t xml:space="preserve"> </w:t>
      </w:r>
      <w:r>
        <w:t>говор</w:t>
      </w:r>
      <w:r w:rsidR="008852D0">
        <w:t xml:space="preserve"> </w:t>
      </w:r>
      <w:r>
        <w:t>коми-зырян</w:t>
      </w:r>
      <w:r w:rsidR="00BF39ED">
        <w:t xml:space="preserve"> </w:t>
      </w:r>
    </w:p>
    <w:p w:rsidR="007C0D39" w:rsidRPr="00E30209" w:rsidRDefault="008645C2" w:rsidP="00684FEA">
      <w:pPr>
        <w:ind w:firstLine="709"/>
        <w:jc w:val="both"/>
      </w:pPr>
      <w:r>
        <w:t>к-з</w:t>
      </w:r>
      <w:r w:rsidR="008852D0">
        <w:t xml:space="preserve"> </w:t>
      </w:r>
      <w:r>
        <w:t>коб - кобринский</w:t>
      </w:r>
      <w:r w:rsidR="008852D0">
        <w:t xml:space="preserve"> </w:t>
      </w:r>
      <w:r>
        <w:t>говор</w:t>
      </w:r>
      <w:r w:rsidR="008852D0">
        <w:t xml:space="preserve"> </w:t>
      </w:r>
      <w:r>
        <w:t>коми-зырян</w:t>
      </w:r>
      <w:r w:rsidR="00BF39ED">
        <w:t xml:space="preserve"> </w:t>
      </w:r>
    </w:p>
    <w:p w:rsidR="007C0D39" w:rsidRPr="00E30209" w:rsidRDefault="008645C2" w:rsidP="00684FEA">
      <w:pPr>
        <w:ind w:firstLine="709"/>
        <w:jc w:val="both"/>
      </w:pPr>
      <w:r>
        <w:t>к-з</w:t>
      </w:r>
      <w:r w:rsidR="008852D0">
        <w:t xml:space="preserve"> </w:t>
      </w:r>
      <w:r>
        <w:t>крч</w:t>
      </w:r>
      <w:r w:rsidR="001978DC">
        <w:t xml:space="preserve"> — </w:t>
      </w:r>
      <w:r>
        <w:t>керчемский</w:t>
      </w:r>
      <w:r w:rsidR="008852D0">
        <w:t xml:space="preserve"> </w:t>
      </w:r>
      <w:r>
        <w:t>говор</w:t>
      </w:r>
      <w:r w:rsidR="008852D0">
        <w:t xml:space="preserve"> </w:t>
      </w:r>
      <w:r>
        <w:t>коми-зырян</w:t>
      </w:r>
      <w:r w:rsidR="00BF39ED">
        <w:t xml:space="preserve"> </w:t>
      </w:r>
    </w:p>
    <w:p w:rsidR="007C0D39" w:rsidRPr="00E30209" w:rsidRDefault="008645C2" w:rsidP="00684FEA">
      <w:pPr>
        <w:ind w:firstLine="709"/>
        <w:jc w:val="both"/>
      </w:pPr>
      <w:r>
        <w:t>к-з лет</w:t>
      </w:r>
      <w:r w:rsidR="001978DC">
        <w:t xml:space="preserve"> — </w:t>
      </w:r>
      <w:r>
        <w:t>летский говор коми-зырян</w:t>
      </w:r>
      <w:r w:rsidR="00BF39ED">
        <w:t xml:space="preserve"> </w:t>
      </w:r>
    </w:p>
    <w:p w:rsidR="007C0D39" w:rsidRPr="00E30209" w:rsidRDefault="008645C2" w:rsidP="00684FEA">
      <w:pPr>
        <w:ind w:firstLine="709"/>
        <w:jc w:val="both"/>
      </w:pPr>
      <w:r>
        <w:t>к-з л</w:t>
      </w:r>
      <w:r w:rsidR="001978DC">
        <w:t xml:space="preserve"> — </w:t>
      </w:r>
      <w:r>
        <w:t>лузский говор коми-зырян</w:t>
      </w:r>
      <w:r w:rsidR="00BF39ED">
        <w:t xml:space="preserve"> </w:t>
      </w:r>
    </w:p>
    <w:p w:rsidR="007C0D39" w:rsidRPr="00E30209" w:rsidRDefault="008645C2" w:rsidP="00684FEA">
      <w:pPr>
        <w:ind w:firstLine="709"/>
        <w:jc w:val="both"/>
      </w:pPr>
      <w:r>
        <w:t>к-з нв</w:t>
      </w:r>
      <w:r w:rsidR="001978DC">
        <w:t xml:space="preserve"> — </w:t>
      </w:r>
      <w:r>
        <w:t>нижневычегодский говор коми-зырян</w:t>
      </w:r>
      <w:r w:rsidR="00BF39ED">
        <w:t xml:space="preserve"> </w:t>
      </w:r>
    </w:p>
    <w:p w:rsidR="007C0D39" w:rsidRPr="00E30209" w:rsidRDefault="008645C2" w:rsidP="00684FEA">
      <w:pPr>
        <w:ind w:firstLine="709"/>
        <w:jc w:val="both"/>
      </w:pPr>
      <w:r>
        <w:t>к-з печ</w:t>
      </w:r>
      <w:r w:rsidR="001978DC">
        <w:t xml:space="preserve"> — </w:t>
      </w:r>
      <w:r>
        <w:t>печорский говор коми-зырян</w:t>
      </w:r>
      <w:r w:rsidR="00BF39ED">
        <w:t xml:space="preserve"> </w:t>
      </w:r>
    </w:p>
    <w:p w:rsidR="007C0D39" w:rsidRPr="00E30209" w:rsidRDefault="008645C2" w:rsidP="00684FEA">
      <w:pPr>
        <w:ind w:firstLine="709"/>
        <w:jc w:val="both"/>
      </w:pPr>
      <w:r>
        <w:t>к-з сев</w:t>
      </w:r>
      <w:r w:rsidR="001978DC">
        <w:t xml:space="preserve"> — </w:t>
      </w:r>
      <w:r>
        <w:t>северные говоры коми-зырян</w:t>
      </w:r>
      <w:r w:rsidR="00BF39ED">
        <w:t xml:space="preserve"> </w:t>
      </w:r>
    </w:p>
    <w:p w:rsidR="007C0D39" w:rsidRPr="00E30209" w:rsidRDefault="008645C2" w:rsidP="00684FEA">
      <w:pPr>
        <w:ind w:firstLine="709"/>
        <w:jc w:val="both"/>
      </w:pPr>
      <w:r>
        <w:t>к-з</w:t>
      </w:r>
      <w:r w:rsidR="008852D0">
        <w:t xml:space="preserve"> </w:t>
      </w:r>
      <w:r>
        <w:t>скр</w:t>
      </w:r>
      <w:r w:rsidR="001978DC">
        <w:t xml:space="preserve"> — </w:t>
      </w:r>
      <w:r>
        <w:t>сыктывкарский</w:t>
      </w:r>
      <w:r w:rsidR="008852D0">
        <w:t xml:space="preserve"> </w:t>
      </w:r>
      <w:r>
        <w:t>говор</w:t>
      </w:r>
      <w:r w:rsidR="008852D0">
        <w:t xml:space="preserve"> </w:t>
      </w:r>
      <w:r>
        <w:t>коми-зырян</w:t>
      </w:r>
      <w:r w:rsidR="00BF39ED">
        <w:t xml:space="preserve"> </w:t>
      </w:r>
    </w:p>
    <w:p w:rsidR="007C0D39" w:rsidRPr="00696454" w:rsidRDefault="008645C2" w:rsidP="00684FEA">
      <w:pPr>
        <w:ind w:firstLine="709"/>
        <w:jc w:val="both"/>
      </w:pPr>
      <w:r>
        <w:t>к-з</w:t>
      </w:r>
      <w:r w:rsidR="008852D0">
        <w:t xml:space="preserve"> </w:t>
      </w:r>
      <w:r>
        <w:t>с</w:t>
      </w:r>
      <w:r w:rsidR="001978DC">
        <w:t xml:space="preserve"> — </w:t>
      </w:r>
      <w:r>
        <w:t>сысольский говор коми-зырян</w:t>
      </w:r>
      <w:r w:rsidR="00BF39ED">
        <w:t xml:space="preserve"> </w:t>
      </w:r>
    </w:p>
    <w:p w:rsidR="007C0D39" w:rsidRPr="00696454" w:rsidRDefault="008645C2" w:rsidP="00684FEA">
      <w:pPr>
        <w:ind w:firstLine="709"/>
        <w:jc w:val="both"/>
      </w:pPr>
      <w:r>
        <w:t>к-з</w:t>
      </w:r>
      <w:r w:rsidR="008852D0">
        <w:t xml:space="preserve"> </w:t>
      </w:r>
      <w:r>
        <w:t>уд</w:t>
      </w:r>
      <w:r w:rsidR="001978DC">
        <w:t xml:space="preserve"> — </w:t>
      </w:r>
      <w:r>
        <w:t>удорский говор</w:t>
      </w:r>
      <w:r w:rsidR="008852D0">
        <w:t xml:space="preserve"> </w:t>
      </w:r>
      <w:r>
        <w:t>коми-зырян</w:t>
      </w:r>
      <w:r w:rsidR="00BF39ED">
        <w:t xml:space="preserve"> </w:t>
      </w:r>
    </w:p>
    <w:p w:rsidR="007C0D39" w:rsidRPr="00696454" w:rsidRDefault="008645C2" w:rsidP="00684FEA">
      <w:pPr>
        <w:ind w:firstLine="709"/>
        <w:jc w:val="both"/>
      </w:pPr>
      <w:r>
        <w:t>к-п</w:t>
      </w:r>
      <w:r w:rsidR="001978DC">
        <w:t xml:space="preserve"> — </w:t>
      </w:r>
      <w:r>
        <w:t>коми-пермяцкий язык</w:t>
      </w:r>
      <w:r w:rsidR="00BF39ED">
        <w:t xml:space="preserve"> </w:t>
      </w:r>
    </w:p>
    <w:p w:rsidR="007C0D39" w:rsidRPr="00696454" w:rsidRDefault="008645C2" w:rsidP="00684FEA">
      <w:pPr>
        <w:ind w:firstLine="709"/>
        <w:jc w:val="both"/>
      </w:pPr>
      <w:r>
        <w:t>к-п ин</w:t>
      </w:r>
      <w:r w:rsidR="001978DC">
        <w:t xml:space="preserve"> — </w:t>
      </w:r>
      <w:r>
        <w:t>иньвенский (южный) говор коми-пермяков</w:t>
      </w:r>
      <w:r w:rsidR="00BF39ED">
        <w:t xml:space="preserve"> </w:t>
      </w:r>
    </w:p>
    <w:p w:rsidR="007C0D39" w:rsidRPr="00696454" w:rsidRDefault="008645C2" w:rsidP="00684FEA">
      <w:pPr>
        <w:ind w:firstLine="709"/>
        <w:jc w:val="both"/>
      </w:pPr>
      <w:r>
        <w:t>к-п зд</w:t>
      </w:r>
      <w:r w:rsidR="001978DC">
        <w:t xml:space="preserve"> — </w:t>
      </w:r>
      <w:r>
        <w:t>зюздинский говор коми-пермяков</w:t>
      </w:r>
      <w:r w:rsidR="00BF39ED">
        <w:t xml:space="preserve"> </w:t>
      </w:r>
    </w:p>
    <w:p w:rsidR="007C0D39" w:rsidRPr="00696454" w:rsidRDefault="008645C2" w:rsidP="00684FEA">
      <w:pPr>
        <w:ind w:firstLine="709"/>
        <w:jc w:val="both"/>
      </w:pPr>
      <w:r>
        <w:t>к-п</w:t>
      </w:r>
      <w:r w:rsidR="008852D0">
        <w:t xml:space="preserve"> </w:t>
      </w:r>
      <w:r>
        <w:t>кос</w:t>
      </w:r>
      <w:r w:rsidR="001978DC">
        <w:t xml:space="preserve"> — </w:t>
      </w:r>
      <w:r>
        <w:t>косинский</w:t>
      </w:r>
      <w:r w:rsidR="008852D0">
        <w:t xml:space="preserve"> </w:t>
      </w:r>
      <w:r>
        <w:t>говор</w:t>
      </w:r>
      <w:r w:rsidR="008852D0">
        <w:t xml:space="preserve"> </w:t>
      </w:r>
      <w:r>
        <w:t>(северный)</w:t>
      </w:r>
      <w:r w:rsidR="008852D0">
        <w:t xml:space="preserve"> </w:t>
      </w:r>
      <w:r>
        <w:t>коми-пермяков</w:t>
      </w:r>
      <w:r w:rsidR="00BF39ED">
        <w:t xml:space="preserve"> </w:t>
      </w:r>
    </w:p>
    <w:p w:rsidR="007C0D39" w:rsidRPr="00696454" w:rsidRDefault="008645C2" w:rsidP="00684FEA">
      <w:pPr>
        <w:ind w:firstLine="709"/>
        <w:jc w:val="both"/>
      </w:pPr>
      <w:r>
        <w:t>к-п</w:t>
      </w:r>
      <w:r w:rsidR="008852D0">
        <w:t xml:space="preserve"> </w:t>
      </w:r>
      <w:r>
        <w:t>яз</w:t>
      </w:r>
      <w:r w:rsidR="001978DC">
        <w:t xml:space="preserve"> — </w:t>
      </w:r>
      <w:r>
        <w:t>язьвинский</w:t>
      </w:r>
      <w:r w:rsidR="008852D0">
        <w:t xml:space="preserve"> </w:t>
      </w:r>
      <w:r>
        <w:t>говор</w:t>
      </w:r>
      <w:r w:rsidR="008852D0">
        <w:t xml:space="preserve"> </w:t>
      </w:r>
      <w:r>
        <w:t>коми-пермяков</w:t>
      </w:r>
      <w:r w:rsidR="007C2AD4">
        <w:t>.</w:t>
      </w:r>
      <w:r w:rsidR="00BF39ED">
        <w:t xml:space="preserve"> </w:t>
      </w:r>
    </w:p>
    <w:p w:rsidR="007C0D39" w:rsidRPr="00696454" w:rsidRDefault="007C0D39" w:rsidP="00684FEA">
      <w:pPr>
        <w:ind w:firstLine="709"/>
        <w:jc w:val="both"/>
      </w:pPr>
    </w:p>
    <w:p w:rsidR="00395ACC" w:rsidRPr="00696454" w:rsidRDefault="008645C2" w:rsidP="00684FEA">
      <w:pPr>
        <w:ind w:firstLine="709"/>
        <w:jc w:val="both"/>
      </w:pPr>
      <w:r>
        <w:t>Выражаю большую благодарность научному сотруднику Коми филиала Академии</w:t>
      </w:r>
      <w:r w:rsidR="00BF39ED">
        <w:t xml:space="preserve"> </w:t>
      </w:r>
      <w:r>
        <w:t>наук СССР Д. А. Тимушеву за внесенные им коррективы при просмотре указателя.</w:t>
      </w:r>
      <w:r w:rsidR="00BF39ED">
        <w:t xml:space="preserve"> </w:t>
      </w:r>
      <w:r w:rsidR="007C0D39" w:rsidRPr="00696454">
        <w:rPr>
          <w:color w:val="00FF00"/>
        </w:rPr>
        <w:t>[</w:t>
      </w:r>
      <w:r w:rsidRPr="007C0D39">
        <w:rPr>
          <w:color w:val="00FF00"/>
        </w:rPr>
        <w:t>378</w:t>
      </w:r>
      <w:r w:rsidR="008852D0" w:rsidRPr="007C0D39">
        <w:rPr>
          <w:color w:val="00FF00"/>
        </w:rPr>
        <w:t xml:space="preserve"> </w:t>
      </w:r>
      <w:r w:rsidR="007C0D39" w:rsidRPr="00696454">
        <w:rPr>
          <w:color w:val="00FF00"/>
        </w:rPr>
        <w:t>[</w:t>
      </w:r>
    </w:p>
    <w:p w:rsidR="00395ACC" w:rsidRDefault="00395ACC" w:rsidP="00684FEA">
      <w:pPr>
        <w:ind w:firstLine="709"/>
        <w:jc w:val="both"/>
      </w:pPr>
    </w:p>
    <w:p w:rsidR="007C2AD4" w:rsidRDefault="008645C2" w:rsidP="00684FEA">
      <w:pPr>
        <w:ind w:firstLine="709"/>
        <w:jc w:val="both"/>
      </w:pPr>
      <w:r>
        <w:t>агас (к-з)</w:t>
      </w:r>
      <w:r w:rsidR="001978DC">
        <w:t xml:space="preserve"> — </w:t>
      </w:r>
      <w:r>
        <w:t>борона см.</w:t>
      </w:r>
      <w:r w:rsidR="008852D0">
        <w:t xml:space="preserve"> </w:t>
      </w:r>
      <w:r>
        <w:t>пиня 37</w:t>
      </w:r>
      <w:r w:rsidR="001978DC">
        <w:t xml:space="preserve">, </w:t>
      </w:r>
      <w:r>
        <w:t>40</w:t>
      </w:r>
      <w:r w:rsidR="00BF39ED">
        <w:t xml:space="preserve"> </w:t>
      </w:r>
    </w:p>
    <w:p w:rsidR="007C2AD4" w:rsidRDefault="008645C2" w:rsidP="00684FEA">
      <w:pPr>
        <w:ind w:firstLine="709"/>
        <w:jc w:val="both"/>
      </w:pPr>
      <w:r>
        <w:lastRenderedPageBreak/>
        <w:t>азьгум</w:t>
      </w:r>
      <w:r w:rsidR="008852D0">
        <w:t xml:space="preserve"> </w:t>
      </w:r>
      <w:r>
        <w:t>(к-з</w:t>
      </w:r>
      <w:r w:rsidR="001978DC">
        <w:t xml:space="preserve">, </w:t>
      </w:r>
      <w:r>
        <w:t>к-п)</w:t>
      </w:r>
      <w:r w:rsidR="001978DC">
        <w:t xml:space="preserve"> — </w:t>
      </w:r>
      <w:r>
        <w:t>борщевик</w:t>
      </w:r>
      <w:r w:rsidR="008852D0">
        <w:t xml:space="preserve"> </w:t>
      </w:r>
      <w:r>
        <w:t>(растение)</w:t>
      </w:r>
      <w:r w:rsidR="00BF39ED">
        <w:t xml:space="preserve"> </w:t>
      </w:r>
      <w:r>
        <w:t>230</w:t>
      </w:r>
      <w:r w:rsidR="001978DC">
        <w:t xml:space="preserve">, </w:t>
      </w:r>
      <w:r>
        <w:t>231</w:t>
      </w:r>
      <w:r w:rsidR="00BF39ED">
        <w:t xml:space="preserve"> </w:t>
      </w:r>
    </w:p>
    <w:p w:rsidR="007C2AD4" w:rsidRDefault="008645C2" w:rsidP="00684FEA">
      <w:pPr>
        <w:ind w:firstLine="709"/>
        <w:jc w:val="both"/>
      </w:pPr>
      <w:r>
        <w:t>азьлас (к-з</w:t>
      </w:r>
      <w:r w:rsidR="001978DC">
        <w:t xml:space="preserve">, </w:t>
      </w:r>
      <w:r>
        <w:t>кп)</w:t>
      </w:r>
      <w:r w:rsidR="001978DC">
        <w:t xml:space="preserve"> — </w:t>
      </w:r>
      <w:r>
        <w:t>острога</w:t>
      </w:r>
      <w:r w:rsidR="008852D0">
        <w:t xml:space="preserve"> </w:t>
      </w:r>
      <w:r>
        <w:t>100</w:t>
      </w:r>
      <w:r w:rsidR="00BF39ED">
        <w:t xml:space="preserve"> </w:t>
      </w:r>
    </w:p>
    <w:p w:rsidR="007C2AD4" w:rsidRDefault="008645C2" w:rsidP="00684FEA">
      <w:pPr>
        <w:ind w:firstLine="709"/>
        <w:jc w:val="both"/>
      </w:pPr>
      <w:r>
        <w:t>азя шыд</w:t>
      </w:r>
      <w:r w:rsidR="008852D0">
        <w:t xml:space="preserve"> </w:t>
      </w:r>
      <w:r>
        <w:t>(к-з</w:t>
      </w:r>
      <w:r w:rsidR="001978DC">
        <w:t xml:space="preserve">, </w:t>
      </w:r>
      <w:r>
        <w:t>к-п)</w:t>
      </w:r>
      <w:r w:rsidR="001978DC">
        <w:t xml:space="preserve"> — </w:t>
      </w:r>
      <w:r>
        <w:t>кислые</w:t>
      </w:r>
      <w:r w:rsidR="008852D0">
        <w:t xml:space="preserve"> </w:t>
      </w:r>
      <w:r>
        <w:t>щи</w:t>
      </w:r>
      <w:r w:rsidR="008852D0">
        <w:t xml:space="preserve"> </w:t>
      </w:r>
      <w:r>
        <w:t>232</w:t>
      </w:r>
      <w:r w:rsidR="00BF39ED">
        <w:t xml:space="preserve"> </w:t>
      </w:r>
    </w:p>
    <w:p w:rsidR="007C2AD4" w:rsidRDefault="008645C2" w:rsidP="00684FEA">
      <w:pPr>
        <w:ind w:firstLine="709"/>
        <w:jc w:val="both"/>
      </w:pPr>
      <w:r>
        <w:t>айка (к-з)</w:t>
      </w:r>
      <w:r w:rsidR="001978DC">
        <w:t xml:space="preserve">, </w:t>
      </w:r>
      <w:r>
        <w:t>бачка</w:t>
      </w:r>
      <w:r w:rsidR="001978DC">
        <w:t xml:space="preserve">, </w:t>
      </w:r>
      <w:r>
        <w:t>й</w:t>
      </w:r>
      <w:r w:rsidR="00183608">
        <w:t>ӧ</w:t>
      </w:r>
      <w:r>
        <w:t>зай</w:t>
      </w:r>
      <w:r w:rsidR="008852D0">
        <w:t xml:space="preserve"> </w:t>
      </w:r>
      <w:r>
        <w:t>(к-п)</w:t>
      </w:r>
      <w:r w:rsidR="001978DC">
        <w:t xml:space="preserve"> — </w:t>
      </w:r>
      <w:r>
        <w:t>свекор</w:t>
      </w:r>
      <w:r w:rsidR="00BF39ED">
        <w:t xml:space="preserve"> </w:t>
      </w:r>
      <w:r>
        <w:t>297</w:t>
      </w:r>
      <w:r w:rsidR="001978DC">
        <w:t xml:space="preserve">, </w:t>
      </w:r>
      <w:r>
        <w:t>298</w:t>
      </w:r>
      <w:r w:rsidR="00BF39ED">
        <w:t xml:space="preserve"> </w:t>
      </w:r>
    </w:p>
    <w:p w:rsidR="007C2AD4" w:rsidRDefault="008645C2" w:rsidP="00684FEA">
      <w:pPr>
        <w:ind w:firstLine="709"/>
        <w:jc w:val="both"/>
      </w:pPr>
      <w:r>
        <w:t>ай (к-з</w:t>
      </w:r>
      <w:r w:rsidR="001978DC">
        <w:t xml:space="preserve">, </w:t>
      </w:r>
      <w:r>
        <w:t>к-п)</w:t>
      </w:r>
      <w:r w:rsidR="001978DC">
        <w:t xml:space="preserve"> — </w:t>
      </w:r>
      <w:r>
        <w:t>отец</w:t>
      </w:r>
      <w:r w:rsidR="001978DC">
        <w:t xml:space="preserve">, </w:t>
      </w:r>
      <w:r>
        <w:t>295</w:t>
      </w:r>
      <w:r w:rsidR="001978DC">
        <w:t xml:space="preserve">, </w:t>
      </w:r>
      <w:r>
        <w:t>296</w:t>
      </w:r>
      <w:r w:rsidR="00BF39ED">
        <w:t xml:space="preserve"> </w:t>
      </w:r>
    </w:p>
    <w:p w:rsidR="007C2AD4" w:rsidRDefault="008645C2" w:rsidP="00684FEA">
      <w:pPr>
        <w:ind w:firstLine="709"/>
        <w:jc w:val="both"/>
      </w:pPr>
      <w:r>
        <w:t>айав</w:t>
      </w:r>
      <w:r w:rsidR="00183608">
        <w:t>ӧ</w:t>
      </w:r>
      <w:r>
        <w:t>н мам</w:t>
      </w:r>
      <w:r w:rsidR="001978DC">
        <w:t xml:space="preserve">, </w:t>
      </w:r>
      <w:r>
        <w:t>айал</w:t>
      </w:r>
      <w:r w:rsidR="00183608">
        <w:t>ӧ</w:t>
      </w:r>
      <w:r>
        <w:t>н мам (к-п)</w:t>
      </w:r>
      <w:r w:rsidR="001978DC">
        <w:t xml:space="preserve"> — </w:t>
      </w:r>
      <w:r>
        <w:t>бабка</w:t>
      </w:r>
      <w:r w:rsidR="001978DC">
        <w:t xml:space="preserve">, </w:t>
      </w:r>
      <w:r>
        <w:t>мать отца (по Рогову) 296</w:t>
      </w:r>
      <w:r w:rsidR="00BF39ED">
        <w:t xml:space="preserve"> </w:t>
      </w:r>
    </w:p>
    <w:p w:rsidR="007C2AD4" w:rsidRDefault="008645C2" w:rsidP="00684FEA">
      <w:pPr>
        <w:ind w:firstLine="709"/>
        <w:jc w:val="both"/>
      </w:pPr>
      <w:r>
        <w:t>айав</w:t>
      </w:r>
      <w:r w:rsidR="00183608">
        <w:t>ӧ</w:t>
      </w:r>
      <w:r>
        <w:t>н сой</w:t>
      </w:r>
      <w:r w:rsidR="001978DC">
        <w:t xml:space="preserve">, </w:t>
      </w:r>
      <w:r>
        <w:t>айал</w:t>
      </w:r>
      <w:r w:rsidR="00183608">
        <w:t>ӧ</w:t>
      </w:r>
      <w:r>
        <w:t>н сой (к-п)</w:t>
      </w:r>
      <w:r w:rsidR="001978DC">
        <w:t xml:space="preserve"> — </w:t>
      </w:r>
      <w:r>
        <w:t>тётка</w:t>
      </w:r>
      <w:r w:rsidR="001978DC">
        <w:t xml:space="preserve">, </w:t>
      </w:r>
      <w:r>
        <w:t>сестра отца (по Рогову) 297</w:t>
      </w:r>
      <w:r w:rsidR="00BF39ED">
        <w:t xml:space="preserve"> </w:t>
      </w:r>
    </w:p>
    <w:p w:rsidR="007C2AD4" w:rsidRDefault="008645C2" w:rsidP="00684FEA">
      <w:pPr>
        <w:ind w:firstLine="709"/>
        <w:jc w:val="both"/>
      </w:pPr>
      <w:r>
        <w:t>айсян</w:t>
      </w:r>
      <w:r w:rsidR="001978DC">
        <w:t xml:space="preserve">, </w:t>
      </w:r>
      <w:r>
        <w:t>айав</w:t>
      </w:r>
      <w:r w:rsidR="00183608">
        <w:t>ӧ</w:t>
      </w:r>
      <w:r>
        <w:t>н</w:t>
      </w:r>
      <w:r w:rsidR="008852D0">
        <w:t xml:space="preserve"> </w:t>
      </w:r>
      <w:r>
        <w:t>вон</w:t>
      </w:r>
      <w:r w:rsidR="001978DC">
        <w:t xml:space="preserve">, </w:t>
      </w:r>
      <w:r>
        <w:t>айал</w:t>
      </w:r>
      <w:r w:rsidR="00183608">
        <w:t>ӧ</w:t>
      </w:r>
      <w:r>
        <w:t>н вон</w:t>
      </w:r>
      <w:r w:rsidR="008852D0">
        <w:t xml:space="preserve"> </w:t>
      </w:r>
      <w:r>
        <w:t>(к-п)</w:t>
      </w:r>
      <w:r w:rsidR="001978DC">
        <w:t xml:space="preserve"> — </w:t>
      </w:r>
      <w:r>
        <w:t>дядя</w:t>
      </w:r>
      <w:r w:rsidR="001978DC">
        <w:t xml:space="preserve">, </w:t>
      </w:r>
      <w:r>
        <w:t>брат отца (по</w:t>
      </w:r>
      <w:r w:rsidR="008852D0">
        <w:t xml:space="preserve"> </w:t>
      </w:r>
      <w:r>
        <w:t>Рогову) 296</w:t>
      </w:r>
      <w:r w:rsidR="00BF39ED">
        <w:t xml:space="preserve"> </w:t>
      </w:r>
    </w:p>
    <w:p w:rsidR="007C2AD4" w:rsidRDefault="008645C2" w:rsidP="00684FEA">
      <w:pPr>
        <w:ind w:firstLine="709"/>
        <w:jc w:val="both"/>
      </w:pPr>
      <w:r>
        <w:t>ай-мам</w:t>
      </w:r>
      <w:r w:rsidR="007C2AD4">
        <w:t xml:space="preserve"> </w:t>
      </w:r>
      <w:r>
        <w:t>(к-з</w:t>
      </w:r>
      <w:r w:rsidR="001978DC">
        <w:t xml:space="preserve">, </w:t>
      </w:r>
      <w:r>
        <w:t>к-п) см. бать-мам</w:t>
      </w:r>
      <w:r w:rsidR="001978DC">
        <w:t xml:space="preserve"> — </w:t>
      </w:r>
      <w:r>
        <w:t>родители 296</w:t>
      </w:r>
      <w:r w:rsidR="00BF39ED">
        <w:t xml:space="preserve"> </w:t>
      </w:r>
    </w:p>
    <w:p w:rsidR="007C2AD4" w:rsidRDefault="008645C2" w:rsidP="00684FEA">
      <w:pPr>
        <w:ind w:firstLine="709"/>
        <w:jc w:val="both"/>
      </w:pPr>
      <w:r>
        <w:t>ам</w:t>
      </w:r>
      <w:r w:rsidR="00183608">
        <w:t>ӧ</w:t>
      </w:r>
      <w:r>
        <w:t>сь (к-з)</w:t>
      </w:r>
      <w:r w:rsidR="001978DC">
        <w:t xml:space="preserve">, </w:t>
      </w:r>
      <w:r>
        <w:t>кэнжан (к-з л</w:t>
      </w:r>
      <w:r w:rsidR="001978DC">
        <w:t xml:space="preserve">, </w:t>
      </w:r>
      <w:r>
        <w:t>лет)</w:t>
      </w:r>
      <w:r w:rsidR="001978DC">
        <w:t xml:space="preserve">, </w:t>
      </w:r>
      <w:r>
        <w:t>лимиш</w:t>
      </w:r>
      <w:r w:rsidR="00BF39ED">
        <w:t xml:space="preserve"> </w:t>
      </w:r>
      <w:r>
        <w:t>(к-п яз)</w:t>
      </w:r>
      <w:r w:rsidR="001978DC">
        <w:t xml:space="preserve"> — </w:t>
      </w:r>
      <w:r>
        <w:t>ральник</w:t>
      </w:r>
      <w:r w:rsidR="001978DC">
        <w:t xml:space="preserve">, </w:t>
      </w:r>
      <w:r>
        <w:t>сошник 40</w:t>
      </w:r>
      <w:r w:rsidR="00BF39ED">
        <w:t xml:space="preserve"> </w:t>
      </w:r>
    </w:p>
    <w:p w:rsidR="007C2AD4" w:rsidRDefault="008645C2" w:rsidP="00684FEA">
      <w:pPr>
        <w:ind w:firstLine="709"/>
        <w:jc w:val="both"/>
      </w:pPr>
      <w:r>
        <w:t>анча кер</w:t>
      </w:r>
      <w:r w:rsidR="008852D0">
        <w:t xml:space="preserve"> </w:t>
      </w:r>
      <w:r>
        <w:t>(к-з)</w:t>
      </w:r>
      <w:r w:rsidR="001978DC">
        <w:t xml:space="preserve"> — </w:t>
      </w:r>
      <w:r>
        <w:t>ловушка</w:t>
      </w:r>
      <w:r w:rsidR="008852D0">
        <w:t xml:space="preserve"> </w:t>
      </w:r>
      <w:r>
        <w:t>на норку 81</w:t>
      </w:r>
      <w:r w:rsidR="00BF39ED">
        <w:t xml:space="preserve"> </w:t>
      </w:r>
    </w:p>
    <w:p w:rsidR="007C2AD4" w:rsidRDefault="008645C2" w:rsidP="00684FEA">
      <w:pPr>
        <w:ind w:firstLine="709"/>
        <w:jc w:val="both"/>
      </w:pPr>
      <w:r>
        <w:t>аньборд (к-з)</w:t>
      </w:r>
      <w:r w:rsidR="001978DC">
        <w:t xml:space="preserve"> — </w:t>
      </w:r>
      <w:r>
        <w:t>моталка</w:t>
      </w:r>
      <w:r w:rsidR="001978DC">
        <w:t xml:space="preserve">, </w:t>
      </w:r>
      <w:r>
        <w:t>воробы 110</w:t>
      </w:r>
      <w:r w:rsidR="00BF39ED">
        <w:t xml:space="preserve"> </w:t>
      </w:r>
    </w:p>
    <w:p w:rsidR="007C2AD4" w:rsidRDefault="008645C2" w:rsidP="00684FEA">
      <w:pPr>
        <w:ind w:firstLine="709"/>
        <w:jc w:val="both"/>
      </w:pPr>
      <w:r>
        <w:t>анькытш</w:t>
      </w:r>
      <w:r w:rsidR="008852D0">
        <w:t xml:space="preserve"> </w:t>
      </w:r>
      <w:r>
        <w:t>(к-з</w:t>
      </w:r>
      <w:r w:rsidR="001978DC">
        <w:t xml:space="preserve">, </w:t>
      </w:r>
      <w:r>
        <w:t>к-п)</w:t>
      </w:r>
      <w:r w:rsidR="001978DC">
        <w:t xml:space="preserve"> — </w:t>
      </w:r>
      <w:r>
        <w:t>горох</w:t>
      </w:r>
      <w:r w:rsidR="008852D0">
        <w:t xml:space="preserve"> </w:t>
      </w:r>
      <w:r>
        <w:t>224</w:t>
      </w:r>
      <w:r w:rsidR="00BF39ED">
        <w:t xml:space="preserve"> </w:t>
      </w:r>
    </w:p>
    <w:p w:rsidR="007C2AD4" w:rsidRDefault="008645C2" w:rsidP="00684FEA">
      <w:pPr>
        <w:ind w:firstLine="709"/>
        <w:jc w:val="both"/>
      </w:pPr>
      <w:r>
        <w:t>асык (к-з</w:t>
      </w:r>
      <w:r w:rsidR="001978DC">
        <w:t xml:space="preserve">, </w:t>
      </w:r>
      <w:r>
        <w:t>к-п)</w:t>
      </w:r>
      <w:r w:rsidR="001978DC">
        <w:t xml:space="preserve"> — </w:t>
      </w:r>
      <w:r>
        <w:t>обруч 214</w:t>
      </w:r>
      <w:r w:rsidR="001978DC">
        <w:t xml:space="preserve">, </w:t>
      </w:r>
      <w:r>
        <w:t>279</w:t>
      </w:r>
      <w:r w:rsidR="00BF39ED">
        <w:t xml:space="preserve"> </w:t>
      </w:r>
    </w:p>
    <w:p w:rsidR="007C2AD4" w:rsidRDefault="008645C2" w:rsidP="00684FEA">
      <w:pPr>
        <w:ind w:firstLine="709"/>
        <w:jc w:val="both"/>
      </w:pPr>
      <w:r>
        <w:t>аяныв (к-з)</w:t>
      </w:r>
      <w:r w:rsidR="001978DC">
        <w:t xml:space="preserve">, </w:t>
      </w:r>
      <w:r>
        <w:t>аяныл</w:t>
      </w:r>
      <w:r w:rsidR="008852D0">
        <w:t xml:space="preserve"> </w:t>
      </w:r>
      <w:r>
        <w:t>(к-п)</w:t>
      </w:r>
      <w:r w:rsidR="001978DC">
        <w:t xml:space="preserve"> — </w:t>
      </w:r>
      <w:r>
        <w:t>сестра мужа</w:t>
      </w:r>
      <w:r w:rsidR="001978DC">
        <w:t xml:space="preserve">, </w:t>
      </w:r>
      <w:r>
        <w:t>золовка 298</w:t>
      </w:r>
      <w:r w:rsidR="00BF39ED">
        <w:t xml:space="preserve"> </w:t>
      </w:r>
    </w:p>
    <w:p w:rsidR="007C2AD4" w:rsidRDefault="008645C2" w:rsidP="00684FEA">
      <w:pPr>
        <w:ind w:firstLine="709"/>
        <w:jc w:val="both"/>
      </w:pPr>
      <w:r>
        <w:t>аяныл</w:t>
      </w:r>
      <w:r w:rsidR="008852D0">
        <w:t xml:space="preserve"> </w:t>
      </w:r>
      <w:r>
        <w:t>(к-п)</w:t>
      </w:r>
      <w:r w:rsidR="001978DC">
        <w:t xml:space="preserve"> — </w:t>
      </w:r>
      <w:r>
        <w:t>золовка</w:t>
      </w:r>
      <w:r w:rsidR="001978DC">
        <w:t xml:space="preserve">, </w:t>
      </w:r>
      <w:r>
        <w:t>см.</w:t>
      </w:r>
      <w:r w:rsidR="008852D0">
        <w:t xml:space="preserve"> </w:t>
      </w:r>
      <w:r>
        <w:t>аяныв</w:t>
      </w:r>
      <w:r w:rsidR="008852D0">
        <w:t xml:space="preserve"> </w:t>
      </w:r>
      <w:r>
        <w:t>298</w:t>
      </w:r>
      <w:r w:rsidR="00BF39ED">
        <w:t xml:space="preserve"> </w:t>
      </w:r>
    </w:p>
    <w:p w:rsidR="007C2AD4" w:rsidRDefault="008645C2" w:rsidP="00684FEA">
      <w:pPr>
        <w:ind w:firstLine="709"/>
        <w:jc w:val="both"/>
      </w:pPr>
      <w:r>
        <w:t>баба юр (к-з)</w:t>
      </w:r>
      <w:r w:rsidR="001978DC">
        <w:t xml:space="preserve"> — </w:t>
      </w:r>
      <w:r>
        <w:t>головной убор замужней</w:t>
      </w:r>
      <w:r w:rsidR="00BF39ED">
        <w:t xml:space="preserve"> </w:t>
      </w:r>
      <w:r>
        <w:t>женщины 277</w:t>
      </w:r>
      <w:r w:rsidR="00BF39ED">
        <w:t xml:space="preserve"> </w:t>
      </w:r>
    </w:p>
    <w:p w:rsidR="007C2AD4" w:rsidRDefault="008645C2" w:rsidP="00684FEA">
      <w:pPr>
        <w:ind w:firstLine="709"/>
        <w:jc w:val="both"/>
      </w:pPr>
      <w:r>
        <w:t>бабитчысь-баба (к-п)</w:t>
      </w:r>
      <w:r w:rsidR="001978DC">
        <w:t xml:space="preserve"> — </w:t>
      </w:r>
      <w:r>
        <w:t>повивальная бабка</w:t>
      </w:r>
      <w:r w:rsidR="001978DC">
        <w:t xml:space="preserve">, </w:t>
      </w:r>
      <w:r>
        <w:t>см. г</w:t>
      </w:r>
      <w:r w:rsidR="00183608">
        <w:t>ӧ</w:t>
      </w:r>
      <w:r>
        <w:t>г баба 292</w:t>
      </w:r>
      <w:r w:rsidR="00BF39ED">
        <w:t xml:space="preserve"> </w:t>
      </w:r>
    </w:p>
    <w:p w:rsidR="007C2AD4" w:rsidRDefault="008645C2" w:rsidP="00684FEA">
      <w:pPr>
        <w:ind w:firstLine="709"/>
        <w:jc w:val="both"/>
      </w:pPr>
      <w:r>
        <w:t>бадь (к-з</w:t>
      </w:r>
      <w:r w:rsidR="001978DC">
        <w:t xml:space="preserve">, </w:t>
      </w:r>
      <w:r>
        <w:t>к-п)</w:t>
      </w:r>
      <w:r w:rsidR="001978DC">
        <w:t xml:space="preserve"> — </w:t>
      </w:r>
      <w:r>
        <w:t>ива</w:t>
      </w:r>
      <w:r w:rsidR="008852D0">
        <w:t xml:space="preserve"> </w:t>
      </w:r>
      <w:r>
        <w:t>362</w:t>
      </w:r>
      <w:r w:rsidR="00BF39ED">
        <w:t xml:space="preserve"> </w:t>
      </w:r>
    </w:p>
    <w:p w:rsidR="007C2AD4" w:rsidRDefault="008645C2" w:rsidP="00684FEA">
      <w:pPr>
        <w:ind w:firstLine="709"/>
        <w:jc w:val="both"/>
      </w:pPr>
      <w:r>
        <w:t>бадь пу п</w:t>
      </w:r>
      <w:r w:rsidR="00183608">
        <w:t>ӧ</w:t>
      </w:r>
      <w:r>
        <w:t>лян</w:t>
      </w:r>
      <w:r w:rsidR="008852D0">
        <w:t xml:space="preserve"> </w:t>
      </w:r>
      <w:r>
        <w:t>(к-з</w:t>
      </w:r>
      <w:r w:rsidR="001978DC">
        <w:t xml:space="preserve">, </w:t>
      </w:r>
      <w:r>
        <w:t>к-п)</w:t>
      </w:r>
      <w:r w:rsidR="001978DC">
        <w:t xml:space="preserve"> — </w:t>
      </w:r>
      <w:r>
        <w:t>дудка из ивового дерева 362</w:t>
      </w:r>
      <w:r w:rsidR="00BF39ED">
        <w:t xml:space="preserve"> </w:t>
      </w:r>
    </w:p>
    <w:p w:rsidR="007C2AD4" w:rsidRDefault="008645C2" w:rsidP="00684FEA">
      <w:pPr>
        <w:ind w:firstLine="709"/>
        <w:jc w:val="both"/>
      </w:pPr>
      <w:r>
        <w:t>бакил</w:t>
      </w:r>
      <w:r w:rsidR="00183608">
        <w:t>ӧ</w:t>
      </w:r>
      <w:r>
        <w:t xml:space="preserve"> (к-з</w:t>
      </w:r>
      <w:r w:rsidR="001978DC">
        <w:t xml:space="preserve">, </w:t>
      </w:r>
      <w:r>
        <w:t>к-п)</w:t>
      </w:r>
      <w:r w:rsidR="001978DC">
        <w:t xml:space="preserve"> — </w:t>
      </w:r>
      <w:r>
        <w:t>бахилы</w:t>
      </w:r>
      <w:r w:rsidR="001978DC">
        <w:t xml:space="preserve">, </w:t>
      </w:r>
      <w:r>
        <w:t>высокие кожаные сапоги 253</w:t>
      </w:r>
      <w:r w:rsidR="001978DC">
        <w:t xml:space="preserve">, </w:t>
      </w:r>
      <w:r>
        <w:t>254</w:t>
      </w:r>
      <w:r w:rsidR="001978DC">
        <w:t xml:space="preserve">, </w:t>
      </w:r>
      <w:r>
        <w:t>282</w:t>
      </w:r>
      <w:r w:rsidR="00BF39ED">
        <w:t xml:space="preserve"> </w:t>
      </w:r>
    </w:p>
    <w:p w:rsidR="007C2AD4" w:rsidRDefault="008645C2" w:rsidP="00684FEA">
      <w:pPr>
        <w:ind w:firstLine="709"/>
        <w:jc w:val="both"/>
      </w:pPr>
      <w:r>
        <w:t>бать-мам</w:t>
      </w:r>
      <w:r w:rsidR="001978DC">
        <w:t xml:space="preserve">, </w:t>
      </w:r>
      <w:r>
        <w:t>ай-мам</w:t>
      </w:r>
      <w:r w:rsidR="008852D0">
        <w:t xml:space="preserve"> </w:t>
      </w:r>
      <w:r>
        <w:t>(к-з</w:t>
      </w:r>
      <w:r w:rsidR="001978DC">
        <w:t xml:space="preserve">, </w:t>
      </w:r>
      <w:r>
        <w:t>к-п)</w:t>
      </w:r>
      <w:r w:rsidR="001978DC">
        <w:t xml:space="preserve"> — </w:t>
      </w:r>
      <w:r>
        <w:t>родители</w:t>
      </w:r>
      <w:r w:rsidR="00BF39ED">
        <w:t xml:space="preserve"> </w:t>
      </w:r>
      <w:r>
        <w:t>296</w:t>
      </w:r>
      <w:r w:rsidR="00BF39ED">
        <w:t xml:space="preserve"> </w:t>
      </w:r>
    </w:p>
    <w:p w:rsidR="007C2AD4" w:rsidRDefault="008645C2" w:rsidP="00684FEA">
      <w:pPr>
        <w:ind w:firstLine="709"/>
        <w:jc w:val="both"/>
      </w:pPr>
      <w:r>
        <w:t>бачка (к-п)</w:t>
      </w:r>
      <w:r w:rsidR="001978DC">
        <w:t xml:space="preserve"> — </w:t>
      </w:r>
      <w:r>
        <w:t>свекор</w:t>
      </w:r>
      <w:r w:rsidR="001978DC">
        <w:t xml:space="preserve">, </w:t>
      </w:r>
      <w:r>
        <w:t>см. айка 297</w:t>
      </w:r>
      <w:r w:rsidR="00BF39ED">
        <w:t xml:space="preserve"> </w:t>
      </w:r>
    </w:p>
    <w:p w:rsidR="007C2AD4" w:rsidRDefault="008645C2" w:rsidP="00684FEA">
      <w:pPr>
        <w:ind w:firstLine="709"/>
        <w:jc w:val="both"/>
      </w:pPr>
      <w:r>
        <w:t>бекар</w:t>
      </w:r>
      <w:r w:rsidR="001978DC">
        <w:t xml:space="preserve">, </w:t>
      </w:r>
      <w:r>
        <w:t>тасьт</w:t>
      </w:r>
      <w:r w:rsidR="00183608">
        <w:t>і</w:t>
      </w:r>
      <w:r w:rsidR="008852D0">
        <w:t xml:space="preserve"> </w:t>
      </w:r>
      <w:r>
        <w:t>(к-з)</w:t>
      </w:r>
      <w:r w:rsidR="001978DC">
        <w:t xml:space="preserve">, </w:t>
      </w:r>
      <w:r>
        <w:t>бек</w:t>
      </w:r>
      <w:r w:rsidR="00183608">
        <w:t>ӧ</w:t>
      </w:r>
      <w:r>
        <w:t>р (к-п)</w:t>
      </w:r>
      <w:r w:rsidR="001978DC">
        <w:t xml:space="preserve">, </w:t>
      </w:r>
      <w:r>
        <w:t>бекарка</w:t>
      </w:r>
      <w:r w:rsidR="00BF39ED">
        <w:t xml:space="preserve"> </w:t>
      </w:r>
      <w:r>
        <w:t>(к-п</w:t>
      </w:r>
      <w:r w:rsidR="008852D0">
        <w:t xml:space="preserve"> </w:t>
      </w:r>
      <w:r>
        <w:t>зд)</w:t>
      </w:r>
      <w:r w:rsidR="001978DC">
        <w:t xml:space="preserve"> — </w:t>
      </w:r>
      <w:r>
        <w:t>миска</w:t>
      </w:r>
      <w:r w:rsidR="001978DC">
        <w:t xml:space="preserve">, </w:t>
      </w:r>
      <w:r>
        <w:t>блюдо</w:t>
      </w:r>
      <w:r w:rsidR="001978DC">
        <w:t xml:space="preserve">, </w:t>
      </w:r>
      <w:r>
        <w:t>столовая</w:t>
      </w:r>
      <w:r w:rsidR="00BF39ED">
        <w:t xml:space="preserve"> </w:t>
      </w:r>
      <w:r>
        <w:t>чашка</w:t>
      </w:r>
      <w:r w:rsidR="008852D0">
        <w:t xml:space="preserve"> </w:t>
      </w:r>
      <w:r>
        <w:t>120</w:t>
      </w:r>
      <w:r w:rsidR="00BF39ED">
        <w:t xml:space="preserve"> </w:t>
      </w:r>
    </w:p>
    <w:p w:rsidR="007C2AD4" w:rsidRDefault="008645C2" w:rsidP="00684FEA">
      <w:pPr>
        <w:ind w:firstLine="709"/>
        <w:jc w:val="both"/>
      </w:pPr>
      <w:r>
        <w:t>бива (к-з</w:t>
      </w:r>
      <w:r w:rsidR="001978DC">
        <w:t xml:space="preserve">, </w:t>
      </w:r>
      <w:r>
        <w:t>к-п)</w:t>
      </w:r>
      <w:r w:rsidR="001978DC">
        <w:t xml:space="preserve"> — </w:t>
      </w:r>
      <w:r>
        <w:t>кожаная сумочка с огнивом</w:t>
      </w:r>
      <w:r w:rsidR="001978DC">
        <w:t xml:space="preserve">, </w:t>
      </w:r>
      <w:r>
        <w:t>кремнем и трутом 251</w:t>
      </w:r>
      <w:r w:rsidR="00BF39ED">
        <w:t xml:space="preserve"> </w:t>
      </w:r>
    </w:p>
    <w:p w:rsidR="007C2AD4" w:rsidRDefault="008645C2" w:rsidP="00684FEA">
      <w:pPr>
        <w:ind w:firstLine="709"/>
        <w:jc w:val="both"/>
      </w:pPr>
      <w:r>
        <w:t>ботан</w:t>
      </w:r>
      <w:r w:rsidR="001978DC">
        <w:t xml:space="preserve">, </w:t>
      </w:r>
      <w:r>
        <w:t>ботал</w:t>
      </w:r>
      <w:r w:rsidR="00183608">
        <w:t>ӧ</w:t>
      </w:r>
      <w:r w:rsidR="008852D0">
        <w:t xml:space="preserve"> </w:t>
      </w:r>
      <w:r>
        <w:t>(к-з)</w:t>
      </w:r>
      <w:r w:rsidR="001978DC">
        <w:t xml:space="preserve"> — </w:t>
      </w:r>
      <w:r>
        <w:t>рыболовная</w:t>
      </w:r>
      <w:r w:rsidR="008852D0">
        <w:t xml:space="preserve"> </w:t>
      </w:r>
      <w:r>
        <w:t>сеть</w:t>
      </w:r>
      <w:r w:rsidR="00BF39ED">
        <w:t xml:space="preserve"> </w:t>
      </w:r>
      <w:r>
        <w:t>101</w:t>
      </w:r>
      <w:r w:rsidR="00BF39ED">
        <w:t xml:space="preserve"> </w:t>
      </w:r>
    </w:p>
    <w:p w:rsidR="007C2AD4" w:rsidRDefault="008645C2" w:rsidP="00684FEA">
      <w:pPr>
        <w:ind w:firstLine="709"/>
        <w:jc w:val="both"/>
      </w:pPr>
      <w:r>
        <w:t>ботан из (к-з)</w:t>
      </w:r>
      <w:r w:rsidR="001978DC">
        <w:t xml:space="preserve"> — </w:t>
      </w:r>
      <w:r>
        <w:t>каменные грузила 94</w:t>
      </w:r>
      <w:r w:rsidR="00BF39ED">
        <w:t xml:space="preserve"> </w:t>
      </w:r>
    </w:p>
    <w:p w:rsidR="007C2AD4" w:rsidRDefault="008645C2" w:rsidP="00684FEA">
      <w:pPr>
        <w:ind w:firstLine="709"/>
        <w:jc w:val="both"/>
      </w:pPr>
      <w:r>
        <w:t>бр</w:t>
      </w:r>
      <w:r w:rsidR="00183608">
        <w:t>ӧ</w:t>
      </w:r>
      <w:r>
        <w:t>дни (к-з</w:t>
      </w:r>
      <w:r w:rsidR="001978DC">
        <w:t xml:space="preserve">, </w:t>
      </w:r>
      <w:r>
        <w:t>к-п)</w:t>
      </w:r>
      <w:r w:rsidR="001978DC">
        <w:t xml:space="preserve"> — </w:t>
      </w:r>
      <w:r>
        <w:t>бродни</w:t>
      </w:r>
      <w:r w:rsidR="001978DC">
        <w:t xml:space="preserve">, </w:t>
      </w:r>
      <w:r>
        <w:t>высокие сапоги для ходьбы по болотам и лесу</w:t>
      </w:r>
      <w:r w:rsidR="00BF39ED">
        <w:t xml:space="preserve"> </w:t>
      </w:r>
      <w:r>
        <w:t>86</w:t>
      </w:r>
      <w:r w:rsidR="001978DC">
        <w:t xml:space="preserve">, </w:t>
      </w:r>
      <w:r>
        <w:t>254</w:t>
      </w:r>
      <w:r w:rsidR="00BF39ED">
        <w:t xml:space="preserve"> </w:t>
      </w:r>
    </w:p>
    <w:p w:rsidR="007C2AD4" w:rsidRDefault="008645C2" w:rsidP="00684FEA">
      <w:pPr>
        <w:ind w:firstLine="709"/>
        <w:jc w:val="both"/>
      </w:pPr>
      <w:r>
        <w:t>бурскан (к-з)</w:t>
      </w:r>
      <w:r w:rsidR="001978DC">
        <w:t xml:space="preserve"> — </w:t>
      </w:r>
      <w:r>
        <w:t>бот</w:t>
      </w:r>
      <w:r w:rsidR="001978DC">
        <w:t xml:space="preserve">, </w:t>
      </w:r>
      <w:r>
        <w:t>ботало 94</w:t>
      </w:r>
      <w:r w:rsidR="00BF39ED">
        <w:t xml:space="preserve"> </w:t>
      </w:r>
    </w:p>
    <w:p w:rsidR="007C2AD4" w:rsidRDefault="008645C2" w:rsidP="00684FEA">
      <w:pPr>
        <w:ind w:firstLine="709"/>
        <w:jc w:val="both"/>
      </w:pPr>
      <w:r>
        <w:t>б</w:t>
      </w:r>
      <w:r w:rsidR="00183608">
        <w:t>ӧ</w:t>
      </w:r>
      <w:r>
        <w:t>жа</w:t>
      </w:r>
      <w:r w:rsidR="008852D0">
        <w:t xml:space="preserve"> </w:t>
      </w:r>
      <w:r>
        <w:t>тэлега</w:t>
      </w:r>
      <w:r w:rsidR="008852D0">
        <w:t xml:space="preserve"> </w:t>
      </w:r>
      <w:r>
        <w:t>(к-п)</w:t>
      </w:r>
      <w:r w:rsidR="001978DC">
        <w:t xml:space="preserve"> — </w:t>
      </w:r>
      <w:r>
        <w:t>долгуша</w:t>
      </w:r>
      <w:r w:rsidR="001978DC">
        <w:t xml:space="preserve">, </w:t>
      </w:r>
      <w:r>
        <w:t>двухколеска 140</w:t>
      </w:r>
      <w:r w:rsidR="00BF39ED">
        <w:t xml:space="preserve"> </w:t>
      </w:r>
    </w:p>
    <w:p w:rsidR="007C2AD4" w:rsidRDefault="008645C2" w:rsidP="00684FEA">
      <w:pPr>
        <w:ind w:firstLine="709"/>
        <w:jc w:val="both"/>
      </w:pPr>
      <w:r>
        <w:t>б</w:t>
      </w:r>
      <w:r w:rsidR="00183608">
        <w:t>ӧ</w:t>
      </w:r>
      <w:r>
        <w:t>ждор (к-з)</w:t>
      </w:r>
      <w:r w:rsidR="001978DC">
        <w:t xml:space="preserve">, </w:t>
      </w:r>
      <w:r>
        <w:t>подув (к-п)</w:t>
      </w:r>
      <w:r w:rsidR="001978DC">
        <w:t xml:space="preserve"> — </w:t>
      </w:r>
      <w:r>
        <w:t>подол 258</w:t>
      </w:r>
      <w:r w:rsidR="00BF39ED">
        <w:t xml:space="preserve"> </w:t>
      </w:r>
    </w:p>
    <w:p w:rsidR="007C2AD4" w:rsidRDefault="008645C2" w:rsidP="00684FEA">
      <w:pPr>
        <w:ind w:firstLine="709"/>
        <w:jc w:val="both"/>
      </w:pPr>
      <w:r>
        <w:t>б</w:t>
      </w:r>
      <w:r w:rsidR="00183608">
        <w:t>ӧ</w:t>
      </w:r>
      <w:r>
        <w:t>рдан кыв (к-з)</w:t>
      </w:r>
      <w:r w:rsidR="001978DC">
        <w:t xml:space="preserve"> — </w:t>
      </w:r>
      <w:r>
        <w:t>плач</w:t>
      </w:r>
      <w:r w:rsidR="001978DC">
        <w:t xml:space="preserve">, </w:t>
      </w:r>
      <w:r>
        <w:t>причитание 309</w:t>
      </w:r>
      <w:r w:rsidR="00BF39ED">
        <w:t xml:space="preserve"> </w:t>
      </w:r>
    </w:p>
    <w:p w:rsidR="007C2AD4" w:rsidRDefault="008645C2" w:rsidP="00684FEA">
      <w:pPr>
        <w:ind w:firstLine="709"/>
        <w:jc w:val="both"/>
      </w:pPr>
      <w:r>
        <w:t>вадуку (к-иж)</w:t>
      </w:r>
      <w:r w:rsidR="001978DC">
        <w:t xml:space="preserve"> — </w:t>
      </w:r>
      <w:r>
        <w:t>крюк для вытаскивания</w:t>
      </w:r>
      <w:r w:rsidR="00BF39ED">
        <w:t xml:space="preserve"> </w:t>
      </w:r>
      <w:r>
        <w:t>оленьего мяса из котла</w:t>
      </w:r>
      <w:r w:rsidR="008852D0">
        <w:t xml:space="preserve"> </w:t>
      </w:r>
      <w:r>
        <w:t>144</w:t>
      </w:r>
      <w:r w:rsidR="00BF39ED">
        <w:t xml:space="preserve"> </w:t>
      </w:r>
    </w:p>
    <w:p w:rsidR="007C2AD4" w:rsidRDefault="008645C2" w:rsidP="00684FEA">
      <w:pPr>
        <w:ind w:firstLine="709"/>
        <w:jc w:val="both"/>
      </w:pPr>
      <w:r>
        <w:t>вакуль</w:t>
      </w:r>
      <w:r w:rsidR="001978DC">
        <w:t xml:space="preserve">, </w:t>
      </w:r>
      <w:r>
        <w:t>ва</w:t>
      </w:r>
      <w:r w:rsidR="001978DC">
        <w:t xml:space="preserve">, </w:t>
      </w:r>
      <w:r>
        <w:t>ваа</w:t>
      </w:r>
      <w:r w:rsidR="001978DC">
        <w:t xml:space="preserve">, </w:t>
      </w:r>
      <w:r>
        <w:t>ва морт</w:t>
      </w:r>
      <w:r w:rsidR="001978DC">
        <w:t xml:space="preserve">, </w:t>
      </w:r>
      <w:r>
        <w:t>шулейкин</w:t>
      </w:r>
      <w:r w:rsidR="00BF39ED">
        <w:t xml:space="preserve"> </w:t>
      </w:r>
      <w:r>
        <w:t>(к-п)</w:t>
      </w:r>
      <w:r w:rsidR="001978DC">
        <w:t xml:space="preserve">, </w:t>
      </w:r>
      <w:r>
        <w:t>васа</w:t>
      </w:r>
      <w:r w:rsidR="008852D0">
        <w:t xml:space="preserve"> </w:t>
      </w:r>
      <w:r>
        <w:t>(к-з</w:t>
      </w:r>
      <w:r w:rsidR="001978DC">
        <w:t xml:space="preserve">, </w:t>
      </w:r>
      <w:r>
        <w:t>к-п)</w:t>
      </w:r>
      <w:r w:rsidR="001978DC">
        <w:t xml:space="preserve"> — </w:t>
      </w:r>
      <w:r>
        <w:t>водяной</w:t>
      </w:r>
      <w:r w:rsidR="008852D0">
        <w:t xml:space="preserve"> </w:t>
      </w:r>
    </w:p>
    <w:p w:rsidR="007C2AD4" w:rsidRDefault="008645C2" w:rsidP="00684FEA">
      <w:pPr>
        <w:ind w:firstLine="709"/>
        <w:jc w:val="both"/>
      </w:pPr>
      <w:r>
        <w:t>320</w:t>
      </w:r>
      <w:r w:rsidR="00BF39ED">
        <w:t xml:space="preserve"> </w:t>
      </w:r>
      <w:r>
        <w:t>ва</w:t>
      </w:r>
      <w:r w:rsidR="008852D0">
        <w:t xml:space="preserve"> </w:t>
      </w:r>
      <w:r>
        <w:t>морт</w:t>
      </w:r>
      <w:r w:rsidR="008852D0">
        <w:t xml:space="preserve"> </w:t>
      </w:r>
      <w:r>
        <w:t>(к-п)</w:t>
      </w:r>
      <w:r w:rsidR="001978DC">
        <w:t xml:space="preserve"> — </w:t>
      </w:r>
      <w:r>
        <w:t>водяной</w:t>
      </w:r>
      <w:r w:rsidR="001978DC">
        <w:t xml:space="preserve">, </w:t>
      </w:r>
      <w:r>
        <w:t>см.</w:t>
      </w:r>
      <w:r w:rsidR="008852D0">
        <w:t xml:space="preserve"> </w:t>
      </w:r>
      <w:r>
        <w:t>вакуль</w:t>
      </w:r>
      <w:r w:rsidR="00BF39ED">
        <w:t xml:space="preserve"> </w:t>
      </w:r>
      <w:r>
        <w:t>319</w:t>
      </w:r>
      <w:r w:rsidR="001978DC">
        <w:t xml:space="preserve">, </w:t>
      </w:r>
      <w:r>
        <w:t>354</w:t>
      </w:r>
      <w:r w:rsidR="00BF39ED">
        <w:t xml:space="preserve"> </w:t>
      </w:r>
    </w:p>
    <w:p w:rsidR="007C2AD4" w:rsidRDefault="008645C2" w:rsidP="00684FEA">
      <w:pPr>
        <w:ind w:firstLine="709"/>
        <w:jc w:val="both"/>
      </w:pPr>
      <w:r>
        <w:t>валеги</w:t>
      </w:r>
      <w:r w:rsidR="001978DC">
        <w:t xml:space="preserve">, </w:t>
      </w:r>
      <w:r>
        <w:t>тюни (к-з)</w:t>
      </w:r>
      <w:r w:rsidR="001978DC">
        <w:t xml:space="preserve"> — </w:t>
      </w:r>
      <w:r>
        <w:t>валенки 255</w:t>
      </w:r>
      <w:r w:rsidR="00BF39ED">
        <w:t xml:space="preserve"> </w:t>
      </w:r>
    </w:p>
    <w:p w:rsidR="007C2AD4" w:rsidRDefault="008645C2" w:rsidP="00684FEA">
      <w:pPr>
        <w:ind w:firstLine="709"/>
        <w:jc w:val="both"/>
      </w:pPr>
      <w:r>
        <w:t>вартан (к-з</w:t>
      </w:r>
      <w:r w:rsidR="001978DC">
        <w:t xml:space="preserve">, </w:t>
      </w:r>
      <w:r>
        <w:t>к-п)</w:t>
      </w:r>
      <w:r w:rsidR="001978DC">
        <w:t xml:space="preserve">, </w:t>
      </w:r>
      <w:r>
        <w:t>к</w:t>
      </w:r>
      <w:r w:rsidR="00183608">
        <w:t>ӧ</w:t>
      </w:r>
      <w:r>
        <w:t>ла</w:t>
      </w:r>
      <w:r w:rsidR="008852D0">
        <w:t xml:space="preserve"> </w:t>
      </w:r>
      <w:r>
        <w:t>(к-з</w:t>
      </w:r>
      <w:r w:rsidR="008852D0">
        <w:t xml:space="preserve"> </w:t>
      </w:r>
      <w:r>
        <w:t>уд)</w:t>
      </w:r>
      <w:r w:rsidR="001978DC">
        <w:t xml:space="preserve"> — </w:t>
      </w:r>
      <w:r>
        <w:t>цеп</w:t>
      </w:r>
      <w:r w:rsidR="00BF39ED">
        <w:t xml:space="preserve"> </w:t>
      </w:r>
      <w:r>
        <w:t>45</w:t>
      </w:r>
      <w:r w:rsidR="001978DC">
        <w:t xml:space="preserve">, </w:t>
      </w:r>
      <w:r>
        <w:t>48</w:t>
      </w:r>
      <w:r w:rsidR="00BF39ED">
        <w:t xml:space="preserve"> </w:t>
      </w:r>
    </w:p>
    <w:p w:rsidR="007C2AD4" w:rsidRDefault="008645C2" w:rsidP="00684FEA">
      <w:pPr>
        <w:ind w:firstLine="709"/>
        <w:jc w:val="both"/>
      </w:pPr>
      <w:r>
        <w:t>васа (к-п)</w:t>
      </w:r>
      <w:r w:rsidR="001978DC">
        <w:t xml:space="preserve"> — </w:t>
      </w:r>
      <w:r>
        <w:t>русалка 320</w:t>
      </w:r>
      <w:r w:rsidR="00BF39ED">
        <w:t xml:space="preserve"> </w:t>
      </w:r>
    </w:p>
    <w:p w:rsidR="007C2AD4" w:rsidRDefault="008645C2" w:rsidP="00684FEA">
      <w:pPr>
        <w:ind w:firstLine="709"/>
        <w:jc w:val="both"/>
      </w:pPr>
      <w:r>
        <w:t>вачеги</w:t>
      </w:r>
      <w:r w:rsidR="001978DC">
        <w:t xml:space="preserve">, </w:t>
      </w:r>
      <w:r>
        <w:t>вацег (к-з)</w:t>
      </w:r>
      <w:r w:rsidR="001978DC">
        <w:t xml:space="preserve"> — </w:t>
      </w:r>
      <w:r>
        <w:t>рабочие рукавицы</w:t>
      </w:r>
      <w:r w:rsidR="00BF39ED">
        <w:t xml:space="preserve"> </w:t>
      </w:r>
      <w:r>
        <w:t>из кожи или холста</w:t>
      </w:r>
      <w:r w:rsidR="001978DC">
        <w:t xml:space="preserve">, </w:t>
      </w:r>
      <w:r>
        <w:t>252</w:t>
      </w:r>
      <w:r w:rsidR="00BF39ED">
        <w:t xml:space="preserve"> </w:t>
      </w:r>
    </w:p>
    <w:p w:rsidR="007C2AD4" w:rsidRDefault="008645C2" w:rsidP="00684FEA">
      <w:pPr>
        <w:ind w:firstLine="709"/>
        <w:jc w:val="both"/>
      </w:pPr>
      <w:r>
        <w:t>вевт (к-з</w:t>
      </w:r>
      <w:r w:rsidR="001978DC">
        <w:t xml:space="preserve">, </w:t>
      </w:r>
      <w:r>
        <w:t>к-п)</w:t>
      </w:r>
      <w:r w:rsidR="001978DC">
        <w:t xml:space="preserve"> — </w:t>
      </w:r>
      <w:r>
        <w:t>крыша 200</w:t>
      </w:r>
      <w:r w:rsidR="00BF39ED">
        <w:t xml:space="preserve"> </w:t>
      </w:r>
    </w:p>
    <w:p w:rsidR="007C2AD4" w:rsidRDefault="008645C2" w:rsidP="00684FEA">
      <w:pPr>
        <w:ind w:firstLine="709"/>
        <w:jc w:val="both"/>
      </w:pPr>
      <w:r>
        <w:t>вежай (к-з</w:t>
      </w:r>
      <w:r w:rsidR="001978DC">
        <w:t xml:space="preserve">, </w:t>
      </w:r>
      <w:r>
        <w:t>к-п)</w:t>
      </w:r>
      <w:r w:rsidR="001978DC">
        <w:t xml:space="preserve"> — </w:t>
      </w:r>
      <w:r>
        <w:t>крестный отец 293</w:t>
      </w:r>
    </w:p>
    <w:p w:rsidR="007C2AD4" w:rsidRDefault="008645C2" w:rsidP="00684FEA">
      <w:pPr>
        <w:ind w:firstLine="709"/>
        <w:jc w:val="both"/>
      </w:pPr>
      <w:r>
        <w:t>вежань (к-з</w:t>
      </w:r>
      <w:r w:rsidR="001978DC">
        <w:t xml:space="preserve">, </w:t>
      </w:r>
      <w:r>
        <w:t>к-п)</w:t>
      </w:r>
      <w:r w:rsidR="001978DC">
        <w:t xml:space="preserve"> — </w:t>
      </w:r>
      <w:r>
        <w:t>крестная мать 273</w:t>
      </w:r>
      <w:r w:rsidR="001978DC">
        <w:t xml:space="preserve">, </w:t>
      </w:r>
      <w:r>
        <w:t>293</w:t>
      </w:r>
      <w:r w:rsidR="001978DC">
        <w:t xml:space="preserve">, </w:t>
      </w:r>
      <w:r>
        <w:t>304</w:t>
      </w:r>
      <w:r w:rsidR="008852D0">
        <w:t xml:space="preserve"> </w:t>
      </w:r>
    </w:p>
    <w:p w:rsidR="007C2AD4" w:rsidRDefault="008645C2" w:rsidP="00684FEA">
      <w:pPr>
        <w:ind w:firstLine="709"/>
        <w:jc w:val="both"/>
      </w:pPr>
      <w:r>
        <w:t>вежливец (к-з</w:t>
      </w:r>
      <w:r w:rsidR="008852D0">
        <w:t xml:space="preserve"> </w:t>
      </w:r>
      <w:r>
        <w:t>нв</w:t>
      </w:r>
      <w:r w:rsidR="001978DC">
        <w:t xml:space="preserve">, </w:t>
      </w:r>
      <w:r>
        <w:t>к-п)</w:t>
      </w:r>
      <w:r w:rsidR="001978DC">
        <w:t xml:space="preserve"> — </w:t>
      </w:r>
      <w:r>
        <w:t>знахарь</w:t>
      </w:r>
      <w:r w:rsidR="001978DC">
        <w:t xml:space="preserve">, </w:t>
      </w:r>
      <w:r>
        <w:t>колдун</w:t>
      </w:r>
      <w:r w:rsidR="008852D0">
        <w:t xml:space="preserve"> </w:t>
      </w:r>
      <w:r>
        <w:t>305</w:t>
      </w:r>
      <w:r w:rsidR="001978DC">
        <w:t xml:space="preserve">, </w:t>
      </w:r>
      <w:r>
        <w:t>307</w:t>
      </w:r>
      <w:r w:rsidR="001978DC">
        <w:t xml:space="preserve">, </w:t>
      </w:r>
      <w:r>
        <w:t>312</w:t>
      </w:r>
      <w:r w:rsidR="00BF39ED">
        <w:t xml:space="preserve"> </w:t>
      </w:r>
    </w:p>
    <w:p w:rsidR="007C2AD4" w:rsidRDefault="008645C2" w:rsidP="00684FEA">
      <w:pPr>
        <w:ind w:firstLine="709"/>
        <w:jc w:val="both"/>
      </w:pPr>
      <w:r>
        <w:t>вежа-пуляк</w:t>
      </w:r>
      <w:r w:rsidR="008852D0">
        <w:t xml:space="preserve"> </w:t>
      </w:r>
      <w:r>
        <w:t>(к-иж)</w:t>
      </w:r>
      <w:r w:rsidR="001978DC">
        <w:t xml:space="preserve"> — </w:t>
      </w:r>
      <w:r>
        <w:t>новогодний</w:t>
      </w:r>
      <w:r w:rsidR="008852D0">
        <w:t xml:space="preserve"> </w:t>
      </w:r>
      <w:r>
        <w:t>обряд</w:t>
      </w:r>
      <w:r w:rsidR="00BF39ED">
        <w:t xml:space="preserve"> </w:t>
      </w:r>
      <w:r>
        <w:t>«истребление бесов» 319</w:t>
      </w:r>
      <w:r w:rsidR="00BF39ED">
        <w:t xml:space="preserve"> </w:t>
      </w:r>
    </w:p>
    <w:p w:rsidR="007C2AD4" w:rsidRDefault="008645C2" w:rsidP="00684FEA">
      <w:pPr>
        <w:ind w:firstLine="709"/>
        <w:jc w:val="both"/>
      </w:pPr>
      <w:r>
        <w:t>веж</w:t>
      </w:r>
      <w:r w:rsidR="00183608">
        <w:t>ӧ</w:t>
      </w:r>
      <w:r>
        <w:t>с (к-з)</w:t>
      </w:r>
      <w:r w:rsidR="001978DC">
        <w:t xml:space="preserve"> — </w:t>
      </w:r>
      <w:r>
        <w:t>перегородка 188</w:t>
      </w:r>
      <w:r w:rsidR="00BF39ED">
        <w:t xml:space="preserve"> </w:t>
      </w:r>
    </w:p>
    <w:p w:rsidR="007C2AD4" w:rsidRDefault="008645C2" w:rsidP="00684FEA">
      <w:pPr>
        <w:ind w:firstLine="709"/>
        <w:jc w:val="both"/>
      </w:pPr>
      <w:r>
        <w:t>ветель</w:t>
      </w:r>
      <w:r w:rsidR="008852D0">
        <w:t xml:space="preserve"> </w:t>
      </w:r>
      <w:r>
        <w:t>(к-з</w:t>
      </w:r>
      <w:r w:rsidR="001978DC">
        <w:t xml:space="preserve">, </w:t>
      </w:r>
      <w:r>
        <w:t>к-п)</w:t>
      </w:r>
      <w:r w:rsidR="001978DC">
        <w:t xml:space="preserve"> — </w:t>
      </w:r>
      <w:r>
        <w:t>мерёжа</w:t>
      </w:r>
      <w:r w:rsidR="008852D0">
        <w:t xml:space="preserve"> </w:t>
      </w:r>
      <w:r>
        <w:t>97</w:t>
      </w:r>
      <w:r w:rsidR="001978DC">
        <w:t xml:space="preserve">, </w:t>
      </w:r>
      <w:r>
        <w:t>98</w:t>
      </w:r>
      <w:r w:rsidR="001978DC">
        <w:t xml:space="preserve">, </w:t>
      </w:r>
      <w:r>
        <w:t>101</w:t>
      </w:r>
      <w:r w:rsidR="00BF39ED">
        <w:t xml:space="preserve"> </w:t>
      </w:r>
    </w:p>
    <w:p w:rsidR="007C2AD4" w:rsidRDefault="008645C2" w:rsidP="00684FEA">
      <w:pPr>
        <w:ind w:firstLine="709"/>
        <w:jc w:val="both"/>
      </w:pPr>
      <w:r>
        <w:t>ветки</w:t>
      </w:r>
      <w:r w:rsidR="001978DC">
        <w:t xml:space="preserve">, </w:t>
      </w:r>
      <w:r>
        <w:t>пыж (к-з)</w:t>
      </w:r>
      <w:r w:rsidR="001978DC">
        <w:t xml:space="preserve"> — </w:t>
      </w:r>
      <w:r>
        <w:t>маленькая лодка</w:t>
      </w:r>
      <w:r w:rsidR="001978DC">
        <w:t xml:space="preserve">, </w:t>
      </w:r>
      <w:r>
        <w:t>челнок (трехупряжка)</w:t>
      </w:r>
      <w:r w:rsidR="008852D0">
        <w:t xml:space="preserve"> </w:t>
      </w:r>
      <w:r>
        <w:t>130</w:t>
      </w:r>
      <w:r w:rsidR="001978DC">
        <w:t xml:space="preserve">, </w:t>
      </w:r>
      <w:r>
        <w:t>131</w:t>
      </w:r>
      <w:r w:rsidR="001978DC">
        <w:t xml:space="preserve">, </w:t>
      </w:r>
      <w:r>
        <w:t>134</w:t>
      </w:r>
      <w:r w:rsidR="00BF39ED">
        <w:t xml:space="preserve"> </w:t>
      </w:r>
    </w:p>
    <w:p w:rsidR="007C2AD4" w:rsidRDefault="008645C2" w:rsidP="00684FEA">
      <w:pPr>
        <w:ind w:firstLine="709"/>
        <w:jc w:val="both"/>
      </w:pPr>
      <w:r>
        <w:t>вешъян (к-п)</w:t>
      </w:r>
      <w:r w:rsidR="001978DC">
        <w:t xml:space="preserve"> — </w:t>
      </w:r>
      <w:r>
        <w:t>штаны</w:t>
      </w:r>
      <w:r w:rsidR="001978DC">
        <w:t xml:space="preserve">, </w:t>
      </w:r>
      <w:r>
        <w:t>см.</w:t>
      </w:r>
      <w:r w:rsidR="008852D0">
        <w:t xml:space="preserve"> </w:t>
      </w:r>
      <w:r>
        <w:t>гач 244</w:t>
      </w:r>
      <w:r w:rsidR="00BF39ED">
        <w:t xml:space="preserve"> </w:t>
      </w:r>
    </w:p>
    <w:p w:rsidR="007C2AD4" w:rsidRDefault="008645C2" w:rsidP="00684FEA">
      <w:pPr>
        <w:ind w:firstLine="709"/>
        <w:jc w:val="both"/>
      </w:pPr>
      <w:r>
        <w:t>вичко дор (к-з)</w:t>
      </w:r>
      <w:r w:rsidR="001978DC">
        <w:t xml:space="preserve"> — </w:t>
      </w:r>
      <w:r>
        <w:t>погост</w:t>
      </w:r>
      <w:r w:rsidR="008852D0">
        <w:t xml:space="preserve"> </w:t>
      </w:r>
      <w:r>
        <w:t>150</w:t>
      </w:r>
      <w:r w:rsidR="00BF39ED">
        <w:t xml:space="preserve"> </w:t>
      </w:r>
    </w:p>
    <w:p w:rsidR="007C2AD4" w:rsidRDefault="008645C2" w:rsidP="00684FEA">
      <w:pPr>
        <w:ind w:firstLine="709"/>
        <w:jc w:val="both"/>
      </w:pPr>
      <w:r>
        <w:t>вичко сикт</w:t>
      </w:r>
      <w:r w:rsidR="008852D0">
        <w:t xml:space="preserve"> </w:t>
      </w:r>
      <w:r>
        <w:t>(к-з)</w:t>
      </w:r>
      <w:r w:rsidR="001978DC">
        <w:t xml:space="preserve"> — </w:t>
      </w:r>
      <w:r>
        <w:t>деревня</w:t>
      </w:r>
      <w:r w:rsidR="008852D0">
        <w:t xml:space="preserve"> </w:t>
      </w:r>
      <w:r>
        <w:t>с церковью</w:t>
      </w:r>
      <w:r w:rsidR="001978DC">
        <w:t xml:space="preserve">, </w:t>
      </w:r>
      <w:r>
        <w:t>погост</w:t>
      </w:r>
      <w:r w:rsidR="008852D0">
        <w:t xml:space="preserve"> </w:t>
      </w:r>
      <w:r>
        <w:t>150</w:t>
      </w:r>
      <w:r w:rsidR="00BF39ED">
        <w:t xml:space="preserve"> </w:t>
      </w:r>
    </w:p>
    <w:p w:rsidR="007C2AD4" w:rsidRDefault="008645C2" w:rsidP="00684FEA">
      <w:pPr>
        <w:ind w:firstLine="709"/>
        <w:jc w:val="both"/>
      </w:pPr>
      <w:r>
        <w:t>вожа пу (к-з)</w:t>
      </w:r>
      <w:r w:rsidR="001978DC">
        <w:t xml:space="preserve"> — </w:t>
      </w:r>
      <w:r>
        <w:t>дерево с двумя вершинами 214</w:t>
      </w:r>
      <w:r w:rsidR="00BF39ED">
        <w:t xml:space="preserve"> </w:t>
      </w:r>
    </w:p>
    <w:p w:rsidR="007C2AD4" w:rsidRDefault="008645C2" w:rsidP="00684FEA">
      <w:pPr>
        <w:ind w:firstLine="709"/>
        <w:jc w:val="both"/>
      </w:pPr>
      <w:r>
        <w:t>вой т</w:t>
      </w:r>
      <w:r w:rsidR="00183608">
        <w:t>ӧ</w:t>
      </w:r>
      <w:r>
        <w:t>в (к-з)</w:t>
      </w:r>
      <w:r w:rsidR="001978DC">
        <w:t xml:space="preserve"> — </w:t>
      </w:r>
      <w:r>
        <w:t>северный ветер 318</w:t>
      </w:r>
      <w:r w:rsidR="00BF39ED">
        <w:t xml:space="preserve"> </w:t>
      </w:r>
    </w:p>
    <w:p w:rsidR="007C2AD4" w:rsidRDefault="008645C2" w:rsidP="00684FEA">
      <w:pPr>
        <w:ind w:firstLine="709"/>
        <w:jc w:val="both"/>
      </w:pPr>
      <w:r>
        <w:lastRenderedPageBreak/>
        <w:t>войжим (к-з уд)</w:t>
      </w:r>
      <w:r w:rsidR="001978DC">
        <w:t xml:space="preserve"> — </w:t>
      </w:r>
      <w:r>
        <w:t>девичник 311</w:t>
      </w:r>
      <w:r w:rsidR="00BF39ED">
        <w:t xml:space="preserve"> </w:t>
      </w:r>
    </w:p>
    <w:p w:rsidR="007C2AD4" w:rsidRDefault="008645C2" w:rsidP="00684FEA">
      <w:pPr>
        <w:ind w:firstLine="709"/>
        <w:jc w:val="both"/>
      </w:pPr>
      <w:r>
        <w:t>Войпель</w:t>
      </w:r>
      <w:r w:rsidR="008852D0">
        <w:t xml:space="preserve"> </w:t>
      </w:r>
      <w:r>
        <w:t>(к-з)</w:t>
      </w:r>
      <w:r w:rsidR="001978DC">
        <w:t xml:space="preserve"> — </w:t>
      </w:r>
      <w:r>
        <w:t>злое</w:t>
      </w:r>
      <w:r w:rsidR="008852D0">
        <w:t xml:space="preserve"> </w:t>
      </w:r>
      <w:r>
        <w:t>божество</w:t>
      </w:r>
      <w:r w:rsidR="008852D0">
        <w:t xml:space="preserve"> </w:t>
      </w:r>
      <w:r>
        <w:t>318</w:t>
      </w:r>
      <w:r w:rsidR="00BF39ED">
        <w:t xml:space="preserve"> </w:t>
      </w:r>
    </w:p>
    <w:p w:rsidR="007C2AD4" w:rsidRDefault="008645C2" w:rsidP="00684FEA">
      <w:pPr>
        <w:ind w:firstLine="709"/>
        <w:jc w:val="both"/>
      </w:pPr>
      <w:r>
        <w:t>войпук (к-з)</w:t>
      </w:r>
      <w:r w:rsidR="001978DC">
        <w:t xml:space="preserve">, </w:t>
      </w:r>
      <w:r>
        <w:t>пукал</w:t>
      </w:r>
      <w:r w:rsidR="00183608">
        <w:t>ӧ</w:t>
      </w:r>
      <w:r>
        <w:t>м (к-п)</w:t>
      </w:r>
      <w:r w:rsidR="001978DC">
        <w:t xml:space="preserve"> — </w:t>
      </w:r>
      <w:r>
        <w:t>посиделки</w:t>
      </w:r>
      <w:r w:rsidR="001978DC">
        <w:t xml:space="preserve">, </w:t>
      </w:r>
      <w:r>
        <w:t>вечеринка</w:t>
      </w:r>
      <w:r w:rsidR="008852D0">
        <w:t xml:space="preserve"> </w:t>
      </w:r>
      <w:r>
        <w:t>298</w:t>
      </w:r>
      <w:r w:rsidR="00BF39ED">
        <w:t xml:space="preserve"> </w:t>
      </w:r>
    </w:p>
    <w:p w:rsidR="007C2AD4" w:rsidRDefault="008645C2" w:rsidP="00684FEA">
      <w:pPr>
        <w:ind w:firstLine="709"/>
        <w:jc w:val="both"/>
      </w:pPr>
      <w:r>
        <w:t>вок (к-з)</w:t>
      </w:r>
      <w:r w:rsidR="001978DC">
        <w:t xml:space="preserve">, </w:t>
      </w:r>
      <w:r>
        <w:t>вон (к-п)</w:t>
      </w:r>
      <w:r w:rsidR="001978DC">
        <w:t xml:space="preserve">, </w:t>
      </w:r>
      <w:r>
        <w:t>вун (к-п яз)</w:t>
      </w:r>
      <w:r w:rsidR="001978DC">
        <w:t xml:space="preserve"> — </w:t>
      </w:r>
      <w:r>
        <w:t>брат</w:t>
      </w:r>
      <w:r w:rsidR="00BF39ED">
        <w:t xml:space="preserve"> </w:t>
      </w:r>
      <w:r>
        <w:t>297</w:t>
      </w:r>
      <w:r w:rsidR="00BF39ED">
        <w:t xml:space="preserve"> </w:t>
      </w:r>
    </w:p>
    <w:p w:rsidR="007C2AD4" w:rsidRDefault="008645C2" w:rsidP="00684FEA">
      <w:pPr>
        <w:ind w:firstLine="709"/>
        <w:jc w:val="both"/>
      </w:pPr>
      <w:r>
        <w:t>вомын</w:t>
      </w:r>
      <w:r w:rsidR="008852D0">
        <w:t xml:space="preserve"> </w:t>
      </w:r>
      <w:r>
        <w:t>(к-з)</w:t>
      </w:r>
      <w:r w:rsidR="001978DC">
        <w:t xml:space="preserve"> — </w:t>
      </w:r>
      <w:r>
        <w:t>плес</w:t>
      </w:r>
      <w:r w:rsidR="008852D0">
        <w:t xml:space="preserve"> </w:t>
      </w:r>
      <w:r>
        <w:t>128</w:t>
      </w:r>
      <w:r w:rsidR="00BF39ED">
        <w:t xml:space="preserve"> </w:t>
      </w:r>
    </w:p>
    <w:p w:rsidR="007C2AD4" w:rsidRDefault="008645C2" w:rsidP="00684FEA">
      <w:pPr>
        <w:ind w:firstLine="709"/>
        <w:jc w:val="both"/>
      </w:pPr>
      <w:r>
        <w:t>вон</w:t>
      </w:r>
      <w:r w:rsidR="008852D0">
        <w:t xml:space="preserve"> </w:t>
      </w:r>
      <w:r>
        <w:t>(к-з)</w:t>
      </w:r>
      <w:r w:rsidR="001978DC">
        <w:t xml:space="preserve">, </w:t>
      </w:r>
      <w:r w:rsidR="00183608">
        <w:t>ӧ</w:t>
      </w:r>
      <w:r>
        <w:t>н (к-п)</w:t>
      </w:r>
      <w:r w:rsidR="001978DC">
        <w:t xml:space="preserve"> — </w:t>
      </w:r>
      <w:r>
        <w:t>полог 188</w:t>
      </w:r>
      <w:r w:rsidR="001978DC">
        <w:t xml:space="preserve">, </w:t>
      </w:r>
      <w:r>
        <w:t>218</w:t>
      </w:r>
      <w:r w:rsidR="00BF39ED">
        <w:t xml:space="preserve"> </w:t>
      </w:r>
    </w:p>
    <w:p w:rsidR="007C2AD4" w:rsidRDefault="008645C2" w:rsidP="00684FEA">
      <w:pPr>
        <w:ind w:firstLine="709"/>
        <w:jc w:val="both"/>
      </w:pPr>
      <w:r>
        <w:t>воча вок (к-з)</w:t>
      </w:r>
      <w:r w:rsidR="001978DC">
        <w:t xml:space="preserve">, </w:t>
      </w:r>
      <w:r>
        <w:t>оча вон (к-п)</w:t>
      </w:r>
      <w:r w:rsidR="001978DC">
        <w:t xml:space="preserve"> — </w:t>
      </w:r>
      <w:r>
        <w:t>двоюродный</w:t>
      </w:r>
      <w:r w:rsidR="008852D0">
        <w:t xml:space="preserve"> </w:t>
      </w:r>
      <w:r>
        <w:t>брат</w:t>
      </w:r>
      <w:r w:rsidR="008852D0">
        <w:t xml:space="preserve"> </w:t>
      </w:r>
      <w:r>
        <w:t>297</w:t>
      </w:r>
      <w:r w:rsidR="00BF39ED">
        <w:t xml:space="preserve"> </w:t>
      </w:r>
    </w:p>
    <w:p w:rsidR="007C2AD4" w:rsidRDefault="008645C2" w:rsidP="00684FEA">
      <w:pPr>
        <w:ind w:firstLine="709"/>
        <w:jc w:val="both"/>
      </w:pPr>
      <w:r>
        <w:t>поча чой (к-з); оча сой (к-п)</w:t>
      </w:r>
      <w:r w:rsidR="001978DC">
        <w:t xml:space="preserve"> — </w:t>
      </w:r>
      <w:r>
        <w:t>двоюродная</w:t>
      </w:r>
      <w:r w:rsidR="008852D0">
        <w:t xml:space="preserve"> </w:t>
      </w:r>
      <w:r>
        <w:t>сестра</w:t>
      </w:r>
      <w:r w:rsidR="008852D0">
        <w:t xml:space="preserve"> </w:t>
      </w:r>
      <w:r>
        <w:t>297</w:t>
      </w:r>
      <w:r w:rsidR="00BF39ED">
        <w:t xml:space="preserve"> </w:t>
      </w:r>
    </w:p>
    <w:p w:rsidR="007C2AD4" w:rsidRDefault="008645C2" w:rsidP="00684FEA">
      <w:pPr>
        <w:ind w:firstLine="709"/>
        <w:jc w:val="both"/>
      </w:pPr>
      <w:r>
        <w:t>воча чом (к-з)</w:t>
      </w:r>
      <w:r w:rsidR="001978DC">
        <w:t xml:space="preserve"> — </w:t>
      </w:r>
      <w:r>
        <w:t>два</w:t>
      </w:r>
      <w:r w:rsidR="008852D0">
        <w:t xml:space="preserve"> </w:t>
      </w:r>
      <w:r>
        <w:t>шалаша</w:t>
      </w:r>
      <w:r w:rsidR="001978DC">
        <w:t xml:space="preserve">, </w:t>
      </w:r>
      <w:r>
        <w:t>поставленные входом один к другому 217</w:t>
      </w:r>
      <w:r w:rsidR="00BF39ED">
        <w:t xml:space="preserve"> </w:t>
      </w:r>
    </w:p>
    <w:p w:rsidR="007C2AD4" w:rsidRDefault="008645C2" w:rsidP="00684FEA">
      <w:pPr>
        <w:ind w:firstLine="709"/>
        <w:jc w:val="both"/>
      </w:pPr>
      <w:r>
        <w:t>вугыр</w:t>
      </w:r>
      <w:r w:rsidR="008852D0">
        <w:t xml:space="preserve"> </w:t>
      </w:r>
      <w:r>
        <w:t>(к-з</w:t>
      </w:r>
      <w:r w:rsidR="001978DC">
        <w:t xml:space="preserve">, </w:t>
      </w:r>
      <w:r>
        <w:t>к-п)</w:t>
      </w:r>
      <w:r w:rsidR="001978DC">
        <w:t xml:space="preserve"> — </w:t>
      </w:r>
      <w:r>
        <w:t>крючок</w:t>
      </w:r>
      <w:r w:rsidR="008852D0">
        <w:t xml:space="preserve"> </w:t>
      </w:r>
      <w:r>
        <w:t>для</w:t>
      </w:r>
      <w:r w:rsidR="008852D0">
        <w:t xml:space="preserve"> </w:t>
      </w:r>
      <w:r>
        <w:t>ловли</w:t>
      </w:r>
      <w:r w:rsidR="00BF39ED">
        <w:t xml:space="preserve"> </w:t>
      </w:r>
      <w:r>
        <w:t>налимов</w:t>
      </w:r>
      <w:r w:rsidR="008852D0">
        <w:t xml:space="preserve"> </w:t>
      </w:r>
      <w:r>
        <w:t>(налимья тычка) 99</w:t>
      </w:r>
      <w:r w:rsidR="00BF39ED">
        <w:t xml:space="preserve"> </w:t>
      </w:r>
    </w:p>
    <w:p w:rsidR="007C2AD4" w:rsidRDefault="008645C2" w:rsidP="00684FEA">
      <w:pPr>
        <w:ind w:firstLine="709"/>
        <w:jc w:val="both"/>
      </w:pPr>
      <w:r>
        <w:t>вудж</w:t>
      </w:r>
      <w:r w:rsidR="001978DC">
        <w:t xml:space="preserve">, </w:t>
      </w:r>
      <w:r>
        <w:t>нь</w:t>
      </w:r>
      <w:r w:rsidR="00183608">
        <w:t>ӧ</w:t>
      </w:r>
      <w:r>
        <w:t>ввуж</w:t>
      </w:r>
      <w:r w:rsidR="008852D0">
        <w:t xml:space="preserve"> </w:t>
      </w:r>
      <w:r>
        <w:t>(к-з)</w:t>
      </w:r>
      <w:r w:rsidR="001978DC">
        <w:t xml:space="preserve">, </w:t>
      </w:r>
      <w:r>
        <w:t>нь</w:t>
      </w:r>
      <w:r w:rsidR="00183608">
        <w:t>ӧ</w:t>
      </w:r>
      <w:r>
        <w:t>в (к-п)</w:t>
      </w:r>
      <w:r w:rsidR="001978DC">
        <w:t xml:space="preserve"> — </w:t>
      </w:r>
      <w:r>
        <w:t>лук</w:t>
      </w:r>
      <w:r w:rsidR="00BF39ED">
        <w:t xml:space="preserve"> </w:t>
      </w:r>
      <w:r>
        <w:t>(оружие)</w:t>
      </w:r>
      <w:r w:rsidR="008852D0">
        <w:t xml:space="preserve"> </w:t>
      </w:r>
      <w:r>
        <w:t>76</w:t>
      </w:r>
      <w:r w:rsidR="00BF39ED">
        <w:t xml:space="preserve"> </w:t>
      </w:r>
    </w:p>
    <w:p w:rsidR="007C2AD4" w:rsidRDefault="008645C2" w:rsidP="00684FEA">
      <w:pPr>
        <w:ind w:firstLine="709"/>
        <w:jc w:val="both"/>
      </w:pPr>
      <w:r>
        <w:t>вуж</w:t>
      </w:r>
      <w:r w:rsidR="008852D0">
        <w:t xml:space="preserve"> </w:t>
      </w:r>
      <w:r>
        <w:t>(к-з</w:t>
      </w:r>
      <w:r w:rsidR="001978DC">
        <w:t xml:space="preserve">, </w:t>
      </w:r>
      <w:r>
        <w:t>к-п)</w:t>
      </w:r>
      <w:r w:rsidR="001978DC">
        <w:t xml:space="preserve"> — </w:t>
      </w:r>
      <w:r>
        <w:t>корень</w:t>
      </w:r>
      <w:r w:rsidR="008852D0">
        <w:t xml:space="preserve"> </w:t>
      </w:r>
      <w:r>
        <w:t>136</w:t>
      </w:r>
      <w:r w:rsidR="00BF39ED">
        <w:t xml:space="preserve"> </w:t>
      </w:r>
    </w:p>
    <w:p w:rsidR="007C2AD4" w:rsidRDefault="008645C2" w:rsidP="00684FEA">
      <w:pPr>
        <w:ind w:firstLine="709"/>
        <w:jc w:val="both"/>
      </w:pPr>
      <w:r>
        <w:t>вуж</w:t>
      </w:r>
      <w:r w:rsidR="008852D0">
        <w:t xml:space="preserve"> </w:t>
      </w:r>
      <w:r>
        <w:t>додь</w:t>
      </w:r>
      <w:r w:rsidR="008852D0">
        <w:t xml:space="preserve"> </w:t>
      </w:r>
      <w:r>
        <w:t>(к-з)</w:t>
      </w:r>
      <w:r w:rsidR="001978DC">
        <w:t xml:space="preserve">, </w:t>
      </w:r>
      <w:r>
        <w:t>няридзь</w:t>
      </w:r>
      <w:r w:rsidR="008852D0">
        <w:t xml:space="preserve"> </w:t>
      </w:r>
      <w:r>
        <w:t>(к-п)</w:t>
      </w:r>
      <w:r w:rsidR="001978DC">
        <w:t xml:space="preserve"> — </w:t>
      </w:r>
      <w:r>
        <w:t>волокуша</w:t>
      </w:r>
      <w:r w:rsidR="008852D0">
        <w:t xml:space="preserve"> </w:t>
      </w:r>
      <w:r>
        <w:t>136</w:t>
      </w:r>
      <w:r w:rsidR="00BF39ED">
        <w:t xml:space="preserve"> </w:t>
      </w:r>
    </w:p>
    <w:p w:rsidR="007C2AD4" w:rsidRDefault="008645C2" w:rsidP="00684FEA">
      <w:pPr>
        <w:ind w:firstLine="709"/>
        <w:jc w:val="both"/>
      </w:pPr>
      <w:r>
        <w:t>вурд</w:t>
      </w:r>
      <w:r w:rsidR="008852D0">
        <w:t xml:space="preserve"> </w:t>
      </w:r>
      <w:r>
        <w:t>(к з</w:t>
      </w:r>
      <w:r w:rsidR="001978DC">
        <w:t xml:space="preserve">, </w:t>
      </w:r>
      <w:r>
        <w:t>к-п)</w:t>
      </w:r>
      <w:r w:rsidR="001978DC">
        <w:t xml:space="preserve">, </w:t>
      </w:r>
      <w:r>
        <w:t>вурда</w:t>
      </w:r>
      <w:r w:rsidR="008852D0">
        <w:t xml:space="preserve"> </w:t>
      </w:r>
      <w:r>
        <w:t>(к-з)</w:t>
      </w:r>
      <w:r w:rsidR="001978DC">
        <w:t xml:space="preserve">, </w:t>
      </w:r>
      <w:r>
        <w:t>чул (к-з с</w:t>
      </w:r>
      <w:r w:rsidR="001978DC">
        <w:t xml:space="preserve">, </w:t>
      </w:r>
      <w:r>
        <w:t>луз</w:t>
      </w:r>
      <w:r w:rsidR="001978DC">
        <w:t xml:space="preserve">, </w:t>
      </w:r>
      <w:r>
        <w:t>л)</w:t>
      </w:r>
      <w:r w:rsidR="001978DC">
        <w:t xml:space="preserve"> — </w:t>
      </w:r>
      <w:r>
        <w:t>выдра</w:t>
      </w:r>
      <w:r w:rsidR="008852D0">
        <w:t xml:space="preserve"> </w:t>
      </w:r>
      <w:r>
        <w:t>66</w:t>
      </w:r>
      <w:r w:rsidR="001978DC">
        <w:t xml:space="preserve">, </w:t>
      </w:r>
      <w:r>
        <w:t>67</w:t>
      </w:r>
      <w:r w:rsidR="00BF39ED">
        <w:t xml:space="preserve"> </w:t>
      </w:r>
    </w:p>
    <w:p w:rsidR="007C2AD4" w:rsidRDefault="008645C2" w:rsidP="00684FEA">
      <w:pPr>
        <w:ind w:firstLine="709"/>
        <w:jc w:val="both"/>
      </w:pPr>
      <w:r>
        <w:t>вурун</w:t>
      </w:r>
      <w:r w:rsidR="008852D0">
        <w:t xml:space="preserve"> </w:t>
      </w:r>
      <w:r>
        <w:t>(к-з</w:t>
      </w:r>
      <w:r w:rsidR="001978DC">
        <w:t xml:space="preserve">, </w:t>
      </w:r>
      <w:r>
        <w:t>к-п)</w:t>
      </w:r>
      <w:r w:rsidR="001978DC">
        <w:t xml:space="preserve"> — </w:t>
      </w:r>
      <w:r>
        <w:t>шерсть 107</w:t>
      </w:r>
      <w:r w:rsidR="00BF39ED">
        <w:t xml:space="preserve"> </w:t>
      </w:r>
    </w:p>
    <w:p w:rsidR="007C2AD4" w:rsidRDefault="008645C2" w:rsidP="00684FEA">
      <w:pPr>
        <w:ind w:firstLine="709"/>
        <w:jc w:val="both"/>
      </w:pPr>
      <w:r>
        <w:t>вый (к-з)</w:t>
      </w:r>
      <w:r w:rsidR="001978DC">
        <w:t xml:space="preserve">, </w:t>
      </w:r>
      <w:r>
        <w:t>ви (к-п)</w:t>
      </w:r>
      <w:r w:rsidR="001978DC">
        <w:t xml:space="preserve"> — </w:t>
      </w:r>
      <w:r>
        <w:t>масло 227</w:t>
      </w:r>
      <w:r w:rsidR="00BF39ED">
        <w:t xml:space="preserve"> </w:t>
      </w:r>
    </w:p>
    <w:p w:rsidR="007C2AD4" w:rsidRDefault="008645C2" w:rsidP="00684FEA">
      <w:pPr>
        <w:ind w:firstLine="709"/>
        <w:jc w:val="both"/>
      </w:pPr>
      <w:r>
        <w:t>выйчери</w:t>
      </w:r>
      <w:r w:rsidR="008852D0">
        <w:t xml:space="preserve"> </w:t>
      </w:r>
      <w:r>
        <w:t>(к-з)</w:t>
      </w:r>
      <w:r w:rsidR="001978DC">
        <w:t xml:space="preserve">, </w:t>
      </w:r>
      <w:r>
        <w:t>лёль</w:t>
      </w:r>
      <w:r w:rsidR="008852D0">
        <w:t xml:space="preserve"> </w:t>
      </w:r>
      <w:r>
        <w:t>(к-з</w:t>
      </w:r>
      <w:r w:rsidR="008852D0">
        <w:t xml:space="preserve"> </w:t>
      </w:r>
      <w:r>
        <w:t>вым)</w:t>
      </w:r>
      <w:r w:rsidR="001978DC">
        <w:t xml:space="preserve">, </w:t>
      </w:r>
      <w:r>
        <w:t>чими (кз</w:t>
      </w:r>
      <w:r w:rsidR="00BF39ED">
        <w:t xml:space="preserve"> </w:t>
      </w:r>
      <w:r>
        <w:t>вв</w:t>
      </w:r>
      <w:r w:rsidR="001978DC">
        <w:t xml:space="preserve">, </w:t>
      </w:r>
      <w:r>
        <w:t>уд)</w:t>
      </w:r>
      <w:r w:rsidR="001978DC">
        <w:t xml:space="preserve"> — </w:t>
      </w:r>
      <w:r>
        <w:t>семга 92</w:t>
      </w:r>
      <w:r w:rsidR="00BF39ED">
        <w:t xml:space="preserve"> </w:t>
      </w:r>
    </w:p>
    <w:p w:rsidR="007C2AD4" w:rsidRDefault="008645C2" w:rsidP="00684FEA">
      <w:pPr>
        <w:ind w:firstLine="709"/>
        <w:jc w:val="both"/>
      </w:pPr>
      <w:r>
        <w:t>вылль</w:t>
      </w:r>
      <w:r w:rsidR="00183608">
        <w:t>ӧ</w:t>
      </w:r>
      <w:r>
        <w:t>в</w:t>
      </w:r>
      <w:r w:rsidR="008852D0">
        <w:t xml:space="preserve"> </w:t>
      </w:r>
      <w:r>
        <w:t>(к-з)</w:t>
      </w:r>
      <w:r w:rsidR="001978DC">
        <w:t xml:space="preserve">, </w:t>
      </w:r>
      <w:r>
        <w:t>ш</w:t>
      </w:r>
      <w:r w:rsidR="00183608">
        <w:t>ӧ</w:t>
      </w:r>
      <w:r>
        <w:t>мй</w:t>
      </w:r>
      <w:r w:rsidR="00183608">
        <w:t>ӧ</w:t>
      </w:r>
      <w:r>
        <w:t>в</w:t>
      </w:r>
      <w:r w:rsidR="008852D0">
        <w:t xml:space="preserve"> </w:t>
      </w:r>
      <w:r>
        <w:t>(к-п)</w:t>
      </w:r>
      <w:r w:rsidR="001978DC">
        <w:t xml:space="preserve"> — </w:t>
      </w:r>
      <w:r>
        <w:t>простокваша 227</w:t>
      </w:r>
      <w:r w:rsidR="00BF39ED">
        <w:t xml:space="preserve"> </w:t>
      </w:r>
    </w:p>
    <w:p w:rsidR="007C2AD4" w:rsidRDefault="008645C2" w:rsidP="00684FEA">
      <w:pPr>
        <w:ind w:firstLine="709"/>
        <w:jc w:val="both"/>
      </w:pPr>
      <w:r>
        <w:t>вылыс</w:t>
      </w:r>
      <w:r w:rsidR="008852D0">
        <w:t xml:space="preserve"> </w:t>
      </w:r>
      <w:r>
        <w:t>д</w:t>
      </w:r>
      <w:r w:rsidR="00183608">
        <w:t>ӧ</w:t>
      </w:r>
      <w:r>
        <w:t>р</w:t>
      </w:r>
      <w:r w:rsidR="00183608">
        <w:t>ӧ</w:t>
      </w:r>
      <w:r>
        <w:t>м</w:t>
      </w:r>
      <w:r w:rsidR="008852D0">
        <w:t xml:space="preserve"> </w:t>
      </w:r>
      <w:r>
        <w:t>(к-з)</w:t>
      </w:r>
      <w:r w:rsidR="001978DC">
        <w:t xml:space="preserve"> — </w:t>
      </w:r>
      <w:r>
        <w:t>верхняя</w:t>
      </w:r>
      <w:r w:rsidR="008852D0">
        <w:t xml:space="preserve"> </w:t>
      </w:r>
      <w:r>
        <w:t>рубаха</w:t>
      </w:r>
      <w:r w:rsidR="00BF39ED">
        <w:t xml:space="preserve"> </w:t>
      </w:r>
      <w:r>
        <w:t>244</w:t>
      </w:r>
      <w:r w:rsidR="001978DC">
        <w:t xml:space="preserve">, </w:t>
      </w:r>
      <w:r>
        <w:t>256</w:t>
      </w:r>
      <w:r w:rsidR="001978DC">
        <w:t xml:space="preserve">, </w:t>
      </w:r>
      <w:r>
        <w:t>268</w:t>
      </w:r>
      <w:r w:rsidR="001978DC">
        <w:t xml:space="preserve">, </w:t>
      </w:r>
      <w:r>
        <w:t>281</w:t>
      </w:r>
      <w:r w:rsidR="00BF39ED">
        <w:t xml:space="preserve"> </w:t>
      </w:r>
    </w:p>
    <w:p w:rsidR="007C2AD4" w:rsidRDefault="008645C2" w:rsidP="00684FEA">
      <w:pPr>
        <w:ind w:firstLine="709"/>
        <w:jc w:val="both"/>
      </w:pPr>
      <w:r>
        <w:t>вылыс кум (к-з)</w:t>
      </w:r>
      <w:r w:rsidR="001978DC">
        <w:t xml:space="preserve"> — </w:t>
      </w:r>
      <w:r>
        <w:t>верхняя клеть или кладовая</w:t>
      </w:r>
      <w:r w:rsidR="008852D0">
        <w:t xml:space="preserve"> </w:t>
      </w:r>
      <w:r>
        <w:t>192</w:t>
      </w:r>
      <w:r w:rsidR="00BF39ED">
        <w:t xml:space="preserve"> </w:t>
      </w:r>
    </w:p>
    <w:p w:rsidR="007C2AD4" w:rsidRDefault="008645C2" w:rsidP="00684FEA">
      <w:pPr>
        <w:ind w:firstLine="709"/>
        <w:jc w:val="both"/>
      </w:pPr>
      <w:r>
        <w:t>выльму (к-з)</w:t>
      </w:r>
      <w:r w:rsidR="001978DC">
        <w:t xml:space="preserve">, </w:t>
      </w:r>
      <w:r>
        <w:t>вильса (к-п)</w:t>
      </w:r>
      <w:r w:rsidR="001978DC">
        <w:t xml:space="preserve"> — </w:t>
      </w:r>
      <w:r>
        <w:t>новина</w:t>
      </w:r>
      <w:r w:rsidR="001978DC">
        <w:t xml:space="preserve">, </w:t>
      </w:r>
      <w:r>
        <w:t>расчистка</w:t>
      </w:r>
      <w:r w:rsidR="008852D0">
        <w:t xml:space="preserve"> </w:t>
      </w:r>
      <w:r>
        <w:t>36</w:t>
      </w:r>
      <w:r w:rsidR="001978DC">
        <w:t xml:space="preserve">, </w:t>
      </w:r>
      <w:r>
        <w:t>285</w:t>
      </w:r>
      <w:r w:rsidR="00BF39ED">
        <w:t xml:space="preserve"> </w:t>
      </w:r>
      <w:r>
        <w:t>в</w:t>
      </w:r>
      <w:r w:rsidR="00183608">
        <w:t>ӧ</w:t>
      </w:r>
      <w:r>
        <w:t>в (к-з</w:t>
      </w:r>
      <w:r w:rsidR="001978DC">
        <w:t xml:space="preserve">, </w:t>
      </w:r>
      <w:r>
        <w:t>к-п)</w:t>
      </w:r>
      <w:r w:rsidR="001978DC">
        <w:t xml:space="preserve"> — </w:t>
      </w:r>
      <w:r>
        <w:t>лошадь 53</w:t>
      </w:r>
      <w:r w:rsidR="001978DC">
        <w:t xml:space="preserve">, </w:t>
      </w:r>
      <w:r>
        <w:t>135</w:t>
      </w:r>
      <w:r w:rsidR="00BF39ED">
        <w:t xml:space="preserve"> </w:t>
      </w:r>
    </w:p>
    <w:p w:rsidR="007C2AD4" w:rsidRDefault="008645C2" w:rsidP="00684FEA">
      <w:pPr>
        <w:ind w:firstLine="709"/>
        <w:jc w:val="both"/>
      </w:pPr>
      <w:r>
        <w:t>в</w:t>
      </w:r>
      <w:r w:rsidR="00183608">
        <w:t>ӧ</w:t>
      </w:r>
      <w:r>
        <w:t>нь</w:t>
      </w:r>
      <w:r w:rsidR="001978DC">
        <w:t xml:space="preserve">, </w:t>
      </w:r>
      <w:r>
        <w:t>йи (к-з</w:t>
      </w:r>
      <w:r w:rsidR="001978DC">
        <w:t xml:space="preserve">, </w:t>
      </w:r>
      <w:r>
        <w:t>к-п)</w:t>
      </w:r>
      <w:r w:rsidR="001978DC">
        <w:t xml:space="preserve">, </w:t>
      </w:r>
      <w:r>
        <w:t>покр</w:t>
      </w:r>
      <w:r w:rsidR="00183608">
        <w:t>ӧ</w:t>
      </w:r>
      <w:r>
        <w:t>м (к-п)</w:t>
      </w:r>
      <w:r w:rsidR="001978DC">
        <w:t xml:space="preserve"> — </w:t>
      </w:r>
      <w:r>
        <w:t>пояс 112</w:t>
      </w:r>
      <w:r w:rsidR="00BF39ED">
        <w:t xml:space="preserve"> </w:t>
      </w:r>
    </w:p>
    <w:p w:rsidR="007C2AD4" w:rsidRDefault="008645C2" w:rsidP="00684FEA">
      <w:pPr>
        <w:ind w:firstLine="709"/>
        <w:jc w:val="both"/>
      </w:pPr>
      <w:r>
        <w:t>в</w:t>
      </w:r>
      <w:r w:rsidR="00183608">
        <w:t>ӧӧ</w:t>
      </w:r>
      <w:r>
        <w:t>шы (к-иж)</w:t>
      </w:r>
      <w:r w:rsidR="001978DC">
        <w:t xml:space="preserve"> — </w:t>
      </w:r>
      <w:r>
        <w:t>конюшня</w:t>
      </w:r>
      <w:r w:rsidR="001978DC">
        <w:t xml:space="preserve">, </w:t>
      </w:r>
      <w:r>
        <w:t>см.</w:t>
      </w:r>
      <w:r w:rsidR="008852D0">
        <w:t xml:space="preserve"> </w:t>
      </w:r>
      <w:r>
        <w:t>гидня</w:t>
      </w:r>
      <w:r w:rsidR="008852D0">
        <w:t xml:space="preserve"> </w:t>
      </w:r>
      <w:r>
        <w:t>180</w:t>
      </w:r>
      <w:r w:rsidR="00BF39ED">
        <w:t xml:space="preserve"> </w:t>
      </w:r>
    </w:p>
    <w:p w:rsidR="007C2AD4" w:rsidRDefault="008645C2" w:rsidP="00684FEA">
      <w:pPr>
        <w:ind w:firstLine="709"/>
        <w:jc w:val="both"/>
      </w:pPr>
      <w:r>
        <w:t>в</w:t>
      </w:r>
      <w:r w:rsidR="00183608">
        <w:t>ӧ</w:t>
      </w:r>
      <w:r>
        <w:t>ркась</w:t>
      </w:r>
      <w:r w:rsidR="001978DC">
        <w:t xml:space="preserve">, </w:t>
      </w:r>
      <w:r>
        <w:t>в</w:t>
      </w:r>
      <w:r w:rsidR="00183608">
        <w:t>ӧ</w:t>
      </w:r>
      <w:r>
        <w:t>ркань (к-з)</w:t>
      </w:r>
      <w:r w:rsidR="001978DC">
        <w:t xml:space="preserve"> — </w:t>
      </w:r>
      <w:r>
        <w:t>рысь 66</w:t>
      </w:r>
      <w:r w:rsidR="00BF39ED">
        <w:t xml:space="preserve"> </w:t>
      </w:r>
      <w:r>
        <w:t>в</w:t>
      </w:r>
      <w:r w:rsidR="00183608">
        <w:t>ӧ</w:t>
      </w:r>
      <w:r>
        <w:t>р керка (к-з)</w:t>
      </w:r>
      <w:r w:rsidR="001978DC">
        <w:t xml:space="preserve"> — </w:t>
      </w:r>
      <w:r>
        <w:t>лесная изба 69</w:t>
      </w:r>
      <w:r w:rsidR="001978DC">
        <w:t xml:space="preserve">, </w:t>
      </w:r>
      <w:r>
        <w:t>70</w:t>
      </w:r>
      <w:r w:rsidR="001978DC">
        <w:t xml:space="preserve"> — </w:t>
      </w:r>
      <w:r>
        <w:t>72</w:t>
      </w:r>
      <w:r w:rsidR="001978DC">
        <w:t xml:space="preserve">, </w:t>
      </w:r>
      <w:r>
        <w:t>88</w:t>
      </w:r>
      <w:r w:rsidR="001978DC">
        <w:t xml:space="preserve">, </w:t>
      </w:r>
      <w:r>
        <w:t>177</w:t>
      </w:r>
      <w:r w:rsidR="001978DC">
        <w:t xml:space="preserve">, </w:t>
      </w:r>
      <w:r>
        <w:t>219</w:t>
      </w:r>
      <w:r w:rsidR="00BF39ED">
        <w:t xml:space="preserve"> </w:t>
      </w:r>
    </w:p>
    <w:p w:rsidR="007C2AD4" w:rsidRDefault="008645C2" w:rsidP="00684FEA">
      <w:pPr>
        <w:ind w:firstLine="709"/>
        <w:jc w:val="both"/>
      </w:pPr>
      <w:r>
        <w:t>в</w:t>
      </w:r>
      <w:r w:rsidR="00183608">
        <w:t>ӧ</w:t>
      </w:r>
      <w:r>
        <w:t>р морт</w:t>
      </w:r>
      <w:r w:rsidR="001978DC">
        <w:t xml:space="preserve">, </w:t>
      </w:r>
      <w:r>
        <w:t>яг</w:t>
      </w:r>
      <w:r w:rsidR="008852D0">
        <w:t xml:space="preserve"> </w:t>
      </w:r>
      <w:r>
        <w:t>морт</w:t>
      </w:r>
      <w:r w:rsidR="001978DC">
        <w:t xml:space="preserve">, </w:t>
      </w:r>
      <w:r>
        <w:t>в</w:t>
      </w:r>
      <w:r w:rsidR="00183608">
        <w:t>ӧ</w:t>
      </w:r>
      <w:r>
        <w:t>рса</w:t>
      </w:r>
      <w:r w:rsidR="008852D0">
        <w:t xml:space="preserve"> </w:t>
      </w:r>
      <w:r>
        <w:t>(к-з</w:t>
      </w:r>
      <w:r w:rsidR="001978DC">
        <w:t xml:space="preserve">, </w:t>
      </w:r>
      <w:r>
        <w:t>к-п)</w:t>
      </w:r>
      <w:r w:rsidR="001978DC">
        <w:t xml:space="preserve"> — </w:t>
      </w:r>
      <w:r>
        <w:t>лесовик</w:t>
      </w:r>
      <w:r w:rsidR="001978DC">
        <w:t xml:space="preserve">, </w:t>
      </w:r>
      <w:r>
        <w:t>леший 320</w:t>
      </w:r>
      <w:r w:rsidR="00BF39ED">
        <w:t xml:space="preserve"> </w:t>
      </w:r>
    </w:p>
    <w:p w:rsidR="007C2AD4" w:rsidRDefault="008645C2" w:rsidP="00684FEA">
      <w:pPr>
        <w:ind w:firstLine="709"/>
        <w:jc w:val="both"/>
      </w:pPr>
      <w:r>
        <w:t>в</w:t>
      </w:r>
      <w:r w:rsidR="00183608">
        <w:t>ӧ</w:t>
      </w:r>
      <w:r>
        <w:t>р пывсян</w:t>
      </w:r>
      <w:r w:rsidR="008852D0">
        <w:t xml:space="preserve"> </w:t>
      </w:r>
      <w:r>
        <w:t>(к-з)</w:t>
      </w:r>
      <w:r w:rsidR="001978DC">
        <w:t xml:space="preserve"> — </w:t>
      </w:r>
      <w:r>
        <w:t>лесная баня 70</w:t>
      </w:r>
      <w:r w:rsidR="00BF39ED">
        <w:t xml:space="preserve"> </w:t>
      </w:r>
    </w:p>
    <w:p w:rsidR="007C2AD4" w:rsidRDefault="008645C2" w:rsidP="00684FEA">
      <w:pPr>
        <w:ind w:firstLine="709"/>
        <w:jc w:val="both"/>
      </w:pPr>
      <w:r>
        <w:t>в</w:t>
      </w:r>
      <w:r w:rsidR="00183608">
        <w:t>ӧ</w:t>
      </w:r>
      <w:r>
        <w:t>р</w:t>
      </w:r>
      <w:r w:rsidR="00183608">
        <w:t>ӧ</w:t>
      </w:r>
      <w:r>
        <w:t>с дук</w:t>
      </w:r>
      <w:r w:rsidR="00183608">
        <w:t>ӧ</w:t>
      </w:r>
      <w:r>
        <w:t>с (к-з)</w:t>
      </w:r>
      <w:r w:rsidR="001978DC">
        <w:t xml:space="preserve"> — </w:t>
      </w:r>
      <w:r>
        <w:t>охотничий кафтан 248</w:t>
      </w:r>
      <w:r w:rsidR="00BF39ED">
        <w:t xml:space="preserve"> </w:t>
      </w:r>
    </w:p>
    <w:p w:rsidR="007C2AD4" w:rsidRDefault="008645C2" w:rsidP="00684FEA">
      <w:pPr>
        <w:ind w:firstLine="709"/>
        <w:jc w:val="both"/>
      </w:pPr>
      <w:r>
        <w:t>в</w:t>
      </w:r>
      <w:r w:rsidR="00183608">
        <w:t>ӧ</w:t>
      </w:r>
      <w:r>
        <w:t>рса (к-з)</w:t>
      </w:r>
      <w:r w:rsidR="001978DC">
        <w:t xml:space="preserve"> — </w:t>
      </w:r>
      <w:r>
        <w:t>лесовик</w:t>
      </w:r>
      <w:r w:rsidR="001978DC">
        <w:t xml:space="preserve">, </w:t>
      </w:r>
      <w:r>
        <w:t>см.</w:t>
      </w:r>
      <w:r w:rsidR="008852D0">
        <w:t xml:space="preserve"> </w:t>
      </w:r>
      <w:r>
        <w:t>в</w:t>
      </w:r>
      <w:r w:rsidR="00183608">
        <w:t>ӧ</w:t>
      </w:r>
      <w:r>
        <w:t>р морт</w:t>
      </w:r>
      <w:r w:rsidR="008852D0">
        <w:t xml:space="preserve"> </w:t>
      </w:r>
      <w:r>
        <w:t>320</w:t>
      </w:r>
      <w:r w:rsidR="00BF39ED">
        <w:t xml:space="preserve"> </w:t>
      </w:r>
    </w:p>
    <w:p w:rsidR="007C2AD4" w:rsidRDefault="008645C2" w:rsidP="00684FEA">
      <w:pPr>
        <w:ind w:firstLine="709"/>
        <w:jc w:val="both"/>
      </w:pPr>
      <w:r>
        <w:t>В</w:t>
      </w:r>
      <w:r w:rsidR="00183608">
        <w:t>ӧ</w:t>
      </w:r>
      <w:r>
        <w:t>рса</w:t>
      </w:r>
      <w:r w:rsidR="008852D0">
        <w:t xml:space="preserve"> </w:t>
      </w:r>
      <w:r>
        <w:t>морт</w:t>
      </w:r>
      <w:r w:rsidR="008852D0">
        <w:t xml:space="preserve"> </w:t>
      </w:r>
      <w:r>
        <w:t>(к-з)</w:t>
      </w:r>
      <w:r w:rsidR="001978DC">
        <w:t xml:space="preserve"> — </w:t>
      </w:r>
      <w:r>
        <w:t>лесной человек</w:t>
      </w:r>
      <w:r w:rsidR="008852D0">
        <w:t xml:space="preserve"> </w:t>
      </w:r>
      <w:r>
        <w:t>347</w:t>
      </w:r>
      <w:r w:rsidR="00BF39ED">
        <w:t xml:space="preserve"> </w:t>
      </w:r>
    </w:p>
    <w:p w:rsidR="007C2AD4" w:rsidRDefault="008645C2" w:rsidP="00684FEA">
      <w:pPr>
        <w:ind w:firstLine="709"/>
        <w:jc w:val="both"/>
      </w:pPr>
      <w:r>
        <w:t>в</w:t>
      </w:r>
      <w:r w:rsidR="00183608">
        <w:t>ӧ</w:t>
      </w:r>
      <w:r>
        <w:t>рт</w:t>
      </w:r>
      <w:r w:rsidR="008852D0">
        <w:t xml:space="preserve"> </w:t>
      </w:r>
      <w:r>
        <w:t>(к-з</w:t>
      </w:r>
      <w:r w:rsidR="001978DC">
        <w:t xml:space="preserve">, </w:t>
      </w:r>
      <w:r>
        <w:t>к-п)</w:t>
      </w:r>
      <w:r w:rsidR="001978DC">
        <w:t xml:space="preserve"> — </w:t>
      </w:r>
      <w:r>
        <w:t>ремизка</w:t>
      </w:r>
      <w:r w:rsidR="008852D0">
        <w:t xml:space="preserve"> </w:t>
      </w:r>
      <w:r>
        <w:t>111</w:t>
      </w:r>
      <w:r w:rsidR="00BF39ED">
        <w:t xml:space="preserve"> </w:t>
      </w:r>
    </w:p>
    <w:p w:rsidR="007C2AD4" w:rsidRDefault="008645C2" w:rsidP="00684FEA">
      <w:pPr>
        <w:ind w:firstLine="709"/>
        <w:jc w:val="both"/>
      </w:pPr>
      <w:r>
        <w:t>в</w:t>
      </w:r>
      <w:r w:rsidR="00183608">
        <w:t>ӧ</w:t>
      </w:r>
      <w:r>
        <w:t>рт чача (к-з</w:t>
      </w:r>
      <w:r w:rsidR="001978DC">
        <w:t xml:space="preserve">, </w:t>
      </w:r>
      <w:r>
        <w:t>к-п)</w:t>
      </w:r>
      <w:r w:rsidR="001978DC">
        <w:t xml:space="preserve"> — </w:t>
      </w:r>
      <w:r>
        <w:t>блоки для ремизок</w:t>
      </w:r>
      <w:r w:rsidR="00BF39ED">
        <w:t xml:space="preserve"> </w:t>
      </w:r>
      <w:r>
        <w:t>в ткацком</w:t>
      </w:r>
      <w:r w:rsidR="008852D0">
        <w:t xml:space="preserve"> </w:t>
      </w:r>
      <w:r>
        <w:t>стане 111</w:t>
      </w:r>
      <w:r w:rsidR="00BF39ED">
        <w:t xml:space="preserve"> </w:t>
      </w:r>
    </w:p>
    <w:p w:rsidR="007C2AD4" w:rsidRDefault="008645C2" w:rsidP="00684FEA">
      <w:pPr>
        <w:ind w:firstLine="709"/>
        <w:jc w:val="both"/>
      </w:pPr>
      <w:r>
        <w:t>в</w:t>
      </w:r>
      <w:r w:rsidR="00183608">
        <w:t>ӧ</w:t>
      </w:r>
      <w:r>
        <w:t>ск</w:t>
      </w:r>
      <w:r w:rsidR="001978DC">
        <w:t xml:space="preserve">, </w:t>
      </w:r>
      <w:r>
        <w:t>подвовка</w:t>
      </w:r>
      <w:r w:rsidR="008852D0">
        <w:t xml:space="preserve"> </w:t>
      </w:r>
      <w:r>
        <w:t>(к-п)</w:t>
      </w:r>
      <w:r w:rsidR="001978DC">
        <w:t xml:space="preserve"> — </w:t>
      </w:r>
      <w:r>
        <w:t>чердак 206</w:t>
      </w:r>
      <w:r w:rsidR="00BF39ED">
        <w:t xml:space="preserve"> </w:t>
      </w:r>
    </w:p>
    <w:p w:rsidR="007C2AD4" w:rsidRDefault="008645C2" w:rsidP="00684FEA">
      <w:pPr>
        <w:ind w:firstLine="709"/>
        <w:jc w:val="both"/>
      </w:pPr>
      <w:r>
        <w:t>галанка</w:t>
      </w:r>
      <w:r w:rsidR="001978DC">
        <w:t xml:space="preserve">, </w:t>
      </w:r>
      <w:r>
        <w:t>калига (к-з)</w:t>
      </w:r>
      <w:r w:rsidR="001978DC">
        <w:t xml:space="preserve">, </w:t>
      </w:r>
      <w:r>
        <w:t>калиг (к-п)</w:t>
      </w:r>
      <w:r w:rsidR="001978DC">
        <w:t xml:space="preserve"> — </w:t>
      </w:r>
      <w:r>
        <w:t>брюква</w:t>
      </w:r>
      <w:r w:rsidR="001978DC">
        <w:t xml:space="preserve">, </w:t>
      </w:r>
      <w:r>
        <w:t>39</w:t>
      </w:r>
      <w:r w:rsidR="001978DC">
        <w:t xml:space="preserve">, </w:t>
      </w:r>
      <w:r>
        <w:t>228</w:t>
      </w:r>
      <w:r w:rsidR="00BF39ED">
        <w:t xml:space="preserve"> </w:t>
      </w:r>
    </w:p>
    <w:p w:rsidR="007C2AD4" w:rsidRDefault="008645C2" w:rsidP="00684FEA">
      <w:pPr>
        <w:ind w:firstLine="709"/>
        <w:jc w:val="both"/>
      </w:pPr>
      <w:r>
        <w:t>гач (к-з)</w:t>
      </w:r>
      <w:r w:rsidR="001978DC">
        <w:t xml:space="preserve">, </w:t>
      </w:r>
      <w:r>
        <w:t>вешъян</w:t>
      </w:r>
      <w:r w:rsidR="008852D0">
        <w:t xml:space="preserve"> </w:t>
      </w:r>
      <w:r>
        <w:t>(к-п)</w:t>
      </w:r>
      <w:r w:rsidR="001978DC">
        <w:t xml:space="preserve"> — </w:t>
      </w:r>
      <w:r>
        <w:t>брюки</w:t>
      </w:r>
      <w:r w:rsidR="001978DC">
        <w:t xml:space="preserve">, </w:t>
      </w:r>
      <w:r>
        <w:t>штаны</w:t>
      </w:r>
      <w:r w:rsidR="00BF39ED">
        <w:t xml:space="preserve"> </w:t>
      </w:r>
      <w:r>
        <w:t>244</w:t>
      </w:r>
      <w:r w:rsidR="001978DC">
        <w:t xml:space="preserve">, </w:t>
      </w:r>
      <w:r>
        <w:t>256</w:t>
      </w:r>
      <w:r w:rsidR="001978DC">
        <w:t xml:space="preserve">, </w:t>
      </w:r>
      <w:r>
        <w:t>284</w:t>
      </w:r>
      <w:r w:rsidR="007C2AD4">
        <w:t> </w:t>
      </w:r>
      <w:r>
        <w:t>379</w:t>
      </w:r>
      <w:r w:rsidR="008852D0">
        <w:t xml:space="preserve"> </w:t>
      </w:r>
    </w:p>
    <w:p w:rsidR="007C2AD4" w:rsidRDefault="008645C2" w:rsidP="00684FEA">
      <w:pPr>
        <w:ind w:firstLine="709"/>
        <w:jc w:val="both"/>
      </w:pPr>
      <w:r>
        <w:t>гежень</w:t>
      </w:r>
      <w:r w:rsidR="008852D0">
        <w:t xml:space="preserve"> </w:t>
      </w:r>
      <w:r>
        <w:t>(к-з)</w:t>
      </w:r>
      <w:r w:rsidR="001978DC">
        <w:t xml:space="preserve"> — </w:t>
      </w:r>
      <w:r>
        <w:t>жидкая</w:t>
      </w:r>
      <w:r w:rsidR="008852D0">
        <w:t xml:space="preserve"> </w:t>
      </w:r>
      <w:r>
        <w:t>похлебка из</w:t>
      </w:r>
      <w:r w:rsidR="008852D0">
        <w:t xml:space="preserve"> </w:t>
      </w:r>
      <w:r>
        <w:t>толокна 233</w:t>
      </w:r>
      <w:r w:rsidR="00BF39ED">
        <w:t xml:space="preserve"> </w:t>
      </w:r>
    </w:p>
    <w:p w:rsidR="007C2AD4" w:rsidRDefault="008645C2" w:rsidP="00684FEA">
      <w:pPr>
        <w:ind w:firstLine="709"/>
        <w:jc w:val="both"/>
      </w:pPr>
      <w:r>
        <w:t>гид</w:t>
      </w:r>
      <w:r w:rsidR="008852D0">
        <w:t xml:space="preserve"> </w:t>
      </w:r>
      <w:r>
        <w:t>(к-з)</w:t>
      </w:r>
      <w:r w:rsidR="001978DC">
        <w:t xml:space="preserve">, </w:t>
      </w:r>
      <w:r>
        <w:t>видзан</w:t>
      </w:r>
      <w:r w:rsidR="00183608">
        <w:t>і</w:t>
      </w:r>
      <w:r>
        <w:t>н (к-п)</w:t>
      </w:r>
      <w:r w:rsidR="001978DC">
        <w:t xml:space="preserve"> — </w:t>
      </w:r>
      <w:r>
        <w:t>овчарня</w:t>
      </w:r>
      <w:r w:rsidR="008852D0">
        <w:t xml:space="preserve"> </w:t>
      </w:r>
      <w:r>
        <w:t>194</w:t>
      </w:r>
      <w:r w:rsidR="00BF39ED">
        <w:t xml:space="preserve"> </w:t>
      </w:r>
    </w:p>
    <w:p w:rsidR="007C2AD4" w:rsidRDefault="008645C2" w:rsidP="00684FEA">
      <w:pPr>
        <w:ind w:firstLine="709"/>
        <w:jc w:val="both"/>
      </w:pPr>
      <w:r>
        <w:t>гидня (к-з)</w:t>
      </w:r>
      <w:r w:rsidR="001978DC">
        <w:t xml:space="preserve">, </w:t>
      </w:r>
      <w:r>
        <w:t>в</w:t>
      </w:r>
      <w:r w:rsidR="00183608">
        <w:t>ӧӧ</w:t>
      </w:r>
      <w:r>
        <w:t>шы (к-иж)</w:t>
      </w:r>
      <w:r w:rsidR="001978DC">
        <w:t xml:space="preserve">, </w:t>
      </w:r>
      <w:r>
        <w:t>в</w:t>
      </w:r>
      <w:r w:rsidR="00183608">
        <w:t>ӧ</w:t>
      </w:r>
      <w:r>
        <w:t>в гид (к-п)</w:t>
      </w:r>
      <w:r w:rsidR="001978DC">
        <w:t xml:space="preserve"> — </w:t>
      </w:r>
      <w:r>
        <w:t>конюшня</w:t>
      </w:r>
      <w:r w:rsidR="008852D0">
        <w:t xml:space="preserve"> </w:t>
      </w:r>
      <w:r>
        <w:t>194</w:t>
      </w:r>
      <w:r w:rsidR="00BF39ED">
        <w:t xml:space="preserve"> </w:t>
      </w:r>
    </w:p>
    <w:p w:rsidR="007C2AD4" w:rsidRDefault="008645C2" w:rsidP="00684FEA">
      <w:pPr>
        <w:ind w:firstLine="709"/>
        <w:jc w:val="both"/>
      </w:pPr>
      <w:r>
        <w:t>гогын (к-з)</w:t>
      </w:r>
      <w:r w:rsidR="001978DC">
        <w:t xml:space="preserve">, </w:t>
      </w:r>
      <w:r>
        <w:t>гогыт (к-п)</w:t>
      </w:r>
      <w:r w:rsidR="001978DC">
        <w:t xml:space="preserve"> — </w:t>
      </w:r>
      <w:r>
        <w:t>скобель</w:t>
      </w:r>
      <w:r w:rsidR="008852D0">
        <w:t xml:space="preserve"> </w:t>
      </w:r>
      <w:r>
        <w:t>121</w:t>
      </w:r>
      <w:r w:rsidR="001978DC">
        <w:t xml:space="preserve">, </w:t>
      </w:r>
      <w:r>
        <w:t>230</w:t>
      </w:r>
      <w:r w:rsidR="00BF39ED">
        <w:t xml:space="preserve"> </w:t>
      </w:r>
    </w:p>
    <w:p w:rsidR="007C2AD4" w:rsidRDefault="008645C2" w:rsidP="00684FEA">
      <w:pPr>
        <w:ind w:firstLine="709"/>
        <w:jc w:val="both"/>
      </w:pPr>
      <w:r>
        <w:t>гор (к-з)</w:t>
      </w:r>
      <w:r w:rsidR="001978DC">
        <w:t xml:space="preserve"> — </w:t>
      </w:r>
      <w:r>
        <w:t>очаг</w:t>
      </w:r>
      <w:r w:rsidR="001978DC">
        <w:t xml:space="preserve">, </w:t>
      </w:r>
      <w:r>
        <w:t>каменка 71</w:t>
      </w:r>
      <w:r w:rsidR="001978DC">
        <w:t xml:space="preserve">, </w:t>
      </w:r>
      <w:r>
        <w:t>196</w:t>
      </w:r>
      <w:r w:rsidR="001978DC">
        <w:t xml:space="preserve">, </w:t>
      </w:r>
      <w:r>
        <w:t>198</w:t>
      </w:r>
      <w:r w:rsidR="001978DC">
        <w:t xml:space="preserve">, </w:t>
      </w:r>
      <w:r>
        <w:t>371</w:t>
      </w:r>
      <w:r w:rsidR="00BF39ED">
        <w:t xml:space="preserve"> </w:t>
      </w:r>
    </w:p>
    <w:p w:rsidR="007C2AD4" w:rsidRDefault="008645C2" w:rsidP="00684FEA">
      <w:pPr>
        <w:ind w:firstLine="709"/>
        <w:jc w:val="both"/>
      </w:pPr>
      <w:r>
        <w:t>гор</w:t>
      </w:r>
      <w:r w:rsidR="008852D0">
        <w:t xml:space="preserve"> </w:t>
      </w:r>
      <w:r>
        <w:t>(к-п)</w:t>
      </w:r>
      <w:r w:rsidR="001978DC">
        <w:t xml:space="preserve"> — </w:t>
      </w:r>
      <w:r>
        <w:t>печь</w:t>
      </w:r>
      <w:r w:rsidR="001978DC">
        <w:t xml:space="preserve">, </w:t>
      </w:r>
      <w:r>
        <w:t>см.</w:t>
      </w:r>
      <w:r w:rsidR="008852D0">
        <w:t xml:space="preserve"> </w:t>
      </w:r>
      <w:r>
        <w:t>пач</w:t>
      </w:r>
      <w:r w:rsidR="008852D0">
        <w:t xml:space="preserve"> </w:t>
      </w:r>
      <w:r>
        <w:t>205</w:t>
      </w:r>
      <w:r w:rsidR="00BF39ED">
        <w:t xml:space="preserve"> </w:t>
      </w:r>
    </w:p>
    <w:p w:rsidR="007C2AD4" w:rsidRDefault="008645C2" w:rsidP="00684FEA">
      <w:pPr>
        <w:ind w:firstLine="709"/>
        <w:jc w:val="both"/>
      </w:pPr>
      <w:r>
        <w:t>горт</w:t>
      </w:r>
      <w:r w:rsidR="008852D0">
        <w:t xml:space="preserve"> </w:t>
      </w:r>
      <w:r>
        <w:t>(к-з</w:t>
      </w:r>
      <w:r w:rsidR="001978DC">
        <w:t xml:space="preserve">, </w:t>
      </w:r>
      <w:r>
        <w:t>к-п)</w:t>
      </w:r>
      <w:r w:rsidR="001978DC">
        <w:t xml:space="preserve"> — </w:t>
      </w:r>
      <w:r>
        <w:t>своё жильё</w:t>
      </w:r>
      <w:r w:rsidR="001978DC">
        <w:t xml:space="preserve">, </w:t>
      </w:r>
      <w:r>
        <w:t>свой дом</w:t>
      </w:r>
      <w:r w:rsidR="00BF39ED">
        <w:t xml:space="preserve"> </w:t>
      </w:r>
      <w:r>
        <w:t>166</w:t>
      </w:r>
      <w:r w:rsidR="00BF39ED">
        <w:t xml:space="preserve"> </w:t>
      </w:r>
    </w:p>
    <w:p w:rsidR="007C2AD4" w:rsidRDefault="008645C2" w:rsidP="00684FEA">
      <w:pPr>
        <w:ind w:firstLine="709"/>
        <w:jc w:val="both"/>
      </w:pPr>
      <w:r>
        <w:t>грезд (к-з)</w:t>
      </w:r>
      <w:r w:rsidR="001978DC">
        <w:t xml:space="preserve"> — </w:t>
      </w:r>
      <w:r>
        <w:t>деревня 166</w:t>
      </w:r>
      <w:r w:rsidR="00BF39ED">
        <w:t xml:space="preserve"> </w:t>
      </w:r>
    </w:p>
    <w:p w:rsidR="007C2AD4" w:rsidRDefault="008645C2" w:rsidP="00684FEA">
      <w:pPr>
        <w:ind w:firstLine="709"/>
        <w:jc w:val="both"/>
      </w:pPr>
      <w:r>
        <w:t>гум</w:t>
      </w:r>
      <w:r w:rsidR="001978DC">
        <w:t xml:space="preserve">, </w:t>
      </w:r>
      <w:r>
        <w:t>заргум</w:t>
      </w:r>
      <w:r w:rsidR="001978DC">
        <w:t xml:space="preserve">, </w:t>
      </w:r>
      <w:r>
        <w:t>омрагум</w:t>
      </w:r>
      <w:r w:rsidR="008852D0">
        <w:t xml:space="preserve"> </w:t>
      </w:r>
      <w:r>
        <w:t>(к-з</w:t>
      </w:r>
      <w:r w:rsidR="001978DC">
        <w:t xml:space="preserve">, </w:t>
      </w:r>
      <w:r>
        <w:t>к-п)</w:t>
      </w:r>
      <w:r w:rsidR="001978DC">
        <w:t xml:space="preserve"> — </w:t>
      </w:r>
      <w:r>
        <w:t>полый</w:t>
      </w:r>
      <w:r w:rsidR="00BF39ED">
        <w:t xml:space="preserve"> </w:t>
      </w:r>
      <w:r>
        <w:t>стебель</w:t>
      </w:r>
      <w:r w:rsidR="008852D0">
        <w:t xml:space="preserve"> </w:t>
      </w:r>
      <w:r>
        <w:t>растения</w:t>
      </w:r>
      <w:r w:rsidR="008852D0">
        <w:t xml:space="preserve"> </w:t>
      </w:r>
      <w:r>
        <w:t>дудника</w:t>
      </w:r>
      <w:r w:rsidR="008852D0">
        <w:t xml:space="preserve"> </w:t>
      </w:r>
      <w:r>
        <w:t>и</w:t>
      </w:r>
      <w:r w:rsidR="008852D0">
        <w:t xml:space="preserve"> </w:t>
      </w:r>
      <w:r>
        <w:t>само</w:t>
      </w:r>
      <w:r w:rsidR="00BF39ED">
        <w:t xml:space="preserve"> </w:t>
      </w:r>
      <w:r>
        <w:t>растение</w:t>
      </w:r>
      <w:r w:rsidR="001978DC">
        <w:t xml:space="preserve">, </w:t>
      </w:r>
      <w:r>
        <w:t>230</w:t>
      </w:r>
      <w:r w:rsidR="001978DC">
        <w:t xml:space="preserve">, </w:t>
      </w:r>
      <w:r>
        <w:t>359</w:t>
      </w:r>
      <w:r w:rsidR="001978DC">
        <w:t xml:space="preserve">, </w:t>
      </w:r>
      <w:r>
        <w:t>362</w:t>
      </w:r>
      <w:r w:rsidR="00BF39ED">
        <w:t xml:space="preserve"> </w:t>
      </w:r>
    </w:p>
    <w:p w:rsidR="007C2AD4" w:rsidRDefault="008645C2" w:rsidP="00684FEA">
      <w:pPr>
        <w:ind w:firstLine="709"/>
        <w:jc w:val="both"/>
      </w:pPr>
      <w:r>
        <w:t>гумла (к-з)</w:t>
      </w:r>
      <w:r w:rsidR="001978DC">
        <w:t xml:space="preserve">, </w:t>
      </w:r>
      <w:r>
        <w:t>гуна (к-п)</w:t>
      </w:r>
      <w:r w:rsidR="001978DC">
        <w:t xml:space="preserve"> — </w:t>
      </w:r>
      <w:r>
        <w:t>ток</w:t>
      </w:r>
      <w:r w:rsidR="001978DC">
        <w:t xml:space="preserve">, </w:t>
      </w:r>
      <w:r>
        <w:t>гумно 45</w:t>
      </w:r>
      <w:r w:rsidR="00BF39ED">
        <w:t xml:space="preserve"> </w:t>
      </w:r>
    </w:p>
    <w:p w:rsidR="007C2AD4" w:rsidRDefault="008645C2" w:rsidP="00684FEA">
      <w:pPr>
        <w:ind w:firstLine="709"/>
        <w:jc w:val="both"/>
      </w:pPr>
      <w:r>
        <w:t>гуня</w:t>
      </w:r>
      <w:r w:rsidR="008852D0">
        <w:t xml:space="preserve"> </w:t>
      </w:r>
      <w:r>
        <w:t>(к-п)</w:t>
      </w:r>
      <w:r w:rsidR="001978DC">
        <w:t xml:space="preserve"> — </w:t>
      </w:r>
      <w:r>
        <w:t>верхняя</w:t>
      </w:r>
      <w:r w:rsidR="008852D0">
        <w:t xml:space="preserve"> </w:t>
      </w:r>
      <w:r>
        <w:t>суконная</w:t>
      </w:r>
      <w:r w:rsidR="008852D0">
        <w:t xml:space="preserve"> </w:t>
      </w:r>
      <w:r>
        <w:t>одежда</w:t>
      </w:r>
      <w:r w:rsidR="00BF39ED">
        <w:t xml:space="preserve"> </w:t>
      </w:r>
      <w:r>
        <w:t>типа</w:t>
      </w:r>
      <w:r w:rsidR="008852D0">
        <w:t xml:space="preserve"> </w:t>
      </w:r>
      <w:r>
        <w:t>кафтана</w:t>
      </w:r>
      <w:r w:rsidR="008852D0">
        <w:t xml:space="preserve"> </w:t>
      </w:r>
      <w:r>
        <w:t>246</w:t>
      </w:r>
      <w:r w:rsidR="001978DC">
        <w:t xml:space="preserve">, </w:t>
      </w:r>
      <w:r>
        <w:t>248</w:t>
      </w:r>
      <w:r w:rsidR="001978DC">
        <w:t xml:space="preserve">, </w:t>
      </w:r>
      <w:r>
        <w:t>256</w:t>
      </w:r>
      <w:r w:rsidR="001978DC">
        <w:t xml:space="preserve">, </w:t>
      </w:r>
      <w:r>
        <w:t>268</w:t>
      </w:r>
      <w:r w:rsidR="001978DC">
        <w:t xml:space="preserve">, </w:t>
      </w:r>
      <w:r>
        <w:t>269</w:t>
      </w:r>
      <w:r w:rsidR="001978DC">
        <w:t xml:space="preserve">, </w:t>
      </w:r>
      <w:r>
        <w:t>284</w:t>
      </w:r>
      <w:r w:rsidR="001978DC">
        <w:t xml:space="preserve">, </w:t>
      </w:r>
      <w:r>
        <w:t>371</w:t>
      </w:r>
      <w:r w:rsidR="00BF39ED">
        <w:t xml:space="preserve"> </w:t>
      </w:r>
    </w:p>
    <w:p w:rsidR="007C2AD4" w:rsidRDefault="008645C2" w:rsidP="00684FEA">
      <w:pPr>
        <w:ind w:firstLine="709"/>
        <w:jc w:val="both"/>
      </w:pPr>
      <w:r>
        <w:t>гут сер (к-з)</w:t>
      </w:r>
      <w:r w:rsidR="001978DC">
        <w:t xml:space="preserve"> — </w:t>
      </w:r>
      <w:r>
        <w:t>узор мухой 342</w:t>
      </w:r>
      <w:r w:rsidR="00BF39ED">
        <w:t xml:space="preserve"> </w:t>
      </w:r>
    </w:p>
    <w:p w:rsidR="007C2AD4" w:rsidRDefault="008645C2" w:rsidP="00684FEA">
      <w:pPr>
        <w:ind w:firstLine="709"/>
        <w:jc w:val="both"/>
      </w:pPr>
      <w:r>
        <w:t>гуща ыр</w:t>
      </w:r>
      <w:r w:rsidR="00183608">
        <w:t>ӧ</w:t>
      </w:r>
      <w:r>
        <w:t>ш (к-з</w:t>
      </w:r>
      <w:r w:rsidR="001978DC">
        <w:t xml:space="preserve">, </w:t>
      </w:r>
      <w:r>
        <w:t>к-п)</w:t>
      </w:r>
      <w:r w:rsidR="001978DC">
        <w:t xml:space="preserve"> — </w:t>
      </w:r>
      <w:r>
        <w:t>вид распространенного</w:t>
      </w:r>
      <w:r w:rsidR="008852D0">
        <w:t xml:space="preserve"> </w:t>
      </w:r>
      <w:r>
        <w:t>хлебного</w:t>
      </w:r>
      <w:r w:rsidR="008852D0">
        <w:t xml:space="preserve"> </w:t>
      </w:r>
      <w:r>
        <w:t>кваса 234</w:t>
      </w:r>
      <w:r w:rsidR="00BF39ED">
        <w:t xml:space="preserve"> </w:t>
      </w:r>
    </w:p>
    <w:p w:rsidR="007C2AD4" w:rsidRDefault="008645C2" w:rsidP="00684FEA">
      <w:pPr>
        <w:ind w:firstLine="709"/>
        <w:jc w:val="both"/>
      </w:pPr>
      <w:r>
        <w:t>гымга (к-з</w:t>
      </w:r>
      <w:r w:rsidR="001978DC">
        <w:t xml:space="preserve">, </w:t>
      </w:r>
      <w:r>
        <w:t>к-п)</w:t>
      </w:r>
      <w:r w:rsidR="001978DC">
        <w:t xml:space="preserve"> — </w:t>
      </w:r>
      <w:r>
        <w:t>верша</w:t>
      </w:r>
      <w:r w:rsidR="001978DC">
        <w:t xml:space="preserve">, </w:t>
      </w:r>
      <w:r>
        <w:t>морда 97</w:t>
      </w:r>
      <w:r w:rsidR="001978DC">
        <w:t xml:space="preserve">, </w:t>
      </w:r>
      <w:r>
        <w:t>98</w:t>
      </w:r>
      <w:r w:rsidR="001978DC">
        <w:t xml:space="preserve">, </w:t>
      </w:r>
      <w:r>
        <w:t>101</w:t>
      </w:r>
      <w:r w:rsidR="00BF39ED">
        <w:t xml:space="preserve"> </w:t>
      </w:r>
    </w:p>
    <w:p w:rsidR="007C2AD4" w:rsidRDefault="008645C2" w:rsidP="00684FEA">
      <w:pPr>
        <w:ind w:firstLine="709"/>
        <w:jc w:val="both"/>
      </w:pPr>
      <w:r>
        <w:t>гын</w:t>
      </w:r>
      <w:r w:rsidR="008852D0">
        <w:t xml:space="preserve"> </w:t>
      </w:r>
      <w:r>
        <w:t>(к-з</w:t>
      </w:r>
      <w:r w:rsidR="001978DC">
        <w:t xml:space="preserve">, </w:t>
      </w:r>
      <w:r>
        <w:t>к-п)</w:t>
      </w:r>
      <w:r w:rsidR="001978DC">
        <w:t xml:space="preserve"> — </w:t>
      </w:r>
      <w:r>
        <w:t>потник</w:t>
      </w:r>
      <w:r w:rsidR="001978DC">
        <w:t xml:space="preserve">, </w:t>
      </w:r>
      <w:r>
        <w:t>войлок</w:t>
      </w:r>
      <w:r w:rsidR="008852D0">
        <w:t xml:space="preserve"> </w:t>
      </w:r>
      <w:r>
        <w:t>135</w:t>
      </w:r>
      <w:r w:rsidR="00BF39ED">
        <w:t xml:space="preserve"> </w:t>
      </w:r>
      <w:r>
        <w:t>гыр (к-з</w:t>
      </w:r>
      <w:r w:rsidR="001978DC">
        <w:t xml:space="preserve">, </w:t>
      </w:r>
      <w:r>
        <w:t>к-п)</w:t>
      </w:r>
      <w:r w:rsidR="001978DC">
        <w:t xml:space="preserve"> — </w:t>
      </w:r>
      <w:r>
        <w:t>ступа 225</w:t>
      </w:r>
      <w:r w:rsidR="00BF39ED">
        <w:t xml:space="preserve"> </w:t>
      </w:r>
    </w:p>
    <w:p w:rsidR="007C2AD4" w:rsidRDefault="008645C2" w:rsidP="00684FEA">
      <w:pPr>
        <w:ind w:firstLine="709"/>
        <w:jc w:val="both"/>
      </w:pPr>
      <w:r>
        <w:t>гыч (к-з)</w:t>
      </w:r>
      <w:r w:rsidR="001978DC">
        <w:t xml:space="preserve">, </w:t>
      </w:r>
      <w:r>
        <w:t>тыпыв (к-п)</w:t>
      </w:r>
      <w:r w:rsidR="001978DC">
        <w:t xml:space="preserve"> — </w:t>
      </w:r>
      <w:r>
        <w:t>карась 92</w:t>
      </w:r>
      <w:r w:rsidR="00BF39ED">
        <w:t xml:space="preserve"> </w:t>
      </w:r>
    </w:p>
    <w:p w:rsidR="007C2AD4" w:rsidRDefault="008645C2" w:rsidP="00684FEA">
      <w:pPr>
        <w:ind w:firstLine="709"/>
        <w:jc w:val="both"/>
      </w:pPr>
      <w:r>
        <w:t>г</w:t>
      </w:r>
      <w:r w:rsidR="00183608">
        <w:t>ӧ</w:t>
      </w:r>
      <w:r>
        <w:t>б</w:t>
      </w:r>
      <w:r w:rsidR="00183608">
        <w:t>ӧ</w:t>
      </w:r>
      <w:r>
        <w:t>ч</w:t>
      </w:r>
      <w:r w:rsidR="008852D0">
        <w:t xml:space="preserve"> </w:t>
      </w:r>
      <w:r>
        <w:t>(к-з)</w:t>
      </w:r>
      <w:r w:rsidR="001978DC">
        <w:t xml:space="preserve">, </w:t>
      </w:r>
      <w:r>
        <w:t>джоджув</w:t>
      </w:r>
      <w:r w:rsidR="008852D0">
        <w:t xml:space="preserve"> </w:t>
      </w:r>
      <w:r>
        <w:t>(к-п)</w:t>
      </w:r>
      <w:r w:rsidR="001978DC">
        <w:t xml:space="preserve"> — </w:t>
      </w:r>
      <w:r>
        <w:t>подполье</w:t>
      </w:r>
      <w:r w:rsidR="00BF39ED">
        <w:t xml:space="preserve"> </w:t>
      </w:r>
      <w:r>
        <w:t>178</w:t>
      </w:r>
      <w:r w:rsidR="001978DC">
        <w:t xml:space="preserve">, </w:t>
      </w:r>
      <w:r>
        <w:t>187</w:t>
      </w:r>
      <w:r w:rsidR="001978DC">
        <w:t xml:space="preserve"> — </w:t>
      </w:r>
      <w:r>
        <w:t>190</w:t>
      </w:r>
      <w:r w:rsidR="001978DC">
        <w:t xml:space="preserve">, </w:t>
      </w:r>
      <w:r>
        <w:t>220</w:t>
      </w:r>
      <w:r w:rsidR="001978DC">
        <w:t xml:space="preserve">, </w:t>
      </w:r>
      <w:r>
        <w:t>223</w:t>
      </w:r>
      <w:r w:rsidR="001978DC">
        <w:t xml:space="preserve">, </w:t>
      </w:r>
      <w:r>
        <w:t>307</w:t>
      </w:r>
      <w:r w:rsidR="001978DC">
        <w:t xml:space="preserve">, </w:t>
      </w:r>
      <w:r>
        <w:t>311</w:t>
      </w:r>
      <w:r w:rsidR="001978DC">
        <w:t xml:space="preserve">, </w:t>
      </w:r>
      <w:r>
        <w:t>315</w:t>
      </w:r>
      <w:r w:rsidR="00BF39ED">
        <w:t xml:space="preserve"> </w:t>
      </w:r>
    </w:p>
    <w:p w:rsidR="007C2AD4" w:rsidRDefault="008645C2" w:rsidP="00684FEA">
      <w:pPr>
        <w:ind w:firstLine="709"/>
        <w:jc w:val="both"/>
      </w:pPr>
      <w:r>
        <w:lastRenderedPageBreak/>
        <w:t>г</w:t>
      </w:r>
      <w:r w:rsidR="00183608">
        <w:t>ӧ</w:t>
      </w:r>
      <w:r>
        <w:t>б</w:t>
      </w:r>
      <w:r w:rsidR="00183608">
        <w:t>ӧ</w:t>
      </w:r>
      <w:r>
        <w:t>ч выв (к-з)</w:t>
      </w:r>
      <w:r w:rsidR="001978DC">
        <w:t xml:space="preserve"> — </w:t>
      </w:r>
      <w:r>
        <w:t>верхний настил на пристройке у входа в подполье 177</w:t>
      </w:r>
      <w:r w:rsidR="001978DC">
        <w:t xml:space="preserve">, </w:t>
      </w:r>
      <w:r>
        <w:t>187</w:t>
      </w:r>
      <w:r w:rsidR="001978DC">
        <w:t xml:space="preserve">, </w:t>
      </w:r>
      <w:r>
        <w:t>205</w:t>
      </w:r>
      <w:r w:rsidR="00BF39ED">
        <w:t xml:space="preserve"> </w:t>
      </w:r>
    </w:p>
    <w:p w:rsidR="007C2AD4" w:rsidRDefault="008645C2" w:rsidP="00684FEA">
      <w:pPr>
        <w:ind w:firstLine="709"/>
        <w:jc w:val="both"/>
      </w:pPr>
      <w:r>
        <w:t>г</w:t>
      </w:r>
      <w:r w:rsidR="00183608">
        <w:t>ӧ</w:t>
      </w:r>
      <w:r>
        <w:t>г баба (к-з)</w:t>
      </w:r>
      <w:r w:rsidR="001978DC">
        <w:t xml:space="preserve">, </w:t>
      </w:r>
      <w:r>
        <w:t>г</w:t>
      </w:r>
      <w:r w:rsidR="00183608">
        <w:t>ӧ</w:t>
      </w:r>
      <w:r>
        <w:t>гинь (к-з скр)</w:t>
      </w:r>
      <w:r w:rsidR="001978DC">
        <w:t xml:space="preserve">, </w:t>
      </w:r>
      <w:r>
        <w:t>бабитчысьбаба (к-п)</w:t>
      </w:r>
      <w:r w:rsidR="001978DC">
        <w:t xml:space="preserve"> — </w:t>
      </w:r>
      <w:r>
        <w:t>повивальная бабка 292</w:t>
      </w:r>
      <w:r w:rsidR="00BF39ED">
        <w:t xml:space="preserve"> </w:t>
      </w:r>
    </w:p>
    <w:p w:rsidR="007C2AD4" w:rsidRDefault="008645C2" w:rsidP="00684FEA">
      <w:pPr>
        <w:ind w:firstLine="709"/>
        <w:jc w:val="both"/>
      </w:pPr>
      <w:r>
        <w:t>г</w:t>
      </w:r>
      <w:r w:rsidR="00183608">
        <w:t>ӧ</w:t>
      </w:r>
      <w:r>
        <w:t>гыль</w:t>
      </w:r>
      <w:r w:rsidR="008852D0">
        <w:t xml:space="preserve"> </w:t>
      </w:r>
      <w:r>
        <w:t>(к-з)</w:t>
      </w:r>
      <w:r w:rsidR="001978DC">
        <w:t xml:space="preserve"> — </w:t>
      </w:r>
      <w:r>
        <w:t>колесо</w:t>
      </w:r>
      <w:r w:rsidR="001978DC">
        <w:t xml:space="preserve">, </w:t>
      </w:r>
      <w:r>
        <w:t>круг</w:t>
      </w:r>
      <w:r w:rsidR="008852D0">
        <w:t xml:space="preserve"> </w:t>
      </w:r>
      <w:r>
        <w:t>335</w:t>
      </w:r>
      <w:r w:rsidR="001978DC">
        <w:t xml:space="preserve">, </w:t>
      </w:r>
      <w:r>
        <w:t>340</w:t>
      </w:r>
      <w:r w:rsidR="00BF39ED">
        <w:t xml:space="preserve"> </w:t>
      </w:r>
    </w:p>
    <w:p w:rsidR="007C2AD4" w:rsidRDefault="008645C2" w:rsidP="00684FEA">
      <w:pPr>
        <w:ind w:firstLine="709"/>
        <w:jc w:val="both"/>
      </w:pPr>
      <w:r>
        <w:t>г</w:t>
      </w:r>
      <w:r w:rsidR="00183608">
        <w:t>ӧ</w:t>
      </w:r>
      <w:r>
        <w:t>гыль</w:t>
      </w:r>
      <w:r w:rsidR="008852D0">
        <w:t xml:space="preserve"> </w:t>
      </w:r>
      <w:r>
        <w:t>джын сер (к-з)</w:t>
      </w:r>
      <w:r w:rsidR="001978DC">
        <w:t xml:space="preserve"> — </w:t>
      </w:r>
      <w:r>
        <w:t>узор</w:t>
      </w:r>
      <w:r w:rsidR="008852D0">
        <w:t xml:space="preserve"> </w:t>
      </w:r>
      <w:r>
        <w:t>«половина</w:t>
      </w:r>
      <w:r w:rsidR="00BF39ED">
        <w:t xml:space="preserve"> </w:t>
      </w:r>
      <w:r>
        <w:t>колеса» 340</w:t>
      </w:r>
      <w:r w:rsidR="00BF39ED">
        <w:t xml:space="preserve"> </w:t>
      </w:r>
    </w:p>
    <w:p w:rsidR="007C2AD4" w:rsidRDefault="008645C2" w:rsidP="00684FEA">
      <w:pPr>
        <w:ind w:firstLine="709"/>
        <w:jc w:val="both"/>
      </w:pPr>
      <w:r>
        <w:t>г</w:t>
      </w:r>
      <w:r w:rsidR="00183608">
        <w:t>ӧ</w:t>
      </w:r>
      <w:r>
        <w:t>н</w:t>
      </w:r>
      <w:r w:rsidR="00183608">
        <w:t>ӧ</w:t>
      </w:r>
      <w:r>
        <w:t xml:space="preserve"> (к-з)</w:t>
      </w:r>
      <w:r w:rsidR="001978DC">
        <w:t xml:space="preserve">, </w:t>
      </w:r>
      <w:r>
        <w:t>г</w:t>
      </w:r>
      <w:r w:rsidR="00183608">
        <w:t>ӧ</w:t>
      </w:r>
      <w:r>
        <w:t>ныш (к-п)</w:t>
      </w:r>
      <w:r w:rsidR="001978DC">
        <w:t xml:space="preserve"> — </w:t>
      </w:r>
      <w:r>
        <w:t>дикая морковь 230</w:t>
      </w:r>
      <w:r w:rsidR="00BF39ED">
        <w:t xml:space="preserve"> </w:t>
      </w:r>
    </w:p>
    <w:p w:rsidR="007C2AD4" w:rsidRDefault="008645C2" w:rsidP="00684FEA">
      <w:pPr>
        <w:ind w:firstLine="709"/>
        <w:jc w:val="both"/>
      </w:pPr>
      <w:r>
        <w:t>г</w:t>
      </w:r>
      <w:r w:rsidR="00183608">
        <w:t>ӧ</w:t>
      </w:r>
      <w:r>
        <w:t>р (к-з</w:t>
      </w:r>
      <w:r w:rsidR="001978DC">
        <w:t xml:space="preserve">, </w:t>
      </w:r>
      <w:r>
        <w:t>к-п)</w:t>
      </w:r>
      <w:r w:rsidR="001978DC">
        <w:t xml:space="preserve"> — </w:t>
      </w:r>
      <w:r>
        <w:t>coxa 40</w:t>
      </w:r>
      <w:r w:rsidR="001978DC">
        <w:t xml:space="preserve"> — </w:t>
      </w:r>
      <w:r>
        <w:t>42</w:t>
      </w:r>
      <w:r w:rsidR="00BF39ED">
        <w:t xml:space="preserve"> </w:t>
      </w:r>
    </w:p>
    <w:p w:rsidR="007C2AD4" w:rsidRDefault="008645C2" w:rsidP="00684FEA">
      <w:pPr>
        <w:ind w:firstLine="709"/>
        <w:jc w:val="both"/>
      </w:pPr>
      <w:r>
        <w:t>г</w:t>
      </w:r>
      <w:r w:rsidR="00183608">
        <w:t>ӧ</w:t>
      </w:r>
      <w:r>
        <w:t>ран сий</w:t>
      </w:r>
      <w:r w:rsidR="00183608">
        <w:t>ӧ</w:t>
      </w:r>
      <w:r>
        <w:t>с (к-з</w:t>
      </w:r>
      <w:r w:rsidR="001978DC">
        <w:t xml:space="preserve">, </w:t>
      </w:r>
      <w:r>
        <w:t>к-п)</w:t>
      </w:r>
      <w:r w:rsidR="001978DC">
        <w:t xml:space="preserve"> — </w:t>
      </w:r>
      <w:r>
        <w:t>хомут</w:t>
      </w:r>
      <w:r w:rsidR="008852D0">
        <w:t xml:space="preserve"> </w:t>
      </w:r>
      <w:r>
        <w:t>для</w:t>
      </w:r>
      <w:r w:rsidR="008852D0">
        <w:t xml:space="preserve"> </w:t>
      </w:r>
      <w:r>
        <w:t>пахоты</w:t>
      </w:r>
      <w:r w:rsidR="008852D0">
        <w:t xml:space="preserve"> </w:t>
      </w:r>
      <w:r>
        <w:t>135</w:t>
      </w:r>
      <w:r w:rsidR="00BF39ED">
        <w:t xml:space="preserve"> </w:t>
      </w:r>
      <w:r>
        <w:t>г</w:t>
      </w:r>
      <w:r w:rsidR="00183608">
        <w:t>ӧ</w:t>
      </w:r>
      <w:r>
        <w:t>тыр (к-з)</w:t>
      </w:r>
      <w:r w:rsidR="001978DC">
        <w:t xml:space="preserve">, </w:t>
      </w:r>
      <w:r>
        <w:t>инька (к-п)</w:t>
      </w:r>
      <w:r w:rsidR="001978DC">
        <w:t xml:space="preserve"> — </w:t>
      </w:r>
      <w:r>
        <w:t xml:space="preserve">жена </w:t>
      </w:r>
    </w:p>
    <w:p w:rsidR="007C2AD4" w:rsidRDefault="008645C2" w:rsidP="00684FEA">
      <w:pPr>
        <w:ind w:firstLine="709"/>
        <w:jc w:val="both"/>
      </w:pPr>
      <w:r>
        <w:t>291</w:t>
      </w:r>
      <w:r w:rsidR="001978DC">
        <w:t xml:space="preserve">, </w:t>
      </w:r>
      <w:r>
        <w:t>297</w:t>
      </w:r>
      <w:r w:rsidR="00BF39ED">
        <w:t xml:space="preserve"> </w:t>
      </w:r>
      <w:r>
        <w:t>джадж (к-з</w:t>
      </w:r>
      <w:r w:rsidR="001978DC">
        <w:t xml:space="preserve">, </w:t>
      </w:r>
      <w:r>
        <w:t>к-п)</w:t>
      </w:r>
      <w:r w:rsidR="001978DC">
        <w:t xml:space="preserve"> — </w:t>
      </w:r>
      <w:r>
        <w:t>полка</w:t>
      </w:r>
      <w:r w:rsidR="008852D0">
        <w:t xml:space="preserve"> </w:t>
      </w:r>
      <w:r>
        <w:t>188</w:t>
      </w:r>
      <w:r w:rsidR="00BF39ED">
        <w:t xml:space="preserve"> </w:t>
      </w:r>
    </w:p>
    <w:p w:rsidR="007C2AD4" w:rsidRDefault="008645C2" w:rsidP="00684FEA">
      <w:pPr>
        <w:ind w:firstLine="709"/>
        <w:jc w:val="both"/>
      </w:pPr>
      <w:r>
        <w:t>дженьыд пась (к-з)</w:t>
      </w:r>
      <w:r w:rsidR="001978DC">
        <w:t xml:space="preserve"> — </w:t>
      </w:r>
      <w:r>
        <w:t>короткая шуба 267</w:t>
      </w:r>
      <w:r w:rsidR="00BF39ED">
        <w:t xml:space="preserve"> </w:t>
      </w:r>
    </w:p>
    <w:p w:rsidR="007C2AD4" w:rsidRDefault="008645C2" w:rsidP="00684FEA">
      <w:pPr>
        <w:ind w:firstLine="709"/>
        <w:jc w:val="both"/>
      </w:pPr>
      <w:r>
        <w:t>джодж</w:t>
      </w:r>
      <w:r w:rsidR="001978DC">
        <w:t xml:space="preserve">, </w:t>
      </w:r>
      <w:r>
        <w:t>пос (к-з</w:t>
      </w:r>
      <w:r w:rsidR="001978DC">
        <w:t xml:space="preserve">, </w:t>
      </w:r>
      <w:r>
        <w:t>к-п)</w:t>
      </w:r>
      <w:r w:rsidR="001978DC">
        <w:t xml:space="preserve"> — </w:t>
      </w:r>
      <w:r>
        <w:t>настил</w:t>
      </w:r>
      <w:r w:rsidR="001978DC">
        <w:t xml:space="preserve">, </w:t>
      </w:r>
      <w:r>
        <w:t>пол 176</w:t>
      </w:r>
      <w:r w:rsidR="00BF39ED">
        <w:t xml:space="preserve"> </w:t>
      </w:r>
    </w:p>
    <w:p w:rsidR="007C2AD4" w:rsidRDefault="008645C2" w:rsidP="00684FEA">
      <w:pPr>
        <w:ind w:firstLine="709"/>
        <w:jc w:val="both"/>
      </w:pPr>
      <w:r>
        <w:t>джодж д</w:t>
      </w:r>
      <w:r w:rsidR="00183608">
        <w:t>ӧ</w:t>
      </w:r>
      <w:r>
        <w:t>ра</w:t>
      </w:r>
      <w:r w:rsidR="008852D0">
        <w:t xml:space="preserve"> </w:t>
      </w:r>
      <w:r>
        <w:t>(к-з</w:t>
      </w:r>
      <w:r w:rsidR="001978DC">
        <w:t xml:space="preserve">, </w:t>
      </w:r>
      <w:r>
        <w:t>к-п)</w:t>
      </w:r>
      <w:r w:rsidR="001978DC">
        <w:t xml:space="preserve"> — </w:t>
      </w:r>
      <w:r>
        <w:t>холст низшего</w:t>
      </w:r>
      <w:r w:rsidR="00BF39ED">
        <w:t xml:space="preserve"> </w:t>
      </w:r>
      <w:r>
        <w:t>качества</w:t>
      </w:r>
      <w:r w:rsidR="001978DC">
        <w:t xml:space="preserve">, </w:t>
      </w:r>
      <w:r>
        <w:t>половик 109</w:t>
      </w:r>
      <w:r w:rsidR="00BF39ED">
        <w:t xml:space="preserve"> </w:t>
      </w:r>
      <w:r>
        <w:t>джоджув (к-п)</w:t>
      </w:r>
      <w:r w:rsidR="001978DC">
        <w:t xml:space="preserve"> — </w:t>
      </w:r>
      <w:r>
        <w:t>подполье</w:t>
      </w:r>
      <w:r w:rsidR="001978DC">
        <w:t xml:space="preserve">, </w:t>
      </w:r>
      <w:r>
        <w:t>см. г</w:t>
      </w:r>
      <w:r w:rsidR="00183608">
        <w:t>ӧ</w:t>
      </w:r>
      <w:r>
        <w:t>б</w:t>
      </w:r>
      <w:r w:rsidR="00183608">
        <w:t>ӧ</w:t>
      </w:r>
      <w:r>
        <w:t>ч 205</w:t>
      </w:r>
      <w:r w:rsidR="001978DC">
        <w:t xml:space="preserve">, </w:t>
      </w:r>
      <w:r>
        <w:t>206</w:t>
      </w:r>
      <w:r w:rsidR="00BF39ED">
        <w:t xml:space="preserve"> </w:t>
      </w:r>
    </w:p>
    <w:p w:rsidR="007C2AD4" w:rsidRDefault="008645C2" w:rsidP="00684FEA">
      <w:pPr>
        <w:ind w:firstLine="709"/>
        <w:jc w:val="both"/>
      </w:pPr>
      <w:r>
        <w:t>джын утшыс сер (к-з)</w:t>
      </w:r>
      <w:r w:rsidR="001978DC">
        <w:t xml:space="preserve"> — </w:t>
      </w:r>
      <w:r>
        <w:t>узор «половина</w:t>
      </w:r>
      <w:r w:rsidR="00BF39ED">
        <w:t xml:space="preserve"> </w:t>
      </w:r>
      <w:r>
        <w:t>ошейника»</w:t>
      </w:r>
      <w:r w:rsidR="008852D0">
        <w:t xml:space="preserve"> </w:t>
      </w:r>
      <w:r>
        <w:t>336</w:t>
      </w:r>
      <w:r w:rsidR="001978DC">
        <w:t xml:space="preserve">, </w:t>
      </w:r>
      <w:r>
        <w:t>340</w:t>
      </w:r>
      <w:r w:rsidR="00BF39ED">
        <w:t xml:space="preserve"> </w:t>
      </w:r>
    </w:p>
    <w:p w:rsidR="007C2AD4" w:rsidRDefault="008645C2" w:rsidP="00684FEA">
      <w:pPr>
        <w:ind w:firstLine="709"/>
        <w:jc w:val="both"/>
      </w:pPr>
      <w:r>
        <w:t>дзодз</w:t>
      </w:r>
      <w:r w:rsidR="00183608">
        <w:t>ӧ</w:t>
      </w:r>
      <w:r>
        <w:t>г (к-з</w:t>
      </w:r>
      <w:r w:rsidR="001978DC">
        <w:t xml:space="preserve">, </w:t>
      </w:r>
      <w:r>
        <w:t>к-п)</w:t>
      </w:r>
      <w:r w:rsidR="001978DC">
        <w:t xml:space="preserve"> — </w:t>
      </w:r>
      <w:r>
        <w:t>гусь</w:t>
      </w:r>
      <w:r w:rsidR="008852D0">
        <w:t xml:space="preserve"> </w:t>
      </w:r>
      <w:r>
        <w:t>53</w:t>
      </w:r>
      <w:r w:rsidR="00BF39ED">
        <w:t xml:space="preserve"> </w:t>
      </w:r>
    </w:p>
    <w:p w:rsidR="007C2AD4" w:rsidRDefault="008645C2" w:rsidP="00684FEA">
      <w:pPr>
        <w:ind w:firstLine="709"/>
        <w:jc w:val="both"/>
      </w:pPr>
      <w:r>
        <w:t>дзоля утшыс сер (к-з)</w:t>
      </w:r>
      <w:r w:rsidR="001978DC">
        <w:t xml:space="preserve"> — </w:t>
      </w:r>
      <w:r>
        <w:t>узор</w:t>
      </w:r>
      <w:r w:rsidR="008852D0">
        <w:t xml:space="preserve"> </w:t>
      </w:r>
      <w:r>
        <w:t>«маленький</w:t>
      </w:r>
      <w:r w:rsidR="00BF39ED">
        <w:t xml:space="preserve"> </w:t>
      </w:r>
      <w:r>
        <w:t>ошейник» 340</w:t>
      </w:r>
      <w:r w:rsidR="00BF39ED">
        <w:t xml:space="preserve"> </w:t>
      </w:r>
    </w:p>
    <w:p w:rsidR="007C2AD4" w:rsidRDefault="008645C2" w:rsidP="00684FEA">
      <w:pPr>
        <w:ind w:firstLine="709"/>
        <w:jc w:val="both"/>
      </w:pPr>
      <w:r>
        <w:t>дзуг (к-з)</w:t>
      </w:r>
      <w:r w:rsidR="001978DC">
        <w:t xml:space="preserve"> — </w:t>
      </w:r>
      <w:r>
        <w:t>силок 78</w:t>
      </w:r>
      <w:r w:rsidR="001978DC">
        <w:t xml:space="preserve">, </w:t>
      </w:r>
      <w:r>
        <w:t>79</w:t>
      </w:r>
      <w:r w:rsidR="00BF39ED">
        <w:t xml:space="preserve"> </w:t>
      </w:r>
    </w:p>
    <w:p w:rsidR="007C2AD4" w:rsidRDefault="008645C2" w:rsidP="00684FEA">
      <w:pPr>
        <w:ind w:firstLine="709"/>
        <w:jc w:val="both"/>
      </w:pPr>
      <w:r>
        <w:t>дзуркби</w:t>
      </w:r>
      <w:r w:rsidR="001978DC">
        <w:t xml:space="preserve">, </w:t>
      </w:r>
      <w:r>
        <w:t>дзуртби</w:t>
      </w:r>
      <w:r w:rsidR="008852D0">
        <w:t xml:space="preserve"> </w:t>
      </w:r>
      <w:r>
        <w:t>(к-з</w:t>
      </w:r>
      <w:r w:rsidR="001978DC">
        <w:t xml:space="preserve">, </w:t>
      </w:r>
      <w:r>
        <w:t>к-п)</w:t>
      </w:r>
      <w:r w:rsidR="001978DC">
        <w:t xml:space="preserve"> — </w:t>
      </w:r>
      <w:r>
        <w:t>«живой</w:t>
      </w:r>
      <w:r w:rsidR="00BF39ED">
        <w:t xml:space="preserve"> </w:t>
      </w:r>
      <w:r>
        <w:t>огонь»</w:t>
      </w:r>
      <w:r w:rsidR="001978DC">
        <w:t xml:space="preserve">, </w:t>
      </w:r>
      <w:r>
        <w:t>получаемый посредством трения</w:t>
      </w:r>
      <w:r w:rsidR="008852D0">
        <w:t xml:space="preserve"> </w:t>
      </w:r>
      <w:r>
        <w:t>321</w:t>
      </w:r>
      <w:r w:rsidR="00BF39ED">
        <w:t xml:space="preserve"> </w:t>
      </w:r>
    </w:p>
    <w:p w:rsidR="007C2AD4" w:rsidRDefault="008645C2" w:rsidP="00684FEA">
      <w:pPr>
        <w:ind w:firstLine="709"/>
        <w:jc w:val="both"/>
      </w:pPr>
      <w:r>
        <w:t>додь (к-з</w:t>
      </w:r>
      <w:r w:rsidR="001978DC">
        <w:t xml:space="preserve">, </w:t>
      </w:r>
      <w:r>
        <w:t>к-п)</w:t>
      </w:r>
      <w:r w:rsidR="001978DC">
        <w:t xml:space="preserve"> — </w:t>
      </w:r>
      <w:r>
        <w:t>сани</w:t>
      </w:r>
      <w:r w:rsidR="001978DC">
        <w:t xml:space="preserve">, </w:t>
      </w:r>
      <w:r>
        <w:t>дровни</w:t>
      </w:r>
      <w:r w:rsidR="008852D0">
        <w:t xml:space="preserve"> </w:t>
      </w:r>
      <w:r>
        <w:t>136</w:t>
      </w:r>
      <w:r w:rsidR="001978DC">
        <w:t xml:space="preserve">, </w:t>
      </w:r>
      <w:r>
        <w:t>138</w:t>
      </w:r>
      <w:r w:rsidR="00BF39ED">
        <w:t xml:space="preserve"> </w:t>
      </w:r>
    </w:p>
    <w:p w:rsidR="007C2AD4" w:rsidRDefault="008645C2" w:rsidP="00684FEA">
      <w:pPr>
        <w:ind w:firstLine="709"/>
        <w:jc w:val="both"/>
      </w:pPr>
      <w:r>
        <w:t>додь вож (к-з)</w:t>
      </w:r>
      <w:r w:rsidR="001978DC">
        <w:t xml:space="preserve"> — </w:t>
      </w:r>
      <w:r>
        <w:t>оглобли 44</w:t>
      </w:r>
      <w:r w:rsidR="00BF39ED">
        <w:t xml:space="preserve"> </w:t>
      </w:r>
    </w:p>
    <w:p w:rsidR="007C2AD4" w:rsidRDefault="008645C2" w:rsidP="00684FEA">
      <w:pPr>
        <w:ind w:firstLine="709"/>
        <w:jc w:val="both"/>
      </w:pPr>
      <w:r>
        <w:t>дор сер (к-з)</w:t>
      </w:r>
      <w:r w:rsidR="001978DC">
        <w:t xml:space="preserve"> — </w:t>
      </w:r>
      <w:r>
        <w:t>крайний узор 340</w:t>
      </w:r>
      <w:r w:rsidR="00BF39ED">
        <w:t xml:space="preserve"> </w:t>
      </w:r>
    </w:p>
    <w:p w:rsidR="007C2AD4" w:rsidRDefault="008645C2" w:rsidP="00684FEA">
      <w:pPr>
        <w:ind w:firstLine="709"/>
        <w:jc w:val="both"/>
      </w:pPr>
      <w:r>
        <w:t>дорс</w:t>
      </w:r>
      <w:r w:rsidR="008852D0">
        <w:t xml:space="preserve"> </w:t>
      </w:r>
      <w:r>
        <w:t>(к-з)</w:t>
      </w:r>
      <w:r w:rsidR="001978DC">
        <w:t xml:space="preserve"> — </w:t>
      </w:r>
      <w:r>
        <w:t>ковш</w:t>
      </w:r>
      <w:r w:rsidR="001978DC">
        <w:t xml:space="preserve">, </w:t>
      </w:r>
      <w:r>
        <w:t>черпалка</w:t>
      </w:r>
      <w:r w:rsidR="008852D0">
        <w:t xml:space="preserve"> </w:t>
      </w:r>
      <w:r>
        <w:t>229</w:t>
      </w:r>
      <w:r w:rsidR="00BF39ED">
        <w:t xml:space="preserve"> </w:t>
      </w:r>
    </w:p>
    <w:p w:rsidR="007C2AD4" w:rsidRDefault="008645C2" w:rsidP="00684FEA">
      <w:pPr>
        <w:ind w:firstLine="709"/>
        <w:jc w:val="both"/>
      </w:pPr>
      <w:r>
        <w:t>досталь (к-п зд)</w:t>
      </w:r>
      <w:r w:rsidR="001978DC">
        <w:t xml:space="preserve"> — </w:t>
      </w:r>
      <w:r>
        <w:t>хлопчатобумажные нитки</w:t>
      </w:r>
      <w:r w:rsidR="008852D0">
        <w:t xml:space="preserve"> </w:t>
      </w:r>
      <w:r>
        <w:t>красного</w:t>
      </w:r>
      <w:r w:rsidR="008852D0">
        <w:t xml:space="preserve"> </w:t>
      </w:r>
      <w:r>
        <w:t>цвета</w:t>
      </w:r>
      <w:r w:rsidR="001978DC">
        <w:t xml:space="preserve">, </w:t>
      </w:r>
      <w:r>
        <w:t>употребляемые</w:t>
      </w:r>
      <w:r w:rsidR="00BF39ED">
        <w:t xml:space="preserve"> </w:t>
      </w:r>
      <w:r>
        <w:t>для отделки рубах 258</w:t>
      </w:r>
      <w:r w:rsidR="00BF39ED">
        <w:t xml:space="preserve"> </w:t>
      </w:r>
    </w:p>
    <w:p w:rsidR="007C2AD4" w:rsidRDefault="008645C2" w:rsidP="00684FEA">
      <w:pPr>
        <w:ind w:firstLine="709"/>
        <w:jc w:val="both"/>
      </w:pPr>
      <w:r>
        <w:t>дубас</w:t>
      </w:r>
      <w:r w:rsidR="008852D0">
        <w:t xml:space="preserve"> </w:t>
      </w:r>
      <w:r>
        <w:t>(к-п)</w:t>
      </w:r>
      <w:r w:rsidR="001978DC">
        <w:t xml:space="preserve"> — </w:t>
      </w:r>
      <w:r>
        <w:t>косоклинный</w:t>
      </w:r>
      <w:r w:rsidR="008852D0">
        <w:t xml:space="preserve"> </w:t>
      </w:r>
      <w:r>
        <w:t>сарафан</w:t>
      </w:r>
      <w:r w:rsidR="008852D0">
        <w:t xml:space="preserve"> </w:t>
      </w:r>
      <w:r>
        <w:t>из</w:t>
      </w:r>
      <w:r w:rsidR="00BF39ED">
        <w:t xml:space="preserve"> </w:t>
      </w:r>
      <w:r>
        <w:t>холста или набойки 260</w:t>
      </w:r>
      <w:r w:rsidR="001978DC">
        <w:t xml:space="preserve">, </w:t>
      </w:r>
      <w:r>
        <w:t>263</w:t>
      </w:r>
      <w:r w:rsidR="001978DC">
        <w:t xml:space="preserve">, </w:t>
      </w:r>
      <w:r>
        <w:t>264</w:t>
      </w:r>
      <w:r w:rsidR="001978DC">
        <w:t xml:space="preserve">, </w:t>
      </w:r>
      <w:r>
        <w:t>280</w:t>
      </w:r>
      <w:r w:rsidR="001978DC">
        <w:t xml:space="preserve">, </w:t>
      </w:r>
      <w:r>
        <w:t>371</w:t>
      </w:r>
      <w:r w:rsidR="00BF39ED">
        <w:t xml:space="preserve"> </w:t>
      </w:r>
      <w:r>
        <w:t>дудник</w:t>
      </w:r>
      <w:r w:rsidR="001978DC">
        <w:t xml:space="preserve">, </w:t>
      </w:r>
      <w:r>
        <w:t>дубник</w:t>
      </w:r>
      <w:r w:rsidR="008852D0">
        <w:t xml:space="preserve"> </w:t>
      </w:r>
      <w:r>
        <w:t>(к-з)</w:t>
      </w:r>
      <w:r w:rsidR="001978DC">
        <w:t xml:space="preserve"> — </w:t>
      </w:r>
      <w:r>
        <w:t>крашеная</w:t>
      </w:r>
      <w:r w:rsidR="00BF39ED">
        <w:t xml:space="preserve"> </w:t>
      </w:r>
    </w:p>
    <w:p w:rsidR="007C2AD4" w:rsidRDefault="008645C2" w:rsidP="00684FEA">
      <w:pPr>
        <w:ind w:firstLine="709"/>
        <w:jc w:val="both"/>
      </w:pPr>
      <w:r>
        <w:t>380</w:t>
      </w:r>
      <w:r w:rsidR="008852D0">
        <w:t xml:space="preserve"> </w:t>
      </w:r>
      <w:r>
        <w:t>холщевая женская верхняя рабочая</w:t>
      </w:r>
      <w:r w:rsidR="00BF39ED">
        <w:t xml:space="preserve"> </w:t>
      </w:r>
      <w:r>
        <w:t>одежда</w:t>
      </w:r>
      <w:r w:rsidR="008852D0">
        <w:t xml:space="preserve"> </w:t>
      </w:r>
      <w:r>
        <w:t>267</w:t>
      </w:r>
      <w:r w:rsidR="001978DC">
        <w:t xml:space="preserve">, </w:t>
      </w:r>
      <w:r>
        <w:t>268</w:t>
      </w:r>
      <w:r w:rsidR="00BF39ED">
        <w:t xml:space="preserve"> </w:t>
      </w:r>
    </w:p>
    <w:p w:rsidR="007C2AD4" w:rsidRDefault="008645C2" w:rsidP="00684FEA">
      <w:pPr>
        <w:ind w:firstLine="709"/>
        <w:jc w:val="both"/>
      </w:pPr>
      <w:r>
        <w:t>дук</w:t>
      </w:r>
      <w:r w:rsidR="00183608">
        <w:t>ӧ</w:t>
      </w:r>
      <w:r>
        <w:t>с</w:t>
      </w:r>
      <w:r w:rsidR="008852D0">
        <w:t xml:space="preserve"> </w:t>
      </w:r>
      <w:r>
        <w:t>(к-з</w:t>
      </w:r>
      <w:r w:rsidR="001978DC">
        <w:t xml:space="preserve">, </w:t>
      </w:r>
      <w:r>
        <w:t>к-п)</w:t>
      </w:r>
      <w:r w:rsidR="001978DC">
        <w:t xml:space="preserve"> — </w:t>
      </w:r>
      <w:r>
        <w:t>зипун</w:t>
      </w:r>
      <w:r w:rsidR="001978DC">
        <w:t xml:space="preserve">, </w:t>
      </w:r>
      <w:r>
        <w:t>армяк</w:t>
      </w:r>
      <w:r w:rsidR="001978DC">
        <w:t xml:space="preserve">, </w:t>
      </w:r>
      <w:r>
        <w:t>верхняя</w:t>
      </w:r>
      <w:r w:rsidR="008852D0">
        <w:t xml:space="preserve"> </w:t>
      </w:r>
      <w:r>
        <w:t>одежда из домотканного</w:t>
      </w:r>
      <w:r w:rsidR="008852D0">
        <w:t xml:space="preserve"> </w:t>
      </w:r>
      <w:r>
        <w:t>сукна</w:t>
      </w:r>
      <w:r w:rsidR="00BF39ED">
        <w:t xml:space="preserve"> </w:t>
      </w:r>
      <w:r>
        <w:t>типа кафтана 86</w:t>
      </w:r>
      <w:r w:rsidR="001978DC">
        <w:t xml:space="preserve">, </w:t>
      </w:r>
      <w:r>
        <w:t>215</w:t>
      </w:r>
      <w:r w:rsidR="001978DC">
        <w:t xml:space="preserve">, </w:t>
      </w:r>
      <w:r>
        <w:t>248</w:t>
      </w:r>
      <w:r w:rsidR="001978DC">
        <w:t xml:space="preserve">, </w:t>
      </w:r>
      <w:r>
        <w:t>256</w:t>
      </w:r>
      <w:r w:rsidR="001978DC">
        <w:t xml:space="preserve">, </w:t>
      </w:r>
      <w:r>
        <w:t>282</w:t>
      </w:r>
      <w:r w:rsidR="001978DC">
        <w:t xml:space="preserve">, </w:t>
      </w:r>
      <w:r>
        <w:t>284</w:t>
      </w:r>
      <w:r w:rsidR="001978DC">
        <w:t xml:space="preserve">, </w:t>
      </w:r>
      <w:r>
        <w:t>370</w:t>
      </w:r>
      <w:r w:rsidR="00BF39ED">
        <w:t xml:space="preserve"> </w:t>
      </w:r>
    </w:p>
    <w:p w:rsidR="007C2AD4" w:rsidRDefault="008645C2" w:rsidP="00684FEA">
      <w:pPr>
        <w:ind w:firstLine="709"/>
        <w:jc w:val="both"/>
      </w:pPr>
      <w:r>
        <w:t>д</w:t>
      </w:r>
      <w:r w:rsidR="00183608">
        <w:t>ӧ</w:t>
      </w:r>
      <w:r>
        <w:t>м</w:t>
      </w:r>
      <w:r w:rsidR="00183608">
        <w:t>ӧ</w:t>
      </w:r>
      <w:r>
        <w:t>д</w:t>
      </w:r>
      <w:r w:rsidR="001978DC">
        <w:t xml:space="preserve">, </w:t>
      </w:r>
      <w:r>
        <w:t>йез</w:t>
      </w:r>
      <w:r w:rsidR="001978DC">
        <w:t xml:space="preserve">, </w:t>
      </w:r>
      <w:r>
        <w:t>котцы</w:t>
      </w:r>
      <w:r w:rsidR="001978DC">
        <w:t xml:space="preserve">, </w:t>
      </w:r>
      <w:r>
        <w:t>тшуп</w:t>
      </w:r>
      <w:r w:rsidR="001978DC">
        <w:t xml:space="preserve">, </w:t>
      </w:r>
      <w:r>
        <w:t>коляс</w:t>
      </w:r>
      <w:r w:rsidR="001978DC">
        <w:t xml:space="preserve">, </w:t>
      </w:r>
      <w:r>
        <w:t>лысвис</w:t>
      </w:r>
      <w:r w:rsidR="001978DC">
        <w:t xml:space="preserve">, </w:t>
      </w:r>
      <w:r>
        <w:t>водж (к-з); д</w:t>
      </w:r>
      <w:r w:rsidR="00183608">
        <w:t>ӧ</w:t>
      </w:r>
      <w:r>
        <w:t>м</w:t>
      </w:r>
      <w:r w:rsidR="00183608">
        <w:t>ӧ</w:t>
      </w:r>
      <w:r>
        <w:t>т (к-п); й</w:t>
      </w:r>
      <w:r w:rsidR="00183608">
        <w:t>ӧ</w:t>
      </w:r>
      <w:r>
        <w:t>з (к-п зд);</w:t>
      </w:r>
      <w:r w:rsidR="00BF39ED">
        <w:t xml:space="preserve"> </w:t>
      </w:r>
      <w:r>
        <w:t>думет (к-п яз)</w:t>
      </w:r>
      <w:r w:rsidR="001978DC">
        <w:t xml:space="preserve"> — </w:t>
      </w:r>
      <w:r>
        <w:t>запруда на реке для</w:t>
      </w:r>
      <w:r w:rsidR="00BF39ED">
        <w:t xml:space="preserve"> </w:t>
      </w:r>
      <w:r>
        <w:t>рыбной ловли 96</w:t>
      </w:r>
      <w:r w:rsidR="00BF39ED">
        <w:t xml:space="preserve"> </w:t>
      </w:r>
    </w:p>
    <w:p w:rsidR="007C2AD4" w:rsidRDefault="008645C2" w:rsidP="00684FEA">
      <w:pPr>
        <w:ind w:firstLine="709"/>
        <w:jc w:val="both"/>
      </w:pPr>
      <w:r>
        <w:t>д</w:t>
      </w:r>
      <w:r w:rsidR="00183608">
        <w:t>ӧ</w:t>
      </w:r>
      <w:r>
        <w:t>ра (к-з</w:t>
      </w:r>
      <w:r w:rsidR="001978DC">
        <w:t xml:space="preserve">, </w:t>
      </w:r>
      <w:r>
        <w:t>к-п)</w:t>
      </w:r>
      <w:r w:rsidR="001978DC">
        <w:t xml:space="preserve"> — </w:t>
      </w:r>
      <w:r>
        <w:t>холст 112</w:t>
      </w:r>
      <w:r w:rsidR="00BF39ED">
        <w:t xml:space="preserve"> </w:t>
      </w:r>
    </w:p>
    <w:p w:rsidR="007C2AD4" w:rsidRDefault="008645C2" w:rsidP="00684FEA">
      <w:pPr>
        <w:ind w:firstLine="709"/>
        <w:jc w:val="both"/>
      </w:pPr>
      <w:r>
        <w:t>д</w:t>
      </w:r>
      <w:r w:rsidR="00183608">
        <w:t>ӧ</w:t>
      </w:r>
      <w:r>
        <w:t>ракыан</w:t>
      </w:r>
      <w:r w:rsidR="008852D0">
        <w:t xml:space="preserve"> </w:t>
      </w:r>
      <w:r>
        <w:t>(к-з с)</w:t>
      </w:r>
      <w:r w:rsidR="001978DC">
        <w:t xml:space="preserve"> — </w:t>
      </w:r>
      <w:r>
        <w:t>ткацкий стан 110</w:t>
      </w:r>
      <w:r w:rsidR="00BF39ED">
        <w:t xml:space="preserve"> </w:t>
      </w:r>
    </w:p>
    <w:p w:rsidR="007C2AD4" w:rsidRDefault="008645C2" w:rsidP="00684FEA">
      <w:pPr>
        <w:ind w:firstLine="709"/>
        <w:jc w:val="both"/>
      </w:pPr>
      <w:r>
        <w:t>д</w:t>
      </w:r>
      <w:r w:rsidR="00183608">
        <w:t>ӧ</w:t>
      </w:r>
      <w:r>
        <w:t>ра к</w:t>
      </w:r>
      <w:r w:rsidR="00183608">
        <w:t>ӧ</w:t>
      </w:r>
      <w:r>
        <w:t>м (к-з)</w:t>
      </w:r>
      <w:r w:rsidR="001978DC">
        <w:t xml:space="preserve"> — </w:t>
      </w:r>
      <w:r>
        <w:t>ноговицы 252</w:t>
      </w:r>
      <w:r w:rsidR="00BF39ED">
        <w:t xml:space="preserve"> </w:t>
      </w:r>
    </w:p>
    <w:p w:rsidR="007C2AD4" w:rsidRDefault="008645C2" w:rsidP="00684FEA">
      <w:pPr>
        <w:ind w:firstLine="709"/>
        <w:jc w:val="both"/>
      </w:pPr>
      <w:r>
        <w:t>д</w:t>
      </w:r>
      <w:r w:rsidR="00183608">
        <w:t>ӧ</w:t>
      </w:r>
      <w:r>
        <w:t>р</w:t>
      </w:r>
      <w:r w:rsidR="00183608">
        <w:t>ӧ</w:t>
      </w:r>
      <w:r>
        <w:t>м (к-з)</w:t>
      </w:r>
      <w:r w:rsidR="001978DC">
        <w:t xml:space="preserve">, </w:t>
      </w:r>
      <w:r>
        <w:t>й</w:t>
      </w:r>
      <w:r w:rsidR="00183608">
        <w:t>ӧ</w:t>
      </w:r>
      <w:r>
        <w:t>рн</w:t>
      </w:r>
      <w:r w:rsidR="00183608">
        <w:t>ӧ</w:t>
      </w:r>
      <w:r>
        <w:t>с (к-п)</w:t>
      </w:r>
      <w:r w:rsidR="001978DC">
        <w:t xml:space="preserve"> — </w:t>
      </w:r>
      <w:r>
        <w:t>рубаха 241</w:t>
      </w:r>
      <w:r w:rsidR="001978DC">
        <w:t xml:space="preserve">, </w:t>
      </w:r>
      <w:r>
        <w:t>257</w:t>
      </w:r>
      <w:r w:rsidR="001978DC">
        <w:t xml:space="preserve">, </w:t>
      </w:r>
      <w:r>
        <w:t>258</w:t>
      </w:r>
      <w:r w:rsidR="00BF39ED">
        <w:t xml:space="preserve"> </w:t>
      </w:r>
    </w:p>
    <w:p w:rsidR="007C2AD4" w:rsidRDefault="008645C2" w:rsidP="00684FEA">
      <w:pPr>
        <w:ind w:firstLine="709"/>
        <w:jc w:val="both"/>
      </w:pPr>
      <w:r>
        <w:t>ен (к-з</w:t>
      </w:r>
      <w:r w:rsidR="001978DC">
        <w:t xml:space="preserve">, </w:t>
      </w:r>
      <w:r>
        <w:t>к-п)</w:t>
      </w:r>
      <w:r w:rsidR="001978DC">
        <w:t xml:space="preserve"> — </w:t>
      </w:r>
      <w:r>
        <w:t>бог 318</w:t>
      </w:r>
      <w:r w:rsidR="00BF39ED">
        <w:t xml:space="preserve"> </w:t>
      </w:r>
    </w:p>
    <w:p w:rsidR="007C2AD4" w:rsidRDefault="008645C2" w:rsidP="00684FEA">
      <w:pPr>
        <w:ind w:firstLine="709"/>
        <w:jc w:val="both"/>
      </w:pPr>
      <w:r>
        <w:t>енув пель</w:t>
      </w:r>
      <w:r w:rsidR="00183608">
        <w:t>ӧ</w:t>
      </w:r>
      <w:r>
        <w:t>с (к-з</w:t>
      </w:r>
      <w:r w:rsidR="001978DC">
        <w:t xml:space="preserve">, </w:t>
      </w:r>
      <w:r>
        <w:t>к-п)</w:t>
      </w:r>
      <w:r w:rsidR="001978DC">
        <w:t xml:space="preserve"> — </w:t>
      </w:r>
      <w:r>
        <w:t>божий</w:t>
      </w:r>
      <w:r w:rsidR="001978DC">
        <w:t xml:space="preserve">, </w:t>
      </w:r>
      <w:r>
        <w:t>красный</w:t>
      </w:r>
      <w:r w:rsidR="00BF39ED">
        <w:t xml:space="preserve"> </w:t>
      </w:r>
      <w:r>
        <w:t>угол</w:t>
      </w:r>
      <w:r w:rsidR="008852D0">
        <w:t xml:space="preserve"> </w:t>
      </w:r>
      <w:r>
        <w:t>188</w:t>
      </w:r>
      <w:r w:rsidR="00BF39ED">
        <w:t xml:space="preserve"> </w:t>
      </w:r>
    </w:p>
    <w:p w:rsidR="007C2AD4" w:rsidRDefault="008645C2" w:rsidP="00684FEA">
      <w:pPr>
        <w:ind w:firstLine="709"/>
        <w:jc w:val="both"/>
      </w:pPr>
      <w:r>
        <w:t>енька</w:t>
      </w:r>
      <w:r w:rsidR="008852D0">
        <w:t xml:space="preserve"> </w:t>
      </w:r>
      <w:r>
        <w:t>(к-з)</w:t>
      </w:r>
      <w:r w:rsidR="001978DC">
        <w:t xml:space="preserve">, </w:t>
      </w:r>
      <w:r>
        <w:t>ань</w:t>
      </w:r>
      <w:r w:rsidR="001978DC">
        <w:t xml:space="preserve">, </w:t>
      </w:r>
      <w:r>
        <w:t>и</w:t>
      </w:r>
      <w:r w:rsidR="00183608">
        <w:t>ӧ</w:t>
      </w:r>
      <w:r>
        <w:t>зань</w:t>
      </w:r>
      <w:r w:rsidR="001978DC">
        <w:t xml:space="preserve">, </w:t>
      </w:r>
      <w:r>
        <w:t>мачка</w:t>
      </w:r>
      <w:r w:rsidR="008852D0">
        <w:t xml:space="preserve"> </w:t>
      </w:r>
      <w:r>
        <w:t>(к-п)</w:t>
      </w:r>
      <w:r w:rsidR="001978DC">
        <w:t xml:space="preserve"> — </w:t>
      </w:r>
      <w:r>
        <w:t>свекровь 298</w:t>
      </w:r>
      <w:r w:rsidR="00BF39ED">
        <w:t xml:space="preserve"> </w:t>
      </w:r>
    </w:p>
    <w:p w:rsidR="007C2AD4" w:rsidRDefault="008645C2" w:rsidP="00684FEA">
      <w:pPr>
        <w:ind w:firstLine="709"/>
        <w:jc w:val="both"/>
      </w:pPr>
      <w:r>
        <w:t>житник</w:t>
      </w:r>
      <w:r w:rsidR="001978DC">
        <w:t xml:space="preserve">, </w:t>
      </w:r>
      <w:r>
        <w:t>житнича (к-з</w:t>
      </w:r>
      <w:r w:rsidR="001978DC">
        <w:t xml:space="preserve">, </w:t>
      </w:r>
      <w:r>
        <w:t>к-п)</w:t>
      </w:r>
      <w:r w:rsidR="001978DC">
        <w:t xml:space="preserve"> — </w:t>
      </w:r>
      <w:r>
        <w:t>амбар для</w:t>
      </w:r>
      <w:r w:rsidR="00BF39ED">
        <w:t xml:space="preserve"> </w:t>
      </w:r>
      <w:r>
        <w:t>хранения зерна 194</w:t>
      </w:r>
      <w:r w:rsidR="001978DC">
        <w:t xml:space="preserve">, </w:t>
      </w:r>
      <w:r>
        <w:t>196</w:t>
      </w:r>
      <w:r w:rsidR="001978DC">
        <w:t xml:space="preserve">, </w:t>
      </w:r>
      <w:r>
        <w:t>209</w:t>
      </w:r>
      <w:r w:rsidR="00BF39ED">
        <w:t xml:space="preserve"> </w:t>
      </w:r>
    </w:p>
    <w:p w:rsidR="007C2AD4" w:rsidRDefault="008645C2" w:rsidP="00684FEA">
      <w:pPr>
        <w:ind w:firstLine="709"/>
        <w:jc w:val="both"/>
      </w:pPr>
      <w:r>
        <w:t>жыр (к-з)</w:t>
      </w:r>
      <w:r w:rsidR="001978DC">
        <w:t xml:space="preserve"> — </w:t>
      </w:r>
      <w:r>
        <w:t>отдельное помещение</w:t>
      </w:r>
      <w:r w:rsidR="001978DC">
        <w:t xml:space="preserve">, </w:t>
      </w:r>
      <w:r>
        <w:t>комната</w:t>
      </w:r>
      <w:r w:rsidR="001978DC">
        <w:t xml:space="preserve">, </w:t>
      </w:r>
      <w:r>
        <w:t>горница 181</w:t>
      </w:r>
      <w:r w:rsidR="001978DC">
        <w:t xml:space="preserve">, </w:t>
      </w:r>
      <w:r>
        <w:t>182</w:t>
      </w:r>
      <w:r w:rsidR="001978DC">
        <w:t xml:space="preserve">, </w:t>
      </w:r>
      <w:r>
        <w:t>221</w:t>
      </w:r>
      <w:r w:rsidR="001978DC">
        <w:t xml:space="preserve">, </w:t>
      </w:r>
      <w:r>
        <w:t>222</w:t>
      </w:r>
      <w:r w:rsidR="00BF39ED">
        <w:t xml:space="preserve"> </w:t>
      </w:r>
    </w:p>
    <w:p w:rsidR="007C2AD4" w:rsidRDefault="008645C2" w:rsidP="00684FEA">
      <w:pPr>
        <w:ind w:firstLine="709"/>
        <w:jc w:val="both"/>
      </w:pPr>
      <w:r>
        <w:t>ж</w:t>
      </w:r>
      <w:r w:rsidR="00183608">
        <w:t>ӧ</w:t>
      </w:r>
      <w:r>
        <w:t>л</w:t>
      </w:r>
      <w:r w:rsidR="00183608">
        <w:t>ӧ</w:t>
      </w:r>
      <w:r>
        <w:t>б крук (к-з)</w:t>
      </w:r>
      <w:r w:rsidR="001978DC">
        <w:t xml:space="preserve"> — </w:t>
      </w:r>
      <w:r>
        <w:t>крюк</w:t>
      </w:r>
      <w:r w:rsidR="001978DC">
        <w:t xml:space="preserve">, </w:t>
      </w:r>
      <w:r>
        <w:t>поддерживающий желоб крыши 176</w:t>
      </w:r>
      <w:r w:rsidR="00BF39ED">
        <w:t xml:space="preserve"> </w:t>
      </w:r>
    </w:p>
    <w:p w:rsidR="007C2AD4" w:rsidRDefault="008645C2" w:rsidP="00684FEA">
      <w:pPr>
        <w:ind w:firstLine="709"/>
        <w:jc w:val="both"/>
      </w:pPr>
      <w:r>
        <w:t>загун</w:t>
      </w:r>
      <w:r w:rsidR="008852D0">
        <w:t xml:space="preserve"> </w:t>
      </w:r>
      <w:r>
        <w:t>(к-з)</w:t>
      </w:r>
      <w:r w:rsidR="001978DC">
        <w:t xml:space="preserve"> — </w:t>
      </w:r>
      <w:r>
        <w:t>сарай для хранения дров</w:t>
      </w:r>
      <w:r w:rsidR="00BF39ED">
        <w:t xml:space="preserve"> </w:t>
      </w:r>
      <w:r>
        <w:t>и сельскохозяйственных орудий 194</w:t>
      </w:r>
      <w:r w:rsidR="00BF39ED">
        <w:t xml:space="preserve"> </w:t>
      </w:r>
    </w:p>
    <w:p w:rsidR="007C2AD4" w:rsidRDefault="008645C2" w:rsidP="00684FEA">
      <w:pPr>
        <w:ind w:firstLine="709"/>
        <w:jc w:val="both"/>
      </w:pPr>
      <w:r>
        <w:t>зарава (к-з)</w:t>
      </w:r>
      <w:r w:rsidR="001978DC">
        <w:t xml:space="preserve">, </w:t>
      </w:r>
      <w:r>
        <w:t>козва (к-п яз)</w:t>
      </w:r>
      <w:r w:rsidR="001978DC">
        <w:t xml:space="preserve"> — </w:t>
      </w:r>
      <w:r>
        <w:t>березовый</w:t>
      </w:r>
      <w:r w:rsidR="00BF39ED">
        <w:t xml:space="preserve"> </w:t>
      </w:r>
      <w:r>
        <w:t>сок 233</w:t>
      </w:r>
      <w:r w:rsidR="001978DC">
        <w:t xml:space="preserve">, </w:t>
      </w:r>
      <w:r>
        <w:t>234</w:t>
      </w:r>
      <w:r w:rsidR="00BF39ED">
        <w:t xml:space="preserve"> </w:t>
      </w:r>
    </w:p>
    <w:p w:rsidR="007C2AD4" w:rsidRDefault="008645C2" w:rsidP="00684FEA">
      <w:pPr>
        <w:ind w:firstLine="709"/>
        <w:jc w:val="both"/>
      </w:pPr>
      <w:r>
        <w:t>заргум</w:t>
      </w:r>
      <w:r w:rsidR="008852D0">
        <w:t xml:space="preserve"> </w:t>
      </w:r>
      <w:r>
        <w:t>(кз-л)</w:t>
      </w:r>
      <w:r w:rsidR="001978DC">
        <w:t xml:space="preserve"> — </w:t>
      </w:r>
      <w:r>
        <w:t>растение</w:t>
      </w:r>
      <w:r w:rsidR="008852D0">
        <w:t xml:space="preserve"> </w:t>
      </w:r>
      <w:r>
        <w:t>дудник</w:t>
      </w:r>
      <w:r w:rsidR="001978DC">
        <w:t xml:space="preserve">, </w:t>
      </w:r>
      <w:r>
        <w:t>см.</w:t>
      </w:r>
      <w:r w:rsidR="00BF39ED">
        <w:t xml:space="preserve"> </w:t>
      </w:r>
      <w:r>
        <w:t>гум 359</w:t>
      </w:r>
      <w:r w:rsidR="00BF39ED">
        <w:t xml:space="preserve"> </w:t>
      </w:r>
    </w:p>
    <w:p w:rsidR="007C2AD4" w:rsidRDefault="008645C2" w:rsidP="00684FEA">
      <w:pPr>
        <w:ind w:firstLine="709"/>
        <w:jc w:val="both"/>
      </w:pPr>
      <w:r>
        <w:t>зон</w:t>
      </w:r>
      <w:r w:rsidR="001978DC">
        <w:t xml:space="preserve">, </w:t>
      </w:r>
      <w:r>
        <w:t>зонка (к-з</w:t>
      </w:r>
      <w:r w:rsidR="001978DC">
        <w:t xml:space="preserve">, </w:t>
      </w:r>
      <w:r>
        <w:t>к-п)</w:t>
      </w:r>
      <w:r w:rsidR="001978DC">
        <w:t xml:space="preserve"> — </w:t>
      </w:r>
      <w:r>
        <w:t>мальчик</w:t>
      </w:r>
      <w:r w:rsidR="001978DC">
        <w:t xml:space="preserve">, </w:t>
      </w:r>
      <w:r>
        <w:t>парень</w:t>
      </w:r>
      <w:r w:rsidR="001978DC">
        <w:t xml:space="preserve">, </w:t>
      </w:r>
      <w:r>
        <w:t>у коми-пермяков: сын 297</w:t>
      </w:r>
      <w:r w:rsidR="001978DC">
        <w:t xml:space="preserve">, </w:t>
      </w:r>
      <w:r>
        <w:t>300</w:t>
      </w:r>
      <w:r w:rsidR="00BF39ED">
        <w:t xml:space="preserve"> </w:t>
      </w:r>
    </w:p>
    <w:p w:rsidR="007C2AD4" w:rsidRDefault="008645C2" w:rsidP="00684FEA">
      <w:pPr>
        <w:ind w:firstLine="709"/>
        <w:jc w:val="both"/>
      </w:pPr>
      <w:r>
        <w:t>зонав</w:t>
      </w:r>
      <w:r w:rsidR="00183608">
        <w:t>ӧ</w:t>
      </w:r>
      <w:r>
        <w:t>н зон (к-п)</w:t>
      </w:r>
      <w:r w:rsidR="001978DC">
        <w:t xml:space="preserve"> — </w:t>
      </w:r>
      <w:r>
        <w:t>сын сына</w:t>
      </w:r>
      <w:r w:rsidR="001978DC">
        <w:t xml:space="preserve">, </w:t>
      </w:r>
      <w:r>
        <w:t>внук (по</w:t>
      </w:r>
      <w:r w:rsidR="00BF39ED">
        <w:t xml:space="preserve"> </w:t>
      </w:r>
      <w:r>
        <w:t>Рогову) 297</w:t>
      </w:r>
      <w:r w:rsidR="00BF39ED">
        <w:t xml:space="preserve"> </w:t>
      </w:r>
    </w:p>
    <w:p w:rsidR="007C2AD4" w:rsidRDefault="008645C2" w:rsidP="00684FEA">
      <w:pPr>
        <w:ind w:firstLine="709"/>
        <w:jc w:val="both"/>
      </w:pPr>
      <w:r>
        <w:t>зонав</w:t>
      </w:r>
      <w:r w:rsidR="00183608">
        <w:t>ӧ</w:t>
      </w:r>
      <w:r>
        <w:t>н ныв</w:t>
      </w:r>
      <w:r w:rsidR="008852D0">
        <w:t xml:space="preserve"> </w:t>
      </w:r>
      <w:r>
        <w:t>(к-п)</w:t>
      </w:r>
      <w:r w:rsidR="001978DC">
        <w:t xml:space="preserve"> — </w:t>
      </w:r>
      <w:r>
        <w:t>дочь</w:t>
      </w:r>
      <w:r w:rsidR="008852D0">
        <w:t xml:space="preserve"> </w:t>
      </w:r>
      <w:r>
        <w:t>сына</w:t>
      </w:r>
      <w:r w:rsidR="001978DC">
        <w:t xml:space="preserve">, </w:t>
      </w:r>
      <w:r>
        <w:t>внучка</w:t>
      </w:r>
      <w:r w:rsidR="00BF39ED">
        <w:t xml:space="preserve"> </w:t>
      </w:r>
      <w:r>
        <w:t>(по Рогову) 297</w:t>
      </w:r>
      <w:r w:rsidR="00BF39ED">
        <w:t xml:space="preserve"> </w:t>
      </w:r>
    </w:p>
    <w:p w:rsidR="007C2AD4" w:rsidRDefault="008645C2" w:rsidP="00684FEA">
      <w:pPr>
        <w:ind w:firstLine="709"/>
        <w:jc w:val="both"/>
      </w:pPr>
      <w:r>
        <w:t>зу (к-з</w:t>
      </w:r>
      <w:r w:rsidR="001978DC">
        <w:t xml:space="preserve">, </w:t>
      </w:r>
      <w:r>
        <w:t>к-п)</w:t>
      </w:r>
      <w:r w:rsidR="001978DC">
        <w:t xml:space="preserve"> — </w:t>
      </w:r>
      <w:r>
        <w:t>щетка для расчесывания</w:t>
      </w:r>
      <w:r w:rsidR="00BF39ED">
        <w:t xml:space="preserve"> </w:t>
      </w:r>
      <w:r>
        <w:t>кудели</w:t>
      </w:r>
      <w:r w:rsidR="008852D0">
        <w:t xml:space="preserve"> </w:t>
      </w:r>
      <w:r>
        <w:t>108</w:t>
      </w:r>
      <w:r w:rsidR="00BF39ED">
        <w:t xml:space="preserve"> </w:t>
      </w:r>
    </w:p>
    <w:p w:rsidR="007C2AD4" w:rsidRDefault="008645C2" w:rsidP="00684FEA">
      <w:pPr>
        <w:ind w:firstLine="709"/>
        <w:jc w:val="both"/>
      </w:pPr>
      <w:r>
        <w:t>зыр (к-з</w:t>
      </w:r>
      <w:r w:rsidR="001978DC">
        <w:t xml:space="preserve">, </w:t>
      </w:r>
      <w:r>
        <w:t>к-п)</w:t>
      </w:r>
      <w:r w:rsidR="001978DC">
        <w:t xml:space="preserve"> — </w:t>
      </w:r>
      <w:r>
        <w:t>лопата 46</w:t>
      </w:r>
      <w:r w:rsidR="00BF39ED">
        <w:t xml:space="preserve"> </w:t>
      </w:r>
    </w:p>
    <w:p w:rsidR="007C2AD4" w:rsidRDefault="008645C2" w:rsidP="00684FEA">
      <w:pPr>
        <w:ind w:firstLine="709"/>
        <w:jc w:val="both"/>
      </w:pPr>
      <w:r>
        <w:t>з</w:t>
      </w:r>
      <w:r w:rsidR="00183608">
        <w:t>ӧ</w:t>
      </w:r>
      <w:r>
        <w:t>р</w:t>
      </w:r>
      <w:r w:rsidR="008852D0">
        <w:t xml:space="preserve"> </w:t>
      </w:r>
      <w:r>
        <w:t>(к-з</w:t>
      </w:r>
      <w:r w:rsidR="001978DC">
        <w:t xml:space="preserve">, </w:t>
      </w:r>
      <w:r>
        <w:t>к-п)</w:t>
      </w:r>
      <w:r w:rsidR="001978DC">
        <w:t xml:space="preserve"> — </w:t>
      </w:r>
      <w:r>
        <w:t>овес 38</w:t>
      </w:r>
      <w:r w:rsidR="001978DC">
        <w:t xml:space="preserve">, </w:t>
      </w:r>
      <w:r>
        <w:t>224</w:t>
      </w:r>
      <w:r w:rsidR="00BF39ED">
        <w:t xml:space="preserve"> </w:t>
      </w:r>
    </w:p>
    <w:p w:rsidR="007C2AD4" w:rsidRDefault="008645C2" w:rsidP="00684FEA">
      <w:pPr>
        <w:ind w:firstLine="709"/>
        <w:jc w:val="both"/>
      </w:pPr>
      <w:r>
        <w:t>з</w:t>
      </w:r>
      <w:r w:rsidR="00183608">
        <w:t>ӧ</w:t>
      </w:r>
      <w:r>
        <w:t>р рок</w:t>
      </w:r>
      <w:r w:rsidR="008852D0">
        <w:t xml:space="preserve"> </w:t>
      </w:r>
      <w:r>
        <w:t>(к-з</w:t>
      </w:r>
      <w:r w:rsidR="001978DC">
        <w:t xml:space="preserve">, </w:t>
      </w:r>
      <w:r>
        <w:t>к-п)</w:t>
      </w:r>
      <w:r w:rsidR="001978DC">
        <w:t xml:space="preserve"> — </w:t>
      </w:r>
      <w:r>
        <w:t>овсяная каша 233</w:t>
      </w:r>
      <w:r w:rsidR="00BF39ED">
        <w:t xml:space="preserve"> </w:t>
      </w:r>
    </w:p>
    <w:p w:rsidR="007C2AD4" w:rsidRDefault="008645C2" w:rsidP="00684FEA">
      <w:pPr>
        <w:ind w:firstLine="709"/>
        <w:jc w:val="both"/>
      </w:pPr>
      <w:r>
        <w:t>идзас (к-з</w:t>
      </w:r>
      <w:r w:rsidR="001978DC">
        <w:t xml:space="preserve">, </w:t>
      </w:r>
      <w:r>
        <w:t>к-п)</w:t>
      </w:r>
      <w:r w:rsidR="001978DC">
        <w:t xml:space="preserve"> — </w:t>
      </w:r>
      <w:r>
        <w:t>солома 55</w:t>
      </w:r>
      <w:r w:rsidR="00BF39ED">
        <w:t xml:space="preserve"> </w:t>
      </w:r>
    </w:p>
    <w:p w:rsidR="007C2AD4" w:rsidRDefault="008645C2" w:rsidP="00684FEA">
      <w:pPr>
        <w:ind w:firstLine="709"/>
        <w:jc w:val="both"/>
      </w:pPr>
      <w:r>
        <w:t>ид</w:t>
      </w:r>
      <w:r w:rsidR="008852D0">
        <w:t xml:space="preserve"> </w:t>
      </w:r>
      <w:r>
        <w:t>(к-з</w:t>
      </w:r>
      <w:r w:rsidR="001978DC">
        <w:t xml:space="preserve">, </w:t>
      </w:r>
      <w:r>
        <w:t>к-п)</w:t>
      </w:r>
      <w:r w:rsidR="001978DC">
        <w:t xml:space="preserve"> — </w:t>
      </w:r>
      <w:r>
        <w:t>ячмень</w:t>
      </w:r>
      <w:r w:rsidR="008852D0">
        <w:t xml:space="preserve"> </w:t>
      </w:r>
      <w:r>
        <w:t>38</w:t>
      </w:r>
      <w:r w:rsidR="001978DC">
        <w:t xml:space="preserve">, </w:t>
      </w:r>
      <w:r>
        <w:t>224</w:t>
      </w:r>
      <w:r w:rsidR="00BF39ED">
        <w:t xml:space="preserve"> </w:t>
      </w:r>
    </w:p>
    <w:p w:rsidR="007C2AD4" w:rsidRDefault="008645C2" w:rsidP="00684FEA">
      <w:pPr>
        <w:ind w:firstLine="709"/>
        <w:jc w:val="both"/>
      </w:pPr>
      <w:r>
        <w:lastRenderedPageBreak/>
        <w:t>ид нянь (к-з</w:t>
      </w:r>
      <w:r w:rsidR="001978DC">
        <w:t xml:space="preserve">, </w:t>
      </w:r>
      <w:r>
        <w:t>к-п)</w:t>
      </w:r>
      <w:r w:rsidR="001978DC">
        <w:t xml:space="preserve"> — </w:t>
      </w:r>
      <w:r>
        <w:t>ячменный хлеб 231</w:t>
      </w:r>
      <w:r w:rsidR="00BF39ED">
        <w:t xml:space="preserve"> </w:t>
      </w:r>
    </w:p>
    <w:p w:rsidR="007C2AD4" w:rsidRDefault="008645C2" w:rsidP="00684FEA">
      <w:pPr>
        <w:ind w:firstLine="709"/>
        <w:jc w:val="both"/>
      </w:pPr>
      <w:r>
        <w:t>ид шыд</w:t>
      </w:r>
      <w:r w:rsidR="00183608">
        <w:t>ӧ</w:t>
      </w:r>
      <w:r>
        <w:t>са рок (к-з); ид рок (к-п)</w:t>
      </w:r>
      <w:r w:rsidR="001978DC">
        <w:t xml:space="preserve"> — </w:t>
      </w:r>
      <w:r>
        <w:t>каша</w:t>
      </w:r>
      <w:r w:rsidR="00BF39ED">
        <w:t xml:space="preserve"> </w:t>
      </w:r>
      <w:r>
        <w:t>из ячневой крупы 233</w:t>
      </w:r>
      <w:r w:rsidR="00BF39ED">
        <w:t xml:space="preserve"> </w:t>
      </w:r>
    </w:p>
    <w:p w:rsidR="007C2AD4" w:rsidRDefault="008645C2" w:rsidP="00684FEA">
      <w:pPr>
        <w:ind w:firstLine="709"/>
        <w:jc w:val="both"/>
      </w:pPr>
      <w:r>
        <w:t>изки (к-з)</w:t>
      </w:r>
      <w:r w:rsidR="001978DC">
        <w:t xml:space="preserve">, </w:t>
      </w:r>
      <w:r>
        <w:t>изын (к-п)</w:t>
      </w:r>
      <w:r w:rsidR="001978DC">
        <w:t xml:space="preserve"> — </w:t>
      </w:r>
      <w:r>
        <w:t>жернова 46</w:t>
      </w:r>
      <w:r w:rsidR="001978DC">
        <w:t xml:space="preserve">, </w:t>
      </w:r>
      <w:r>
        <w:t>49</w:t>
      </w:r>
      <w:r w:rsidR="001978DC">
        <w:t xml:space="preserve">, </w:t>
      </w:r>
      <w:r>
        <w:t>204</w:t>
      </w:r>
      <w:r w:rsidR="001978DC">
        <w:t xml:space="preserve">, </w:t>
      </w:r>
      <w:r>
        <w:t>225</w:t>
      </w:r>
      <w:r w:rsidR="00BF39ED">
        <w:t xml:space="preserve"> </w:t>
      </w:r>
    </w:p>
    <w:p w:rsidR="007C2AD4" w:rsidRDefault="008645C2" w:rsidP="00684FEA">
      <w:pPr>
        <w:ind w:firstLine="709"/>
        <w:jc w:val="both"/>
      </w:pPr>
      <w:r>
        <w:t>изки</w:t>
      </w:r>
      <w:r w:rsidR="008852D0">
        <w:t xml:space="preserve"> </w:t>
      </w:r>
      <w:r>
        <w:t>джадж</w:t>
      </w:r>
      <w:r w:rsidR="008852D0">
        <w:t xml:space="preserve"> </w:t>
      </w:r>
      <w:r>
        <w:t>(к-з)</w:t>
      </w:r>
      <w:r w:rsidR="001978DC">
        <w:t xml:space="preserve"> — </w:t>
      </w:r>
      <w:r>
        <w:t>полка</w:t>
      </w:r>
      <w:r w:rsidR="008852D0">
        <w:t xml:space="preserve"> </w:t>
      </w:r>
      <w:r>
        <w:t>для</w:t>
      </w:r>
      <w:r w:rsidR="008852D0">
        <w:t xml:space="preserve"> </w:t>
      </w:r>
      <w:r>
        <w:t>ручной</w:t>
      </w:r>
      <w:r w:rsidR="00BF39ED">
        <w:t xml:space="preserve"> </w:t>
      </w:r>
      <w:r>
        <w:t>мельницы против устья печи 189</w:t>
      </w:r>
      <w:r w:rsidR="00BF39ED">
        <w:t xml:space="preserve"> </w:t>
      </w:r>
    </w:p>
    <w:p w:rsidR="007C2AD4" w:rsidRDefault="008645C2" w:rsidP="00684FEA">
      <w:pPr>
        <w:ind w:firstLine="709"/>
        <w:jc w:val="both"/>
      </w:pPr>
      <w:r>
        <w:t>изын</w:t>
      </w:r>
      <w:r w:rsidR="008852D0">
        <w:t xml:space="preserve"> </w:t>
      </w:r>
      <w:r>
        <w:t>(к-п)</w:t>
      </w:r>
      <w:r w:rsidR="001978DC">
        <w:t xml:space="preserve"> — </w:t>
      </w:r>
      <w:r>
        <w:t>жернова</w:t>
      </w:r>
      <w:r w:rsidR="001978DC">
        <w:t xml:space="preserve">, </w:t>
      </w:r>
      <w:r>
        <w:t>см.</w:t>
      </w:r>
      <w:r w:rsidR="008852D0">
        <w:t xml:space="preserve"> </w:t>
      </w:r>
      <w:r>
        <w:t>изки</w:t>
      </w:r>
      <w:r w:rsidR="008852D0">
        <w:t xml:space="preserve"> </w:t>
      </w:r>
      <w:r>
        <w:t>204</w:t>
      </w:r>
      <w:r w:rsidR="00BF39ED">
        <w:t xml:space="preserve"> </w:t>
      </w:r>
    </w:p>
    <w:p w:rsidR="007C2AD4" w:rsidRDefault="008645C2" w:rsidP="00684FEA">
      <w:pPr>
        <w:ind w:firstLine="709"/>
        <w:jc w:val="both"/>
      </w:pPr>
      <w:r>
        <w:t>инь</w:t>
      </w:r>
      <w:r w:rsidR="008852D0">
        <w:t xml:space="preserve"> </w:t>
      </w:r>
      <w:r>
        <w:t>(к-п)</w:t>
      </w:r>
      <w:r w:rsidR="001978DC">
        <w:t xml:space="preserve"> — </w:t>
      </w:r>
      <w:r>
        <w:t>жена</w:t>
      </w:r>
      <w:r w:rsidR="008852D0">
        <w:t xml:space="preserve"> </w:t>
      </w:r>
      <w:r>
        <w:t>см.</w:t>
      </w:r>
      <w:r w:rsidR="008852D0">
        <w:t xml:space="preserve"> </w:t>
      </w:r>
      <w:r>
        <w:t>г</w:t>
      </w:r>
      <w:r w:rsidR="00183608">
        <w:t>ӧ</w:t>
      </w:r>
      <w:r>
        <w:t>тыр</w:t>
      </w:r>
      <w:r w:rsidR="001978DC">
        <w:t xml:space="preserve"> — </w:t>
      </w:r>
      <w:r>
        <w:t>297</w:t>
      </w:r>
      <w:r w:rsidR="00BF39ED">
        <w:t xml:space="preserve"> </w:t>
      </w:r>
    </w:p>
    <w:p w:rsidR="007C2AD4" w:rsidRDefault="008645C2" w:rsidP="00684FEA">
      <w:pPr>
        <w:ind w:firstLine="709"/>
        <w:jc w:val="both"/>
      </w:pPr>
      <w:r>
        <w:t>иньковсян</w:t>
      </w:r>
      <w:r w:rsidR="008852D0">
        <w:t xml:space="preserve"> </w:t>
      </w:r>
      <w:r>
        <w:t>(к-п)</w:t>
      </w:r>
      <w:r w:rsidR="001978DC">
        <w:t xml:space="preserve"> — </w:t>
      </w:r>
      <w:r>
        <w:t>дядя</w:t>
      </w:r>
      <w:r w:rsidR="008852D0">
        <w:t xml:space="preserve"> </w:t>
      </w:r>
      <w:r>
        <w:t>по</w:t>
      </w:r>
      <w:r w:rsidR="008852D0">
        <w:t xml:space="preserve"> </w:t>
      </w:r>
      <w:r>
        <w:t>матери</w:t>
      </w:r>
      <w:r w:rsidR="008852D0">
        <w:t xml:space="preserve"> </w:t>
      </w:r>
      <w:r>
        <w:t>(по</w:t>
      </w:r>
      <w:r w:rsidR="00BF39ED">
        <w:t xml:space="preserve"> </w:t>
      </w:r>
      <w:r>
        <w:t>Рогову) 296</w:t>
      </w:r>
      <w:r w:rsidR="00BF39ED">
        <w:t xml:space="preserve"> </w:t>
      </w:r>
    </w:p>
    <w:p w:rsidR="007C2AD4" w:rsidRDefault="008645C2" w:rsidP="00684FEA">
      <w:pPr>
        <w:ind w:firstLine="709"/>
        <w:jc w:val="both"/>
      </w:pPr>
      <w:r>
        <w:t>ичинь</w:t>
      </w:r>
      <w:r w:rsidR="008852D0">
        <w:t xml:space="preserve"> </w:t>
      </w:r>
      <w:r>
        <w:t>(к-з</w:t>
      </w:r>
      <w:r w:rsidR="008852D0">
        <w:t xml:space="preserve"> </w:t>
      </w:r>
      <w:r>
        <w:t>вв)</w:t>
      </w:r>
      <w:r w:rsidR="001978DC">
        <w:t xml:space="preserve"> — </w:t>
      </w:r>
      <w:r>
        <w:t>тетка</w:t>
      </w:r>
      <w:r w:rsidR="001978DC">
        <w:t xml:space="preserve">, </w:t>
      </w:r>
      <w:r>
        <w:t>на Выми: сестра</w:t>
      </w:r>
      <w:r w:rsidR="00BF39ED">
        <w:t xml:space="preserve"> </w:t>
      </w:r>
      <w:r>
        <w:t>матери</w:t>
      </w:r>
      <w:r w:rsidR="001978DC">
        <w:t xml:space="preserve">, </w:t>
      </w:r>
      <w:r>
        <w:t>сестра бабки со стороны матери</w:t>
      </w:r>
      <w:r w:rsidR="001978DC">
        <w:t xml:space="preserve">, </w:t>
      </w:r>
      <w:r>
        <w:t>мачеа 294</w:t>
      </w:r>
      <w:r w:rsidR="001978DC">
        <w:t xml:space="preserve">, </w:t>
      </w:r>
      <w:r>
        <w:t>295</w:t>
      </w:r>
      <w:r w:rsidR="001978DC">
        <w:t xml:space="preserve">, </w:t>
      </w:r>
      <w:r>
        <w:t>297</w:t>
      </w:r>
      <w:r w:rsidR="00BF39ED">
        <w:t xml:space="preserve"> </w:t>
      </w:r>
    </w:p>
    <w:p w:rsidR="007C2AD4" w:rsidRDefault="008645C2" w:rsidP="00684FEA">
      <w:pPr>
        <w:ind w:firstLine="709"/>
        <w:jc w:val="both"/>
      </w:pPr>
      <w:r>
        <w:t>ичипиан</w:t>
      </w:r>
      <w:r w:rsidR="008852D0">
        <w:t xml:space="preserve"> </w:t>
      </w:r>
      <w:r>
        <w:t>(к-п)</w:t>
      </w:r>
      <w:r w:rsidR="001978DC">
        <w:t xml:space="preserve"> — </w:t>
      </w:r>
      <w:r>
        <w:t>деверь (брат мужа)</w:t>
      </w:r>
      <w:r w:rsidR="001978DC">
        <w:t xml:space="preserve">, </w:t>
      </w:r>
      <w:r>
        <w:t>см.</w:t>
      </w:r>
      <w:r w:rsidR="00BF39ED">
        <w:t xml:space="preserve"> </w:t>
      </w:r>
      <w:r>
        <w:t>пивер</w:t>
      </w:r>
      <w:r w:rsidR="008852D0">
        <w:t xml:space="preserve"> </w:t>
      </w:r>
    </w:p>
    <w:p w:rsidR="007C2AD4" w:rsidRDefault="008645C2" w:rsidP="00684FEA">
      <w:pPr>
        <w:ind w:firstLine="709"/>
        <w:jc w:val="both"/>
      </w:pPr>
      <w:r>
        <w:t>298</w:t>
      </w:r>
      <w:r w:rsidR="00BF39ED">
        <w:t xml:space="preserve"> </w:t>
      </w:r>
      <w:r>
        <w:t>ичмонь (к-з</w:t>
      </w:r>
      <w:r w:rsidR="001978DC">
        <w:t xml:space="preserve">, </w:t>
      </w:r>
      <w:r>
        <w:t>к-п)</w:t>
      </w:r>
      <w:r w:rsidR="001978DC">
        <w:t xml:space="preserve"> — </w:t>
      </w:r>
      <w:r>
        <w:t>молодая невестка 298</w:t>
      </w:r>
      <w:r w:rsidR="00BF39ED">
        <w:t xml:space="preserve"> </w:t>
      </w:r>
    </w:p>
    <w:p w:rsidR="007C2AD4" w:rsidRDefault="008645C2" w:rsidP="00684FEA">
      <w:pPr>
        <w:ind w:firstLine="709"/>
        <w:jc w:val="both"/>
      </w:pPr>
      <w:r>
        <w:t>ич</w:t>
      </w:r>
      <w:r w:rsidR="00183608">
        <w:t>ӧ</w:t>
      </w:r>
      <w:r>
        <w:t>т-додь</w:t>
      </w:r>
      <w:r w:rsidR="001978DC">
        <w:t xml:space="preserve">, </w:t>
      </w:r>
      <w:r>
        <w:t>дзоля-додь (к-з)</w:t>
      </w:r>
      <w:r w:rsidR="001978DC">
        <w:t xml:space="preserve"> — </w:t>
      </w:r>
      <w:r>
        <w:t>подсанки 138</w:t>
      </w:r>
      <w:r w:rsidR="00BF39ED">
        <w:t xml:space="preserve"> </w:t>
      </w:r>
    </w:p>
    <w:p w:rsidR="007C2AD4" w:rsidRDefault="008645C2" w:rsidP="00684FEA">
      <w:pPr>
        <w:ind w:firstLine="709"/>
        <w:jc w:val="both"/>
      </w:pPr>
      <w:r>
        <w:t>ишим (к-з)</w:t>
      </w:r>
      <w:r w:rsidR="001978DC">
        <w:t xml:space="preserve"> — </w:t>
      </w:r>
      <w:r>
        <w:t>обувь</w:t>
      </w:r>
      <w:r w:rsidR="001978DC">
        <w:t xml:space="preserve">, </w:t>
      </w:r>
      <w:r>
        <w:t>состоящая из валеной</w:t>
      </w:r>
      <w:r w:rsidR="008852D0">
        <w:t xml:space="preserve"> </w:t>
      </w:r>
      <w:r>
        <w:t>головки</w:t>
      </w:r>
      <w:r w:rsidR="008852D0">
        <w:t xml:space="preserve"> </w:t>
      </w:r>
      <w:r>
        <w:t>и</w:t>
      </w:r>
      <w:r w:rsidR="008852D0">
        <w:t xml:space="preserve"> </w:t>
      </w:r>
      <w:r>
        <w:t>суконных</w:t>
      </w:r>
      <w:r w:rsidR="008852D0">
        <w:t xml:space="preserve"> </w:t>
      </w:r>
      <w:r>
        <w:t>голенищ</w:t>
      </w:r>
      <w:r w:rsidR="00BF39ED">
        <w:t xml:space="preserve"> </w:t>
      </w:r>
      <w:r>
        <w:t>253</w:t>
      </w:r>
      <w:r w:rsidR="001978DC">
        <w:t xml:space="preserve">, </w:t>
      </w:r>
      <w:r>
        <w:t>254</w:t>
      </w:r>
      <w:r w:rsidR="008852D0">
        <w:t xml:space="preserve"> </w:t>
      </w:r>
    </w:p>
    <w:p w:rsidR="007C2AD4" w:rsidRDefault="008645C2" w:rsidP="00684FEA">
      <w:pPr>
        <w:ind w:firstLine="709"/>
        <w:jc w:val="both"/>
      </w:pPr>
      <w:r>
        <w:t>йи (к-з</w:t>
      </w:r>
      <w:r w:rsidR="001978DC">
        <w:t xml:space="preserve">, </w:t>
      </w:r>
      <w:r>
        <w:t>к-п)</w:t>
      </w:r>
      <w:r w:rsidR="001978DC">
        <w:t xml:space="preserve"> — </w:t>
      </w:r>
      <w:r>
        <w:t>пояс</w:t>
      </w:r>
      <w:r w:rsidR="001978DC">
        <w:t xml:space="preserve">, </w:t>
      </w:r>
      <w:r>
        <w:t>повязка 86</w:t>
      </w:r>
      <w:r w:rsidR="00BF39ED">
        <w:t xml:space="preserve"> </w:t>
      </w:r>
    </w:p>
    <w:p w:rsidR="007C2AD4" w:rsidRDefault="008645C2" w:rsidP="00684FEA">
      <w:pPr>
        <w:ind w:firstLine="709"/>
        <w:jc w:val="both"/>
      </w:pPr>
      <w:r>
        <w:t>йирк</w:t>
      </w:r>
      <w:r w:rsidR="008852D0">
        <w:t xml:space="preserve"> </w:t>
      </w:r>
      <w:r>
        <w:t>(к-з)</w:t>
      </w:r>
      <w:r w:rsidR="001978DC">
        <w:t xml:space="preserve"> — </w:t>
      </w:r>
      <w:r>
        <w:t>потолок</w:t>
      </w:r>
      <w:r w:rsidR="008852D0">
        <w:t xml:space="preserve"> </w:t>
      </w:r>
      <w:r>
        <w:t>176</w:t>
      </w:r>
      <w:r w:rsidR="00BF39ED">
        <w:t xml:space="preserve"> </w:t>
      </w:r>
    </w:p>
    <w:p w:rsidR="007C2AD4" w:rsidRDefault="008645C2" w:rsidP="00684FEA">
      <w:pPr>
        <w:ind w:firstLine="709"/>
        <w:jc w:val="both"/>
      </w:pPr>
      <w:r>
        <w:t>Йома (к-з)</w:t>
      </w:r>
      <w:r w:rsidR="001978DC">
        <w:t xml:space="preserve"> — </w:t>
      </w:r>
      <w:r>
        <w:t>злое божество</w:t>
      </w:r>
      <w:r w:rsidR="001978DC">
        <w:t xml:space="preserve">, </w:t>
      </w:r>
      <w:r>
        <w:t>в фольклоре: ведьма</w:t>
      </w:r>
      <w:r w:rsidR="008852D0">
        <w:t xml:space="preserve"> </w:t>
      </w:r>
      <w:r>
        <w:t>318</w:t>
      </w:r>
      <w:r w:rsidR="00BF39ED">
        <w:t xml:space="preserve"> </w:t>
      </w:r>
    </w:p>
    <w:p w:rsidR="007C2AD4" w:rsidRDefault="008645C2" w:rsidP="00684FEA">
      <w:pPr>
        <w:ind w:firstLine="709"/>
        <w:jc w:val="both"/>
      </w:pPr>
      <w:r>
        <w:t>йез (к-з)</w:t>
      </w:r>
      <w:r w:rsidR="001978DC">
        <w:t xml:space="preserve"> — </w:t>
      </w:r>
      <w:r>
        <w:t>запруда на реке для рыбной</w:t>
      </w:r>
      <w:r w:rsidR="00BF39ED">
        <w:t xml:space="preserve"> </w:t>
      </w:r>
      <w:r>
        <w:t>ловли</w:t>
      </w:r>
      <w:r w:rsidR="001978DC">
        <w:t xml:space="preserve">, </w:t>
      </w:r>
      <w:r>
        <w:t>см.</w:t>
      </w:r>
      <w:r w:rsidR="008852D0">
        <w:t xml:space="preserve"> </w:t>
      </w:r>
      <w:r>
        <w:t>д</w:t>
      </w:r>
      <w:r w:rsidR="00183608">
        <w:t>ӧ</w:t>
      </w:r>
      <w:r>
        <w:t>м</w:t>
      </w:r>
      <w:r w:rsidR="00183608">
        <w:t>ӧ</w:t>
      </w:r>
      <w:r>
        <w:t>д</w:t>
      </w:r>
      <w:r w:rsidR="008852D0">
        <w:t xml:space="preserve"> </w:t>
      </w:r>
      <w:r>
        <w:t>96</w:t>
      </w:r>
      <w:r w:rsidR="00BF39ED">
        <w:t xml:space="preserve"> </w:t>
      </w:r>
    </w:p>
    <w:p w:rsidR="007C2AD4" w:rsidRDefault="008645C2" w:rsidP="00684FEA">
      <w:pPr>
        <w:ind w:firstLine="709"/>
        <w:jc w:val="both"/>
      </w:pPr>
      <w:r>
        <w:t>й</w:t>
      </w:r>
      <w:r w:rsidR="00183608">
        <w:t>ӧ</w:t>
      </w:r>
      <w:r>
        <w:t>в (к-з</w:t>
      </w:r>
      <w:r w:rsidR="001978DC">
        <w:t xml:space="preserve">, </w:t>
      </w:r>
      <w:r>
        <w:t>к-п)</w:t>
      </w:r>
      <w:r w:rsidR="001978DC">
        <w:t xml:space="preserve"> — </w:t>
      </w:r>
      <w:r>
        <w:t>молоко 227</w:t>
      </w:r>
      <w:r w:rsidR="00BF39ED">
        <w:t xml:space="preserve"> </w:t>
      </w:r>
    </w:p>
    <w:p w:rsidR="007C2AD4" w:rsidRDefault="008645C2" w:rsidP="00684FEA">
      <w:pPr>
        <w:ind w:firstLine="709"/>
        <w:jc w:val="both"/>
      </w:pPr>
      <w:r>
        <w:t>й</w:t>
      </w:r>
      <w:r w:rsidR="00183608">
        <w:t>ӧ</w:t>
      </w:r>
      <w:r>
        <w:t>в гырнич (к-з</w:t>
      </w:r>
      <w:r w:rsidR="001978DC">
        <w:t xml:space="preserve">, </w:t>
      </w:r>
      <w:r>
        <w:t>к-п)</w:t>
      </w:r>
      <w:r w:rsidR="001978DC">
        <w:t xml:space="preserve"> — </w:t>
      </w:r>
      <w:r>
        <w:t>горшок для молока</w:t>
      </w:r>
      <w:r w:rsidR="008852D0">
        <w:t xml:space="preserve"> </w:t>
      </w:r>
      <w:r>
        <w:t>118</w:t>
      </w:r>
      <w:r w:rsidR="00BF39ED">
        <w:t xml:space="preserve"> </w:t>
      </w:r>
    </w:p>
    <w:p w:rsidR="007C2AD4" w:rsidRDefault="008645C2" w:rsidP="00684FEA">
      <w:pPr>
        <w:ind w:firstLine="709"/>
        <w:jc w:val="both"/>
      </w:pPr>
      <w:r>
        <w:t>й</w:t>
      </w:r>
      <w:r w:rsidR="00183608">
        <w:t>ӧ</w:t>
      </w:r>
      <w:r>
        <w:t>вваа шыд (к-з)</w:t>
      </w:r>
      <w:r w:rsidR="001978DC">
        <w:t xml:space="preserve"> — </w:t>
      </w:r>
      <w:r>
        <w:t>суп из ячневой крупы с добавлением сыворотки 232</w:t>
      </w:r>
      <w:r w:rsidR="00BF39ED">
        <w:t xml:space="preserve"> </w:t>
      </w:r>
    </w:p>
    <w:p w:rsidR="007C2AD4" w:rsidRDefault="008645C2" w:rsidP="00684FEA">
      <w:pPr>
        <w:ind w:firstLine="709"/>
        <w:jc w:val="both"/>
      </w:pPr>
      <w:r>
        <w:t>й</w:t>
      </w:r>
      <w:r w:rsidR="00183608">
        <w:t>ӧ</w:t>
      </w:r>
      <w:r>
        <w:t>вт</w:t>
      </w:r>
      <w:r w:rsidR="00183608">
        <w:t>ӧ</w:t>
      </w:r>
      <w:r>
        <w:t>м</w:t>
      </w:r>
      <w:r w:rsidR="008852D0">
        <w:t xml:space="preserve"> </w:t>
      </w:r>
      <w:r>
        <w:t>мам</w:t>
      </w:r>
      <w:r w:rsidR="008852D0">
        <w:t xml:space="preserve"> </w:t>
      </w:r>
      <w:r>
        <w:t>(к-з</w:t>
      </w:r>
      <w:r w:rsidR="008852D0">
        <w:t xml:space="preserve"> </w:t>
      </w:r>
      <w:r>
        <w:t>печ)</w:t>
      </w:r>
      <w:r w:rsidR="001978DC">
        <w:t xml:space="preserve"> — </w:t>
      </w:r>
      <w:r>
        <w:t>сестра</w:t>
      </w:r>
      <w:r w:rsidR="008852D0">
        <w:t xml:space="preserve"> </w:t>
      </w:r>
      <w:r>
        <w:t>отца</w:t>
      </w:r>
      <w:r w:rsidR="001978DC">
        <w:t xml:space="preserve">, </w:t>
      </w:r>
      <w:r>
        <w:t>тетка 297</w:t>
      </w:r>
      <w:r w:rsidR="00BF39ED">
        <w:t xml:space="preserve"> </w:t>
      </w:r>
    </w:p>
    <w:p w:rsidR="007C2AD4" w:rsidRDefault="008645C2" w:rsidP="00684FEA">
      <w:pPr>
        <w:ind w:firstLine="709"/>
        <w:jc w:val="both"/>
      </w:pPr>
      <w:r>
        <w:t>й</w:t>
      </w:r>
      <w:r w:rsidR="00183608">
        <w:t>ӧ</w:t>
      </w:r>
      <w:r>
        <w:t>з чук</w:t>
      </w:r>
      <w:r w:rsidR="00183608">
        <w:t>ӧ</w:t>
      </w:r>
      <w:r>
        <w:t>р</w:t>
      </w:r>
      <w:r w:rsidR="008852D0">
        <w:t xml:space="preserve"> </w:t>
      </w:r>
      <w:r>
        <w:t>(к-з)</w:t>
      </w:r>
      <w:r w:rsidR="001978DC">
        <w:t xml:space="preserve"> — </w:t>
      </w:r>
      <w:r>
        <w:t>группа людей</w:t>
      </w:r>
      <w:r w:rsidR="001978DC">
        <w:t xml:space="preserve">, </w:t>
      </w:r>
      <w:r>
        <w:t>толпа</w:t>
      </w:r>
      <w:r w:rsidR="00BF39ED">
        <w:t xml:space="preserve"> </w:t>
      </w:r>
      <w:r>
        <w:t>287</w:t>
      </w:r>
      <w:r w:rsidR="00BF39ED">
        <w:t xml:space="preserve"> </w:t>
      </w:r>
    </w:p>
    <w:p w:rsidR="007C2AD4" w:rsidRDefault="008645C2" w:rsidP="00684FEA">
      <w:pPr>
        <w:ind w:firstLine="709"/>
        <w:jc w:val="both"/>
      </w:pPr>
      <w:r>
        <w:t>й</w:t>
      </w:r>
      <w:r w:rsidR="00183608">
        <w:t>ӧ</w:t>
      </w:r>
      <w:r>
        <w:t>зай</w:t>
      </w:r>
      <w:r w:rsidR="008852D0">
        <w:t xml:space="preserve"> </w:t>
      </w:r>
      <w:r>
        <w:t>(к-п)</w:t>
      </w:r>
      <w:r w:rsidR="001978DC">
        <w:t xml:space="preserve"> — </w:t>
      </w:r>
      <w:r>
        <w:t>свекор</w:t>
      </w:r>
      <w:r w:rsidR="001978DC">
        <w:t xml:space="preserve">, </w:t>
      </w:r>
      <w:r>
        <w:t>см.</w:t>
      </w:r>
      <w:r w:rsidR="008852D0">
        <w:t xml:space="preserve"> </w:t>
      </w:r>
      <w:r>
        <w:t>айка</w:t>
      </w:r>
      <w:r w:rsidR="008852D0">
        <w:t xml:space="preserve"> </w:t>
      </w:r>
      <w:r>
        <w:t>298</w:t>
      </w:r>
      <w:r w:rsidR="00BF39ED">
        <w:t xml:space="preserve"> </w:t>
      </w:r>
    </w:p>
    <w:p w:rsidR="007C2AD4" w:rsidRDefault="008645C2" w:rsidP="00684FEA">
      <w:pPr>
        <w:ind w:firstLine="709"/>
        <w:jc w:val="both"/>
      </w:pPr>
      <w:r>
        <w:t>й</w:t>
      </w:r>
      <w:r w:rsidR="00183608">
        <w:t>ӧ</w:t>
      </w:r>
      <w:r>
        <w:t>зань (к-п)</w:t>
      </w:r>
      <w:r w:rsidR="001978DC">
        <w:t xml:space="preserve"> — </w:t>
      </w:r>
      <w:r>
        <w:t>свекровь</w:t>
      </w:r>
      <w:r w:rsidR="001978DC">
        <w:t xml:space="preserve">, </w:t>
      </w:r>
      <w:r>
        <w:t>см.</w:t>
      </w:r>
      <w:r w:rsidR="008852D0">
        <w:t xml:space="preserve"> </w:t>
      </w:r>
      <w:r>
        <w:t>енъка</w:t>
      </w:r>
      <w:r w:rsidR="001978DC">
        <w:t xml:space="preserve">, </w:t>
      </w:r>
      <w:r>
        <w:t>298</w:t>
      </w:r>
      <w:r w:rsidR="00BF39ED">
        <w:t xml:space="preserve"> </w:t>
      </w:r>
    </w:p>
    <w:p w:rsidR="007C2AD4" w:rsidRDefault="008645C2" w:rsidP="00684FEA">
      <w:pPr>
        <w:ind w:firstLine="709"/>
        <w:jc w:val="both"/>
      </w:pPr>
      <w:r>
        <w:t>й</w:t>
      </w:r>
      <w:r w:rsidR="00183608">
        <w:t>ӧ</w:t>
      </w:r>
      <w:r>
        <w:t>рн</w:t>
      </w:r>
      <w:r w:rsidR="00183608">
        <w:t>ӧ</w:t>
      </w:r>
      <w:r>
        <w:t>с</w:t>
      </w:r>
      <w:r w:rsidR="008852D0">
        <w:t xml:space="preserve"> </w:t>
      </w:r>
      <w:r>
        <w:t>(к-п)</w:t>
      </w:r>
      <w:r w:rsidR="001978DC">
        <w:t xml:space="preserve"> — </w:t>
      </w:r>
      <w:r>
        <w:t>рубаха</w:t>
      </w:r>
      <w:r w:rsidR="008852D0">
        <w:t xml:space="preserve"> </w:t>
      </w:r>
      <w:r>
        <w:t>см.</w:t>
      </w:r>
      <w:r w:rsidR="008852D0">
        <w:t xml:space="preserve"> </w:t>
      </w:r>
      <w:r>
        <w:t>д</w:t>
      </w:r>
      <w:r w:rsidR="00183608">
        <w:t>ӧ</w:t>
      </w:r>
      <w:r>
        <w:t>р</w:t>
      </w:r>
      <w:r w:rsidR="00183608">
        <w:t>ӧ</w:t>
      </w:r>
      <w:r>
        <w:t>м</w:t>
      </w:r>
      <w:r w:rsidR="008852D0">
        <w:t xml:space="preserve"> </w:t>
      </w:r>
      <w:r>
        <w:t>241</w:t>
      </w:r>
      <w:r w:rsidR="001978DC">
        <w:t xml:space="preserve">, </w:t>
      </w:r>
      <w:r>
        <w:t>242</w:t>
      </w:r>
      <w:r w:rsidR="001978DC">
        <w:t xml:space="preserve">, </w:t>
      </w:r>
      <w:r>
        <w:t>257</w:t>
      </w:r>
      <w:r w:rsidR="00BF39ED">
        <w:t xml:space="preserve"> </w:t>
      </w:r>
    </w:p>
    <w:p w:rsidR="007C2AD4" w:rsidRDefault="008645C2" w:rsidP="00684FEA">
      <w:pPr>
        <w:ind w:firstLine="709"/>
        <w:jc w:val="both"/>
      </w:pPr>
      <w:r>
        <w:t>казь (к-з)</w:t>
      </w:r>
      <w:r w:rsidR="001978DC">
        <w:t xml:space="preserve"> — </w:t>
      </w:r>
      <w:r>
        <w:t>сеть для ловли мелких зверей: зайцев</w:t>
      </w:r>
      <w:r w:rsidR="001978DC">
        <w:t xml:space="preserve">, </w:t>
      </w:r>
      <w:r>
        <w:t>соболей</w:t>
      </w:r>
      <w:r w:rsidR="001978DC">
        <w:t xml:space="preserve">, </w:t>
      </w:r>
      <w:r>
        <w:t>куниц 77</w:t>
      </w:r>
      <w:r w:rsidR="00BF39ED">
        <w:t xml:space="preserve"> </w:t>
      </w:r>
    </w:p>
    <w:p w:rsidR="007C2AD4" w:rsidRDefault="008645C2" w:rsidP="00684FEA">
      <w:pPr>
        <w:ind w:firstLine="709"/>
        <w:jc w:val="both"/>
      </w:pPr>
      <w:r>
        <w:t>калля ыр</w:t>
      </w:r>
      <w:r w:rsidR="00183608">
        <w:t>ӧ</w:t>
      </w:r>
      <w:r>
        <w:t>ш (к-з)</w:t>
      </w:r>
      <w:r w:rsidR="001978DC">
        <w:t xml:space="preserve"> — </w:t>
      </w:r>
      <w:r>
        <w:t>квас из сусла третьего-четвертого слива 234</w:t>
      </w:r>
      <w:r w:rsidR="00BF39ED">
        <w:t xml:space="preserve"> </w:t>
      </w:r>
    </w:p>
    <w:p w:rsidR="007C2AD4" w:rsidRDefault="008645C2" w:rsidP="00684FEA">
      <w:pPr>
        <w:ind w:firstLine="709"/>
        <w:jc w:val="both"/>
      </w:pPr>
      <w:r>
        <w:t>кандрас (к-з)</w:t>
      </w:r>
      <w:r w:rsidR="001978DC">
        <w:t xml:space="preserve"> — </w:t>
      </w:r>
      <w:r>
        <w:t>тесло</w:t>
      </w:r>
      <w:r w:rsidR="001978DC">
        <w:t xml:space="preserve">, </w:t>
      </w:r>
      <w:r>
        <w:t>применяемое при</w:t>
      </w:r>
      <w:r w:rsidR="00BF39ED">
        <w:t xml:space="preserve"> </w:t>
      </w:r>
      <w:r>
        <w:t>выделке</w:t>
      </w:r>
      <w:r w:rsidR="008852D0">
        <w:t xml:space="preserve"> </w:t>
      </w:r>
      <w:r>
        <w:t>деревянной</w:t>
      </w:r>
      <w:r w:rsidR="008852D0">
        <w:t xml:space="preserve"> </w:t>
      </w:r>
      <w:r>
        <w:t>посуды</w:t>
      </w:r>
      <w:r w:rsidR="008852D0">
        <w:t xml:space="preserve"> </w:t>
      </w:r>
      <w:r>
        <w:t>120</w:t>
      </w:r>
      <w:r w:rsidR="001978DC">
        <w:t xml:space="preserve">, </w:t>
      </w:r>
      <w:r>
        <w:t>121</w:t>
      </w:r>
      <w:r w:rsidR="00BF39ED">
        <w:t xml:space="preserve"> </w:t>
      </w:r>
    </w:p>
    <w:p w:rsidR="007C2AD4" w:rsidRDefault="008645C2" w:rsidP="00684FEA">
      <w:pPr>
        <w:ind w:firstLine="709"/>
        <w:jc w:val="both"/>
      </w:pPr>
      <w:r>
        <w:t>кар (к-з</w:t>
      </w:r>
      <w:r w:rsidR="001978DC">
        <w:t xml:space="preserve">, </w:t>
      </w:r>
      <w:r>
        <w:t>к-п)</w:t>
      </w:r>
      <w:r w:rsidR="001978DC">
        <w:t xml:space="preserve"> — </w:t>
      </w:r>
      <w:r>
        <w:t>город 166</w:t>
      </w:r>
      <w:r w:rsidR="00BF39ED">
        <w:t xml:space="preserve"> </w:t>
      </w:r>
    </w:p>
    <w:p w:rsidR="007C2AD4" w:rsidRDefault="008645C2" w:rsidP="00684FEA">
      <w:pPr>
        <w:ind w:firstLine="709"/>
        <w:jc w:val="both"/>
      </w:pPr>
      <w:r>
        <w:t>карбас (к-з</w:t>
      </w:r>
      <w:r w:rsidR="001978DC">
        <w:t xml:space="preserve">, </w:t>
      </w:r>
      <w:r>
        <w:t>к-п)</w:t>
      </w:r>
      <w:r w:rsidR="001978DC">
        <w:t xml:space="preserve"> — </w:t>
      </w:r>
      <w:r>
        <w:t>паром 134</w:t>
      </w:r>
      <w:r w:rsidR="00BF39ED">
        <w:t xml:space="preserve"> </w:t>
      </w:r>
    </w:p>
    <w:p w:rsidR="007C2AD4" w:rsidRDefault="008645C2" w:rsidP="00684FEA">
      <w:pPr>
        <w:ind w:firstLine="709"/>
        <w:jc w:val="both"/>
      </w:pPr>
      <w:r>
        <w:t>карта</w:t>
      </w:r>
      <w:r w:rsidR="001978DC">
        <w:t xml:space="preserve">, </w:t>
      </w:r>
      <w:r>
        <w:t>(к-з)</w:t>
      </w:r>
      <w:r w:rsidR="001978DC">
        <w:t xml:space="preserve">, </w:t>
      </w:r>
      <w:r>
        <w:t>гид</w:t>
      </w:r>
      <w:r w:rsidR="001978DC">
        <w:t xml:space="preserve">, </w:t>
      </w:r>
      <w:r>
        <w:t>(к-з</w:t>
      </w:r>
      <w:r w:rsidR="001978DC">
        <w:t xml:space="preserve">, </w:t>
      </w:r>
      <w:r>
        <w:t>к-п)</w:t>
      </w:r>
      <w:r w:rsidR="001978DC">
        <w:t xml:space="preserve"> — </w:t>
      </w:r>
      <w:r>
        <w:t>хлев</w:t>
      </w:r>
      <w:r w:rsidR="008852D0">
        <w:t xml:space="preserve"> </w:t>
      </w:r>
      <w:r>
        <w:t>183</w:t>
      </w:r>
      <w:r w:rsidR="001978DC">
        <w:t xml:space="preserve">, </w:t>
      </w:r>
      <w:r>
        <w:t>184</w:t>
      </w:r>
      <w:r w:rsidR="001978DC">
        <w:t xml:space="preserve">, </w:t>
      </w:r>
      <w:r>
        <w:t>193</w:t>
      </w:r>
      <w:r w:rsidR="001978DC">
        <w:t xml:space="preserve">, </w:t>
      </w:r>
      <w:r>
        <w:t>194</w:t>
      </w:r>
      <w:r w:rsidR="001978DC">
        <w:t xml:space="preserve">, </w:t>
      </w:r>
      <w:r>
        <w:t>349</w:t>
      </w:r>
      <w:r w:rsidR="00BF39ED">
        <w:t xml:space="preserve"> </w:t>
      </w:r>
    </w:p>
    <w:p w:rsidR="007C2AD4" w:rsidRDefault="008645C2" w:rsidP="00684FEA">
      <w:pPr>
        <w:ind w:firstLine="709"/>
        <w:jc w:val="both"/>
      </w:pPr>
      <w:r>
        <w:t>картупеля рок (к-з)</w:t>
      </w:r>
      <w:r w:rsidR="001978DC">
        <w:t xml:space="preserve"> — </w:t>
      </w:r>
      <w:r>
        <w:t>картофельная</w:t>
      </w:r>
      <w:r w:rsidR="008852D0">
        <w:t xml:space="preserve"> </w:t>
      </w:r>
      <w:r>
        <w:t>кaшa</w:t>
      </w:r>
      <w:r w:rsidR="001978DC">
        <w:t xml:space="preserve">, </w:t>
      </w:r>
      <w:r>
        <w:t>картофельное пюре 233</w:t>
      </w:r>
      <w:r w:rsidR="00BF39ED">
        <w:t xml:space="preserve"> </w:t>
      </w:r>
    </w:p>
    <w:p w:rsidR="007C2AD4" w:rsidRDefault="008645C2" w:rsidP="00684FEA">
      <w:pPr>
        <w:ind w:firstLine="709"/>
        <w:jc w:val="both"/>
      </w:pPr>
      <w:r>
        <w:t>катша кок сер (к-з)</w:t>
      </w:r>
      <w:r w:rsidR="001978DC">
        <w:t xml:space="preserve"> — </w:t>
      </w:r>
      <w:r>
        <w:t>узор «сорочья нога» 335</w:t>
      </w:r>
      <w:r w:rsidR="00BF39ED">
        <w:t xml:space="preserve"> </w:t>
      </w:r>
    </w:p>
    <w:p w:rsidR="007C2AD4" w:rsidRDefault="008645C2" w:rsidP="00684FEA">
      <w:pPr>
        <w:ind w:firstLine="709"/>
        <w:jc w:val="both"/>
      </w:pPr>
      <w:r>
        <w:t>кач</w:t>
      </w:r>
      <w:r w:rsidR="001978DC">
        <w:t xml:space="preserve">, </w:t>
      </w:r>
      <w:r>
        <w:t>кыш (к-з</w:t>
      </w:r>
      <w:r w:rsidR="001978DC">
        <w:t xml:space="preserve">, </w:t>
      </w:r>
      <w:r>
        <w:t>к-п)</w:t>
      </w:r>
      <w:r w:rsidR="001978DC">
        <w:t xml:space="preserve">, </w:t>
      </w:r>
      <w:r>
        <w:t>кырсь (к-з)</w:t>
      </w:r>
      <w:r w:rsidR="001978DC">
        <w:t xml:space="preserve"> — </w:t>
      </w:r>
      <w:r>
        <w:t>древесная</w:t>
      </w:r>
      <w:r w:rsidR="008852D0">
        <w:t xml:space="preserve"> </w:t>
      </w:r>
      <w:r>
        <w:t>кора</w:t>
      </w:r>
      <w:r w:rsidR="008852D0">
        <w:t xml:space="preserve"> </w:t>
      </w:r>
      <w:r>
        <w:t>230</w:t>
      </w:r>
      <w:r w:rsidR="00BF39ED">
        <w:t xml:space="preserve"> </w:t>
      </w:r>
    </w:p>
    <w:p w:rsidR="007C2AD4" w:rsidRDefault="008645C2" w:rsidP="00684FEA">
      <w:pPr>
        <w:ind w:firstLine="709"/>
        <w:jc w:val="both"/>
      </w:pPr>
      <w:r>
        <w:t>кеб</w:t>
      </w:r>
      <w:r w:rsidR="00183608">
        <w:t>ӧ</w:t>
      </w:r>
      <w:r>
        <w:t>с (к-з)</w:t>
      </w:r>
      <w:r w:rsidR="001978DC">
        <w:t xml:space="preserve"> — </w:t>
      </w:r>
      <w:r>
        <w:t>сиг печорский 92</w:t>
      </w:r>
      <w:r w:rsidR="00BF39ED">
        <w:t xml:space="preserve"> </w:t>
      </w:r>
    </w:p>
    <w:p w:rsidR="007C2AD4" w:rsidRDefault="008645C2" w:rsidP="00684FEA">
      <w:pPr>
        <w:ind w:firstLine="709"/>
        <w:jc w:val="both"/>
      </w:pPr>
      <w:r>
        <w:t>кев (к-з скр</w:t>
      </w:r>
      <w:r w:rsidR="001978DC">
        <w:t xml:space="preserve">, </w:t>
      </w:r>
      <w:r>
        <w:t>с</w:t>
      </w:r>
      <w:r w:rsidR="001978DC">
        <w:t xml:space="preserve">, </w:t>
      </w:r>
      <w:r>
        <w:t>уд</w:t>
      </w:r>
      <w:r w:rsidR="001978DC">
        <w:t xml:space="preserve">, </w:t>
      </w:r>
      <w:r>
        <w:t>л)</w:t>
      </w:r>
      <w:r w:rsidR="001978DC">
        <w:t xml:space="preserve">, </w:t>
      </w:r>
      <w:r>
        <w:t>кэй (к-з вым</w:t>
      </w:r>
      <w:r w:rsidR="001978DC">
        <w:t xml:space="preserve">, </w:t>
      </w:r>
      <w:r>
        <w:t>иж)</w:t>
      </w:r>
      <w:r w:rsidR="001978DC">
        <w:t xml:space="preserve">, </w:t>
      </w:r>
      <w:r>
        <w:t>кэвйа</w:t>
      </w:r>
      <w:r w:rsidR="001978DC">
        <w:t xml:space="preserve">, </w:t>
      </w:r>
      <w:r>
        <w:t>кялйя</w:t>
      </w:r>
      <w:r w:rsidR="001978DC">
        <w:t xml:space="preserve">, </w:t>
      </w:r>
      <w:r>
        <w:t>кэнак (к-п)</w:t>
      </w:r>
      <w:r w:rsidR="001978DC">
        <w:t xml:space="preserve">, </w:t>
      </w:r>
      <w:r>
        <w:t>монь (к-з</w:t>
      </w:r>
      <w:r w:rsidR="001978DC">
        <w:t xml:space="preserve">, </w:t>
      </w:r>
      <w:r>
        <w:t>к-п)</w:t>
      </w:r>
      <w:r w:rsidR="001978DC">
        <w:t xml:space="preserve"> — </w:t>
      </w:r>
      <w:r>
        <w:t>сноха</w:t>
      </w:r>
      <w:r w:rsidR="001978DC">
        <w:t xml:space="preserve">, </w:t>
      </w:r>
      <w:r>
        <w:t>невестка 298</w:t>
      </w:r>
      <w:r w:rsidR="00BF39ED">
        <w:t xml:space="preserve"> </w:t>
      </w:r>
    </w:p>
    <w:p w:rsidR="007C2AD4" w:rsidRDefault="008645C2" w:rsidP="00684FEA">
      <w:pPr>
        <w:ind w:firstLine="709"/>
        <w:jc w:val="both"/>
      </w:pPr>
      <w:r>
        <w:t>кельчи (к-з)</w:t>
      </w:r>
      <w:r w:rsidR="001978DC">
        <w:t xml:space="preserve"> — </w:t>
      </w:r>
      <w:r>
        <w:t>плотва или сорога 92</w:t>
      </w:r>
      <w:r w:rsidR="00BF39ED">
        <w:t xml:space="preserve"> </w:t>
      </w:r>
    </w:p>
    <w:p w:rsidR="007C2AD4" w:rsidRDefault="008645C2" w:rsidP="00684FEA">
      <w:pPr>
        <w:ind w:firstLine="709"/>
        <w:jc w:val="both"/>
      </w:pPr>
      <w:r>
        <w:t>кепысь</w:t>
      </w:r>
      <w:r w:rsidR="008852D0">
        <w:t xml:space="preserve"> </w:t>
      </w:r>
      <w:r>
        <w:t>(к-з)</w:t>
      </w:r>
      <w:r w:rsidR="001978DC">
        <w:t xml:space="preserve">, </w:t>
      </w:r>
      <w:r>
        <w:t>кеписсез</w:t>
      </w:r>
      <w:r w:rsidR="008852D0">
        <w:t xml:space="preserve"> </w:t>
      </w:r>
      <w:r>
        <w:t>(к-п)</w:t>
      </w:r>
      <w:r w:rsidR="001978DC">
        <w:t xml:space="preserve"> — </w:t>
      </w:r>
      <w:r>
        <w:t>рукавицы 252</w:t>
      </w:r>
      <w:r w:rsidR="00BF39ED">
        <w:t xml:space="preserve"> </w:t>
      </w:r>
    </w:p>
    <w:p w:rsidR="007C2AD4" w:rsidRDefault="008645C2" w:rsidP="00684FEA">
      <w:pPr>
        <w:ind w:firstLine="709"/>
        <w:jc w:val="both"/>
      </w:pPr>
      <w:r>
        <w:t>кепысь дор резина (к-з)</w:t>
      </w:r>
      <w:r w:rsidR="001978DC">
        <w:t xml:space="preserve"> — </w:t>
      </w:r>
      <w:r>
        <w:t>нижняя</w:t>
      </w:r>
      <w:r w:rsidR="008852D0">
        <w:t xml:space="preserve"> </w:t>
      </w:r>
      <w:r>
        <w:t>часть</w:t>
      </w:r>
      <w:r w:rsidR="00BF39ED">
        <w:t xml:space="preserve"> </w:t>
      </w:r>
      <w:r>
        <w:t>рукавиц у запястья 340</w:t>
      </w:r>
      <w:r w:rsidR="00BF39ED">
        <w:t xml:space="preserve"> </w:t>
      </w:r>
    </w:p>
    <w:p w:rsidR="007C2AD4" w:rsidRDefault="008645C2" w:rsidP="00684FEA">
      <w:pPr>
        <w:ind w:firstLine="709"/>
        <w:jc w:val="both"/>
      </w:pPr>
      <w:r>
        <w:t>кер</w:t>
      </w:r>
      <w:r w:rsidR="008852D0">
        <w:t xml:space="preserve"> </w:t>
      </w:r>
      <w:r>
        <w:t>(к-з</w:t>
      </w:r>
      <w:r w:rsidR="001978DC">
        <w:t xml:space="preserve">, </w:t>
      </w:r>
      <w:r>
        <w:t>к-п)</w:t>
      </w:r>
      <w:r w:rsidR="001978DC">
        <w:t xml:space="preserve"> — </w:t>
      </w:r>
      <w:r>
        <w:t>бревно</w:t>
      </w:r>
      <w:r w:rsidR="008852D0">
        <w:t xml:space="preserve"> </w:t>
      </w:r>
      <w:r>
        <w:t>174</w:t>
      </w:r>
      <w:r w:rsidR="00BF39ED">
        <w:t xml:space="preserve"> </w:t>
      </w:r>
    </w:p>
    <w:p w:rsidR="007C2AD4" w:rsidRDefault="008645C2" w:rsidP="00684FEA">
      <w:pPr>
        <w:ind w:firstLine="709"/>
        <w:jc w:val="both"/>
      </w:pPr>
      <w:r>
        <w:t>керан</w:t>
      </w:r>
      <w:r w:rsidR="001978DC">
        <w:t xml:space="preserve">, </w:t>
      </w:r>
      <w:r>
        <w:t>кузьныр</w:t>
      </w:r>
      <w:r w:rsidR="008852D0">
        <w:t xml:space="preserve"> </w:t>
      </w:r>
      <w:r>
        <w:t>(к-з)</w:t>
      </w:r>
      <w:r w:rsidR="001978DC">
        <w:t xml:space="preserve"> — </w:t>
      </w:r>
      <w:r>
        <w:t>тесло</w:t>
      </w:r>
      <w:r w:rsidR="008852D0">
        <w:t xml:space="preserve"> </w:t>
      </w:r>
      <w:r>
        <w:t>120</w:t>
      </w:r>
      <w:r w:rsidR="001978DC">
        <w:t xml:space="preserve">, </w:t>
      </w:r>
      <w:r>
        <w:t>121</w:t>
      </w:r>
      <w:r w:rsidR="00BF39ED">
        <w:t xml:space="preserve"> </w:t>
      </w:r>
    </w:p>
    <w:p w:rsidR="007C2AD4" w:rsidRDefault="008645C2" w:rsidP="00684FEA">
      <w:pPr>
        <w:ind w:firstLine="709"/>
        <w:jc w:val="both"/>
      </w:pPr>
      <w:r>
        <w:t>керка (к-з)</w:t>
      </w:r>
      <w:r w:rsidR="001978DC">
        <w:t xml:space="preserve">, </w:t>
      </w:r>
      <w:r>
        <w:t>керку (к-п)</w:t>
      </w:r>
      <w:r w:rsidR="001978DC">
        <w:t xml:space="preserve"> — </w:t>
      </w:r>
      <w:r>
        <w:t>изба</w:t>
      </w:r>
      <w:r w:rsidR="001978DC">
        <w:t xml:space="preserve">, </w:t>
      </w:r>
      <w:r>
        <w:t>дом 173</w:t>
      </w:r>
      <w:r w:rsidR="001978DC">
        <w:t xml:space="preserve">, </w:t>
      </w:r>
      <w:r>
        <w:t>174</w:t>
      </w:r>
      <w:r w:rsidR="001978DC">
        <w:t xml:space="preserve">, </w:t>
      </w:r>
      <w:r>
        <w:t>178</w:t>
      </w:r>
      <w:r w:rsidR="001978DC">
        <w:t xml:space="preserve">, </w:t>
      </w:r>
      <w:r>
        <w:t>180</w:t>
      </w:r>
      <w:r w:rsidR="001978DC">
        <w:t xml:space="preserve">, </w:t>
      </w:r>
      <w:r>
        <w:t>183</w:t>
      </w:r>
      <w:r w:rsidR="008852D0">
        <w:t xml:space="preserve"> </w:t>
      </w:r>
      <w:r>
        <w:t>184</w:t>
      </w:r>
      <w:r w:rsidR="001978DC">
        <w:t xml:space="preserve">, </w:t>
      </w:r>
      <w:r>
        <w:t>191</w:t>
      </w:r>
      <w:r w:rsidR="00BF39ED">
        <w:t xml:space="preserve"> </w:t>
      </w:r>
    </w:p>
    <w:p w:rsidR="007C2AD4" w:rsidRDefault="008645C2" w:rsidP="00684FEA">
      <w:pPr>
        <w:ind w:firstLine="709"/>
        <w:jc w:val="both"/>
      </w:pPr>
      <w:r>
        <w:t>керкаводз</w:t>
      </w:r>
      <w:r w:rsidR="001978DC">
        <w:t xml:space="preserve">, </w:t>
      </w:r>
      <w:r>
        <w:t>посводз (к-з</w:t>
      </w:r>
      <w:r w:rsidR="001978DC">
        <w:t xml:space="preserve">, </w:t>
      </w:r>
      <w:r>
        <w:t>к-п)</w:t>
      </w:r>
      <w:r w:rsidR="001978DC">
        <w:t xml:space="preserve"> — </w:t>
      </w:r>
      <w:r>
        <w:t>сени 178</w:t>
      </w:r>
      <w:r w:rsidR="001978DC">
        <w:t xml:space="preserve">, </w:t>
      </w:r>
      <w:r>
        <w:t>180</w:t>
      </w:r>
      <w:r w:rsidR="001978DC">
        <w:t xml:space="preserve">, </w:t>
      </w:r>
      <w:r>
        <w:t>183</w:t>
      </w:r>
      <w:r w:rsidR="001978DC">
        <w:t xml:space="preserve">, </w:t>
      </w:r>
      <w:r>
        <w:t>190</w:t>
      </w:r>
      <w:r w:rsidR="001978DC">
        <w:t xml:space="preserve">, </w:t>
      </w:r>
      <w:r>
        <w:t>191</w:t>
      </w:r>
      <w:r w:rsidR="00BF39ED">
        <w:t xml:space="preserve"> </w:t>
      </w:r>
    </w:p>
    <w:p w:rsidR="007C2AD4" w:rsidRDefault="008645C2" w:rsidP="00684FEA">
      <w:pPr>
        <w:ind w:firstLine="709"/>
        <w:jc w:val="both"/>
      </w:pPr>
      <w:r>
        <w:t>керку (к-п)</w:t>
      </w:r>
      <w:r w:rsidR="001978DC">
        <w:t xml:space="preserve"> — </w:t>
      </w:r>
      <w:r>
        <w:t>изба</w:t>
      </w:r>
      <w:r w:rsidR="001978DC">
        <w:t xml:space="preserve">, </w:t>
      </w:r>
      <w:r>
        <w:t>см.</w:t>
      </w:r>
      <w:r w:rsidR="008852D0">
        <w:t xml:space="preserve"> </w:t>
      </w:r>
      <w:r>
        <w:t>керка</w:t>
      </w:r>
      <w:r w:rsidR="008852D0">
        <w:t xml:space="preserve"> </w:t>
      </w:r>
      <w:r>
        <w:t>200</w:t>
      </w:r>
      <w:r w:rsidR="00BF39ED">
        <w:t xml:space="preserve"> </w:t>
      </w:r>
      <w:r>
        <w:t>кикут</w:t>
      </w:r>
      <w:r w:rsidR="00183608">
        <w:t>ӧ</w:t>
      </w:r>
      <w:r>
        <w:t>м (к-з</w:t>
      </w:r>
      <w:r w:rsidR="001978DC">
        <w:t xml:space="preserve">, </w:t>
      </w:r>
      <w:r>
        <w:t>к-п)</w:t>
      </w:r>
      <w:r w:rsidR="001978DC">
        <w:t xml:space="preserve"> — </w:t>
      </w:r>
      <w:r>
        <w:t>рукобитье</w:t>
      </w:r>
      <w:r w:rsidR="008852D0">
        <w:t xml:space="preserve"> </w:t>
      </w:r>
      <w:r>
        <w:t>(свадебное) 303</w:t>
      </w:r>
      <w:r w:rsidR="001978DC">
        <w:t xml:space="preserve">, </w:t>
      </w:r>
      <w:r>
        <w:t>309</w:t>
      </w:r>
      <w:r w:rsidR="00BF39ED">
        <w:t xml:space="preserve"> </w:t>
      </w:r>
    </w:p>
    <w:p w:rsidR="007C2AD4" w:rsidRDefault="008645C2" w:rsidP="00684FEA">
      <w:pPr>
        <w:ind w:firstLine="709"/>
        <w:jc w:val="both"/>
      </w:pPr>
      <w:r>
        <w:t>кильч</w:t>
      </w:r>
      <w:r w:rsidR="00183608">
        <w:t>ӧ</w:t>
      </w:r>
      <w:r w:rsidR="008852D0">
        <w:t xml:space="preserve"> </w:t>
      </w:r>
      <w:r>
        <w:t>(к-з)</w:t>
      </w:r>
      <w:r w:rsidR="001978DC">
        <w:t xml:space="preserve">, </w:t>
      </w:r>
      <w:r>
        <w:t>пос</w:t>
      </w:r>
      <w:r w:rsidR="00183608">
        <w:t>ӧ</w:t>
      </w:r>
      <w:r>
        <w:t>дз</w:t>
      </w:r>
      <w:r w:rsidR="008852D0">
        <w:t xml:space="preserve"> </w:t>
      </w:r>
      <w:r>
        <w:t>(к-п)</w:t>
      </w:r>
      <w:r w:rsidR="001978DC">
        <w:t xml:space="preserve"> — </w:t>
      </w:r>
      <w:r>
        <w:t>крыльцо</w:t>
      </w:r>
      <w:r w:rsidR="00BF39ED">
        <w:t xml:space="preserve"> </w:t>
      </w:r>
      <w:r>
        <w:t>184</w:t>
      </w:r>
      <w:r w:rsidR="001978DC">
        <w:t xml:space="preserve">, </w:t>
      </w:r>
      <w:r>
        <w:t>192</w:t>
      </w:r>
      <w:r w:rsidR="00BF39ED">
        <w:t xml:space="preserve"> </w:t>
      </w:r>
    </w:p>
    <w:p w:rsidR="007C2AD4" w:rsidRDefault="008645C2" w:rsidP="00684FEA">
      <w:pPr>
        <w:ind w:firstLine="709"/>
        <w:jc w:val="both"/>
      </w:pPr>
      <w:r>
        <w:t>кись (к-з</w:t>
      </w:r>
      <w:r w:rsidR="001978DC">
        <w:t xml:space="preserve">, </w:t>
      </w:r>
      <w:r>
        <w:t>к-п)</w:t>
      </w:r>
      <w:r w:rsidR="001978DC">
        <w:t xml:space="preserve"> — </w:t>
      </w:r>
      <w:r>
        <w:t>бердо</w:t>
      </w:r>
      <w:r w:rsidR="008852D0">
        <w:t xml:space="preserve"> </w:t>
      </w:r>
      <w:r>
        <w:t>111</w:t>
      </w:r>
      <w:r w:rsidR="001978DC">
        <w:t xml:space="preserve">, </w:t>
      </w:r>
      <w:r>
        <w:t>121</w:t>
      </w:r>
      <w:r w:rsidR="001978DC">
        <w:t xml:space="preserve">, </w:t>
      </w:r>
      <w:r>
        <w:t>347</w:t>
      </w:r>
      <w:r w:rsidR="00BF39ED">
        <w:t xml:space="preserve"> </w:t>
      </w:r>
    </w:p>
    <w:p w:rsidR="007C2AD4" w:rsidRDefault="008645C2" w:rsidP="00684FEA">
      <w:pPr>
        <w:ind w:firstLine="709"/>
        <w:jc w:val="both"/>
      </w:pPr>
      <w:r>
        <w:t>кляпча</w:t>
      </w:r>
      <w:r w:rsidR="008852D0">
        <w:t xml:space="preserve"> </w:t>
      </w:r>
      <w:r>
        <w:t>(к-з</w:t>
      </w:r>
      <w:r w:rsidR="001978DC">
        <w:t xml:space="preserve">, </w:t>
      </w:r>
      <w:r>
        <w:t>к-п)</w:t>
      </w:r>
      <w:r w:rsidR="001978DC">
        <w:t xml:space="preserve"> — </w:t>
      </w:r>
      <w:r>
        <w:t>кляпцы</w:t>
      </w:r>
      <w:r w:rsidR="001978DC">
        <w:t xml:space="preserve">, </w:t>
      </w:r>
      <w:r>
        <w:t>вид</w:t>
      </w:r>
      <w:r w:rsidR="008852D0">
        <w:t xml:space="preserve"> </w:t>
      </w:r>
      <w:r>
        <w:t>старинной ловушки на крупных</w:t>
      </w:r>
      <w:r w:rsidR="008852D0">
        <w:t xml:space="preserve"> </w:t>
      </w:r>
      <w:r>
        <w:t>хищников 79</w:t>
      </w:r>
      <w:r w:rsidR="001978DC">
        <w:t xml:space="preserve">, </w:t>
      </w:r>
      <w:r>
        <w:t>83</w:t>
      </w:r>
      <w:r w:rsidR="00BF39ED">
        <w:t xml:space="preserve"> </w:t>
      </w:r>
    </w:p>
    <w:p w:rsidR="007C2AD4" w:rsidRDefault="008645C2" w:rsidP="00684FEA">
      <w:pPr>
        <w:ind w:firstLine="709"/>
        <w:jc w:val="both"/>
      </w:pPr>
      <w:r>
        <w:t>князь кер (к-з</w:t>
      </w:r>
      <w:r w:rsidR="001978DC">
        <w:t xml:space="preserve">, </w:t>
      </w:r>
      <w:r>
        <w:t>к-п)</w:t>
      </w:r>
      <w:r w:rsidR="001978DC">
        <w:t xml:space="preserve"> — </w:t>
      </w:r>
      <w:r>
        <w:t>князевое бревно 176</w:t>
      </w:r>
      <w:r w:rsidR="00BF39ED">
        <w:t xml:space="preserve"> </w:t>
      </w:r>
    </w:p>
    <w:p w:rsidR="007C2AD4" w:rsidRDefault="008645C2" w:rsidP="00684FEA">
      <w:pPr>
        <w:ind w:firstLine="709"/>
        <w:jc w:val="both"/>
      </w:pPr>
      <w:r>
        <w:t>коба</w:t>
      </w:r>
      <w:r w:rsidR="008852D0">
        <w:t xml:space="preserve"> </w:t>
      </w:r>
      <w:r>
        <w:t>(к-п яз)</w:t>
      </w:r>
      <w:r w:rsidR="001978DC">
        <w:t xml:space="preserve"> — </w:t>
      </w:r>
      <w:r>
        <w:t>прялка</w:t>
      </w:r>
      <w:r w:rsidR="001978DC">
        <w:t xml:space="preserve">, </w:t>
      </w:r>
      <w:r>
        <w:t>см. печкан 109</w:t>
      </w:r>
      <w:r w:rsidR="00BF39ED">
        <w:t xml:space="preserve"> </w:t>
      </w:r>
    </w:p>
    <w:p w:rsidR="007C2AD4" w:rsidRDefault="008645C2" w:rsidP="00684FEA">
      <w:pPr>
        <w:ind w:firstLine="709"/>
        <w:jc w:val="both"/>
      </w:pPr>
      <w:r>
        <w:t>кодзув (к-з)</w:t>
      </w:r>
      <w:r w:rsidR="001978DC">
        <w:t xml:space="preserve"> — </w:t>
      </w:r>
      <w:r>
        <w:t>звезда 340</w:t>
      </w:r>
      <w:r w:rsidR="00BF39ED">
        <w:t xml:space="preserve"> </w:t>
      </w:r>
    </w:p>
    <w:p w:rsidR="007C2AD4" w:rsidRDefault="008645C2" w:rsidP="00684FEA">
      <w:pPr>
        <w:ind w:firstLine="709"/>
        <w:jc w:val="both"/>
      </w:pPr>
      <w:r>
        <w:t>коз</w:t>
      </w:r>
      <w:r w:rsidR="008852D0">
        <w:t xml:space="preserve"> </w:t>
      </w:r>
      <w:r>
        <w:t>(к-з)</w:t>
      </w:r>
      <w:r w:rsidR="001978DC">
        <w:t xml:space="preserve">, </w:t>
      </w:r>
      <w:r>
        <w:t>к</w:t>
      </w:r>
      <w:r w:rsidR="00183608">
        <w:t>ӧ</w:t>
      </w:r>
      <w:r>
        <w:t>з</w:t>
      </w:r>
      <w:r w:rsidR="008852D0">
        <w:t xml:space="preserve"> </w:t>
      </w:r>
      <w:r>
        <w:t>(к-п)</w:t>
      </w:r>
      <w:r w:rsidR="001978DC">
        <w:t xml:space="preserve"> — </w:t>
      </w:r>
      <w:r>
        <w:t>ель</w:t>
      </w:r>
      <w:r w:rsidR="008852D0">
        <w:t xml:space="preserve"> </w:t>
      </w:r>
      <w:r>
        <w:t>230</w:t>
      </w:r>
      <w:r w:rsidR="00BF39ED">
        <w:t xml:space="preserve"> </w:t>
      </w:r>
    </w:p>
    <w:p w:rsidR="007C2AD4" w:rsidRDefault="008645C2" w:rsidP="00684FEA">
      <w:pPr>
        <w:ind w:firstLine="709"/>
        <w:jc w:val="both"/>
      </w:pPr>
      <w:r>
        <w:lastRenderedPageBreak/>
        <w:t>козив (к-з</w:t>
      </w:r>
      <w:r w:rsidR="008852D0">
        <w:t xml:space="preserve"> </w:t>
      </w:r>
      <w:r>
        <w:t>нв)</w:t>
      </w:r>
      <w:r w:rsidR="001978DC">
        <w:t xml:space="preserve"> — </w:t>
      </w:r>
      <w:r>
        <w:t>прялка</w:t>
      </w:r>
      <w:r w:rsidR="001978DC">
        <w:t xml:space="preserve">, </w:t>
      </w:r>
      <w:r>
        <w:t>см. печкан 109</w:t>
      </w:r>
      <w:r w:rsidR="00BF39ED">
        <w:t xml:space="preserve"> </w:t>
      </w:r>
    </w:p>
    <w:p w:rsidR="007C2AD4" w:rsidRDefault="008645C2" w:rsidP="00684FEA">
      <w:pPr>
        <w:ind w:firstLine="709"/>
        <w:jc w:val="both"/>
      </w:pPr>
      <w:r>
        <w:t>козин</w:t>
      </w:r>
      <w:r w:rsidR="008852D0">
        <w:t xml:space="preserve"> </w:t>
      </w:r>
      <w:r>
        <w:t>(к-з</w:t>
      </w:r>
      <w:r w:rsidR="001978DC">
        <w:t xml:space="preserve">, </w:t>
      </w:r>
      <w:r>
        <w:t>к-п)</w:t>
      </w:r>
      <w:r w:rsidR="001978DC">
        <w:t xml:space="preserve"> — </w:t>
      </w:r>
      <w:r>
        <w:t>свадебный</w:t>
      </w:r>
      <w:r w:rsidR="008852D0">
        <w:t xml:space="preserve"> </w:t>
      </w:r>
      <w:r>
        <w:t>подарок</w:t>
      </w:r>
      <w:r w:rsidR="001978DC">
        <w:t xml:space="preserve">, </w:t>
      </w:r>
      <w:r>
        <w:t>дар 309</w:t>
      </w:r>
      <w:r w:rsidR="00BF39ED">
        <w:t xml:space="preserve"> </w:t>
      </w:r>
    </w:p>
    <w:p w:rsidR="007C2AD4" w:rsidRDefault="008645C2" w:rsidP="00684FEA">
      <w:pPr>
        <w:ind w:firstLine="709"/>
        <w:jc w:val="both"/>
      </w:pPr>
      <w:r>
        <w:t>козяль (к-з уд</w:t>
      </w:r>
      <w:r w:rsidR="001978DC">
        <w:t xml:space="preserve">, </w:t>
      </w:r>
      <w:r>
        <w:t>иж)</w:t>
      </w:r>
      <w:r w:rsidR="001978DC">
        <w:t xml:space="preserve"> — </w:t>
      </w:r>
      <w:r>
        <w:t>прялка</w:t>
      </w:r>
      <w:r w:rsidR="001978DC">
        <w:t xml:space="preserve">, </w:t>
      </w:r>
      <w:r>
        <w:t>см.</w:t>
      </w:r>
      <w:r w:rsidR="008852D0">
        <w:t xml:space="preserve"> </w:t>
      </w:r>
      <w:r>
        <w:t>печкан</w:t>
      </w:r>
      <w:r w:rsidR="008852D0">
        <w:t xml:space="preserve"> </w:t>
      </w:r>
      <w:r>
        <w:t>109</w:t>
      </w:r>
      <w:r w:rsidR="008852D0">
        <w:t xml:space="preserve"> </w:t>
      </w:r>
    </w:p>
    <w:p w:rsidR="007C2AD4" w:rsidRDefault="008645C2" w:rsidP="00684FEA">
      <w:pPr>
        <w:ind w:firstLine="709"/>
        <w:jc w:val="both"/>
      </w:pPr>
      <w:r>
        <w:t>койбедь</w:t>
      </w:r>
      <w:r w:rsidR="008852D0">
        <w:t xml:space="preserve"> </w:t>
      </w:r>
      <w:r>
        <w:t>(к-з)</w:t>
      </w:r>
      <w:r w:rsidR="001978DC">
        <w:t xml:space="preserve">, </w:t>
      </w:r>
      <w:r>
        <w:t>кой</w:t>
      </w:r>
      <w:r w:rsidR="008852D0">
        <w:t xml:space="preserve"> </w:t>
      </w:r>
      <w:r>
        <w:t>(к-з</w:t>
      </w:r>
      <w:r w:rsidR="008852D0">
        <w:t xml:space="preserve"> </w:t>
      </w:r>
      <w:r>
        <w:t>вв)</w:t>
      </w:r>
      <w:r w:rsidR="001978DC">
        <w:t xml:space="preserve">, </w:t>
      </w:r>
      <w:r>
        <w:t>койок</w:t>
      </w:r>
      <w:r w:rsidR="008852D0">
        <w:t xml:space="preserve"> </w:t>
      </w:r>
      <w:r>
        <w:t>(к-з</w:t>
      </w:r>
      <w:r w:rsidR="00BF39ED">
        <w:t xml:space="preserve"> </w:t>
      </w:r>
      <w:r>
        <w:t>коб)</w:t>
      </w:r>
      <w:r w:rsidR="001978DC">
        <w:t xml:space="preserve"> — </w:t>
      </w:r>
      <w:r>
        <w:t>палка</w:t>
      </w:r>
      <w:r w:rsidR="008852D0">
        <w:t xml:space="preserve"> </w:t>
      </w:r>
      <w:r>
        <w:t>с</w:t>
      </w:r>
      <w:r w:rsidR="008852D0">
        <w:t xml:space="preserve"> </w:t>
      </w:r>
      <w:r>
        <w:t>железным</w:t>
      </w:r>
      <w:r w:rsidR="008852D0">
        <w:t xml:space="preserve"> </w:t>
      </w:r>
      <w:r>
        <w:t>наконечником на одном конце и лопаткой на</w:t>
      </w:r>
      <w:r w:rsidR="008852D0">
        <w:t xml:space="preserve"> </w:t>
      </w:r>
      <w:r>
        <w:t>другом</w:t>
      </w:r>
      <w:r w:rsidR="001978DC">
        <w:t xml:space="preserve">, </w:t>
      </w:r>
      <w:r>
        <w:t>рогатина 85</w:t>
      </w:r>
      <w:r w:rsidR="001978DC">
        <w:t xml:space="preserve">, </w:t>
      </w:r>
      <w:r>
        <w:t>87</w:t>
      </w:r>
      <w:r w:rsidR="001978DC">
        <w:t xml:space="preserve">, </w:t>
      </w:r>
      <w:r>
        <w:t>88</w:t>
      </w:r>
      <w:r w:rsidR="001978DC">
        <w:t xml:space="preserve">, </w:t>
      </w:r>
      <w:r>
        <w:t>145</w:t>
      </w:r>
      <w:r w:rsidR="00BF39ED">
        <w:t xml:space="preserve"> </w:t>
      </w:r>
    </w:p>
    <w:p w:rsidR="007C2AD4" w:rsidRDefault="008645C2" w:rsidP="00684FEA">
      <w:pPr>
        <w:ind w:firstLine="709"/>
        <w:jc w:val="both"/>
      </w:pPr>
      <w:r>
        <w:t>кок сер (к-з)</w:t>
      </w:r>
      <w:r w:rsidR="001978DC">
        <w:t xml:space="preserve"> — </w:t>
      </w:r>
      <w:r>
        <w:t>узор «лапы» 340</w:t>
      </w:r>
      <w:r w:rsidR="00BF39ED">
        <w:t xml:space="preserve"> </w:t>
      </w:r>
    </w:p>
    <w:p w:rsidR="007C2AD4" w:rsidRDefault="008645C2" w:rsidP="00684FEA">
      <w:pPr>
        <w:ind w:firstLine="709"/>
        <w:jc w:val="both"/>
      </w:pPr>
      <w:r>
        <w:t>кокан</w:t>
      </w:r>
      <w:r w:rsidR="008852D0">
        <w:t xml:space="preserve"> </w:t>
      </w:r>
      <w:r>
        <w:t>(к-з)</w:t>
      </w:r>
      <w:r w:rsidR="001978DC">
        <w:t xml:space="preserve">, </w:t>
      </w:r>
      <w:r>
        <w:t>копанец</w:t>
      </w:r>
      <w:r w:rsidR="001978DC">
        <w:t xml:space="preserve">, </w:t>
      </w:r>
      <w:r>
        <w:t>копушай</w:t>
      </w:r>
      <w:r w:rsidR="008852D0">
        <w:t xml:space="preserve"> </w:t>
      </w:r>
      <w:r>
        <w:t>(к-з вв)</w:t>
      </w:r>
      <w:r w:rsidR="001978DC">
        <w:t xml:space="preserve">, </w:t>
      </w:r>
      <w:r>
        <w:t>копорига</w:t>
      </w:r>
      <w:r w:rsidR="008852D0">
        <w:t xml:space="preserve"> </w:t>
      </w:r>
      <w:r>
        <w:t>(к-иж)</w:t>
      </w:r>
      <w:r w:rsidR="001978DC">
        <w:t xml:space="preserve">, </w:t>
      </w:r>
      <w:r>
        <w:t>куштан</w:t>
      </w:r>
      <w:r w:rsidR="008852D0">
        <w:t xml:space="preserve"> </w:t>
      </w:r>
      <w:r>
        <w:t>(к-п)</w:t>
      </w:r>
      <w:r w:rsidR="001978DC">
        <w:t xml:space="preserve"> — </w:t>
      </w:r>
      <w:r>
        <w:t>мотыга</w:t>
      </w:r>
      <w:r w:rsidR="008852D0">
        <w:t xml:space="preserve"> </w:t>
      </w:r>
      <w:r>
        <w:t>39</w:t>
      </w:r>
      <w:r w:rsidR="00BF39ED">
        <w:t xml:space="preserve"> </w:t>
      </w:r>
    </w:p>
    <w:p w:rsidR="007C2AD4" w:rsidRDefault="008645C2" w:rsidP="00684FEA">
      <w:pPr>
        <w:ind w:firstLine="709"/>
        <w:jc w:val="both"/>
      </w:pPr>
      <w:r>
        <w:t>кола (к-з)</w:t>
      </w:r>
      <w:r w:rsidR="001978DC">
        <w:t xml:space="preserve"> — </w:t>
      </w:r>
      <w:r>
        <w:t>простейшая срубная постройка временн</w:t>
      </w:r>
      <w:r w:rsidR="00183608">
        <w:t>ӧ</w:t>
      </w:r>
      <w:r>
        <w:t>го типа 219</w:t>
      </w:r>
      <w:r w:rsidR="001978DC">
        <w:t xml:space="preserve">, </w:t>
      </w:r>
      <w:r>
        <w:t>367</w:t>
      </w:r>
      <w:r w:rsidR="00BF39ED">
        <w:t xml:space="preserve"> </w:t>
      </w:r>
    </w:p>
    <w:p w:rsidR="007C2AD4" w:rsidRDefault="008645C2" w:rsidP="00684FEA">
      <w:pPr>
        <w:ind w:firstLine="709"/>
        <w:jc w:val="both"/>
      </w:pPr>
      <w:r>
        <w:t>кольк</w:t>
      </w:r>
      <w:r w:rsidR="008852D0">
        <w:t xml:space="preserve"> </w:t>
      </w:r>
      <w:r>
        <w:t>(к-з)</w:t>
      </w:r>
      <w:r w:rsidR="001978DC">
        <w:t xml:space="preserve">, </w:t>
      </w:r>
      <w:r>
        <w:t>кольть</w:t>
      </w:r>
      <w:r w:rsidR="008852D0">
        <w:t xml:space="preserve"> </w:t>
      </w:r>
      <w:r>
        <w:t>(к-п)</w:t>
      </w:r>
      <w:r w:rsidR="001978DC">
        <w:t xml:space="preserve"> — </w:t>
      </w:r>
      <w:r>
        <w:t>яйцо</w:t>
      </w:r>
      <w:r w:rsidR="008852D0">
        <w:t xml:space="preserve"> </w:t>
      </w:r>
      <w:r>
        <w:t>236</w:t>
      </w:r>
      <w:r w:rsidR="00BF39ED">
        <w:t xml:space="preserve"> </w:t>
      </w:r>
    </w:p>
    <w:p w:rsidR="007C2AD4" w:rsidRDefault="008645C2" w:rsidP="00684FEA">
      <w:pPr>
        <w:ind w:firstLine="709"/>
        <w:jc w:val="both"/>
      </w:pPr>
      <w:r>
        <w:t>кольча</w:t>
      </w:r>
      <w:r w:rsidR="001978DC">
        <w:t xml:space="preserve">, </w:t>
      </w:r>
      <w:r>
        <w:t>кытш</w:t>
      </w:r>
      <w:r w:rsidR="001978DC">
        <w:t xml:space="preserve">, </w:t>
      </w:r>
      <w:r>
        <w:t>чунькытш</w:t>
      </w:r>
      <w:r w:rsidR="008852D0">
        <w:t xml:space="preserve"> </w:t>
      </w:r>
      <w:r>
        <w:t>(к-з</w:t>
      </w:r>
      <w:r w:rsidR="001978DC">
        <w:t xml:space="preserve">, </w:t>
      </w:r>
      <w:r>
        <w:t>к-п)</w:t>
      </w:r>
      <w:r w:rsidR="001978DC">
        <w:t xml:space="preserve"> — </w:t>
      </w:r>
      <w:r>
        <w:t>кольцо</w:t>
      </w:r>
      <w:r w:rsidR="008852D0">
        <w:t xml:space="preserve"> </w:t>
      </w:r>
      <w:r>
        <w:t>279</w:t>
      </w:r>
      <w:r w:rsidR="00BF39ED">
        <w:t xml:space="preserve"> </w:t>
      </w:r>
    </w:p>
    <w:p w:rsidR="007C2AD4" w:rsidRDefault="008645C2" w:rsidP="00684FEA">
      <w:pPr>
        <w:ind w:firstLine="709"/>
        <w:jc w:val="both"/>
      </w:pPr>
      <w:r>
        <w:t>коля оз (к-з)</w:t>
      </w:r>
      <w:r w:rsidR="001978DC">
        <w:t xml:space="preserve"> — </w:t>
      </w:r>
      <w:r>
        <w:t>мужское соцветие ели 230</w:t>
      </w:r>
      <w:r w:rsidR="00BF39ED">
        <w:t xml:space="preserve"> </w:t>
      </w:r>
    </w:p>
    <w:p w:rsidR="007C2AD4" w:rsidRDefault="008645C2" w:rsidP="00684FEA">
      <w:pPr>
        <w:ind w:firstLine="709"/>
        <w:jc w:val="both"/>
      </w:pPr>
      <w:r>
        <w:t>ком (к-з)</w:t>
      </w:r>
      <w:r w:rsidR="001978DC">
        <w:t xml:space="preserve"> — </w:t>
      </w:r>
      <w:r>
        <w:t>хариус 92</w:t>
      </w:r>
      <w:r w:rsidR="00BF39ED">
        <w:t xml:space="preserve"> </w:t>
      </w:r>
    </w:p>
    <w:p w:rsidR="007C2AD4" w:rsidRDefault="008645C2" w:rsidP="00684FEA">
      <w:pPr>
        <w:ind w:firstLine="709"/>
        <w:jc w:val="both"/>
      </w:pPr>
      <w:r>
        <w:t>копанец (к-з вв)</w:t>
      </w:r>
      <w:r w:rsidR="001978DC">
        <w:t xml:space="preserve"> — </w:t>
      </w:r>
      <w:r>
        <w:t>мотыга</w:t>
      </w:r>
      <w:r w:rsidR="001978DC">
        <w:t xml:space="preserve">, </w:t>
      </w:r>
      <w:r>
        <w:t>см. кокан 39</w:t>
      </w:r>
      <w:r w:rsidR="00BF39ED">
        <w:t xml:space="preserve"> </w:t>
      </w:r>
    </w:p>
    <w:p w:rsidR="007C2AD4" w:rsidRDefault="008645C2" w:rsidP="00684FEA">
      <w:pPr>
        <w:ind w:firstLine="709"/>
        <w:jc w:val="both"/>
      </w:pPr>
      <w:r>
        <w:t>копушай (к-з вв)</w:t>
      </w:r>
      <w:r w:rsidR="001978DC">
        <w:t xml:space="preserve"> — </w:t>
      </w:r>
      <w:r>
        <w:t>мотыга</w:t>
      </w:r>
      <w:r w:rsidR="001978DC">
        <w:t xml:space="preserve">, </w:t>
      </w:r>
      <w:r>
        <w:t>см. кокан 39</w:t>
      </w:r>
      <w:r w:rsidR="00BF39ED">
        <w:t xml:space="preserve"> </w:t>
      </w:r>
    </w:p>
    <w:p w:rsidR="007C2AD4" w:rsidRDefault="008645C2" w:rsidP="00684FEA">
      <w:pPr>
        <w:ind w:firstLine="709"/>
        <w:jc w:val="both"/>
      </w:pPr>
      <w:r>
        <w:t>кара додь (к-з)</w:t>
      </w:r>
      <w:r w:rsidR="001978DC">
        <w:t xml:space="preserve"> — </w:t>
      </w:r>
      <w:r>
        <w:t>выездные сани 138</w:t>
      </w:r>
      <w:r w:rsidR="001978DC">
        <w:t xml:space="preserve">, </w:t>
      </w:r>
      <w:r>
        <w:t>139</w:t>
      </w:r>
      <w:r w:rsidR="00BF39ED">
        <w:t xml:space="preserve"> </w:t>
      </w:r>
    </w:p>
    <w:p w:rsidR="007C2AD4" w:rsidRDefault="008645C2" w:rsidP="00684FEA">
      <w:pPr>
        <w:ind w:firstLine="709"/>
        <w:jc w:val="both"/>
      </w:pPr>
      <w:r>
        <w:t>корасьны (к-з</w:t>
      </w:r>
      <w:r w:rsidR="001978DC">
        <w:t xml:space="preserve">, </w:t>
      </w:r>
      <w:r>
        <w:t>к-п)</w:t>
      </w:r>
      <w:r w:rsidR="001978DC">
        <w:t xml:space="preserve"> — </w:t>
      </w:r>
      <w:r>
        <w:t>сватовство</w:t>
      </w:r>
      <w:r w:rsidR="001978DC">
        <w:t xml:space="preserve">, </w:t>
      </w:r>
      <w:r>
        <w:t>смотрины 303</w:t>
      </w:r>
      <w:r w:rsidR="001978DC">
        <w:t xml:space="preserve">, </w:t>
      </w:r>
      <w:r>
        <w:t>309</w:t>
      </w:r>
      <w:r w:rsidR="00BF39ED">
        <w:t xml:space="preserve"> </w:t>
      </w:r>
    </w:p>
    <w:p w:rsidR="007C2AD4" w:rsidRDefault="008645C2" w:rsidP="00684FEA">
      <w:pPr>
        <w:ind w:firstLine="709"/>
        <w:jc w:val="both"/>
      </w:pPr>
      <w:r>
        <w:t>кос пыра пу (к-з)</w:t>
      </w:r>
      <w:r w:rsidR="001978DC">
        <w:t xml:space="preserve"> — </w:t>
      </w:r>
      <w:r>
        <w:t>сухое дерево 214</w:t>
      </w:r>
    </w:p>
    <w:p w:rsidR="007C2AD4" w:rsidRDefault="008645C2" w:rsidP="00684FEA">
      <w:pPr>
        <w:ind w:firstLine="709"/>
        <w:jc w:val="both"/>
      </w:pPr>
      <w:r>
        <w:t>кост (к-з)</w:t>
      </w:r>
      <w:r w:rsidR="001978DC">
        <w:t xml:space="preserve">, </w:t>
      </w:r>
      <w:r>
        <w:t>колас (к-п)</w:t>
      </w:r>
      <w:r w:rsidR="001978DC">
        <w:t xml:space="preserve"> — </w:t>
      </w:r>
      <w:r>
        <w:t>расстояние между двумя предметами или промежуток между</w:t>
      </w:r>
      <w:r w:rsidR="008852D0">
        <w:t xml:space="preserve"> </w:t>
      </w:r>
      <w:r>
        <w:t>событиями</w:t>
      </w:r>
      <w:r w:rsidR="008852D0">
        <w:t xml:space="preserve"> </w:t>
      </w:r>
      <w:r>
        <w:t>129</w:t>
      </w:r>
      <w:r w:rsidR="00BF39ED">
        <w:t xml:space="preserve"> </w:t>
      </w:r>
    </w:p>
    <w:p w:rsidR="007C2AD4" w:rsidRDefault="008645C2" w:rsidP="00684FEA">
      <w:pPr>
        <w:ind w:firstLine="709"/>
        <w:jc w:val="both"/>
      </w:pPr>
      <w:r>
        <w:t>котцы</w:t>
      </w:r>
      <w:r w:rsidR="008852D0">
        <w:t xml:space="preserve"> </w:t>
      </w:r>
      <w:r>
        <w:t>(к-з)</w:t>
      </w:r>
      <w:r w:rsidR="001978DC">
        <w:t xml:space="preserve"> — </w:t>
      </w:r>
      <w:r>
        <w:t>забои</w:t>
      </w:r>
      <w:r w:rsidR="008852D0">
        <w:t xml:space="preserve"> </w:t>
      </w:r>
      <w:r>
        <w:t>или</w:t>
      </w:r>
      <w:r w:rsidR="008852D0">
        <w:t xml:space="preserve"> </w:t>
      </w:r>
      <w:r>
        <w:t>запруды</w:t>
      </w:r>
      <w:r w:rsidR="008852D0">
        <w:t xml:space="preserve"> </w:t>
      </w:r>
      <w:r>
        <w:t>для</w:t>
      </w:r>
      <w:r w:rsidR="00BF39ED">
        <w:t xml:space="preserve"> </w:t>
      </w:r>
      <w:r>
        <w:t>ловли</w:t>
      </w:r>
      <w:r w:rsidR="008852D0">
        <w:t xml:space="preserve"> </w:t>
      </w:r>
      <w:r>
        <w:t>рыбы</w:t>
      </w:r>
      <w:r w:rsidR="008852D0">
        <w:t xml:space="preserve"> </w:t>
      </w:r>
      <w:r>
        <w:t>см.</w:t>
      </w:r>
      <w:r w:rsidR="008852D0">
        <w:t xml:space="preserve"> </w:t>
      </w:r>
      <w:r>
        <w:t>д</w:t>
      </w:r>
      <w:r w:rsidR="00183608">
        <w:t>ӧ</w:t>
      </w:r>
      <w:r>
        <w:t>м</w:t>
      </w:r>
      <w:r w:rsidR="00183608">
        <w:t>ӧ</w:t>
      </w:r>
      <w:r>
        <w:t>д</w:t>
      </w:r>
      <w:r w:rsidR="008852D0">
        <w:t xml:space="preserve"> </w:t>
      </w:r>
      <w:r>
        <w:t>97</w:t>
      </w:r>
      <w:r w:rsidR="00BF39ED">
        <w:t xml:space="preserve"> </w:t>
      </w:r>
    </w:p>
    <w:p w:rsidR="007C2AD4" w:rsidRDefault="008645C2" w:rsidP="00684FEA">
      <w:pPr>
        <w:ind w:firstLine="709"/>
        <w:jc w:val="both"/>
      </w:pPr>
      <w:r>
        <w:t>котыр</w:t>
      </w:r>
      <w:r w:rsidR="001978DC">
        <w:t xml:space="preserve">, </w:t>
      </w:r>
      <w:r>
        <w:t>став (к-з)</w:t>
      </w:r>
      <w:r w:rsidR="001978DC">
        <w:t xml:space="preserve">, </w:t>
      </w:r>
      <w:r>
        <w:t>чук</w:t>
      </w:r>
      <w:r w:rsidR="00183608">
        <w:t>ӧ</w:t>
      </w:r>
      <w:r>
        <w:t>р (к-иж)</w:t>
      </w:r>
      <w:r w:rsidR="001978DC">
        <w:t xml:space="preserve">, </w:t>
      </w:r>
      <w:r>
        <w:t>ултыр</w:t>
      </w:r>
      <w:r w:rsidR="001978DC">
        <w:t xml:space="preserve">, </w:t>
      </w:r>
      <w:r>
        <w:t>увтыр (к-п)</w:t>
      </w:r>
      <w:r w:rsidR="001978DC">
        <w:t xml:space="preserve"> — </w:t>
      </w:r>
      <w:r>
        <w:t>группа родственников</w:t>
      </w:r>
      <w:r w:rsidR="001978DC">
        <w:t xml:space="preserve">, </w:t>
      </w:r>
      <w:r>
        <w:t>ведущих свое происхождение от одного предка 73</w:t>
      </w:r>
      <w:r w:rsidR="001978DC">
        <w:t xml:space="preserve">, </w:t>
      </w:r>
      <w:r>
        <w:t>159</w:t>
      </w:r>
      <w:r w:rsidR="001978DC">
        <w:t xml:space="preserve">, </w:t>
      </w:r>
      <w:r>
        <w:t>287</w:t>
      </w:r>
      <w:r w:rsidR="001978DC">
        <w:t xml:space="preserve"> — </w:t>
      </w:r>
      <w:r>
        <w:t>290</w:t>
      </w:r>
      <w:r w:rsidR="001978DC">
        <w:t xml:space="preserve">, </w:t>
      </w:r>
      <w:r>
        <w:t>292</w:t>
      </w:r>
      <w:r w:rsidR="001978DC">
        <w:t xml:space="preserve">, </w:t>
      </w:r>
      <w:r>
        <w:t>299</w:t>
      </w:r>
      <w:r w:rsidR="00BF39ED">
        <w:t xml:space="preserve"> </w:t>
      </w:r>
    </w:p>
    <w:p w:rsidR="007C2AD4" w:rsidRDefault="008645C2" w:rsidP="00684FEA">
      <w:pPr>
        <w:ind w:firstLine="709"/>
        <w:jc w:val="both"/>
      </w:pPr>
      <w:r>
        <w:t>кратча</w:t>
      </w:r>
      <w:r w:rsidR="001978DC">
        <w:t xml:space="preserve">, </w:t>
      </w:r>
      <w:r>
        <w:t>гусясь</w:t>
      </w:r>
      <w:r w:rsidR="00183608">
        <w:t>ӧ</w:t>
      </w:r>
      <w:r>
        <w:t>м</w:t>
      </w:r>
      <w:r w:rsidR="008852D0">
        <w:t xml:space="preserve"> </w:t>
      </w:r>
      <w:r>
        <w:t>(к-п)</w:t>
      </w:r>
      <w:r w:rsidR="001978DC">
        <w:t xml:space="preserve"> — </w:t>
      </w:r>
      <w:r>
        <w:t>кража</w:t>
      </w:r>
      <w:r w:rsidR="001978DC">
        <w:t xml:space="preserve">, </w:t>
      </w:r>
      <w:r>
        <w:t>умыкание</w:t>
      </w:r>
      <w:r w:rsidR="008852D0">
        <w:t xml:space="preserve"> </w:t>
      </w:r>
      <w:r>
        <w:t>300</w:t>
      </w:r>
      <w:r w:rsidR="00BF39ED">
        <w:t xml:space="preserve"> </w:t>
      </w:r>
    </w:p>
    <w:p w:rsidR="007C2AD4" w:rsidRDefault="008645C2" w:rsidP="00684FEA">
      <w:pPr>
        <w:ind w:firstLine="709"/>
        <w:jc w:val="both"/>
      </w:pPr>
      <w:r>
        <w:t>кр</w:t>
      </w:r>
      <w:r w:rsidR="00183608">
        <w:t>ӧ</w:t>
      </w:r>
      <w:r>
        <w:t>шни (к-з)</w:t>
      </w:r>
      <w:r w:rsidR="001978DC">
        <w:t xml:space="preserve"> — </w:t>
      </w:r>
      <w:r>
        <w:t>заплечная котомка</w:t>
      </w:r>
      <w:r w:rsidR="001978DC">
        <w:t xml:space="preserve">, </w:t>
      </w:r>
      <w:r>
        <w:t>сплетенная из прутьев 87</w:t>
      </w:r>
      <w:r w:rsidR="00BF39ED">
        <w:t xml:space="preserve"> </w:t>
      </w:r>
      <w:r>
        <w:t>куек (к-з л)</w:t>
      </w:r>
      <w:r w:rsidR="001978DC">
        <w:t xml:space="preserve"> — </w:t>
      </w:r>
      <w:r>
        <w:t>толстый сук 214</w:t>
      </w:r>
      <w:r w:rsidR="00BF39ED">
        <w:t xml:space="preserve"> </w:t>
      </w:r>
    </w:p>
    <w:p w:rsidR="007C2AD4" w:rsidRDefault="008645C2" w:rsidP="00684FEA">
      <w:pPr>
        <w:ind w:firstLine="709"/>
        <w:jc w:val="both"/>
      </w:pPr>
      <w:r>
        <w:t>куз (к-з</w:t>
      </w:r>
      <w:r w:rsidR="001978DC">
        <w:t xml:space="preserve">, </w:t>
      </w:r>
      <w:r>
        <w:t>к-п)</w:t>
      </w:r>
      <w:r w:rsidR="001978DC">
        <w:t xml:space="preserve"> — </w:t>
      </w:r>
      <w:r>
        <w:t>полевой</w:t>
      </w:r>
      <w:r w:rsidR="008852D0">
        <w:t xml:space="preserve"> </w:t>
      </w:r>
      <w:r>
        <w:t>хвощ 230</w:t>
      </w:r>
      <w:r w:rsidR="00BF39ED">
        <w:t xml:space="preserve"> </w:t>
      </w:r>
    </w:p>
    <w:p w:rsidR="007C2AD4" w:rsidRDefault="008645C2" w:rsidP="00684FEA">
      <w:pPr>
        <w:ind w:firstLine="709"/>
        <w:jc w:val="both"/>
      </w:pPr>
      <w:r>
        <w:t>кузьчышъян</w:t>
      </w:r>
      <w:r w:rsidR="008852D0">
        <w:t xml:space="preserve"> </w:t>
      </w:r>
      <w:r>
        <w:t>(к-з)</w:t>
      </w:r>
      <w:r w:rsidR="001978DC">
        <w:t xml:space="preserve">, </w:t>
      </w:r>
      <w:r>
        <w:t>кузь чышкот (к-п)</w:t>
      </w:r>
      <w:r w:rsidR="001978DC">
        <w:t xml:space="preserve"> — </w:t>
      </w:r>
      <w:r>
        <w:t>полотенце 304</w:t>
      </w:r>
      <w:r w:rsidR="00BF39ED">
        <w:t xml:space="preserve"> </w:t>
      </w:r>
    </w:p>
    <w:p w:rsidR="007C2AD4" w:rsidRDefault="008645C2" w:rsidP="00684FEA">
      <w:pPr>
        <w:ind w:firstLine="709"/>
        <w:jc w:val="both"/>
      </w:pPr>
      <w:r>
        <w:t>куим</w:t>
      </w:r>
      <w:r w:rsidR="008852D0">
        <w:t xml:space="preserve"> </w:t>
      </w:r>
      <w:r>
        <w:t>ур (к-з</w:t>
      </w:r>
      <w:r w:rsidR="001978DC">
        <w:t xml:space="preserve">, </w:t>
      </w:r>
      <w:r>
        <w:t>к-п)</w:t>
      </w:r>
      <w:r w:rsidR="001978DC">
        <w:t xml:space="preserve"> — </w:t>
      </w:r>
      <w:r>
        <w:t>три белки</w:t>
      </w:r>
      <w:r w:rsidR="001978DC">
        <w:t xml:space="preserve">, </w:t>
      </w:r>
      <w:r>
        <w:t>на Ижме:</w:t>
      </w:r>
      <w:r w:rsidR="00BF39ED">
        <w:t xml:space="preserve"> </w:t>
      </w:r>
      <w:r>
        <w:t>три</w:t>
      </w:r>
      <w:r w:rsidR="008852D0">
        <w:t xml:space="preserve"> </w:t>
      </w:r>
      <w:r>
        <w:t>копейки</w:t>
      </w:r>
      <w:r w:rsidR="001978DC">
        <w:t xml:space="preserve">, </w:t>
      </w:r>
      <w:r>
        <w:t>на</w:t>
      </w:r>
      <w:r w:rsidR="008852D0">
        <w:t xml:space="preserve"> </w:t>
      </w:r>
      <w:r>
        <w:t>Верхней</w:t>
      </w:r>
      <w:r w:rsidR="008852D0">
        <w:t xml:space="preserve"> </w:t>
      </w:r>
      <w:r>
        <w:t>Вычегде:</w:t>
      </w:r>
      <w:r w:rsidR="00BF39ED">
        <w:t xml:space="preserve"> </w:t>
      </w:r>
      <w:r>
        <w:t>одна</w:t>
      </w:r>
      <w:r w:rsidR="008852D0">
        <w:t xml:space="preserve"> </w:t>
      </w:r>
      <w:r>
        <w:t>копейка 67</w:t>
      </w:r>
      <w:r w:rsidR="00BF39ED">
        <w:t xml:space="preserve"> </w:t>
      </w:r>
    </w:p>
    <w:p w:rsidR="007C2AD4" w:rsidRDefault="008645C2" w:rsidP="00684FEA">
      <w:pPr>
        <w:ind w:firstLine="709"/>
        <w:jc w:val="both"/>
      </w:pPr>
      <w:r>
        <w:t>кукель (к-з уд)</w:t>
      </w:r>
      <w:r w:rsidR="001978DC">
        <w:t xml:space="preserve"> — </w:t>
      </w:r>
      <w:r>
        <w:t>накомарник</w:t>
      </w:r>
      <w:r w:rsidR="001978DC">
        <w:t xml:space="preserve">, </w:t>
      </w:r>
      <w:r>
        <w:t>см. номд</w:t>
      </w:r>
      <w:r w:rsidR="00183608">
        <w:t>ӧ</w:t>
      </w:r>
      <w:r>
        <w:t>ра</w:t>
      </w:r>
      <w:r w:rsidR="008852D0">
        <w:t xml:space="preserve"> </w:t>
      </w:r>
      <w:r>
        <w:t>250</w:t>
      </w:r>
      <w:r w:rsidR="00BF39ED">
        <w:t xml:space="preserve"> </w:t>
      </w:r>
      <w:r>
        <w:t>куль (к-з</w:t>
      </w:r>
      <w:r w:rsidR="001978DC">
        <w:t xml:space="preserve">, </w:t>
      </w:r>
      <w:r>
        <w:t>к-п)</w:t>
      </w:r>
      <w:r w:rsidR="001978DC">
        <w:t xml:space="preserve"> — </w:t>
      </w:r>
      <w:r>
        <w:t>злое существо</w:t>
      </w:r>
      <w:r w:rsidR="001978DC">
        <w:t xml:space="preserve">, </w:t>
      </w:r>
      <w:r>
        <w:t>живущее</w:t>
      </w:r>
      <w:r w:rsidR="00BF39ED">
        <w:t xml:space="preserve"> </w:t>
      </w:r>
      <w:r>
        <w:t>в преисподней</w:t>
      </w:r>
      <w:r w:rsidR="001978DC">
        <w:t xml:space="preserve">, </w:t>
      </w:r>
      <w:r>
        <w:t>бес</w:t>
      </w:r>
      <w:r w:rsidR="001978DC">
        <w:t xml:space="preserve">, </w:t>
      </w:r>
      <w:r>
        <w:t>чёрт 318</w:t>
      </w:r>
      <w:r w:rsidR="00BF39ED">
        <w:t xml:space="preserve"> </w:t>
      </w:r>
    </w:p>
    <w:p w:rsidR="007C2AD4" w:rsidRDefault="008645C2" w:rsidP="00684FEA">
      <w:pPr>
        <w:ind w:firstLine="709"/>
        <w:jc w:val="both"/>
      </w:pPr>
      <w:r>
        <w:t>кульпиян</w:t>
      </w:r>
      <w:r w:rsidR="008852D0">
        <w:t xml:space="preserve"> </w:t>
      </w:r>
      <w:r>
        <w:t>(к-п)</w:t>
      </w:r>
      <w:r w:rsidR="001978DC">
        <w:t xml:space="preserve"> — </w:t>
      </w:r>
      <w:r>
        <w:t>злые</w:t>
      </w:r>
      <w:r w:rsidR="008852D0">
        <w:t xml:space="preserve"> </w:t>
      </w:r>
      <w:r>
        <w:t>существа</w:t>
      </w:r>
      <w:r w:rsidR="001978DC">
        <w:t xml:space="preserve">, </w:t>
      </w:r>
      <w:r>
        <w:t>дети</w:t>
      </w:r>
      <w:r w:rsidR="00BF39ED">
        <w:t xml:space="preserve"> </w:t>
      </w:r>
      <w:r>
        <w:t>водяного и банного духа 321</w:t>
      </w:r>
      <w:r w:rsidR="00BF39ED">
        <w:t xml:space="preserve"> </w:t>
      </w:r>
    </w:p>
    <w:p w:rsidR="007C2AD4" w:rsidRDefault="008645C2" w:rsidP="00684FEA">
      <w:pPr>
        <w:ind w:firstLine="709"/>
        <w:jc w:val="both"/>
      </w:pPr>
      <w:r>
        <w:t>кульчунь</w:t>
      </w:r>
      <w:r w:rsidR="008852D0">
        <w:t xml:space="preserve"> </w:t>
      </w:r>
      <w:r>
        <w:t>(к-з</w:t>
      </w:r>
      <w:r w:rsidR="001978DC">
        <w:t xml:space="preserve">, </w:t>
      </w:r>
      <w:r>
        <w:t>к-п)</w:t>
      </w:r>
      <w:r w:rsidR="001978DC">
        <w:t xml:space="preserve"> — </w:t>
      </w:r>
      <w:r>
        <w:t>чортов палец</w:t>
      </w:r>
      <w:r w:rsidR="001978DC">
        <w:t xml:space="preserve">, </w:t>
      </w:r>
      <w:r>
        <w:t>белемнит 323</w:t>
      </w:r>
      <w:r w:rsidR="00BF39ED">
        <w:t xml:space="preserve"> </w:t>
      </w:r>
    </w:p>
    <w:p w:rsidR="007C2AD4" w:rsidRDefault="008645C2" w:rsidP="00684FEA">
      <w:pPr>
        <w:ind w:firstLine="709"/>
        <w:jc w:val="both"/>
      </w:pPr>
      <w:r>
        <w:t>кул</w:t>
      </w:r>
      <w:r w:rsidR="00183608">
        <w:t>ӧ</w:t>
      </w:r>
      <w:r>
        <w:t>м (к-з</w:t>
      </w:r>
      <w:r w:rsidR="001978DC">
        <w:t xml:space="preserve">, </w:t>
      </w:r>
      <w:r>
        <w:t>к-п)</w:t>
      </w:r>
      <w:r w:rsidR="001978DC">
        <w:t xml:space="preserve"> — </w:t>
      </w:r>
      <w:r>
        <w:t>ставная сеть для рыбы</w:t>
      </w:r>
      <w:r w:rsidR="00BF39ED">
        <w:t xml:space="preserve"> </w:t>
      </w:r>
      <w:r>
        <w:t>93</w:t>
      </w:r>
      <w:r w:rsidR="001978DC">
        <w:t xml:space="preserve">, </w:t>
      </w:r>
      <w:r>
        <w:t>101</w:t>
      </w:r>
      <w:r w:rsidR="00BF39ED">
        <w:t xml:space="preserve"> </w:t>
      </w:r>
    </w:p>
    <w:p w:rsidR="007C2AD4" w:rsidRDefault="008645C2" w:rsidP="00684FEA">
      <w:pPr>
        <w:ind w:firstLine="709"/>
        <w:jc w:val="both"/>
      </w:pPr>
      <w:r>
        <w:t>кум (к-з печ</w:t>
      </w:r>
      <w:r w:rsidR="001978DC">
        <w:t xml:space="preserve">, </w:t>
      </w:r>
      <w:r>
        <w:t>с)</w:t>
      </w:r>
      <w:r w:rsidR="001978DC">
        <w:t xml:space="preserve"> — </w:t>
      </w:r>
      <w:r>
        <w:t>клеть</w:t>
      </w:r>
      <w:r w:rsidR="001978DC">
        <w:t xml:space="preserve">, </w:t>
      </w:r>
      <w:r>
        <w:t>охотничья кладовая</w:t>
      </w:r>
      <w:r w:rsidR="001978DC">
        <w:t xml:space="preserve">, </w:t>
      </w:r>
      <w:r>
        <w:t>чулан</w:t>
      </w:r>
      <w:r w:rsidR="001978DC">
        <w:t xml:space="preserve">, </w:t>
      </w:r>
      <w:r>
        <w:t>см.</w:t>
      </w:r>
      <w:r w:rsidR="008852D0">
        <w:t xml:space="preserve"> </w:t>
      </w:r>
      <w:r>
        <w:t>тшамъя 72</w:t>
      </w:r>
      <w:r w:rsidR="001978DC">
        <w:t xml:space="preserve">, </w:t>
      </w:r>
      <w:r>
        <w:t>180</w:t>
      </w:r>
      <w:r w:rsidR="001978DC">
        <w:t xml:space="preserve">, </w:t>
      </w:r>
      <w:r>
        <w:t>183</w:t>
      </w:r>
      <w:r w:rsidR="001978DC">
        <w:t xml:space="preserve">, </w:t>
      </w:r>
      <w:r>
        <w:t>191</w:t>
      </w:r>
      <w:r w:rsidR="001978DC">
        <w:t xml:space="preserve">, </w:t>
      </w:r>
      <w:r>
        <w:t>192</w:t>
      </w:r>
      <w:r w:rsidR="001978DC">
        <w:t xml:space="preserve">, </w:t>
      </w:r>
      <w:r>
        <w:t>219</w:t>
      </w:r>
      <w:r w:rsidR="001978DC">
        <w:t xml:space="preserve">, </w:t>
      </w:r>
      <w:r>
        <w:t>367</w:t>
      </w:r>
      <w:r w:rsidR="00BF39ED">
        <w:t xml:space="preserve"> </w:t>
      </w:r>
    </w:p>
    <w:p w:rsidR="007C2AD4" w:rsidRDefault="008645C2" w:rsidP="00684FEA">
      <w:pPr>
        <w:ind w:firstLine="709"/>
        <w:jc w:val="both"/>
      </w:pPr>
      <w:r>
        <w:t>кунл</w:t>
      </w:r>
      <w:r w:rsidR="00183608">
        <w:t>ӧ</w:t>
      </w:r>
      <w:r>
        <w:t>с (к-з)</w:t>
      </w:r>
      <w:r w:rsidR="001978DC">
        <w:t xml:space="preserve">, </w:t>
      </w:r>
      <w:r>
        <w:t>коньв</w:t>
      </w:r>
      <w:r w:rsidR="00183608">
        <w:t>ӧ</w:t>
      </w:r>
      <w:r>
        <w:t>с (к-п)</w:t>
      </w:r>
      <w:r w:rsidR="001978DC">
        <w:t xml:space="preserve"> — </w:t>
      </w:r>
      <w:r>
        <w:t>клин</w:t>
      </w:r>
      <w:r w:rsidR="001978DC">
        <w:t xml:space="preserve">, </w:t>
      </w:r>
      <w:r>
        <w:t>вставка</w:t>
      </w:r>
      <w:r w:rsidR="008852D0">
        <w:t xml:space="preserve"> </w:t>
      </w:r>
      <w:r>
        <w:t>под</w:t>
      </w:r>
      <w:r w:rsidR="008852D0">
        <w:t xml:space="preserve"> </w:t>
      </w:r>
      <w:r>
        <w:t>мышкой</w:t>
      </w:r>
      <w:r w:rsidR="001978DC">
        <w:t xml:space="preserve">, </w:t>
      </w:r>
      <w:r>
        <w:t>ластовица</w:t>
      </w:r>
      <w:r w:rsidR="008852D0">
        <w:t xml:space="preserve"> </w:t>
      </w:r>
      <w:r>
        <w:t>242</w:t>
      </w:r>
      <w:r w:rsidR="001978DC">
        <w:t xml:space="preserve">, </w:t>
      </w:r>
      <w:r>
        <w:t>257</w:t>
      </w:r>
      <w:r w:rsidR="00BF39ED">
        <w:t xml:space="preserve"> </w:t>
      </w:r>
    </w:p>
    <w:p w:rsidR="007C2AD4" w:rsidRDefault="008645C2" w:rsidP="00684FEA">
      <w:pPr>
        <w:ind w:firstLine="709"/>
        <w:jc w:val="both"/>
      </w:pPr>
      <w:r>
        <w:t>кунтэй (к-з уд)</w:t>
      </w:r>
      <w:r w:rsidR="001978DC">
        <w:t xml:space="preserve"> — </w:t>
      </w:r>
      <w:r>
        <w:t>косоклинный сарафан из</w:t>
      </w:r>
      <w:r w:rsidR="00BF39ED">
        <w:t xml:space="preserve"> </w:t>
      </w:r>
      <w:r>
        <w:t>холста</w:t>
      </w:r>
      <w:r w:rsidR="008852D0">
        <w:t xml:space="preserve"> </w:t>
      </w:r>
      <w:r>
        <w:t>или</w:t>
      </w:r>
      <w:r w:rsidR="008852D0">
        <w:t xml:space="preserve"> </w:t>
      </w:r>
      <w:r>
        <w:t>набойки 260</w:t>
      </w:r>
      <w:r w:rsidR="001978DC">
        <w:t xml:space="preserve">, </w:t>
      </w:r>
      <w:r>
        <w:t>262</w:t>
      </w:r>
      <w:r w:rsidR="00BF39ED">
        <w:t xml:space="preserve"> </w:t>
      </w:r>
    </w:p>
    <w:p w:rsidR="007C2AD4" w:rsidRDefault="008645C2" w:rsidP="00684FEA">
      <w:pPr>
        <w:ind w:firstLine="709"/>
        <w:jc w:val="both"/>
      </w:pPr>
      <w:r>
        <w:t>куран (к-з</w:t>
      </w:r>
      <w:r w:rsidR="001978DC">
        <w:t xml:space="preserve">, </w:t>
      </w:r>
      <w:r>
        <w:t>к-п)</w:t>
      </w:r>
      <w:r w:rsidR="001978DC">
        <w:t xml:space="preserve"> — </w:t>
      </w:r>
      <w:r>
        <w:t>грабли 56</w:t>
      </w:r>
      <w:r w:rsidR="00BF39ED">
        <w:t xml:space="preserve"> </w:t>
      </w:r>
    </w:p>
    <w:p w:rsidR="007C2AD4" w:rsidRDefault="008645C2" w:rsidP="00684FEA">
      <w:pPr>
        <w:ind w:firstLine="709"/>
        <w:jc w:val="both"/>
      </w:pPr>
      <w:r>
        <w:t>куран пинь сер (к-з)</w:t>
      </w:r>
      <w:r w:rsidR="001978DC">
        <w:t xml:space="preserve"> — </w:t>
      </w:r>
      <w:r>
        <w:t>узор «зубья граблей»</w:t>
      </w:r>
      <w:r w:rsidR="008852D0">
        <w:t xml:space="preserve"> </w:t>
      </w:r>
      <w:r>
        <w:t>342</w:t>
      </w:r>
      <w:r w:rsidR="00BF39ED">
        <w:t xml:space="preserve"> </w:t>
      </w:r>
    </w:p>
    <w:p w:rsidR="007C2AD4" w:rsidRDefault="008645C2" w:rsidP="00684FEA">
      <w:pPr>
        <w:ind w:firstLine="709"/>
        <w:jc w:val="both"/>
      </w:pPr>
      <w:r>
        <w:t>кушман</w:t>
      </w:r>
      <w:r w:rsidR="008852D0">
        <w:t xml:space="preserve"> </w:t>
      </w:r>
      <w:r>
        <w:t>(к-з</w:t>
      </w:r>
      <w:r w:rsidR="001978DC">
        <w:t xml:space="preserve">, </w:t>
      </w:r>
      <w:r>
        <w:t>к-п)</w:t>
      </w:r>
      <w:r w:rsidR="001978DC">
        <w:t xml:space="preserve"> — </w:t>
      </w:r>
      <w:r>
        <w:t>редька 39</w:t>
      </w:r>
      <w:r w:rsidR="001978DC">
        <w:t xml:space="preserve">, </w:t>
      </w:r>
      <w:r>
        <w:t>228</w:t>
      </w:r>
      <w:r w:rsidR="00BF39ED">
        <w:t xml:space="preserve"> </w:t>
      </w:r>
    </w:p>
    <w:p w:rsidR="007C2AD4" w:rsidRDefault="008645C2" w:rsidP="00684FEA">
      <w:pPr>
        <w:ind w:firstLine="709"/>
        <w:jc w:val="both"/>
      </w:pPr>
      <w:r>
        <w:t>кушмана нянь (к-з</w:t>
      </w:r>
      <w:r w:rsidR="001978DC">
        <w:t xml:space="preserve">, </w:t>
      </w:r>
      <w:r>
        <w:t>к-п)</w:t>
      </w:r>
      <w:r w:rsidR="001978DC">
        <w:t xml:space="preserve"> — </w:t>
      </w:r>
      <w:r>
        <w:t>пирог с редькой</w:t>
      </w:r>
      <w:r w:rsidR="008852D0">
        <w:t xml:space="preserve"> </w:t>
      </w:r>
      <w:r>
        <w:t>231</w:t>
      </w:r>
      <w:r w:rsidR="00BF39ED">
        <w:t xml:space="preserve"> </w:t>
      </w:r>
    </w:p>
    <w:p w:rsidR="007C2AD4" w:rsidRDefault="008645C2" w:rsidP="00684FEA">
      <w:pPr>
        <w:ind w:firstLine="709"/>
        <w:jc w:val="both"/>
      </w:pPr>
      <w:r>
        <w:t>куштан</w:t>
      </w:r>
      <w:r w:rsidR="008852D0">
        <w:t xml:space="preserve"> </w:t>
      </w:r>
      <w:r>
        <w:t>(к-п)</w:t>
      </w:r>
      <w:r w:rsidR="001978DC">
        <w:t xml:space="preserve"> — </w:t>
      </w:r>
      <w:r>
        <w:t>мотыга</w:t>
      </w:r>
      <w:r w:rsidR="008852D0">
        <w:t xml:space="preserve"> </w:t>
      </w:r>
      <w:r>
        <w:t>см.</w:t>
      </w:r>
      <w:r w:rsidR="008852D0">
        <w:t xml:space="preserve"> </w:t>
      </w:r>
      <w:r>
        <w:t>кокан</w:t>
      </w:r>
      <w:r w:rsidR="008852D0">
        <w:t xml:space="preserve"> </w:t>
      </w:r>
      <w:r>
        <w:t>29</w:t>
      </w:r>
      <w:r w:rsidR="001978DC">
        <w:t xml:space="preserve">, </w:t>
      </w:r>
      <w:r>
        <w:t>39</w:t>
      </w:r>
      <w:r w:rsidR="001978DC">
        <w:t xml:space="preserve">, </w:t>
      </w:r>
      <w:r>
        <w:t>40</w:t>
      </w:r>
      <w:r w:rsidR="00BF39ED">
        <w:t xml:space="preserve"> </w:t>
      </w:r>
    </w:p>
    <w:p w:rsidR="007C2AD4" w:rsidRDefault="008645C2" w:rsidP="00684FEA">
      <w:pPr>
        <w:ind w:firstLine="709"/>
        <w:jc w:val="both"/>
      </w:pPr>
      <w:r>
        <w:t>кыан</w:t>
      </w:r>
      <w:r w:rsidR="008852D0">
        <w:t xml:space="preserve"> </w:t>
      </w:r>
      <w:r>
        <w:t>(к-з)</w:t>
      </w:r>
      <w:r w:rsidR="001978DC">
        <w:t xml:space="preserve">, </w:t>
      </w:r>
      <w:r>
        <w:t>кыян</w:t>
      </w:r>
      <w:r w:rsidR="008852D0">
        <w:t xml:space="preserve"> </w:t>
      </w:r>
      <w:r>
        <w:t>(к-п)</w:t>
      </w:r>
      <w:r w:rsidR="001978DC">
        <w:t xml:space="preserve"> — </w:t>
      </w:r>
      <w:r>
        <w:t>уток</w:t>
      </w:r>
      <w:r w:rsidR="008852D0">
        <w:t xml:space="preserve"> </w:t>
      </w:r>
      <w:r>
        <w:t>112</w:t>
      </w:r>
      <w:r w:rsidR="00BF39ED">
        <w:t xml:space="preserve"> </w:t>
      </w:r>
    </w:p>
    <w:p w:rsidR="007C2AD4" w:rsidRDefault="008645C2" w:rsidP="00684FEA">
      <w:pPr>
        <w:ind w:firstLine="709"/>
        <w:jc w:val="both"/>
      </w:pPr>
      <w:r>
        <w:t>кыбны</w:t>
      </w:r>
      <w:r w:rsidR="008852D0">
        <w:t xml:space="preserve"> </w:t>
      </w:r>
      <w:r>
        <w:t>(к-з)</w:t>
      </w:r>
      <w:r w:rsidR="001978DC">
        <w:t xml:space="preserve"> — </w:t>
      </w:r>
      <w:r>
        <w:t>лов</w:t>
      </w:r>
      <w:r w:rsidR="008852D0">
        <w:t xml:space="preserve"> </w:t>
      </w:r>
      <w:r>
        <w:t>рыбы</w:t>
      </w:r>
      <w:r w:rsidR="008852D0">
        <w:t xml:space="preserve"> </w:t>
      </w:r>
      <w:r>
        <w:t>лучением</w:t>
      </w:r>
      <w:r w:rsidR="008852D0">
        <w:t xml:space="preserve"> </w:t>
      </w:r>
      <w:r>
        <w:t>100</w:t>
      </w:r>
      <w:r w:rsidR="00BF39ED">
        <w:t xml:space="preserve"> </w:t>
      </w:r>
    </w:p>
    <w:p w:rsidR="007C2AD4" w:rsidRDefault="008645C2" w:rsidP="00684FEA">
      <w:pPr>
        <w:ind w:firstLine="709"/>
        <w:jc w:val="both"/>
      </w:pPr>
      <w:r>
        <w:t>кыв</w:t>
      </w:r>
      <w:r w:rsidR="001978DC">
        <w:t xml:space="preserve">, </w:t>
      </w:r>
      <w:r>
        <w:t>кыл</w:t>
      </w:r>
      <w:r w:rsidR="008852D0">
        <w:t xml:space="preserve"> </w:t>
      </w:r>
      <w:r>
        <w:t>(к-з</w:t>
      </w:r>
      <w:r w:rsidR="001978DC">
        <w:t xml:space="preserve">, </w:t>
      </w:r>
      <w:r>
        <w:t>к-п)</w:t>
      </w:r>
      <w:r w:rsidR="001978DC">
        <w:t xml:space="preserve"> — </w:t>
      </w:r>
      <w:r>
        <w:t>язык</w:t>
      </w:r>
      <w:r w:rsidR="001978DC">
        <w:t xml:space="preserve">, </w:t>
      </w:r>
      <w:r>
        <w:t>било 108</w:t>
      </w:r>
      <w:r w:rsidR="007C2AD4">
        <w:t> </w:t>
      </w:r>
      <w:r>
        <w:t>381</w:t>
      </w:r>
      <w:r w:rsidR="008852D0">
        <w:t xml:space="preserve"> </w:t>
      </w:r>
    </w:p>
    <w:p w:rsidR="007C2AD4" w:rsidRDefault="008645C2" w:rsidP="00684FEA">
      <w:pPr>
        <w:ind w:firstLine="709"/>
        <w:jc w:val="both"/>
      </w:pPr>
      <w:r>
        <w:t>кывт</w:t>
      </w:r>
      <w:r w:rsidR="008852D0">
        <w:t xml:space="preserve"> </w:t>
      </w:r>
      <w:r>
        <w:t>(к-з)</w:t>
      </w:r>
      <w:r w:rsidR="001978DC">
        <w:t xml:space="preserve"> — </w:t>
      </w:r>
      <w:r>
        <w:t>отделенная</w:t>
      </w:r>
      <w:r w:rsidR="008852D0">
        <w:t xml:space="preserve"> </w:t>
      </w:r>
      <w:r>
        <w:t>перегородкой</w:t>
      </w:r>
      <w:r w:rsidR="00BF39ED">
        <w:t xml:space="preserve"> </w:t>
      </w:r>
      <w:r>
        <w:t>часть избы перед печью</w:t>
      </w:r>
      <w:r w:rsidR="001978DC">
        <w:t xml:space="preserve">, </w:t>
      </w:r>
      <w:r>
        <w:t>см. пачводз 205</w:t>
      </w:r>
      <w:r w:rsidR="00BF39ED">
        <w:t xml:space="preserve"> </w:t>
      </w:r>
    </w:p>
    <w:p w:rsidR="007C2AD4" w:rsidRDefault="008645C2" w:rsidP="00684FEA">
      <w:pPr>
        <w:ind w:firstLine="709"/>
        <w:jc w:val="both"/>
      </w:pPr>
      <w:r>
        <w:t>кыдз (к-з</w:t>
      </w:r>
      <w:r w:rsidR="001978DC">
        <w:t xml:space="preserve">, </w:t>
      </w:r>
      <w:r>
        <w:t>к-п)</w:t>
      </w:r>
      <w:r w:rsidR="001978DC">
        <w:t xml:space="preserve"> — </w:t>
      </w:r>
      <w:r>
        <w:t xml:space="preserve">береза </w:t>
      </w:r>
    </w:p>
    <w:p w:rsidR="007C2AD4" w:rsidRDefault="008645C2" w:rsidP="00684FEA">
      <w:pPr>
        <w:ind w:firstLine="709"/>
        <w:jc w:val="both"/>
      </w:pPr>
      <w:r>
        <w:t>322</w:t>
      </w:r>
      <w:r w:rsidR="00BF39ED">
        <w:t xml:space="preserve"> </w:t>
      </w:r>
      <w:r>
        <w:t>кыдз</w:t>
      </w:r>
      <w:r w:rsidR="008852D0">
        <w:t xml:space="preserve"> </w:t>
      </w:r>
      <w:r>
        <w:t>пу</w:t>
      </w:r>
      <w:r w:rsidR="008852D0">
        <w:t xml:space="preserve"> </w:t>
      </w:r>
      <w:r>
        <w:t>й</w:t>
      </w:r>
      <w:r w:rsidR="00183608">
        <w:t>ӧ</w:t>
      </w:r>
      <w:r>
        <w:t>г</w:t>
      </w:r>
      <w:r w:rsidR="008852D0">
        <w:t xml:space="preserve"> </w:t>
      </w:r>
      <w:r>
        <w:t>(к-з</w:t>
      </w:r>
      <w:r w:rsidR="001978DC">
        <w:t xml:space="preserve">, </w:t>
      </w:r>
      <w:r>
        <w:t>к-п)</w:t>
      </w:r>
      <w:r w:rsidR="001978DC">
        <w:t xml:space="preserve"> — </w:t>
      </w:r>
      <w:r>
        <w:t>березовый нарост</w:t>
      </w:r>
      <w:r w:rsidR="001978DC">
        <w:t xml:space="preserve">, </w:t>
      </w:r>
      <w:r>
        <w:t>капа 120</w:t>
      </w:r>
      <w:r w:rsidR="00BF39ED">
        <w:t xml:space="preserve"> </w:t>
      </w:r>
    </w:p>
    <w:p w:rsidR="007C2AD4" w:rsidRDefault="008645C2" w:rsidP="00684FEA">
      <w:pPr>
        <w:ind w:firstLine="709"/>
        <w:jc w:val="both"/>
      </w:pPr>
      <w:r>
        <w:t>кык перна сер (к-з)</w:t>
      </w:r>
      <w:r w:rsidR="001978DC">
        <w:t xml:space="preserve"> — </w:t>
      </w:r>
      <w:r>
        <w:t>узор «два креста»</w:t>
      </w:r>
      <w:r w:rsidR="00BF39ED">
        <w:t xml:space="preserve"> </w:t>
      </w:r>
      <w:r>
        <w:t>336</w:t>
      </w:r>
      <w:r w:rsidR="00BF39ED">
        <w:t xml:space="preserve"> </w:t>
      </w:r>
    </w:p>
    <w:p w:rsidR="007C2AD4" w:rsidRDefault="008645C2" w:rsidP="00684FEA">
      <w:pPr>
        <w:ind w:firstLine="709"/>
        <w:jc w:val="both"/>
      </w:pPr>
      <w:r>
        <w:t>кынь (к-з)</w:t>
      </w:r>
      <w:r w:rsidR="001978DC">
        <w:t xml:space="preserve"> — </w:t>
      </w:r>
      <w:r>
        <w:t>песец 66</w:t>
      </w:r>
      <w:r w:rsidR="00BF39ED">
        <w:t xml:space="preserve"> </w:t>
      </w:r>
    </w:p>
    <w:p w:rsidR="007C2AD4" w:rsidRDefault="008645C2" w:rsidP="00684FEA">
      <w:pPr>
        <w:ind w:firstLine="709"/>
        <w:jc w:val="both"/>
      </w:pPr>
      <w:r>
        <w:t>кырсь</w:t>
      </w:r>
      <w:r w:rsidR="008852D0">
        <w:t xml:space="preserve"> </w:t>
      </w:r>
      <w:r>
        <w:t>(к-з)</w:t>
      </w:r>
      <w:r w:rsidR="001978DC">
        <w:t xml:space="preserve">, </w:t>
      </w:r>
      <w:r>
        <w:t>кор</w:t>
      </w:r>
      <w:r w:rsidR="008852D0">
        <w:t xml:space="preserve"> </w:t>
      </w:r>
      <w:r>
        <w:t>(к-п)</w:t>
      </w:r>
      <w:r w:rsidR="001978DC">
        <w:t xml:space="preserve"> — </w:t>
      </w:r>
      <w:r>
        <w:t>луб</w:t>
      </w:r>
      <w:r w:rsidR="001978DC">
        <w:t xml:space="preserve">, </w:t>
      </w:r>
      <w:r>
        <w:t>кора</w:t>
      </w:r>
      <w:r w:rsidR="008852D0">
        <w:t xml:space="preserve"> </w:t>
      </w:r>
      <w:r>
        <w:t>138</w:t>
      </w:r>
      <w:r w:rsidR="00BF39ED">
        <w:t xml:space="preserve"> </w:t>
      </w:r>
    </w:p>
    <w:p w:rsidR="007C2AD4" w:rsidRDefault="008645C2" w:rsidP="00684FEA">
      <w:pPr>
        <w:ind w:firstLine="709"/>
        <w:jc w:val="both"/>
      </w:pPr>
      <w:r>
        <w:lastRenderedPageBreak/>
        <w:t>кыс (к-з)</w:t>
      </w:r>
      <w:r w:rsidR="001978DC">
        <w:t xml:space="preserve"> — </w:t>
      </w:r>
      <w:r>
        <w:t>камыс</w:t>
      </w:r>
      <w:r w:rsidR="001978DC">
        <w:t xml:space="preserve">, </w:t>
      </w:r>
      <w:r>
        <w:t>шкура с ноги животного</w:t>
      </w:r>
      <w:r w:rsidR="001978DC">
        <w:t xml:space="preserve">, </w:t>
      </w:r>
      <w:r>
        <w:t>например</w:t>
      </w:r>
      <w:r w:rsidR="008852D0">
        <w:t xml:space="preserve"> </w:t>
      </w:r>
      <w:r>
        <w:t>оленя</w:t>
      </w:r>
      <w:r w:rsidR="001978DC">
        <w:t xml:space="preserve">, </w:t>
      </w:r>
      <w:r>
        <w:t>или</w:t>
      </w:r>
      <w:r w:rsidR="008852D0">
        <w:t xml:space="preserve"> </w:t>
      </w:r>
      <w:r>
        <w:t>обувь</w:t>
      </w:r>
      <w:r w:rsidR="001978DC">
        <w:t xml:space="preserve">, </w:t>
      </w:r>
      <w:r>
        <w:t>сшитая из этой шкуры 253</w:t>
      </w:r>
      <w:r w:rsidR="001978DC">
        <w:t xml:space="preserve">, </w:t>
      </w:r>
      <w:r>
        <w:t>255</w:t>
      </w:r>
      <w:r w:rsidR="001978DC">
        <w:t xml:space="preserve">, </w:t>
      </w:r>
      <w:r>
        <w:t>282</w:t>
      </w:r>
      <w:r w:rsidR="00BF39ED">
        <w:t xml:space="preserve"> </w:t>
      </w:r>
    </w:p>
    <w:p w:rsidR="007C2AD4" w:rsidRDefault="008645C2" w:rsidP="00684FEA">
      <w:pPr>
        <w:ind w:firstLine="709"/>
        <w:jc w:val="both"/>
      </w:pPr>
      <w:r>
        <w:t>кыснан (к-з)</w:t>
      </w:r>
      <w:r w:rsidR="001978DC">
        <w:t xml:space="preserve">, </w:t>
      </w:r>
      <w:r>
        <w:t>кысман (к-з уд)</w:t>
      </w:r>
      <w:r w:rsidR="001978DC">
        <w:t xml:space="preserve"> — </w:t>
      </w:r>
      <w:r>
        <w:t>дорожка</w:t>
      </w:r>
      <w:r w:rsidR="00BF39ED">
        <w:t xml:space="preserve"> </w:t>
      </w:r>
      <w:r>
        <w:t>(рыболовная</w:t>
      </w:r>
      <w:r w:rsidR="008852D0">
        <w:t xml:space="preserve"> </w:t>
      </w:r>
      <w:r>
        <w:t>снасть)</w:t>
      </w:r>
      <w:r w:rsidR="008852D0">
        <w:t xml:space="preserve"> </w:t>
      </w:r>
      <w:r>
        <w:t>100</w:t>
      </w:r>
      <w:r w:rsidR="001978DC">
        <w:t xml:space="preserve">, </w:t>
      </w:r>
      <w:r>
        <w:t>101</w:t>
      </w:r>
      <w:r w:rsidR="00BF39ED">
        <w:t xml:space="preserve"> </w:t>
      </w:r>
    </w:p>
    <w:p w:rsidR="007C2AD4" w:rsidRDefault="008645C2" w:rsidP="00684FEA">
      <w:pPr>
        <w:ind w:firstLine="709"/>
        <w:jc w:val="both"/>
      </w:pPr>
      <w:r>
        <w:t>кысян (к-з)</w:t>
      </w:r>
      <w:r w:rsidR="001978DC">
        <w:t xml:space="preserve"> — </w:t>
      </w:r>
      <w:r>
        <w:t>меховая шапка с наушниками 250</w:t>
      </w:r>
      <w:r w:rsidR="00BF39ED">
        <w:t xml:space="preserve"> </w:t>
      </w:r>
    </w:p>
    <w:p w:rsidR="007C2AD4" w:rsidRDefault="008645C2" w:rsidP="00684FEA">
      <w:pPr>
        <w:ind w:firstLine="709"/>
        <w:jc w:val="both"/>
      </w:pPr>
      <w:r>
        <w:t>к</w:t>
      </w:r>
      <w:r w:rsidR="00183608">
        <w:t>ӧ</w:t>
      </w:r>
      <w:r>
        <w:t>вдум</w:t>
      </w:r>
      <w:r w:rsidR="008852D0">
        <w:t xml:space="preserve"> </w:t>
      </w:r>
      <w:r>
        <w:t>(к-з)</w:t>
      </w:r>
      <w:r w:rsidR="001978DC">
        <w:t xml:space="preserve">, </w:t>
      </w:r>
      <w:r>
        <w:t>к</w:t>
      </w:r>
      <w:r w:rsidR="00183608">
        <w:t>ӧ</w:t>
      </w:r>
      <w:r>
        <w:t>вд</w:t>
      </w:r>
      <w:r w:rsidR="00183608">
        <w:t>ӧ</w:t>
      </w:r>
      <w:r>
        <w:t>м</w:t>
      </w:r>
      <w:r w:rsidR="008852D0">
        <w:t xml:space="preserve"> </w:t>
      </w:r>
      <w:r>
        <w:t>(к-п)</w:t>
      </w:r>
      <w:r w:rsidR="001978DC">
        <w:t xml:space="preserve"> — </w:t>
      </w:r>
      <w:r>
        <w:t>лепешка</w:t>
      </w:r>
      <w:r w:rsidR="001978DC">
        <w:t xml:space="preserve">, </w:t>
      </w:r>
      <w:r>
        <w:t>колобок</w:t>
      </w:r>
      <w:r w:rsidR="008852D0">
        <w:t xml:space="preserve"> </w:t>
      </w:r>
    </w:p>
    <w:p w:rsidR="007C2AD4" w:rsidRDefault="008645C2" w:rsidP="00684FEA">
      <w:pPr>
        <w:ind w:firstLine="709"/>
        <w:jc w:val="both"/>
      </w:pPr>
      <w:r>
        <w:t>231</w:t>
      </w:r>
      <w:r w:rsidR="00BF39ED">
        <w:t xml:space="preserve"> </w:t>
      </w:r>
      <w:r>
        <w:t>к</w:t>
      </w:r>
      <w:r w:rsidR="00183608">
        <w:t>ӧ</w:t>
      </w:r>
      <w:r>
        <w:t>втым</w:t>
      </w:r>
      <w:r w:rsidR="008852D0">
        <w:t xml:space="preserve"> </w:t>
      </w:r>
      <w:r>
        <w:t>(к-з)</w:t>
      </w:r>
      <w:r w:rsidR="001978DC">
        <w:t xml:space="preserve"> — </w:t>
      </w:r>
      <w:r>
        <w:t>бредень</w:t>
      </w:r>
      <w:r w:rsidR="001978DC">
        <w:t xml:space="preserve">, </w:t>
      </w:r>
      <w:r>
        <w:t>небольшой</w:t>
      </w:r>
      <w:r w:rsidR="008852D0">
        <w:t xml:space="preserve"> </w:t>
      </w:r>
      <w:r>
        <w:t>невод 95</w:t>
      </w:r>
      <w:r w:rsidR="00BF39ED">
        <w:t xml:space="preserve"> </w:t>
      </w:r>
    </w:p>
    <w:p w:rsidR="007C2AD4" w:rsidRDefault="008645C2" w:rsidP="00684FEA">
      <w:pPr>
        <w:ind w:firstLine="709"/>
        <w:jc w:val="both"/>
      </w:pPr>
      <w:r>
        <w:t>к</w:t>
      </w:r>
      <w:r w:rsidR="00183608">
        <w:t>ӧ</w:t>
      </w:r>
      <w:r>
        <w:t>зя (к-з</w:t>
      </w:r>
      <w:r w:rsidR="001978DC">
        <w:t xml:space="preserve">, </w:t>
      </w:r>
      <w:r>
        <w:t>к-п)</w:t>
      </w:r>
      <w:r w:rsidR="001978DC">
        <w:t xml:space="preserve"> — </w:t>
      </w:r>
      <w:r>
        <w:t>железная решетка для</w:t>
      </w:r>
      <w:r w:rsidR="00BF39ED">
        <w:t xml:space="preserve"> </w:t>
      </w:r>
      <w:r>
        <w:t>разведения огня при ловле рыбы лучением</w:t>
      </w:r>
      <w:r w:rsidR="008852D0">
        <w:t xml:space="preserve"> </w:t>
      </w:r>
      <w:r>
        <w:t>100</w:t>
      </w:r>
      <w:r w:rsidR="00BF39ED">
        <w:t xml:space="preserve"> </w:t>
      </w:r>
    </w:p>
    <w:p w:rsidR="007C2AD4" w:rsidRDefault="008645C2" w:rsidP="00684FEA">
      <w:pPr>
        <w:ind w:firstLine="709"/>
        <w:jc w:val="both"/>
      </w:pPr>
      <w:r>
        <w:t>к</w:t>
      </w:r>
      <w:r w:rsidR="00183608">
        <w:t>ӧ</w:t>
      </w:r>
      <w:r>
        <w:t>ин (к-з</w:t>
      </w:r>
      <w:r w:rsidR="001978DC">
        <w:t xml:space="preserve">, </w:t>
      </w:r>
      <w:r>
        <w:t>к-п)</w:t>
      </w:r>
      <w:r w:rsidR="001978DC">
        <w:t xml:space="preserve"> — </w:t>
      </w:r>
      <w:r>
        <w:t>волк 67</w:t>
      </w:r>
      <w:r w:rsidR="00BF39ED">
        <w:t xml:space="preserve"> </w:t>
      </w:r>
    </w:p>
    <w:p w:rsidR="007C2AD4" w:rsidRDefault="008645C2" w:rsidP="00684FEA">
      <w:pPr>
        <w:ind w:firstLine="709"/>
        <w:jc w:val="both"/>
      </w:pPr>
      <w:r>
        <w:t>к</w:t>
      </w:r>
      <w:r w:rsidR="00183608">
        <w:t>ӧ</w:t>
      </w:r>
      <w:r>
        <w:t>ла (к-з уд)</w:t>
      </w:r>
      <w:r w:rsidR="001978DC">
        <w:t xml:space="preserve"> — </w:t>
      </w:r>
      <w:r>
        <w:t>цеп для молотьбы ржи</w:t>
      </w:r>
      <w:r w:rsidR="001978DC">
        <w:t xml:space="preserve">, </w:t>
      </w:r>
      <w:r>
        <w:t>см.</w:t>
      </w:r>
      <w:r w:rsidR="008852D0">
        <w:t xml:space="preserve"> </w:t>
      </w:r>
      <w:r>
        <w:t>вартан 45</w:t>
      </w:r>
      <w:r w:rsidR="00BF39ED">
        <w:t xml:space="preserve"> </w:t>
      </w:r>
    </w:p>
    <w:p w:rsidR="007C2AD4" w:rsidRDefault="008645C2" w:rsidP="00684FEA">
      <w:pPr>
        <w:ind w:firstLine="709"/>
        <w:jc w:val="both"/>
      </w:pPr>
      <w:r>
        <w:t>к</w:t>
      </w:r>
      <w:r w:rsidR="00183608">
        <w:t>ӧ</w:t>
      </w:r>
      <w:r>
        <w:t>м</w:t>
      </w:r>
      <w:r w:rsidR="008852D0">
        <w:t xml:space="preserve"> </w:t>
      </w:r>
      <w:r>
        <w:t>(к-з</w:t>
      </w:r>
      <w:r w:rsidR="001978DC">
        <w:t xml:space="preserve">, </w:t>
      </w:r>
      <w:r>
        <w:t>к-п)</w:t>
      </w:r>
      <w:r w:rsidR="001978DC">
        <w:t xml:space="preserve"> — </w:t>
      </w:r>
      <w:r>
        <w:t>специальная</w:t>
      </w:r>
      <w:r w:rsidR="008852D0">
        <w:t xml:space="preserve"> </w:t>
      </w:r>
      <w:r>
        <w:t>самодельная</w:t>
      </w:r>
      <w:r w:rsidR="008852D0">
        <w:t xml:space="preserve"> </w:t>
      </w:r>
      <w:r>
        <w:t>обувь</w:t>
      </w:r>
      <w:r w:rsidR="008852D0">
        <w:t xml:space="preserve"> </w:t>
      </w:r>
      <w:r>
        <w:t>охотников</w:t>
      </w:r>
      <w:r w:rsidR="001978DC">
        <w:t xml:space="preserve">, </w:t>
      </w:r>
      <w:r>
        <w:t>применяемая</w:t>
      </w:r>
      <w:r w:rsidR="00BF39ED">
        <w:t xml:space="preserve"> </w:t>
      </w:r>
      <w:r>
        <w:t>для ходьбы на лыжах 86</w:t>
      </w:r>
      <w:r w:rsidR="001978DC">
        <w:t xml:space="preserve">, </w:t>
      </w:r>
      <w:r>
        <w:t>253</w:t>
      </w:r>
      <w:r w:rsidR="001978DC">
        <w:t xml:space="preserve">, </w:t>
      </w:r>
      <w:r>
        <w:t>254</w:t>
      </w:r>
      <w:r w:rsidR="001978DC">
        <w:t xml:space="preserve">, </w:t>
      </w:r>
      <w:r>
        <w:t>256</w:t>
      </w:r>
      <w:r w:rsidR="001978DC">
        <w:t xml:space="preserve">, </w:t>
      </w:r>
      <w:r>
        <w:t>283</w:t>
      </w:r>
      <w:r w:rsidR="001978DC">
        <w:t xml:space="preserve">, </w:t>
      </w:r>
      <w:r>
        <w:t>370</w:t>
      </w:r>
      <w:r w:rsidR="001978DC">
        <w:t xml:space="preserve">, </w:t>
      </w:r>
      <w:r>
        <w:t>372</w:t>
      </w:r>
      <w:r w:rsidR="00BF39ED">
        <w:t xml:space="preserve"> </w:t>
      </w:r>
    </w:p>
    <w:p w:rsidR="007C2AD4" w:rsidRDefault="008645C2" w:rsidP="00684FEA">
      <w:pPr>
        <w:ind w:firstLine="709"/>
        <w:jc w:val="both"/>
      </w:pPr>
      <w:r>
        <w:t>к</w:t>
      </w:r>
      <w:r w:rsidR="00183608">
        <w:t>ӧ</w:t>
      </w:r>
      <w:r>
        <w:t>р</w:t>
      </w:r>
      <w:r w:rsidR="008852D0">
        <w:t xml:space="preserve"> </w:t>
      </w:r>
      <w:r>
        <w:t>(к-з</w:t>
      </w:r>
      <w:r w:rsidR="001978DC">
        <w:t xml:space="preserve">, </w:t>
      </w:r>
      <w:r>
        <w:t>к-п)</w:t>
      </w:r>
      <w:r w:rsidR="001978DC">
        <w:t xml:space="preserve"> — </w:t>
      </w:r>
      <w:r>
        <w:t>олень</w:t>
      </w:r>
      <w:r w:rsidR="008852D0">
        <w:t xml:space="preserve"> </w:t>
      </w:r>
      <w:r>
        <w:t>61</w:t>
      </w:r>
      <w:r w:rsidR="001978DC">
        <w:t xml:space="preserve">, </w:t>
      </w:r>
      <w:r>
        <w:t>66</w:t>
      </w:r>
      <w:r w:rsidR="00BF39ED">
        <w:t xml:space="preserve"> </w:t>
      </w:r>
    </w:p>
    <w:p w:rsidR="007C2AD4" w:rsidRDefault="008645C2" w:rsidP="00684FEA">
      <w:pPr>
        <w:ind w:firstLine="709"/>
        <w:jc w:val="both"/>
      </w:pPr>
      <w:r>
        <w:t>к</w:t>
      </w:r>
      <w:r w:rsidR="00183608">
        <w:t>ӧ</w:t>
      </w:r>
      <w:r>
        <w:t>р сюр сер (к-з)</w:t>
      </w:r>
      <w:r w:rsidR="001978DC">
        <w:t xml:space="preserve"> — </w:t>
      </w:r>
      <w:r>
        <w:t>узор «олений рог» 340</w:t>
      </w:r>
      <w:r w:rsidR="001978DC">
        <w:t xml:space="preserve">, </w:t>
      </w:r>
      <w:r>
        <w:t>342</w:t>
      </w:r>
      <w:r w:rsidR="00BF39ED">
        <w:t xml:space="preserve"> </w:t>
      </w:r>
    </w:p>
    <w:p w:rsidR="007C2AD4" w:rsidRDefault="008645C2" w:rsidP="00684FEA">
      <w:pPr>
        <w:ind w:firstLine="709"/>
        <w:jc w:val="both"/>
      </w:pPr>
      <w:r>
        <w:t>к</w:t>
      </w:r>
      <w:r w:rsidR="00183608">
        <w:t>ӧ</w:t>
      </w:r>
      <w:r>
        <w:t>тшас (к-з)</w:t>
      </w:r>
      <w:r w:rsidR="001978DC">
        <w:t xml:space="preserve"> — </w:t>
      </w:r>
      <w:r>
        <w:t>часть избы под палатями</w:t>
      </w:r>
      <w:r w:rsidR="001978DC">
        <w:t xml:space="preserve">, </w:t>
      </w:r>
      <w:r>
        <w:t>задний угол 186</w:t>
      </w:r>
      <w:r w:rsidR="00BF39ED">
        <w:t xml:space="preserve"> </w:t>
      </w:r>
      <w:r>
        <w:t>к</w:t>
      </w:r>
      <w:r w:rsidR="00183608">
        <w:t>ӧ</w:t>
      </w:r>
      <w:r>
        <w:t>ч (к-з</w:t>
      </w:r>
      <w:r w:rsidR="001978DC">
        <w:t xml:space="preserve">, </w:t>
      </w:r>
      <w:r>
        <w:t>к-п)</w:t>
      </w:r>
      <w:r w:rsidR="001978DC">
        <w:t xml:space="preserve">, </w:t>
      </w:r>
      <w:r>
        <w:t>нимыл</w:t>
      </w:r>
      <w:r w:rsidR="008852D0">
        <w:t xml:space="preserve"> </w:t>
      </w:r>
      <w:r>
        <w:t>(к-п</w:t>
      </w:r>
      <w:r w:rsidR="008852D0">
        <w:t xml:space="preserve"> </w:t>
      </w:r>
      <w:r>
        <w:t>яз)</w:t>
      </w:r>
      <w:r w:rsidR="001978DC">
        <w:t xml:space="preserve"> — </w:t>
      </w:r>
      <w:r>
        <w:t>заяц</w:t>
      </w:r>
      <w:r w:rsidR="00BF39ED">
        <w:t xml:space="preserve"> </w:t>
      </w:r>
      <w:r>
        <w:t>66</w:t>
      </w:r>
      <w:r w:rsidR="001978DC">
        <w:t xml:space="preserve">, </w:t>
      </w:r>
      <w:r>
        <w:t>67</w:t>
      </w:r>
      <w:r w:rsidR="00BF39ED">
        <w:t xml:space="preserve"> </w:t>
      </w:r>
    </w:p>
    <w:p w:rsidR="007C2AD4" w:rsidRDefault="008645C2" w:rsidP="00684FEA">
      <w:pPr>
        <w:ind w:firstLine="709"/>
        <w:jc w:val="both"/>
      </w:pPr>
      <w:r>
        <w:t>к</w:t>
      </w:r>
      <w:r w:rsidR="00183608">
        <w:t>ӧ</w:t>
      </w:r>
      <w:r>
        <w:t>чана шыд (к-з</w:t>
      </w:r>
      <w:r w:rsidR="001978DC">
        <w:t xml:space="preserve">, </w:t>
      </w:r>
      <w:r>
        <w:t>к-п)</w:t>
      </w:r>
      <w:r w:rsidR="001978DC">
        <w:t xml:space="preserve"> — </w:t>
      </w:r>
      <w:r>
        <w:t>щи из</w:t>
      </w:r>
      <w:r w:rsidR="008852D0">
        <w:t xml:space="preserve"> </w:t>
      </w:r>
      <w:r>
        <w:t>свежей</w:t>
      </w:r>
      <w:r w:rsidR="00BF39ED">
        <w:t xml:space="preserve"> </w:t>
      </w:r>
      <w:r>
        <w:t>или соленой капусты 232</w:t>
      </w:r>
      <w:r w:rsidR="00BF39ED">
        <w:t xml:space="preserve"> </w:t>
      </w:r>
    </w:p>
    <w:p w:rsidR="007C2AD4" w:rsidRDefault="008645C2" w:rsidP="00684FEA">
      <w:pPr>
        <w:ind w:firstLine="709"/>
        <w:jc w:val="both"/>
      </w:pPr>
      <w:r>
        <w:t>к</w:t>
      </w:r>
      <w:r w:rsidR="00183608">
        <w:t>ӧ</w:t>
      </w:r>
      <w:r>
        <w:t>ч гу (к-з</w:t>
      </w:r>
      <w:r w:rsidR="001978DC">
        <w:t xml:space="preserve">, </w:t>
      </w:r>
      <w:r>
        <w:t>к-п)</w:t>
      </w:r>
      <w:r w:rsidR="001978DC">
        <w:t xml:space="preserve">, </w:t>
      </w:r>
      <w:r>
        <w:t>заячья яма 77</w:t>
      </w:r>
      <w:r w:rsidR="00BF39ED">
        <w:t xml:space="preserve"> </w:t>
      </w:r>
    </w:p>
    <w:p w:rsidR="007C2AD4" w:rsidRDefault="008645C2" w:rsidP="00684FEA">
      <w:pPr>
        <w:ind w:firstLine="709"/>
        <w:jc w:val="both"/>
      </w:pPr>
      <w:r>
        <w:t>к</w:t>
      </w:r>
      <w:r w:rsidR="00183608">
        <w:t>ӧ</w:t>
      </w:r>
      <w:r>
        <w:t>ш</w:t>
      </w:r>
      <w:r w:rsidR="00183608">
        <w:t>ӧ</w:t>
      </w:r>
      <w:r>
        <w:t>ва (к-з</w:t>
      </w:r>
      <w:r w:rsidR="001978DC">
        <w:t xml:space="preserve">, </w:t>
      </w:r>
      <w:r>
        <w:t>к-п)</w:t>
      </w:r>
      <w:r w:rsidR="001978DC">
        <w:t xml:space="preserve">, </w:t>
      </w:r>
      <w:r>
        <w:t>шпура (к-з нв)</w:t>
      </w:r>
      <w:r w:rsidR="001978DC">
        <w:t xml:space="preserve"> — </w:t>
      </w:r>
      <w:r>
        <w:t>сани</w:t>
      </w:r>
      <w:r w:rsidR="00BF39ED">
        <w:t xml:space="preserve"> </w:t>
      </w:r>
      <w:r>
        <w:t>типа розвальней</w:t>
      </w:r>
      <w:r w:rsidR="008852D0">
        <w:t xml:space="preserve"> </w:t>
      </w:r>
      <w:r>
        <w:t>138</w:t>
      </w:r>
      <w:r w:rsidR="001978DC">
        <w:t xml:space="preserve">, </w:t>
      </w:r>
      <w:r>
        <w:t>139</w:t>
      </w:r>
      <w:r w:rsidR="00BF39ED">
        <w:t xml:space="preserve"> </w:t>
      </w:r>
    </w:p>
    <w:p w:rsidR="007C2AD4" w:rsidRDefault="008645C2" w:rsidP="00684FEA">
      <w:pPr>
        <w:ind w:firstLine="709"/>
        <w:jc w:val="both"/>
      </w:pPr>
      <w:r>
        <w:t>лабич (к-з</w:t>
      </w:r>
      <w:r w:rsidR="001978DC">
        <w:t xml:space="preserve">, </w:t>
      </w:r>
      <w:r>
        <w:t>к-п)</w:t>
      </w:r>
      <w:r w:rsidR="001978DC">
        <w:t xml:space="preserve"> — </w:t>
      </w:r>
      <w:r>
        <w:t>лавка для сидения 188</w:t>
      </w:r>
      <w:r w:rsidR="00BF39ED">
        <w:t xml:space="preserve"> </w:t>
      </w:r>
    </w:p>
    <w:p w:rsidR="007C2AD4" w:rsidRDefault="008645C2" w:rsidP="00684FEA">
      <w:pPr>
        <w:ind w:firstLine="709"/>
        <w:jc w:val="both"/>
      </w:pPr>
      <w:r>
        <w:t>лаз (к-з)</w:t>
      </w:r>
      <w:r w:rsidR="001978DC">
        <w:t xml:space="preserve">, </w:t>
      </w:r>
      <w:r>
        <w:t>лоз (к-з нв</w:t>
      </w:r>
      <w:r w:rsidR="001978DC">
        <w:t xml:space="preserve">, </w:t>
      </w:r>
      <w:r>
        <w:t>уд)</w:t>
      </w:r>
      <w:r w:rsidR="001978DC">
        <w:t xml:space="preserve">, </w:t>
      </w:r>
      <w:r>
        <w:t>лузан (к-иж)</w:t>
      </w:r>
      <w:r w:rsidR="001978DC">
        <w:t xml:space="preserve">, </w:t>
      </w:r>
      <w:r>
        <w:t>лызан</w:t>
      </w:r>
      <w:r w:rsidR="008852D0">
        <w:t xml:space="preserve"> </w:t>
      </w:r>
      <w:r>
        <w:t>(к-п</w:t>
      </w:r>
      <w:r w:rsidR="008852D0">
        <w:t xml:space="preserve"> </w:t>
      </w:r>
      <w:r>
        <w:t>яз)</w:t>
      </w:r>
      <w:r w:rsidR="001978DC">
        <w:t xml:space="preserve"> — </w:t>
      </w:r>
      <w:r>
        <w:t>охотничья</w:t>
      </w:r>
      <w:r w:rsidR="008852D0">
        <w:t xml:space="preserve"> </w:t>
      </w:r>
      <w:r>
        <w:t>безрукавка 86</w:t>
      </w:r>
      <w:r w:rsidR="001978DC">
        <w:t xml:space="preserve">, </w:t>
      </w:r>
      <w:r>
        <w:t>245</w:t>
      </w:r>
      <w:r w:rsidR="001978DC">
        <w:t xml:space="preserve">, </w:t>
      </w:r>
      <w:r>
        <w:t>246</w:t>
      </w:r>
      <w:r w:rsidR="001978DC">
        <w:t xml:space="preserve">, </w:t>
      </w:r>
      <w:r>
        <w:t>256</w:t>
      </w:r>
      <w:r w:rsidR="001978DC">
        <w:t xml:space="preserve">, </w:t>
      </w:r>
      <w:r>
        <w:t>282</w:t>
      </w:r>
      <w:r w:rsidR="001978DC">
        <w:t xml:space="preserve">, </w:t>
      </w:r>
      <w:r>
        <w:t>284</w:t>
      </w:r>
      <w:r w:rsidR="001978DC">
        <w:t xml:space="preserve">, </w:t>
      </w:r>
      <w:r>
        <w:t>370</w:t>
      </w:r>
      <w:r w:rsidR="00BF39ED">
        <w:t xml:space="preserve"> </w:t>
      </w:r>
    </w:p>
    <w:p w:rsidR="007C2AD4" w:rsidRDefault="008645C2" w:rsidP="00684FEA">
      <w:pPr>
        <w:ind w:firstLine="709"/>
        <w:jc w:val="both"/>
      </w:pPr>
      <w:r>
        <w:t>лайкан (к-з)</w:t>
      </w:r>
      <w:r w:rsidR="001978DC">
        <w:t xml:space="preserve"> — </w:t>
      </w:r>
      <w:r>
        <w:t>гнутое дерево 80</w:t>
      </w:r>
      <w:r w:rsidR="00BF39ED">
        <w:t xml:space="preserve"> </w:t>
      </w:r>
    </w:p>
    <w:p w:rsidR="007C2AD4" w:rsidRDefault="008645C2" w:rsidP="00684FEA">
      <w:pPr>
        <w:ind w:firstLine="709"/>
        <w:jc w:val="both"/>
      </w:pPr>
      <w:r>
        <w:t>лайкана-лэч</w:t>
      </w:r>
      <w:r w:rsidR="008852D0">
        <w:t xml:space="preserve"> </w:t>
      </w:r>
      <w:r>
        <w:t>(к-з)</w:t>
      </w:r>
      <w:r w:rsidR="001978DC">
        <w:t xml:space="preserve"> — </w:t>
      </w:r>
      <w:r>
        <w:t>силок</w:t>
      </w:r>
      <w:r w:rsidR="001978DC">
        <w:t xml:space="preserve">, </w:t>
      </w:r>
      <w:r>
        <w:t>прикрепляемый к согнутому дереву 80</w:t>
      </w:r>
      <w:r w:rsidR="00BF39ED">
        <w:t xml:space="preserve"> </w:t>
      </w:r>
    </w:p>
    <w:p w:rsidR="007C2AD4" w:rsidRDefault="008645C2" w:rsidP="00684FEA">
      <w:pPr>
        <w:ind w:firstLine="709"/>
        <w:jc w:val="both"/>
      </w:pPr>
      <w:r>
        <w:t>лапи (к-з)</w:t>
      </w:r>
      <w:r w:rsidR="001978DC">
        <w:t xml:space="preserve"> — </w:t>
      </w:r>
      <w:r>
        <w:t>название женских серег</w:t>
      </w:r>
      <w:r w:rsidR="001978DC">
        <w:t xml:space="preserve">, </w:t>
      </w:r>
      <w:r>
        <w:t>напоминающих по форме гусиные лапки 278</w:t>
      </w:r>
      <w:r w:rsidR="001978DC">
        <w:t xml:space="preserve">, </w:t>
      </w:r>
      <w:r>
        <w:t>279</w:t>
      </w:r>
      <w:r w:rsidR="00BF39ED">
        <w:t xml:space="preserve"> </w:t>
      </w:r>
    </w:p>
    <w:p w:rsidR="007C2AD4" w:rsidRDefault="008645C2" w:rsidP="00684FEA">
      <w:pPr>
        <w:ind w:firstLine="709"/>
        <w:jc w:val="both"/>
      </w:pPr>
      <w:r>
        <w:t>лапи (к-п)</w:t>
      </w:r>
      <w:r w:rsidR="001978DC">
        <w:t xml:space="preserve"> — </w:t>
      </w:r>
      <w:r>
        <w:t>ценочные палочки в ткачестве 333</w:t>
      </w:r>
      <w:r w:rsidR="00BF39ED">
        <w:t xml:space="preserve"> </w:t>
      </w:r>
    </w:p>
    <w:p w:rsidR="007C2AD4" w:rsidRDefault="008645C2" w:rsidP="00684FEA">
      <w:pPr>
        <w:ind w:firstLine="709"/>
        <w:jc w:val="both"/>
      </w:pPr>
      <w:r>
        <w:t>ластавич</w:t>
      </w:r>
      <w:r w:rsidR="008852D0">
        <w:t xml:space="preserve"> </w:t>
      </w:r>
      <w:r>
        <w:t>(к-з)</w:t>
      </w:r>
      <w:r w:rsidR="001978DC">
        <w:t xml:space="preserve"> — </w:t>
      </w:r>
      <w:r>
        <w:t>плечевая</w:t>
      </w:r>
      <w:r w:rsidR="008852D0">
        <w:t xml:space="preserve"> </w:t>
      </w:r>
      <w:r>
        <w:t>вставка</w:t>
      </w:r>
      <w:r w:rsidR="008852D0">
        <w:t xml:space="preserve"> </w:t>
      </w:r>
      <w:r>
        <w:t>на</w:t>
      </w:r>
      <w:r w:rsidR="00BF39ED">
        <w:t xml:space="preserve"> </w:t>
      </w:r>
      <w:r>
        <w:t>женской рубахе 257</w:t>
      </w:r>
      <w:r w:rsidR="00BF39ED">
        <w:t xml:space="preserve"> </w:t>
      </w:r>
    </w:p>
    <w:p w:rsidR="007C2AD4" w:rsidRDefault="008645C2" w:rsidP="00684FEA">
      <w:pPr>
        <w:ind w:firstLine="709"/>
        <w:jc w:val="both"/>
      </w:pPr>
      <w:r>
        <w:t>ли (к-з)</w:t>
      </w:r>
      <w:r w:rsidR="001978DC">
        <w:t xml:space="preserve"> — </w:t>
      </w:r>
      <w:r>
        <w:t>мезга 230</w:t>
      </w:r>
      <w:r w:rsidR="00BF39ED">
        <w:t xml:space="preserve"> </w:t>
      </w:r>
    </w:p>
    <w:p w:rsidR="007C2AD4" w:rsidRDefault="008645C2" w:rsidP="00684FEA">
      <w:pPr>
        <w:ind w:firstLine="709"/>
        <w:jc w:val="both"/>
      </w:pPr>
      <w:r>
        <w:t>липты (к-иж)</w:t>
      </w:r>
      <w:r w:rsidR="001978DC">
        <w:t xml:space="preserve"> — </w:t>
      </w:r>
      <w:r>
        <w:t>меховые чулки из оленьегомеха</w:t>
      </w:r>
      <w:r w:rsidR="001978DC">
        <w:t xml:space="preserve">, </w:t>
      </w:r>
      <w:r>
        <w:t>сшитые мехом внутрь 144</w:t>
      </w:r>
      <w:r w:rsidR="001978DC">
        <w:t xml:space="preserve">, </w:t>
      </w:r>
      <w:r>
        <w:t>255</w:t>
      </w:r>
      <w:r w:rsidR="00BF39ED">
        <w:t xml:space="preserve"> </w:t>
      </w:r>
    </w:p>
    <w:p w:rsidR="007C2AD4" w:rsidRDefault="008645C2" w:rsidP="00684FEA">
      <w:pPr>
        <w:ind w:firstLine="709"/>
        <w:jc w:val="both"/>
      </w:pPr>
      <w:r>
        <w:t>ловпу</w:t>
      </w:r>
      <w:r w:rsidR="008852D0">
        <w:t xml:space="preserve"> </w:t>
      </w:r>
      <w:r>
        <w:t>(к-з</w:t>
      </w:r>
      <w:r w:rsidR="001978DC">
        <w:t xml:space="preserve">, </w:t>
      </w:r>
      <w:r>
        <w:t>к-п)</w:t>
      </w:r>
      <w:r w:rsidR="001978DC">
        <w:t xml:space="preserve"> — </w:t>
      </w:r>
      <w:r>
        <w:t>ольха</w:t>
      </w:r>
      <w:r w:rsidR="008852D0">
        <w:t xml:space="preserve"> </w:t>
      </w:r>
      <w:r>
        <w:t>322</w:t>
      </w:r>
      <w:r w:rsidR="00BF39ED">
        <w:t xml:space="preserve"> </w:t>
      </w:r>
    </w:p>
    <w:p w:rsidR="007C2AD4" w:rsidRDefault="008645C2" w:rsidP="00684FEA">
      <w:pPr>
        <w:ind w:firstLine="709"/>
        <w:jc w:val="both"/>
      </w:pPr>
      <w:r>
        <w:t>лоз (к-з)</w:t>
      </w:r>
      <w:r w:rsidR="001978DC">
        <w:t xml:space="preserve"> — </w:t>
      </w:r>
      <w:r>
        <w:t>охотничья безрукавка</w:t>
      </w:r>
      <w:r w:rsidR="001978DC">
        <w:t xml:space="preserve">, </w:t>
      </w:r>
      <w:r>
        <w:t>см. лаз 245</w:t>
      </w:r>
      <w:r w:rsidR="00BF39ED">
        <w:t xml:space="preserve"> </w:t>
      </w:r>
    </w:p>
    <w:p w:rsidR="007C2AD4" w:rsidRDefault="008645C2" w:rsidP="00684FEA">
      <w:pPr>
        <w:ind w:firstLine="709"/>
        <w:jc w:val="both"/>
      </w:pPr>
      <w:r>
        <w:t>лола (к-з)</w:t>
      </w:r>
      <w:r w:rsidR="001978DC">
        <w:t xml:space="preserve">, </w:t>
      </w:r>
      <w:r>
        <w:t>й</w:t>
      </w:r>
      <w:r w:rsidR="00183608">
        <w:t>ӧ</w:t>
      </w:r>
      <w:r>
        <w:t>ра (к-з скр</w:t>
      </w:r>
      <w:r w:rsidR="001978DC">
        <w:t xml:space="preserve">, </w:t>
      </w:r>
      <w:r>
        <w:t>крч)</w:t>
      </w:r>
      <w:r w:rsidR="001978DC">
        <w:t xml:space="preserve">, </w:t>
      </w:r>
      <w:r>
        <w:t>вурпиан</w:t>
      </w:r>
      <w:r w:rsidR="00BF39ED">
        <w:t xml:space="preserve"> </w:t>
      </w:r>
      <w:r>
        <w:t>(к-п яз)</w:t>
      </w:r>
      <w:r w:rsidR="001978DC">
        <w:t xml:space="preserve"> — </w:t>
      </w:r>
      <w:r>
        <w:t>лось 66</w:t>
      </w:r>
      <w:r w:rsidR="00BF39ED">
        <w:t xml:space="preserve"> </w:t>
      </w:r>
    </w:p>
    <w:p w:rsidR="007C2AD4" w:rsidRDefault="008645C2" w:rsidP="00684FEA">
      <w:pPr>
        <w:ind w:firstLine="709"/>
        <w:jc w:val="both"/>
      </w:pPr>
      <w:r>
        <w:t>лузан (к-з</w:t>
      </w:r>
      <w:r w:rsidR="001978DC">
        <w:t xml:space="preserve">, </w:t>
      </w:r>
      <w:r>
        <w:t>к-п)</w:t>
      </w:r>
      <w:r w:rsidR="001978DC">
        <w:t xml:space="preserve"> — </w:t>
      </w:r>
      <w:r>
        <w:t>охотничья безрукавка</w:t>
      </w:r>
      <w:r w:rsidR="001978DC">
        <w:t xml:space="preserve">, </w:t>
      </w:r>
      <w:r>
        <w:t>см.</w:t>
      </w:r>
      <w:r w:rsidR="008852D0">
        <w:t xml:space="preserve"> </w:t>
      </w:r>
      <w:r>
        <w:t>лаз</w:t>
      </w:r>
      <w:r w:rsidR="008852D0">
        <w:t xml:space="preserve"> </w:t>
      </w:r>
      <w:r>
        <w:t>86</w:t>
      </w:r>
      <w:r w:rsidR="00BF39ED">
        <w:t xml:space="preserve"> </w:t>
      </w:r>
    </w:p>
    <w:p w:rsidR="007C2AD4" w:rsidRDefault="008645C2" w:rsidP="00684FEA">
      <w:pPr>
        <w:ind w:firstLine="709"/>
        <w:jc w:val="both"/>
      </w:pPr>
      <w:r>
        <w:t>лызь (к-з)</w:t>
      </w:r>
      <w:r w:rsidR="001978DC">
        <w:t xml:space="preserve"> — </w:t>
      </w:r>
      <w:r>
        <w:t>лыжи</w:t>
      </w:r>
      <w:r w:rsidR="001978DC">
        <w:t xml:space="preserve">, </w:t>
      </w:r>
      <w:r>
        <w:t>обтянутые с нижней</w:t>
      </w:r>
      <w:r w:rsidR="00BF39ED">
        <w:t xml:space="preserve"> </w:t>
      </w:r>
      <w:r>
        <w:t>стороны мехом 87</w:t>
      </w:r>
      <w:r w:rsidR="001978DC">
        <w:t xml:space="preserve">, </w:t>
      </w:r>
      <w:r>
        <w:t>145</w:t>
      </w:r>
      <w:r w:rsidR="007C2AD4">
        <w:t> </w:t>
      </w:r>
      <w:r>
        <w:t>382</w:t>
      </w:r>
      <w:r w:rsidR="008852D0">
        <w:t xml:space="preserve"> </w:t>
      </w:r>
    </w:p>
    <w:p w:rsidR="007C2AD4" w:rsidRDefault="008645C2" w:rsidP="00684FEA">
      <w:pPr>
        <w:ind w:firstLine="709"/>
        <w:jc w:val="both"/>
      </w:pPr>
      <w:r>
        <w:t>лысвис (к-з)</w:t>
      </w:r>
      <w:r w:rsidR="001978DC">
        <w:t xml:space="preserve"> — </w:t>
      </w:r>
      <w:r>
        <w:t>запруда для рыбной ловли на протоке из хвойных веток</w:t>
      </w:r>
      <w:r w:rsidR="001978DC">
        <w:t xml:space="preserve">, </w:t>
      </w:r>
      <w:r>
        <w:t>см.</w:t>
      </w:r>
      <w:r w:rsidR="00BF39ED">
        <w:t xml:space="preserve"> </w:t>
      </w:r>
      <w:r>
        <w:t>д</w:t>
      </w:r>
      <w:r w:rsidR="00183608">
        <w:t>ӧ</w:t>
      </w:r>
      <w:r>
        <w:t>м</w:t>
      </w:r>
      <w:r w:rsidR="00183608">
        <w:t>ӧ</w:t>
      </w:r>
      <w:r>
        <w:t>д 96</w:t>
      </w:r>
      <w:r w:rsidR="00BF39ED">
        <w:t xml:space="preserve"> </w:t>
      </w:r>
    </w:p>
    <w:p w:rsidR="007C2AD4" w:rsidRDefault="008645C2" w:rsidP="00684FEA">
      <w:pPr>
        <w:ind w:firstLine="709"/>
        <w:jc w:val="both"/>
      </w:pPr>
      <w:r>
        <w:t>ль</w:t>
      </w:r>
      <w:r w:rsidR="00183608">
        <w:t>ӧ</w:t>
      </w:r>
      <w:r>
        <w:t>м (к-з</w:t>
      </w:r>
      <w:r w:rsidR="001978DC">
        <w:t xml:space="preserve">, </w:t>
      </w:r>
      <w:r>
        <w:t>к-п)</w:t>
      </w:r>
      <w:r w:rsidR="001978DC">
        <w:t xml:space="preserve"> — </w:t>
      </w:r>
      <w:r>
        <w:t>черемуха 229</w:t>
      </w:r>
      <w:r w:rsidR="00BF39ED">
        <w:t xml:space="preserve"> </w:t>
      </w:r>
    </w:p>
    <w:p w:rsidR="007C2AD4" w:rsidRDefault="008645C2" w:rsidP="00684FEA">
      <w:pPr>
        <w:ind w:firstLine="709"/>
        <w:jc w:val="both"/>
      </w:pPr>
      <w:r>
        <w:t>лэч (к-з)</w:t>
      </w:r>
      <w:r w:rsidR="001978DC">
        <w:t xml:space="preserve">, </w:t>
      </w:r>
      <w:r>
        <w:t>л</w:t>
      </w:r>
      <w:r w:rsidR="00183608">
        <w:t>ӧ</w:t>
      </w:r>
      <w:r>
        <w:t>ч</w:t>
      </w:r>
      <w:r w:rsidR="001978DC">
        <w:t xml:space="preserve">, </w:t>
      </w:r>
      <w:r>
        <w:t>с</w:t>
      </w:r>
      <w:r w:rsidR="00183608">
        <w:t>і</w:t>
      </w:r>
      <w:r w:rsidR="001978DC">
        <w:t xml:space="preserve">, </w:t>
      </w:r>
      <w:r>
        <w:t>в</w:t>
      </w:r>
      <w:r w:rsidR="00183608">
        <w:t>ӧ</w:t>
      </w:r>
      <w:r>
        <w:t>ч</w:t>
      </w:r>
      <w:r w:rsidR="001978DC">
        <w:t xml:space="preserve">, </w:t>
      </w:r>
      <w:r>
        <w:t>казь (к-п)</w:t>
      </w:r>
      <w:r w:rsidR="001978DC">
        <w:t xml:space="preserve"> — </w:t>
      </w:r>
      <w:r>
        <w:t>силок</w:t>
      </w:r>
      <w:r w:rsidR="001978DC">
        <w:t xml:space="preserve">, </w:t>
      </w:r>
      <w:r>
        <w:t>петля</w:t>
      </w:r>
      <w:r w:rsidR="001978DC">
        <w:t xml:space="preserve">, </w:t>
      </w:r>
      <w:r>
        <w:t>ловушка 78</w:t>
      </w:r>
      <w:r w:rsidR="001978DC">
        <w:t xml:space="preserve"> — </w:t>
      </w:r>
      <w:r>
        <w:t>80</w:t>
      </w:r>
      <w:r w:rsidR="00BF39ED">
        <w:t xml:space="preserve"> </w:t>
      </w:r>
    </w:p>
    <w:p w:rsidR="007C2AD4" w:rsidRDefault="008645C2" w:rsidP="00684FEA">
      <w:pPr>
        <w:ind w:firstLine="709"/>
        <w:jc w:val="both"/>
      </w:pPr>
      <w:r>
        <w:t>лэч туй (к-з)</w:t>
      </w:r>
      <w:r w:rsidR="001978DC">
        <w:t xml:space="preserve"> — </w:t>
      </w:r>
      <w:r>
        <w:t>силковый путик 72</w:t>
      </w:r>
      <w:r w:rsidR="00BF39ED">
        <w:t xml:space="preserve"> </w:t>
      </w:r>
    </w:p>
    <w:p w:rsidR="007C2AD4" w:rsidRDefault="008645C2" w:rsidP="00684FEA">
      <w:pPr>
        <w:ind w:firstLine="709"/>
        <w:jc w:val="both"/>
      </w:pPr>
      <w:r>
        <w:t>ляз</w:t>
      </w:r>
      <w:r w:rsidR="008852D0">
        <w:t xml:space="preserve"> </w:t>
      </w:r>
      <w:r>
        <w:t>(к-з)</w:t>
      </w:r>
      <w:r w:rsidR="001978DC">
        <w:t xml:space="preserve"> — </w:t>
      </w:r>
      <w:r>
        <w:t>сладкое</w:t>
      </w:r>
      <w:r w:rsidR="008852D0">
        <w:t xml:space="preserve"> </w:t>
      </w:r>
      <w:r>
        <w:t>кушанье</w:t>
      </w:r>
      <w:r w:rsidR="008852D0">
        <w:t xml:space="preserve"> </w:t>
      </w:r>
      <w:r>
        <w:t>из</w:t>
      </w:r>
      <w:r w:rsidR="008852D0">
        <w:t xml:space="preserve"> </w:t>
      </w:r>
      <w:r>
        <w:t>ягод</w:t>
      </w:r>
      <w:r w:rsidR="008852D0">
        <w:t xml:space="preserve"> </w:t>
      </w:r>
      <w:r>
        <w:t>с</w:t>
      </w:r>
      <w:r w:rsidR="00BF39ED">
        <w:t xml:space="preserve"> </w:t>
      </w:r>
      <w:r>
        <w:t>солодом 233</w:t>
      </w:r>
      <w:r w:rsidR="001978DC">
        <w:t xml:space="preserve">, </w:t>
      </w:r>
      <w:r>
        <w:t>238</w:t>
      </w:r>
      <w:r w:rsidR="00BF39ED">
        <w:t xml:space="preserve"> </w:t>
      </w:r>
    </w:p>
    <w:p w:rsidR="007C2AD4" w:rsidRDefault="008645C2" w:rsidP="00684FEA">
      <w:pPr>
        <w:ind w:firstLine="709"/>
        <w:jc w:val="both"/>
      </w:pPr>
      <w:r>
        <w:t>лямпа</w:t>
      </w:r>
      <w:r w:rsidR="008852D0">
        <w:t xml:space="preserve"> </w:t>
      </w:r>
      <w:r>
        <w:t>(к-з</w:t>
      </w:r>
      <w:r w:rsidR="001978DC">
        <w:t xml:space="preserve">, </w:t>
      </w:r>
      <w:r>
        <w:t>к-п)</w:t>
      </w:r>
      <w:r w:rsidR="001978DC">
        <w:t xml:space="preserve"> — </w:t>
      </w:r>
      <w:r>
        <w:t>лыжи</w:t>
      </w:r>
      <w:r w:rsidR="001978DC">
        <w:t xml:space="preserve">, </w:t>
      </w:r>
      <w:r>
        <w:t>не</w:t>
      </w:r>
      <w:r w:rsidR="008852D0">
        <w:t xml:space="preserve"> </w:t>
      </w:r>
      <w:r>
        <w:t>обтянутые</w:t>
      </w:r>
      <w:r w:rsidR="00BF39ED">
        <w:t xml:space="preserve"> </w:t>
      </w:r>
      <w:r>
        <w:t>мехом 87</w:t>
      </w:r>
      <w:r w:rsidR="001978DC">
        <w:t xml:space="preserve">, </w:t>
      </w:r>
      <w:r>
        <w:t>145</w:t>
      </w:r>
      <w:r w:rsidR="00BF39ED">
        <w:t xml:space="preserve"> </w:t>
      </w:r>
    </w:p>
    <w:p w:rsidR="007C2AD4" w:rsidRDefault="008645C2" w:rsidP="00684FEA">
      <w:pPr>
        <w:ind w:firstLine="709"/>
        <w:jc w:val="both"/>
      </w:pPr>
      <w:r>
        <w:t>лёк керка (к-з)</w:t>
      </w:r>
      <w:r w:rsidR="001978DC">
        <w:t xml:space="preserve"> — </w:t>
      </w:r>
      <w:r>
        <w:t>старая</w:t>
      </w:r>
      <w:r w:rsidR="001978DC">
        <w:t xml:space="preserve">, </w:t>
      </w:r>
      <w:r>
        <w:t>плохая изба 180</w:t>
      </w:r>
      <w:r w:rsidR="00BF39ED">
        <w:t xml:space="preserve"> </w:t>
      </w:r>
    </w:p>
    <w:p w:rsidR="007C2AD4" w:rsidRDefault="008645C2" w:rsidP="00684FEA">
      <w:pPr>
        <w:ind w:firstLine="709"/>
        <w:jc w:val="both"/>
      </w:pPr>
      <w:r>
        <w:t>л</w:t>
      </w:r>
      <w:r w:rsidR="00183608">
        <w:t>ӧ</w:t>
      </w:r>
      <w:r>
        <w:t>с (к-з кер)</w:t>
      </w:r>
      <w:r w:rsidR="001978DC">
        <w:t xml:space="preserve">, </w:t>
      </w:r>
      <w:r>
        <w:t>вышкавыв (к-з скр)</w:t>
      </w:r>
      <w:r w:rsidR="001978DC">
        <w:t xml:space="preserve"> — </w:t>
      </w:r>
      <w:r>
        <w:t>помещение между потолком и крышей 190</w:t>
      </w:r>
      <w:r w:rsidR="00BF39ED">
        <w:t xml:space="preserve"> </w:t>
      </w:r>
    </w:p>
    <w:p w:rsidR="007C2AD4" w:rsidRDefault="008645C2" w:rsidP="00684FEA">
      <w:pPr>
        <w:ind w:firstLine="709"/>
        <w:jc w:val="both"/>
      </w:pPr>
      <w:r>
        <w:t>малича (к-з)</w:t>
      </w:r>
      <w:r w:rsidR="001978DC">
        <w:t xml:space="preserve"> — </w:t>
      </w:r>
      <w:r>
        <w:t>одежда из оленьего меха</w:t>
      </w:r>
      <w:r w:rsidR="001978DC">
        <w:t xml:space="preserve">, </w:t>
      </w:r>
      <w:r>
        <w:t>сшитая ворсом внутрь 86</w:t>
      </w:r>
      <w:r w:rsidR="001978DC">
        <w:t xml:space="preserve">, </w:t>
      </w:r>
      <w:r>
        <w:t>144</w:t>
      </w:r>
      <w:r w:rsidR="001978DC">
        <w:t xml:space="preserve">, </w:t>
      </w:r>
      <w:r>
        <w:t>249</w:t>
      </w:r>
      <w:r w:rsidR="001978DC">
        <w:t xml:space="preserve">, </w:t>
      </w:r>
      <w:r>
        <w:t>270</w:t>
      </w:r>
      <w:r w:rsidR="00BF39ED">
        <w:t xml:space="preserve"> </w:t>
      </w:r>
    </w:p>
    <w:p w:rsidR="007C2AD4" w:rsidRDefault="008645C2" w:rsidP="00684FEA">
      <w:pPr>
        <w:ind w:firstLine="709"/>
        <w:jc w:val="both"/>
      </w:pPr>
      <w:r>
        <w:t>малича кышан (к-иж)</w:t>
      </w:r>
      <w:r w:rsidR="001978DC">
        <w:t xml:space="preserve"> — </w:t>
      </w:r>
      <w:r>
        <w:t>чехол</w:t>
      </w:r>
      <w:r w:rsidR="001978DC">
        <w:t xml:space="preserve">, </w:t>
      </w:r>
      <w:r>
        <w:t>надеваемый поверх малицы</w:t>
      </w:r>
      <w:r w:rsidR="008852D0">
        <w:t xml:space="preserve"> </w:t>
      </w:r>
      <w:r>
        <w:t>249</w:t>
      </w:r>
      <w:r w:rsidR="001978DC">
        <w:t xml:space="preserve">, </w:t>
      </w:r>
      <w:r>
        <w:t>270</w:t>
      </w:r>
      <w:r w:rsidR="00BF39ED">
        <w:t xml:space="preserve"> </w:t>
      </w:r>
    </w:p>
    <w:p w:rsidR="007C2AD4" w:rsidRDefault="008645C2" w:rsidP="00684FEA">
      <w:pPr>
        <w:ind w:firstLine="709"/>
        <w:jc w:val="both"/>
      </w:pPr>
      <w:r>
        <w:t>маличаюр (к-з)</w:t>
      </w:r>
      <w:r w:rsidR="001978DC">
        <w:t xml:space="preserve"> — </w:t>
      </w:r>
      <w:r>
        <w:t>капюшон у малицы 250</w:t>
      </w:r>
      <w:r w:rsidR="00BF39ED">
        <w:t xml:space="preserve"> </w:t>
      </w:r>
    </w:p>
    <w:p w:rsidR="007C2AD4" w:rsidRDefault="008645C2" w:rsidP="00684FEA">
      <w:pPr>
        <w:ind w:firstLine="709"/>
        <w:jc w:val="both"/>
      </w:pPr>
      <w:r>
        <w:t>мамав</w:t>
      </w:r>
      <w:r w:rsidR="00183608">
        <w:t>ӧ</w:t>
      </w:r>
      <w:r>
        <w:t>н мам (к-п)</w:t>
      </w:r>
      <w:r w:rsidR="001978DC">
        <w:t xml:space="preserve"> — </w:t>
      </w:r>
      <w:r>
        <w:t>бабка по матери (по</w:t>
      </w:r>
      <w:r w:rsidR="00BF39ED">
        <w:t xml:space="preserve"> </w:t>
      </w:r>
      <w:r>
        <w:t>Рогову) 296</w:t>
      </w:r>
      <w:r w:rsidR="00BF39ED">
        <w:t xml:space="preserve"> </w:t>
      </w:r>
    </w:p>
    <w:p w:rsidR="007C2AD4" w:rsidRDefault="008645C2" w:rsidP="00684FEA">
      <w:pPr>
        <w:ind w:firstLine="709"/>
        <w:jc w:val="both"/>
      </w:pPr>
      <w:r>
        <w:t>мамав</w:t>
      </w:r>
      <w:r w:rsidR="00183608">
        <w:t>ӧ</w:t>
      </w:r>
      <w:r>
        <w:t>н вон (к-п)</w:t>
      </w:r>
      <w:r w:rsidR="001978DC">
        <w:t xml:space="preserve"> — </w:t>
      </w:r>
      <w:r>
        <w:t>дядя</w:t>
      </w:r>
      <w:r w:rsidR="001978DC">
        <w:t xml:space="preserve">, </w:t>
      </w:r>
      <w:r>
        <w:t>брат матери</w:t>
      </w:r>
      <w:r w:rsidR="00BF39ED">
        <w:t xml:space="preserve"> </w:t>
      </w:r>
      <w:r>
        <w:t>(по</w:t>
      </w:r>
      <w:r w:rsidR="008852D0">
        <w:t xml:space="preserve"> </w:t>
      </w:r>
      <w:r>
        <w:t>Рогову)</w:t>
      </w:r>
      <w:r w:rsidR="008852D0">
        <w:t xml:space="preserve"> </w:t>
      </w:r>
      <w:r>
        <w:t>296</w:t>
      </w:r>
      <w:r w:rsidR="00BF39ED">
        <w:t xml:space="preserve"> </w:t>
      </w:r>
    </w:p>
    <w:p w:rsidR="007C2AD4" w:rsidRDefault="008645C2" w:rsidP="00684FEA">
      <w:pPr>
        <w:ind w:firstLine="709"/>
        <w:jc w:val="both"/>
      </w:pPr>
      <w:r>
        <w:t>мамав</w:t>
      </w:r>
      <w:r w:rsidR="00183608">
        <w:t>ӧ</w:t>
      </w:r>
      <w:r>
        <w:t>н сой</w:t>
      </w:r>
      <w:r w:rsidR="001978DC">
        <w:t xml:space="preserve">, </w:t>
      </w:r>
      <w:r>
        <w:t>мамал</w:t>
      </w:r>
      <w:r w:rsidR="00183608">
        <w:t>ӧ</w:t>
      </w:r>
      <w:r>
        <w:t>н сой (к-п)</w:t>
      </w:r>
      <w:r w:rsidR="001978DC">
        <w:t xml:space="preserve"> — </w:t>
      </w:r>
      <w:r>
        <w:t>тетка</w:t>
      </w:r>
      <w:r w:rsidR="001978DC">
        <w:t xml:space="preserve">, </w:t>
      </w:r>
      <w:r>
        <w:t>сестра матери (по Рогову) 297</w:t>
      </w:r>
      <w:r w:rsidR="00BF39ED">
        <w:t xml:space="preserve"> </w:t>
      </w:r>
    </w:p>
    <w:p w:rsidR="007C2AD4" w:rsidRDefault="008645C2" w:rsidP="00684FEA">
      <w:pPr>
        <w:ind w:firstLine="709"/>
        <w:jc w:val="both"/>
      </w:pPr>
      <w:r>
        <w:t>матка (к-з)</w:t>
      </w:r>
      <w:r w:rsidR="001978DC">
        <w:t xml:space="preserve"> — </w:t>
      </w:r>
      <w:r>
        <w:t>компас 87</w:t>
      </w:r>
      <w:r w:rsidR="001978DC">
        <w:t xml:space="preserve">, </w:t>
      </w:r>
      <w:r>
        <w:t>371</w:t>
      </w:r>
      <w:r w:rsidR="00BF39ED">
        <w:t xml:space="preserve"> </w:t>
      </w:r>
    </w:p>
    <w:p w:rsidR="007C2AD4" w:rsidRDefault="008645C2" w:rsidP="00684FEA">
      <w:pPr>
        <w:ind w:firstLine="709"/>
        <w:jc w:val="both"/>
      </w:pPr>
      <w:r>
        <w:t>матка сер (к-з)</w:t>
      </w:r>
      <w:r w:rsidR="001978DC">
        <w:t xml:space="preserve"> — </w:t>
      </w:r>
      <w:r>
        <w:t>узор «компас» 340</w:t>
      </w:r>
      <w:r w:rsidR="001978DC">
        <w:t xml:space="preserve">, </w:t>
      </w:r>
      <w:r>
        <w:t>342</w:t>
      </w:r>
      <w:r w:rsidR="00BF39ED">
        <w:t xml:space="preserve"> </w:t>
      </w:r>
    </w:p>
    <w:p w:rsidR="007C2AD4" w:rsidRDefault="008645C2" w:rsidP="00684FEA">
      <w:pPr>
        <w:ind w:firstLine="709"/>
        <w:jc w:val="both"/>
      </w:pPr>
      <w:r>
        <w:t>мачка</w:t>
      </w:r>
      <w:r w:rsidR="008852D0">
        <w:t xml:space="preserve"> </w:t>
      </w:r>
      <w:r>
        <w:t>(к-п)</w:t>
      </w:r>
      <w:r w:rsidR="001978DC">
        <w:t xml:space="preserve"> — </w:t>
      </w:r>
      <w:r>
        <w:t>свекровь</w:t>
      </w:r>
      <w:r w:rsidR="001978DC">
        <w:t xml:space="preserve">, </w:t>
      </w:r>
      <w:r>
        <w:t>см. енька 297</w:t>
      </w:r>
      <w:r w:rsidR="00BF39ED">
        <w:t xml:space="preserve"> </w:t>
      </w:r>
    </w:p>
    <w:p w:rsidR="007C2AD4" w:rsidRDefault="008645C2" w:rsidP="00684FEA">
      <w:pPr>
        <w:ind w:firstLine="709"/>
        <w:jc w:val="both"/>
      </w:pPr>
      <w:r>
        <w:t>мегыр</w:t>
      </w:r>
      <w:r w:rsidR="008852D0">
        <w:t xml:space="preserve"> </w:t>
      </w:r>
      <w:r>
        <w:t>(к-з</w:t>
      </w:r>
      <w:r w:rsidR="001978DC">
        <w:t xml:space="preserve">, </w:t>
      </w:r>
      <w:r>
        <w:t>к-п)</w:t>
      </w:r>
      <w:r w:rsidR="001978DC">
        <w:t xml:space="preserve"> — </w:t>
      </w:r>
      <w:r>
        <w:t>дуга</w:t>
      </w:r>
      <w:r w:rsidR="008852D0">
        <w:t xml:space="preserve"> </w:t>
      </w:r>
      <w:r>
        <w:t>44</w:t>
      </w:r>
      <w:r w:rsidR="001978DC">
        <w:t xml:space="preserve">, </w:t>
      </w:r>
      <w:r>
        <w:t>135</w:t>
      </w:r>
      <w:r w:rsidR="001978DC">
        <w:t xml:space="preserve">, </w:t>
      </w:r>
      <w:r>
        <w:t>347</w:t>
      </w:r>
      <w:r w:rsidR="00BF39ED">
        <w:t xml:space="preserve"> </w:t>
      </w:r>
    </w:p>
    <w:p w:rsidR="007C2AD4" w:rsidRDefault="008645C2" w:rsidP="00684FEA">
      <w:pPr>
        <w:ind w:firstLine="709"/>
        <w:jc w:val="both"/>
      </w:pPr>
      <w:r>
        <w:t>меж сюр сер (к-з)</w:t>
      </w:r>
      <w:r w:rsidR="001978DC">
        <w:t xml:space="preserve"> — </w:t>
      </w:r>
      <w:r>
        <w:t>узор «бараний рог»</w:t>
      </w:r>
      <w:r w:rsidR="00BF39ED">
        <w:t xml:space="preserve"> </w:t>
      </w:r>
      <w:r>
        <w:t>335</w:t>
      </w:r>
      <w:r w:rsidR="001978DC">
        <w:t xml:space="preserve">, </w:t>
      </w:r>
      <w:r>
        <w:t>340</w:t>
      </w:r>
      <w:r w:rsidR="00BF39ED">
        <w:t xml:space="preserve"> </w:t>
      </w:r>
    </w:p>
    <w:p w:rsidR="007C2AD4" w:rsidRDefault="008645C2" w:rsidP="00684FEA">
      <w:pPr>
        <w:ind w:firstLine="709"/>
        <w:jc w:val="both"/>
      </w:pPr>
      <w:r>
        <w:lastRenderedPageBreak/>
        <w:t>мой</w:t>
      </w:r>
      <w:r w:rsidR="008852D0">
        <w:t xml:space="preserve"> </w:t>
      </w:r>
      <w:r>
        <w:t>(к-з</w:t>
      </w:r>
      <w:r w:rsidR="001978DC">
        <w:t xml:space="preserve">, </w:t>
      </w:r>
      <w:r>
        <w:t>к-п)</w:t>
      </w:r>
      <w:r w:rsidR="001978DC">
        <w:t xml:space="preserve"> — </w:t>
      </w:r>
      <w:r>
        <w:t>бобер 66</w:t>
      </w:r>
      <w:r w:rsidR="00BF39ED">
        <w:t xml:space="preserve"> </w:t>
      </w:r>
    </w:p>
    <w:p w:rsidR="007C2AD4" w:rsidRDefault="008645C2" w:rsidP="00684FEA">
      <w:pPr>
        <w:ind w:firstLine="709"/>
        <w:jc w:val="both"/>
      </w:pPr>
      <w:r>
        <w:t>монь</w:t>
      </w:r>
      <w:r w:rsidR="008852D0">
        <w:t xml:space="preserve"> </w:t>
      </w:r>
      <w:r>
        <w:t>(к-з</w:t>
      </w:r>
      <w:r w:rsidR="001978DC">
        <w:t xml:space="preserve">, </w:t>
      </w:r>
      <w:r>
        <w:t>к-п) - сноха</w:t>
      </w:r>
      <w:r w:rsidR="001978DC">
        <w:t xml:space="preserve">, </w:t>
      </w:r>
      <w:r>
        <w:t>невестка</w:t>
      </w:r>
      <w:r w:rsidR="001978DC">
        <w:t xml:space="preserve">, </w:t>
      </w:r>
      <w:r>
        <w:t>жена</w:t>
      </w:r>
      <w:r w:rsidR="00BF39ED">
        <w:t xml:space="preserve"> </w:t>
      </w:r>
      <w:r>
        <w:t>сына</w:t>
      </w:r>
      <w:r w:rsidR="001978DC">
        <w:t xml:space="preserve">, </w:t>
      </w:r>
      <w:r>
        <w:t>внука</w:t>
      </w:r>
      <w:r w:rsidR="001978DC">
        <w:t xml:space="preserve">, </w:t>
      </w:r>
      <w:r>
        <w:t>см. кев 298</w:t>
      </w:r>
      <w:r w:rsidR="00BF39ED">
        <w:t xml:space="preserve"> </w:t>
      </w:r>
    </w:p>
    <w:p w:rsidR="007C2AD4" w:rsidRDefault="008645C2" w:rsidP="00684FEA">
      <w:pPr>
        <w:ind w:firstLine="709"/>
        <w:jc w:val="both"/>
      </w:pPr>
      <w:r>
        <w:t>моршень (к-п)</w:t>
      </w:r>
      <w:r w:rsidR="001978DC">
        <w:t xml:space="preserve"> — </w:t>
      </w:r>
      <w:r>
        <w:t>мягкий чепец</w:t>
      </w:r>
      <w:r w:rsidR="001978DC">
        <w:t xml:space="preserve">, </w:t>
      </w:r>
      <w:r>
        <w:t>надеваемый на голову типа волосника 277</w:t>
      </w:r>
      <w:r w:rsidR="001978DC">
        <w:t xml:space="preserve">, </w:t>
      </w:r>
      <w:r>
        <w:t>306</w:t>
      </w:r>
      <w:r w:rsidR="008852D0">
        <w:t xml:space="preserve"> </w:t>
      </w:r>
    </w:p>
    <w:p w:rsidR="007C2AD4" w:rsidRDefault="008645C2" w:rsidP="00684FEA">
      <w:pPr>
        <w:ind w:firstLine="709"/>
        <w:jc w:val="both"/>
      </w:pPr>
      <w:r>
        <w:t>муд</w:t>
      </w:r>
      <w:r w:rsidR="00183608">
        <w:t>ӧ</w:t>
      </w:r>
      <w:r>
        <w:t>д</w:t>
      </w:r>
      <w:r w:rsidR="008852D0">
        <w:t xml:space="preserve"> </w:t>
      </w:r>
      <w:r>
        <w:t>(к-з)</w:t>
      </w:r>
      <w:r w:rsidR="001978DC">
        <w:t xml:space="preserve">, </w:t>
      </w:r>
      <w:r>
        <w:t>мудйот (к-п)</w:t>
      </w:r>
      <w:r w:rsidR="001978DC">
        <w:t xml:space="preserve"> — </w:t>
      </w:r>
      <w:r>
        <w:t>завалинка</w:t>
      </w:r>
      <w:r w:rsidR="001978DC">
        <w:t xml:space="preserve">, </w:t>
      </w:r>
      <w:r>
        <w:t>земляная насыпь вокруг дома 174</w:t>
      </w:r>
      <w:r w:rsidR="00BF39ED">
        <w:t xml:space="preserve"> </w:t>
      </w:r>
    </w:p>
    <w:p w:rsidR="007C2AD4" w:rsidRDefault="008645C2" w:rsidP="00684FEA">
      <w:pPr>
        <w:ind w:firstLine="709"/>
        <w:jc w:val="both"/>
      </w:pPr>
      <w:r>
        <w:t>мун</w:t>
      </w:r>
      <w:r w:rsidR="00183608">
        <w:t>ӧ</w:t>
      </w:r>
      <w:r>
        <w:t>м ныв (к-з)</w:t>
      </w:r>
      <w:r w:rsidR="001978DC">
        <w:t xml:space="preserve">, </w:t>
      </w:r>
      <w:r>
        <w:t>ныв баба (к-з</w:t>
      </w:r>
      <w:r w:rsidR="001978DC">
        <w:t xml:space="preserve">, </w:t>
      </w:r>
      <w:r>
        <w:t>к-п)</w:t>
      </w:r>
      <w:r w:rsidR="001978DC">
        <w:t xml:space="preserve"> — </w:t>
      </w:r>
      <w:r>
        <w:t>замужняя</w:t>
      </w:r>
      <w:r w:rsidR="008852D0">
        <w:t xml:space="preserve"> </w:t>
      </w:r>
      <w:r>
        <w:t>дочь 297</w:t>
      </w:r>
      <w:r w:rsidR="00BF39ED">
        <w:t xml:space="preserve"> </w:t>
      </w:r>
    </w:p>
    <w:p w:rsidR="007C2AD4" w:rsidRDefault="008645C2" w:rsidP="00684FEA">
      <w:pPr>
        <w:ind w:firstLine="709"/>
        <w:jc w:val="both"/>
      </w:pPr>
      <w:r>
        <w:t>мыг</w:t>
      </w:r>
      <w:r w:rsidR="001978DC">
        <w:t xml:space="preserve">, </w:t>
      </w:r>
      <w:r>
        <w:t>д</w:t>
      </w:r>
      <w:r w:rsidR="00183608">
        <w:t>ӧ</w:t>
      </w:r>
      <w:r>
        <w:t>р</w:t>
      </w:r>
      <w:r w:rsidR="00183608">
        <w:t>ӧ</w:t>
      </w:r>
      <w:r>
        <w:t>м</w:t>
      </w:r>
      <w:r w:rsidR="008852D0">
        <w:t xml:space="preserve"> </w:t>
      </w:r>
      <w:r>
        <w:t>мыг</w:t>
      </w:r>
      <w:r w:rsidR="008852D0">
        <w:t xml:space="preserve"> </w:t>
      </w:r>
      <w:r>
        <w:t>(к-з)</w:t>
      </w:r>
      <w:r w:rsidR="001978DC">
        <w:t xml:space="preserve"> — </w:t>
      </w:r>
      <w:r>
        <w:t>станина</w:t>
      </w:r>
      <w:r w:rsidR="001978DC">
        <w:t xml:space="preserve">, </w:t>
      </w:r>
      <w:r>
        <w:t>стан</w:t>
      </w:r>
      <w:r w:rsidR="00BF39ED">
        <w:t xml:space="preserve"> </w:t>
      </w:r>
      <w:r>
        <w:t>женской рубахи</w:t>
      </w:r>
      <w:r w:rsidR="008852D0">
        <w:t xml:space="preserve"> </w:t>
      </w:r>
      <w:r>
        <w:t>257</w:t>
      </w:r>
      <w:r w:rsidR="00BF39ED">
        <w:t xml:space="preserve"> </w:t>
      </w:r>
    </w:p>
    <w:p w:rsidR="007C2AD4" w:rsidRDefault="008645C2" w:rsidP="00684FEA">
      <w:pPr>
        <w:ind w:firstLine="709"/>
        <w:jc w:val="both"/>
      </w:pPr>
      <w:r>
        <w:t>мыкота (к-иж)</w:t>
      </w:r>
      <w:r w:rsidR="001978DC">
        <w:t xml:space="preserve"> — </w:t>
      </w:r>
      <w:r>
        <w:t>ездовые сани</w:t>
      </w:r>
      <w:r w:rsidR="008852D0">
        <w:t xml:space="preserve"> </w:t>
      </w:r>
      <w:r>
        <w:t>144</w:t>
      </w:r>
      <w:r w:rsidR="00BF39ED">
        <w:t xml:space="preserve"> </w:t>
      </w:r>
    </w:p>
    <w:p w:rsidR="007C2AD4" w:rsidRDefault="008645C2" w:rsidP="00684FEA">
      <w:pPr>
        <w:ind w:firstLine="709"/>
        <w:jc w:val="both"/>
      </w:pPr>
      <w:r>
        <w:t>мырпом (к-з)</w:t>
      </w:r>
      <w:r w:rsidR="001978DC">
        <w:t xml:space="preserve"> — </w:t>
      </w:r>
      <w:r>
        <w:t>морошка 229</w:t>
      </w:r>
      <w:r w:rsidR="00BF39ED">
        <w:t xml:space="preserve"> </w:t>
      </w:r>
    </w:p>
    <w:p w:rsidR="007C2AD4" w:rsidRDefault="008645C2" w:rsidP="00684FEA">
      <w:pPr>
        <w:ind w:firstLine="709"/>
        <w:jc w:val="both"/>
      </w:pPr>
      <w:r>
        <w:t>мыссян доз (к-з)</w:t>
      </w:r>
      <w:r w:rsidR="001978DC">
        <w:t xml:space="preserve"> — </w:t>
      </w:r>
      <w:r>
        <w:t>рукомойник 189</w:t>
      </w:r>
      <w:r w:rsidR="001978DC">
        <w:t xml:space="preserve">, </w:t>
      </w:r>
      <w:r>
        <w:t>239</w:t>
      </w:r>
      <w:r w:rsidR="00BF39ED">
        <w:t xml:space="preserve"> </w:t>
      </w:r>
    </w:p>
    <w:p w:rsidR="007C2AD4" w:rsidRDefault="008645C2" w:rsidP="00684FEA">
      <w:pPr>
        <w:ind w:firstLine="709"/>
        <w:jc w:val="both"/>
      </w:pPr>
      <w:r>
        <w:t>м</w:t>
      </w:r>
      <w:r w:rsidR="00183608">
        <w:t>ӧ</w:t>
      </w:r>
      <w:r>
        <w:t>с</w:t>
      </w:r>
      <w:r w:rsidR="008852D0">
        <w:t xml:space="preserve"> </w:t>
      </w:r>
      <w:r>
        <w:t>(к-з</w:t>
      </w:r>
      <w:r w:rsidR="001978DC">
        <w:t xml:space="preserve">, </w:t>
      </w:r>
      <w:r>
        <w:t>к-п)</w:t>
      </w:r>
      <w:r w:rsidR="001978DC">
        <w:t xml:space="preserve"> — </w:t>
      </w:r>
      <w:r>
        <w:t>корова</w:t>
      </w:r>
      <w:r w:rsidR="008852D0">
        <w:t xml:space="preserve"> </w:t>
      </w:r>
      <w:r>
        <w:t>53</w:t>
      </w:r>
      <w:r w:rsidR="00BF39ED">
        <w:t xml:space="preserve"> </w:t>
      </w:r>
    </w:p>
    <w:p w:rsidR="007C2AD4" w:rsidRDefault="008645C2" w:rsidP="00684FEA">
      <w:pPr>
        <w:ind w:firstLine="709"/>
        <w:jc w:val="both"/>
      </w:pPr>
      <w:r>
        <w:t>м</w:t>
      </w:r>
      <w:r w:rsidR="00183608">
        <w:t>ӧ</w:t>
      </w:r>
      <w:r>
        <w:t>с карта (к-з); м</w:t>
      </w:r>
      <w:r w:rsidR="00183608">
        <w:t>ӧ</w:t>
      </w:r>
      <w:r>
        <w:t>свидзан</w:t>
      </w:r>
      <w:r w:rsidR="00183608">
        <w:t>і</w:t>
      </w:r>
      <w:r>
        <w:t>н (к-п)</w:t>
      </w:r>
      <w:r w:rsidR="001978DC">
        <w:t xml:space="preserve"> — </w:t>
      </w:r>
      <w:r>
        <w:t>коровник 194</w:t>
      </w:r>
      <w:r w:rsidR="00BF39ED">
        <w:t xml:space="preserve"> </w:t>
      </w:r>
    </w:p>
    <w:p w:rsidR="007C2AD4" w:rsidRDefault="008645C2" w:rsidP="00684FEA">
      <w:pPr>
        <w:ind w:firstLine="709"/>
        <w:jc w:val="both"/>
      </w:pPr>
      <w:r>
        <w:t>набоя пыж (к-з)</w:t>
      </w:r>
      <w:r w:rsidR="001978DC">
        <w:t xml:space="preserve"> — </w:t>
      </w:r>
      <w:r>
        <w:t>лодка с набоями 132</w:t>
      </w:r>
      <w:r w:rsidR="00BF39ED">
        <w:t xml:space="preserve"> </w:t>
      </w:r>
    </w:p>
    <w:p w:rsidR="007C2AD4" w:rsidRDefault="008645C2" w:rsidP="00684FEA">
      <w:pPr>
        <w:ind w:firstLine="709"/>
        <w:jc w:val="both"/>
      </w:pPr>
      <w:r>
        <w:t>нальк</w:t>
      </w:r>
      <w:r w:rsidR="008852D0">
        <w:t xml:space="preserve"> </w:t>
      </w:r>
      <w:r>
        <w:t>(к-з</w:t>
      </w:r>
      <w:r w:rsidR="001978DC">
        <w:t xml:space="preserve">, </w:t>
      </w:r>
      <w:r>
        <w:t>к-п)</w:t>
      </w:r>
      <w:r w:rsidR="001978DC">
        <w:t xml:space="preserve"> — </w:t>
      </w:r>
      <w:r>
        <w:t>плашка</w:t>
      </w:r>
      <w:r w:rsidR="001978DC">
        <w:t xml:space="preserve">, </w:t>
      </w:r>
      <w:r>
        <w:t>ловушка</w:t>
      </w:r>
      <w:r w:rsidR="001978DC">
        <w:t xml:space="preserve">, </w:t>
      </w:r>
      <w:r>
        <w:t>западня на мелких животных 79</w:t>
      </w:r>
      <w:r w:rsidR="001978DC">
        <w:t xml:space="preserve">, </w:t>
      </w:r>
      <w:r>
        <w:t>80</w:t>
      </w:r>
      <w:r w:rsidR="00BF39ED">
        <w:t xml:space="preserve"> </w:t>
      </w:r>
    </w:p>
    <w:p w:rsidR="007C2AD4" w:rsidRDefault="008645C2" w:rsidP="00684FEA">
      <w:pPr>
        <w:ind w:firstLine="709"/>
        <w:jc w:val="both"/>
      </w:pPr>
      <w:r>
        <w:t>нальк туй (к-з)</w:t>
      </w:r>
      <w:r w:rsidR="001978DC">
        <w:t xml:space="preserve"> — </w:t>
      </w:r>
      <w:r>
        <w:t>плашковый путик 72</w:t>
      </w:r>
      <w:r w:rsidR="00BF39ED">
        <w:t xml:space="preserve"> </w:t>
      </w:r>
    </w:p>
    <w:p w:rsidR="007C2AD4" w:rsidRDefault="008645C2" w:rsidP="00684FEA">
      <w:pPr>
        <w:ind w:firstLine="709"/>
        <w:jc w:val="both"/>
      </w:pPr>
      <w:r>
        <w:t>нарт</w:t>
      </w:r>
      <w:r w:rsidR="001978DC">
        <w:t xml:space="preserve">, </w:t>
      </w:r>
      <w:r>
        <w:t>норт (к-з)</w:t>
      </w:r>
      <w:r w:rsidR="001978DC">
        <w:t xml:space="preserve"> — </w:t>
      </w:r>
      <w:r>
        <w:t>длинные узкие охотничьи сани 87</w:t>
      </w:r>
      <w:r w:rsidR="001978DC">
        <w:t xml:space="preserve">, </w:t>
      </w:r>
      <w:r>
        <w:t>142</w:t>
      </w:r>
      <w:r w:rsidR="00BF39ED">
        <w:t xml:space="preserve"> </w:t>
      </w:r>
    </w:p>
    <w:p w:rsidR="007C2AD4" w:rsidRDefault="008645C2" w:rsidP="00684FEA">
      <w:pPr>
        <w:ind w:firstLine="709"/>
        <w:jc w:val="both"/>
      </w:pPr>
      <w:r>
        <w:t>низь</w:t>
      </w:r>
      <w:r w:rsidR="008852D0">
        <w:t xml:space="preserve"> </w:t>
      </w:r>
      <w:r>
        <w:t>(к-з</w:t>
      </w:r>
      <w:r w:rsidR="001978DC">
        <w:t xml:space="preserve">, </w:t>
      </w:r>
      <w:r>
        <w:t>к-п)</w:t>
      </w:r>
      <w:r w:rsidR="001978DC">
        <w:t xml:space="preserve"> — </w:t>
      </w:r>
      <w:r>
        <w:t>соболь</w:t>
      </w:r>
      <w:r w:rsidR="008852D0">
        <w:t xml:space="preserve"> </w:t>
      </w:r>
      <w:r>
        <w:t>67</w:t>
      </w:r>
      <w:r w:rsidR="00BF39ED">
        <w:t xml:space="preserve"> </w:t>
      </w:r>
    </w:p>
    <w:p w:rsidR="007C2AD4" w:rsidRDefault="008645C2" w:rsidP="00684FEA">
      <w:pPr>
        <w:ind w:firstLine="709"/>
        <w:jc w:val="both"/>
      </w:pPr>
      <w:r>
        <w:t>нинк</w:t>
      </w:r>
      <w:r w:rsidR="00183608">
        <w:t>ӧ</w:t>
      </w:r>
      <w:r>
        <w:t>м (к-з</w:t>
      </w:r>
      <w:r w:rsidR="001978DC">
        <w:t xml:space="preserve">, </w:t>
      </w:r>
      <w:r>
        <w:t>к-п)</w:t>
      </w:r>
      <w:r w:rsidR="001978DC">
        <w:t xml:space="preserve"> — </w:t>
      </w:r>
      <w:r>
        <w:t>лапти 252</w:t>
      </w:r>
      <w:r w:rsidR="001978DC">
        <w:t xml:space="preserve">, </w:t>
      </w:r>
      <w:r>
        <w:t>253</w:t>
      </w:r>
      <w:r w:rsidR="001978DC">
        <w:t xml:space="preserve">, </w:t>
      </w:r>
      <w:r>
        <w:t>279</w:t>
      </w:r>
      <w:r w:rsidR="001978DC">
        <w:t xml:space="preserve">, </w:t>
      </w:r>
      <w:r>
        <w:t>282</w:t>
      </w:r>
      <w:r w:rsidR="00BF39ED">
        <w:t xml:space="preserve"> </w:t>
      </w:r>
    </w:p>
    <w:p w:rsidR="007C2AD4" w:rsidRDefault="008645C2" w:rsidP="00684FEA">
      <w:pPr>
        <w:ind w:firstLine="709"/>
        <w:jc w:val="both"/>
      </w:pPr>
      <w:r>
        <w:t>нинк</w:t>
      </w:r>
      <w:r w:rsidR="00183608">
        <w:t>ӧ</w:t>
      </w:r>
      <w:r>
        <w:t>мгез (к-з</w:t>
      </w:r>
      <w:r w:rsidR="001978DC">
        <w:t xml:space="preserve">, </w:t>
      </w:r>
      <w:r>
        <w:t>к-п)</w:t>
      </w:r>
      <w:r w:rsidR="001978DC">
        <w:t xml:space="preserve"> — </w:t>
      </w:r>
      <w:r>
        <w:t>оборы</w:t>
      </w:r>
      <w:r w:rsidR="008852D0">
        <w:t xml:space="preserve"> </w:t>
      </w:r>
      <w:r>
        <w:t>252</w:t>
      </w:r>
      <w:r w:rsidR="00BF39ED">
        <w:t xml:space="preserve"> </w:t>
      </w:r>
    </w:p>
    <w:p w:rsidR="007C2AD4" w:rsidRDefault="008645C2" w:rsidP="00684FEA">
      <w:pPr>
        <w:ind w:firstLine="709"/>
        <w:jc w:val="both"/>
      </w:pPr>
      <w:r>
        <w:t>ниран (к-з)</w:t>
      </w:r>
      <w:r w:rsidR="001978DC">
        <w:t xml:space="preserve">, </w:t>
      </w:r>
      <w:r>
        <w:t>пырк</w:t>
      </w:r>
      <w:r w:rsidR="00183608">
        <w:t>ӧ</w:t>
      </w:r>
      <w:r>
        <w:t>тчан</w:t>
      </w:r>
      <w:r w:rsidR="008852D0">
        <w:t xml:space="preserve"> </w:t>
      </w:r>
      <w:r>
        <w:t>(к-п)</w:t>
      </w:r>
      <w:r w:rsidR="001978DC">
        <w:t xml:space="preserve"> — </w:t>
      </w:r>
      <w:r>
        <w:t>трепало</w:t>
      </w:r>
      <w:r w:rsidR="00BF39ED">
        <w:t xml:space="preserve"> </w:t>
      </w:r>
      <w:r>
        <w:t>108</w:t>
      </w:r>
      <w:r w:rsidR="00BF39ED">
        <w:t xml:space="preserve"> </w:t>
      </w:r>
    </w:p>
    <w:p w:rsidR="007C2AD4" w:rsidRDefault="008645C2" w:rsidP="00684FEA">
      <w:pPr>
        <w:ind w:firstLine="709"/>
        <w:jc w:val="both"/>
      </w:pPr>
      <w:r>
        <w:t>нитш (к-з</w:t>
      </w:r>
      <w:r w:rsidR="001978DC">
        <w:t xml:space="preserve">, </w:t>
      </w:r>
      <w:r>
        <w:t>к-п)</w:t>
      </w:r>
      <w:r w:rsidR="001978DC">
        <w:t xml:space="preserve"> — </w:t>
      </w:r>
      <w:r>
        <w:t>мох 174</w:t>
      </w:r>
      <w:r w:rsidR="001978DC">
        <w:t xml:space="preserve">, </w:t>
      </w:r>
      <w:r>
        <w:t>230</w:t>
      </w:r>
      <w:r w:rsidR="00BF39ED">
        <w:t xml:space="preserve"> </w:t>
      </w:r>
    </w:p>
    <w:p w:rsidR="007C2AD4" w:rsidRDefault="008645C2" w:rsidP="00684FEA">
      <w:pPr>
        <w:ind w:firstLine="709"/>
        <w:jc w:val="both"/>
      </w:pPr>
      <w:r>
        <w:t>ноддя (к-з)</w:t>
      </w:r>
      <w:r w:rsidR="001978DC">
        <w:t xml:space="preserve"> — </w:t>
      </w:r>
      <w:r>
        <w:t>особый вид костра 74</w:t>
      </w:r>
      <w:r w:rsidR="001978DC">
        <w:t xml:space="preserve">, </w:t>
      </w:r>
      <w:r>
        <w:t>216</w:t>
      </w:r>
      <w:r w:rsidR="00BF39ED">
        <w:t xml:space="preserve"> </w:t>
      </w:r>
    </w:p>
    <w:p w:rsidR="007C2AD4" w:rsidRDefault="008645C2" w:rsidP="00684FEA">
      <w:pPr>
        <w:ind w:firstLine="709"/>
        <w:jc w:val="both"/>
      </w:pPr>
      <w:r>
        <w:t>ной</w:t>
      </w:r>
      <w:r w:rsidR="008852D0">
        <w:t xml:space="preserve"> </w:t>
      </w:r>
      <w:r>
        <w:t>(к-з</w:t>
      </w:r>
      <w:r w:rsidR="001978DC">
        <w:t xml:space="preserve">, </w:t>
      </w:r>
      <w:r>
        <w:t>к-п)</w:t>
      </w:r>
      <w:r w:rsidR="001978DC">
        <w:t xml:space="preserve"> — </w:t>
      </w:r>
      <w:r>
        <w:t>сукно</w:t>
      </w:r>
      <w:r w:rsidR="008852D0">
        <w:t xml:space="preserve"> </w:t>
      </w:r>
      <w:r>
        <w:t>112</w:t>
      </w:r>
      <w:r w:rsidR="00BF39ED">
        <w:t xml:space="preserve"> </w:t>
      </w:r>
    </w:p>
    <w:p w:rsidR="007C2AD4" w:rsidRDefault="008645C2" w:rsidP="00684FEA">
      <w:pPr>
        <w:ind w:firstLine="709"/>
        <w:jc w:val="both"/>
      </w:pPr>
      <w:r>
        <w:t>ной (к-з)</w:t>
      </w:r>
      <w:r w:rsidR="001978DC">
        <w:t xml:space="preserve"> — </w:t>
      </w:r>
      <w:r>
        <w:t>особый вид мужской суконной шапки 86</w:t>
      </w:r>
      <w:r w:rsidR="001978DC">
        <w:t xml:space="preserve">, </w:t>
      </w:r>
      <w:r>
        <w:t>248</w:t>
      </w:r>
      <w:r w:rsidR="001978DC">
        <w:t xml:space="preserve">, </w:t>
      </w:r>
      <w:r>
        <w:t>249</w:t>
      </w:r>
      <w:r w:rsidR="00BF39ED">
        <w:t xml:space="preserve"> </w:t>
      </w:r>
    </w:p>
    <w:p w:rsidR="007C2AD4" w:rsidRDefault="008645C2" w:rsidP="00684FEA">
      <w:pPr>
        <w:ind w:firstLine="709"/>
        <w:jc w:val="both"/>
      </w:pPr>
      <w:r>
        <w:t>ной</w:t>
      </w:r>
      <w:r w:rsidR="008852D0">
        <w:t xml:space="preserve"> </w:t>
      </w:r>
      <w:r>
        <w:t>гач</w:t>
      </w:r>
      <w:r w:rsidR="008852D0">
        <w:t xml:space="preserve"> </w:t>
      </w:r>
      <w:r>
        <w:t>(к-з)</w:t>
      </w:r>
      <w:r w:rsidR="001978DC">
        <w:t xml:space="preserve"> — </w:t>
      </w:r>
      <w:r>
        <w:t>суконные</w:t>
      </w:r>
      <w:r w:rsidR="008852D0">
        <w:t xml:space="preserve"> </w:t>
      </w:r>
      <w:r>
        <w:t>штаны</w:t>
      </w:r>
      <w:r w:rsidR="008852D0">
        <w:t xml:space="preserve"> </w:t>
      </w:r>
      <w:r>
        <w:t>244</w:t>
      </w:r>
      <w:r w:rsidR="008852D0">
        <w:t xml:space="preserve"> </w:t>
      </w:r>
    </w:p>
    <w:p w:rsidR="007C2AD4" w:rsidRDefault="008645C2" w:rsidP="00684FEA">
      <w:pPr>
        <w:ind w:firstLine="709"/>
        <w:jc w:val="both"/>
      </w:pPr>
      <w:r>
        <w:t>номд</w:t>
      </w:r>
      <w:r w:rsidR="00183608">
        <w:t>ӧ</w:t>
      </w:r>
      <w:r>
        <w:t>ра</w:t>
      </w:r>
      <w:r w:rsidR="008852D0">
        <w:t xml:space="preserve"> </w:t>
      </w:r>
      <w:r>
        <w:t>(к-з)</w:t>
      </w:r>
      <w:r w:rsidR="001978DC">
        <w:t xml:space="preserve">, </w:t>
      </w:r>
      <w:r>
        <w:t>кукель</w:t>
      </w:r>
      <w:r w:rsidR="008852D0">
        <w:t xml:space="preserve"> </w:t>
      </w:r>
      <w:r>
        <w:t>(к-з</w:t>
      </w:r>
      <w:r w:rsidR="008852D0">
        <w:t xml:space="preserve"> </w:t>
      </w:r>
      <w:r>
        <w:t>уд)</w:t>
      </w:r>
      <w:r w:rsidR="001978DC">
        <w:t xml:space="preserve"> — </w:t>
      </w:r>
      <w:r>
        <w:t>накомарник 250</w:t>
      </w:r>
      <w:r w:rsidR="00BF39ED">
        <w:t xml:space="preserve"> </w:t>
      </w:r>
    </w:p>
    <w:p w:rsidR="007C2AD4" w:rsidRDefault="008645C2" w:rsidP="00684FEA">
      <w:pPr>
        <w:ind w:firstLine="709"/>
        <w:jc w:val="both"/>
      </w:pPr>
      <w:r>
        <w:t>ноп</w:t>
      </w:r>
      <w:r w:rsidR="008852D0">
        <w:t xml:space="preserve"> </w:t>
      </w:r>
      <w:r>
        <w:t>(к-з)</w:t>
      </w:r>
      <w:r w:rsidR="001978DC">
        <w:t xml:space="preserve"> — </w:t>
      </w:r>
      <w:r>
        <w:t>котомка заплечная 87</w:t>
      </w:r>
      <w:r w:rsidR="00BF39ED">
        <w:t xml:space="preserve"> </w:t>
      </w:r>
    </w:p>
    <w:p w:rsidR="007C2AD4" w:rsidRDefault="008645C2" w:rsidP="00684FEA">
      <w:pPr>
        <w:ind w:firstLine="709"/>
        <w:jc w:val="both"/>
      </w:pPr>
      <w:r>
        <w:t>нурья шыд (к-з уд)</w:t>
      </w:r>
      <w:r w:rsidR="001978DC">
        <w:t xml:space="preserve"> — </w:t>
      </w:r>
      <w:r>
        <w:t>похлебка с приправой из муки или хлебных зерен</w:t>
      </w:r>
      <w:r w:rsidR="00BF39ED">
        <w:t xml:space="preserve"> </w:t>
      </w:r>
      <w:r>
        <w:t>232</w:t>
      </w:r>
      <w:r w:rsidR="00BF39ED">
        <w:t xml:space="preserve"> </w:t>
      </w:r>
    </w:p>
    <w:p w:rsidR="007C2AD4" w:rsidRDefault="008645C2" w:rsidP="00684FEA">
      <w:pPr>
        <w:ind w:firstLine="709"/>
        <w:jc w:val="both"/>
      </w:pPr>
      <w:r>
        <w:t>ныв</w:t>
      </w:r>
      <w:r w:rsidR="001978DC">
        <w:t xml:space="preserve">, </w:t>
      </w:r>
      <w:r>
        <w:t>нывка (к-з)</w:t>
      </w:r>
      <w:r w:rsidR="001978DC">
        <w:t xml:space="preserve">, </w:t>
      </w:r>
      <w:r>
        <w:t>нылочка (к-п)</w:t>
      </w:r>
      <w:r w:rsidR="001978DC">
        <w:t xml:space="preserve"> — </w:t>
      </w:r>
      <w:r>
        <w:t>девочка</w:t>
      </w:r>
      <w:r w:rsidR="001978DC">
        <w:t xml:space="preserve">, </w:t>
      </w:r>
      <w:r>
        <w:t>девушка</w:t>
      </w:r>
      <w:r w:rsidR="001978DC">
        <w:t xml:space="preserve">, </w:t>
      </w:r>
      <w:r>
        <w:t>дочь</w:t>
      </w:r>
      <w:r w:rsidR="001978DC">
        <w:t xml:space="preserve">, </w:t>
      </w:r>
      <w:r>
        <w:t>дочка 297</w:t>
      </w:r>
      <w:r w:rsidR="00BF39ED">
        <w:t xml:space="preserve"> </w:t>
      </w:r>
    </w:p>
    <w:p w:rsidR="007C2AD4" w:rsidRDefault="008645C2" w:rsidP="00684FEA">
      <w:pPr>
        <w:ind w:firstLine="709"/>
        <w:jc w:val="both"/>
      </w:pPr>
      <w:r>
        <w:t>ныв баба (к-з</w:t>
      </w:r>
      <w:r w:rsidR="001978DC">
        <w:t xml:space="preserve">, </w:t>
      </w:r>
      <w:r>
        <w:t>к-п)</w:t>
      </w:r>
      <w:r w:rsidR="001978DC">
        <w:t xml:space="preserve"> — </w:t>
      </w:r>
      <w:r>
        <w:t>женщина</w:t>
      </w:r>
      <w:r w:rsidR="001978DC">
        <w:t xml:space="preserve">, </w:t>
      </w:r>
      <w:r>
        <w:t>замужняя дочь 297</w:t>
      </w:r>
      <w:r w:rsidR="00BF39ED">
        <w:t xml:space="preserve"> </w:t>
      </w:r>
    </w:p>
    <w:p w:rsidR="007C2AD4" w:rsidRDefault="008645C2" w:rsidP="00684FEA">
      <w:pPr>
        <w:ind w:firstLine="709"/>
        <w:jc w:val="both"/>
      </w:pPr>
      <w:r>
        <w:t>нылочка (к-з</w:t>
      </w:r>
      <w:r w:rsidR="001978DC">
        <w:t xml:space="preserve">, </w:t>
      </w:r>
      <w:r>
        <w:t>к-п)</w:t>
      </w:r>
      <w:r w:rsidR="001978DC">
        <w:t xml:space="preserve"> — </w:t>
      </w:r>
      <w:r>
        <w:t>девушка</w:t>
      </w:r>
      <w:r w:rsidR="001978DC">
        <w:t xml:space="preserve">, </w:t>
      </w:r>
      <w:r>
        <w:t>см. ныв 297</w:t>
      </w:r>
      <w:r w:rsidR="00BF39ED">
        <w:t xml:space="preserve"> </w:t>
      </w:r>
    </w:p>
    <w:p w:rsidR="007C2AD4" w:rsidRDefault="008645C2" w:rsidP="00684FEA">
      <w:pPr>
        <w:ind w:firstLine="709"/>
        <w:jc w:val="both"/>
      </w:pPr>
      <w:r>
        <w:t>ныв-пи</w:t>
      </w:r>
      <w:r w:rsidR="001978DC">
        <w:t xml:space="preserve">, </w:t>
      </w:r>
      <w:r>
        <w:t>пиан</w:t>
      </w:r>
      <w:r w:rsidR="001978DC">
        <w:t xml:space="preserve">, </w:t>
      </w:r>
      <w:r>
        <w:t>челядь</w:t>
      </w:r>
      <w:r w:rsidR="008852D0">
        <w:t xml:space="preserve"> </w:t>
      </w:r>
      <w:r>
        <w:t>(к-з</w:t>
      </w:r>
      <w:r w:rsidR="001978DC">
        <w:t xml:space="preserve">, </w:t>
      </w:r>
      <w:r>
        <w:t>к-п)</w:t>
      </w:r>
      <w:r w:rsidR="001978DC">
        <w:t xml:space="preserve"> — </w:t>
      </w:r>
      <w:r>
        <w:t>дети</w:t>
      </w:r>
      <w:r w:rsidR="00BF39ED">
        <w:t xml:space="preserve"> </w:t>
      </w:r>
      <w:r>
        <w:t>297</w:t>
      </w:r>
      <w:r w:rsidR="00BF39ED">
        <w:t xml:space="preserve"> </w:t>
      </w:r>
    </w:p>
    <w:p w:rsidR="007C2AD4" w:rsidRDefault="008645C2" w:rsidP="00684FEA">
      <w:pPr>
        <w:ind w:firstLine="709"/>
        <w:jc w:val="both"/>
      </w:pPr>
      <w:r>
        <w:t>ны</w:t>
      </w:r>
      <w:r w:rsidR="008852D0">
        <w:t xml:space="preserve"> </w:t>
      </w:r>
      <w:r>
        <w:t>юр</w:t>
      </w:r>
      <w:r w:rsidR="008852D0">
        <w:t xml:space="preserve"> </w:t>
      </w:r>
      <w:r>
        <w:t>(к-з)</w:t>
      </w:r>
      <w:r w:rsidR="001978DC">
        <w:t xml:space="preserve"> — </w:t>
      </w:r>
      <w:r>
        <w:t>девичий</w:t>
      </w:r>
      <w:r w:rsidR="008852D0">
        <w:t xml:space="preserve"> </w:t>
      </w:r>
      <w:r>
        <w:t>головной</w:t>
      </w:r>
      <w:r w:rsidR="008852D0">
        <w:t xml:space="preserve"> </w:t>
      </w:r>
      <w:r>
        <w:t>убор</w:t>
      </w:r>
      <w:r w:rsidR="00BF39ED">
        <w:t xml:space="preserve"> </w:t>
      </w:r>
      <w:r>
        <w:t>(дословно девичья голова)</w:t>
      </w:r>
      <w:r w:rsidR="008852D0">
        <w:t xml:space="preserve"> </w:t>
      </w:r>
      <w:r>
        <w:t>273</w:t>
      </w:r>
      <w:r w:rsidR="00BF39ED">
        <w:t xml:space="preserve"> </w:t>
      </w:r>
    </w:p>
    <w:p w:rsidR="007C2AD4" w:rsidRDefault="008645C2" w:rsidP="00684FEA">
      <w:pPr>
        <w:ind w:firstLine="709"/>
        <w:jc w:val="both"/>
      </w:pPr>
      <w:r>
        <w:t>нь</w:t>
      </w:r>
      <w:r w:rsidR="00183608">
        <w:t>ӧ</w:t>
      </w:r>
      <w:r>
        <w:t>ввуж (к-з)</w:t>
      </w:r>
      <w:r w:rsidR="001978DC">
        <w:t xml:space="preserve"> — </w:t>
      </w:r>
      <w:r>
        <w:t>лук</w:t>
      </w:r>
      <w:r w:rsidR="001978DC">
        <w:t xml:space="preserve">, </w:t>
      </w:r>
      <w:r>
        <w:t>см. вудж 76</w:t>
      </w:r>
      <w:r w:rsidR="00BF39ED">
        <w:t xml:space="preserve"> </w:t>
      </w:r>
    </w:p>
    <w:p w:rsidR="007C2AD4" w:rsidRDefault="008645C2" w:rsidP="00684FEA">
      <w:pPr>
        <w:ind w:firstLine="709"/>
        <w:jc w:val="both"/>
      </w:pPr>
      <w:r>
        <w:t>нь</w:t>
      </w:r>
      <w:r w:rsidR="00183608">
        <w:t>ӧ</w:t>
      </w:r>
      <w:r>
        <w:t>в сер (к-з)</w:t>
      </w:r>
      <w:r w:rsidR="001978DC">
        <w:t xml:space="preserve"> — </w:t>
      </w:r>
      <w:r>
        <w:t>узор «стрела» 340</w:t>
      </w:r>
      <w:r w:rsidR="00BF39ED">
        <w:t xml:space="preserve"> </w:t>
      </w:r>
    </w:p>
    <w:p w:rsidR="007C2AD4" w:rsidRDefault="008645C2" w:rsidP="00684FEA">
      <w:pPr>
        <w:ind w:firstLine="709"/>
        <w:jc w:val="both"/>
      </w:pPr>
      <w:r>
        <w:t>ням</w:t>
      </w:r>
      <w:r w:rsidR="00183608">
        <w:t>ӧ</w:t>
      </w:r>
      <w:r>
        <w:t>д</w:t>
      </w:r>
      <w:r w:rsidR="008852D0">
        <w:t xml:space="preserve"> </w:t>
      </w:r>
      <w:r>
        <w:t>(к-з)</w:t>
      </w:r>
      <w:r w:rsidR="001978DC">
        <w:t xml:space="preserve">, </w:t>
      </w:r>
      <w:r>
        <w:t>ням</w:t>
      </w:r>
      <w:r w:rsidR="00183608">
        <w:t>ӧ</w:t>
      </w:r>
      <w:r>
        <w:t>т (к-п)</w:t>
      </w:r>
      <w:r w:rsidR="001978DC">
        <w:t xml:space="preserve"> — </w:t>
      </w:r>
      <w:r>
        <w:t>онучи</w:t>
      </w:r>
      <w:r w:rsidR="001978DC">
        <w:t xml:space="preserve">, </w:t>
      </w:r>
      <w:r>
        <w:t>портянки</w:t>
      </w:r>
      <w:r w:rsidR="008852D0">
        <w:t xml:space="preserve"> </w:t>
      </w:r>
      <w:r>
        <w:t>252</w:t>
      </w:r>
      <w:r w:rsidR="00BF39ED">
        <w:t xml:space="preserve"> </w:t>
      </w:r>
    </w:p>
    <w:p w:rsidR="007C2AD4" w:rsidRDefault="008645C2" w:rsidP="00684FEA">
      <w:pPr>
        <w:ind w:firstLine="709"/>
        <w:jc w:val="both"/>
      </w:pPr>
      <w:r>
        <w:t>нянь</w:t>
      </w:r>
      <w:r w:rsidR="008852D0">
        <w:t xml:space="preserve"> </w:t>
      </w:r>
      <w:r>
        <w:t>(к-з</w:t>
      </w:r>
      <w:r w:rsidR="001978DC">
        <w:t xml:space="preserve">, </w:t>
      </w:r>
      <w:r>
        <w:t>к-п)</w:t>
      </w:r>
      <w:r w:rsidR="001978DC">
        <w:t xml:space="preserve"> — </w:t>
      </w:r>
      <w:r>
        <w:t>хлеб</w:t>
      </w:r>
      <w:r w:rsidR="008852D0">
        <w:t xml:space="preserve"> </w:t>
      </w:r>
      <w:r>
        <w:t>230</w:t>
      </w:r>
      <w:r w:rsidR="00BF39ED">
        <w:t xml:space="preserve"> </w:t>
      </w:r>
    </w:p>
    <w:p w:rsidR="007C2AD4" w:rsidRDefault="008645C2" w:rsidP="00684FEA">
      <w:pPr>
        <w:ind w:firstLine="709"/>
        <w:jc w:val="both"/>
      </w:pPr>
      <w:r>
        <w:t>няньшом (к-з)</w:t>
      </w:r>
      <w:r w:rsidR="001978DC">
        <w:t xml:space="preserve"> — </w:t>
      </w:r>
      <w:r>
        <w:t>хлебная закваска</w:t>
      </w:r>
      <w:r w:rsidR="001978DC">
        <w:t xml:space="preserve">, </w:t>
      </w:r>
      <w:r>
        <w:t>квашня 234</w:t>
      </w:r>
      <w:r w:rsidR="00BF39ED">
        <w:t xml:space="preserve"> </w:t>
      </w:r>
    </w:p>
    <w:p w:rsidR="007C2AD4" w:rsidRDefault="008645C2" w:rsidP="00684FEA">
      <w:pPr>
        <w:ind w:firstLine="709"/>
        <w:jc w:val="both"/>
      </w:pPr>
      <w:r>
        <w:t>няридзь</w:t>
      </w:r>
      <w:r w:rsidR="008852D0">
        <w:t xml:space="preserve"> </w:t>
      </w:r>
      <w:r>
        <w:t>(к-п)</w:t>
      </w:r>
      <w:r w:rsidR="001978DC">
        <w:t xml:space="preserve"> — </w:t>
      </w:r>
      <w:r>
        <w:t>волокуша</w:t>
      </w:r>
      <w:r w:rsidR="001978DC">
        <w:t xml:space="preserve">, </w:t>
      </w:r>
      <w:r>
        <w:t>см.</w:t>
      </w:r>
      <w:r w:rsidR="008852D0">
        <w:t xml:space="preserve"> </w:t>
      </w:r>
      <w:r>
        <w:t>вуждодь</w:t>
      </w:r>
      <w:r w:rsidR="00BF39ED">
        <w:t xml:space="preserve"> </w:t>
      </w:r>
      <w:r>
        <w:t>136</w:t>
      </w:r>
      <w:r w:rsidR="001978DC">
        <w:t xml:space="preserve">, </w:t>
      </w:r>
      <w:r>
        <w:t>137</w:t>
      </w:r>
      <w:r w:rsidR="00BF39ED">
        <w:t xml:space="preserve"> </w:t>
      </w:r>
    </w:p>
    <w:p w:rsidR="007C2AD4" w:rsidRDefault="008645C2" w:rsidP="00684FEA">
      <w:pPr>
        <w:ind w:firstLine="709"/>
        <w:jc w:val="both"/>
      </w:pPr>
      <w:r>
        <w:t>няридзь юр (к-п)</w:t>
      </w:r>
      <w:r w:rsidR="001978DC">
        <w:t xml:space="preserve"> — </w:t>
      </w:r>
      <w:r>
        <w:t>колодка для скрепления оглоблей у волокуши 136</w:t>
      </w:r>
      <w:r w:rsidR="00BF39ED">
        <w:t xml:space="preserve"> </w:t>
      </w:r>
    </w:p>
    <w:p w:rsidR="007C2AD4" w:rsidRDefault="008645C2" w:rsidP="00684FEA">
      <w:pPr>
        <w:ind w:firstLine="709"/>
        <w:jc w:val="both"/>
      </w:pPr>
      <w:r>
        <w:t>няръян (к-з</w:t>
      </w:r>
      <w:r w:rsidR="001978DC">
        <w:t xml:space="preserve">, </w:t>
      </w:r>
      <w:r>
        <w:t>к-п)</w:t>
      </w:r>
      <w:r w:rsidR="001978DC">
        <w:t xml:space="preserve"> — </w:t>
      </w:r>
      <w:r>
        <w:t>мялка 108</w:t>
      </w:r>
      <w:r w:rsidR="00BF39ED">
        <w:t xml:space="preserve"> </w:t>
      </w:r>
    </w:p>
    <w:p w:rsidR="007C2AD4" w:rsidRDefault="008645C2" w:rsidP="00684FEA">
      <w:pPr>
        <w:ind w:firstLine="709"/>
        <w:jc w:val="both"/>
      </w:pPr>
      <w:r>
        <w:t>н</w:t>
      </w:r>
      <w:r w:rsidR="00183608">
        <w:t>ӧ</w:t>
      </w:r>
      <w:r>
        <w:t>к (к-з</w:t>
      </w:r>
      <w:r w:rsidR="001978DC">
        <w:t xml:space="preserve">, </w:t>
      </w:r>
      <w:r>
        <w:t>к-п)</w:t>
      </w:r>
      <w:r w:rsidR="001978DC">
        <w:t xml:space="preserve"> — </w:t>
      </w:r>
      <w:r>
        <w:t>сметана 227</w:t>
      </w:r>
      <w:r w:rsidR="00BF39ED">
        <w:t xml:space="preserve"> </w:t>
      </w:r>
    </w:p>
    <w:p w:rsidR="007C2AD4" w:rsidRDefault="008645C2" w:rsidP="00684FEA">
      <w:pPr>
        <w:ind w:firstLine="709"/>
        <w:jc w:val="both"/>
      </w:pPr>
      <w:r>
        <w:t>н</w:t>
      </w:r>
      <w:r w:rsidR="00183608">
        <w:t>ӧ</w:t>
      </w:r>
      <w:r>
        <w:t>ш (к-з)</w:t>
      </w:r>
      <w:r w:rsidR="001978DC">
        <w:t xml:space="preserve">, </w:t>
      </w:r>
      <w:r>
        <w:t>кын</w:t>
      </w:r>
      <w:r w:rsidR="00183608">
        <w:t>ӧ</w:t>
      </w:r>
      <w:r>
        <w:t>н улт пу (к-п)</w:t>
      </w:r>
      <w:r w:rsidR="001978DC">
        <w:t xml:space="preserve"> — </w:t>
      </w:r>
      <w:r>
        <w:t>валек 108</w:t>
      </w:r>
      <w:r w:rsidR="00BF39ED">
        <w:t xml:space="preserve"> </w:t>
      </w:r>
    </w:p>
    <w:p w:rsidR="007C2AD4" w:rsidRDefault="008645C2" w:rsidP="00684FEA">
      <w:pPr>
        <w:ind w:firstLine="709"/>
        <w:jc w:val="both"/>
      </w:pPr>
      <w:r>
        <w:t>об (к-з вв)</w:t>
      </w:r>
      <w:r w:rsidR="001978DC">
        <w:t xml:space="preserve"> — </w:t>
      </w:r>
      <w:r>
        <w:t>тетка</w:t>
      </w:r>
      <w:r w:rsidR="001978DC">
        <w:t xml:space="preserve">, </w:t>
      </w:r>
      <w:r>
        <w:t>сестра отца 294</w:t>
      </w:r>
      <w:r w:rsidR="001978DC">
        <w:t xml:space="preserve">, </w:t>
      </w:r>
      <w:r>
        <w:t>297</w:t>
      </w:r>
      <w:r w:rsidR="00BF39ED">
        <w:t xml:space="preserve"> </w:t>
      </w:r>
    </w:p>
    <w:p w:rsidR="007C2AD4" w:rsidRDefault="008645C2" w:rsidP="00684FEA">
      <w:pPr>
        <w:ind w:firstLine="709"/>
        <w:jc w:val="both"/>
      </w:pPr>
      <w:r>
        <w:t>оз (к-з</w:t>
      </w:r>
      <w:r w:rsidR="001978DC">
        <w:t xml:space="preserve">, </w:t>
      </w:r>
      <w:r>
        <w:t>к-п)</w:t>
      </w:r>
      <w:r w:rsidR="001978DC">
        <w:t xml:space="preserve"> — </w:t>
      </w:r>
      <w:r>
        <w:t>земляника 229</w:t>
      </w:r>
      <w:r w:rsidR="00BF39ED">
        <w:t xml:space="preserve"> </w:t>
      </w:r>
    </w:p>
    <w:p w:rsidR="007C2AD4" w:rsidRDefault="008645C2" w:rsidP="00684FEA">
      <w:pPr>
        <w:ind w:firstLine="709"/>
        <w:jc w:val="both"/>
      </w:pPr>
      <w:r>
        <w:t>октын (к-з)</w:t>
      </w:r>
      <w:r w:rsidR="001978DC">
        <w:t xml:space="preserve"> — </w:t>
      </w:r>
      <w:r>
        <w:t>крючок для ловли рыбы 99</w:t>
      </w:r>
      <w:r w:rsidR="00BF39ED">
        <w:t xml:space="preserve"> </w:t>
      </w:r>
    </w:p>
    <w:p w:rsidR="007C2AD4" w:rsidRDefault="008645C2" w:rsidP="00684FEA">
      <w:pPr>
        <w:ind w:firstLine="709"/>
        <w:jc w:val="both"/>
      </w:pPr>
      <w:r>
        <w:t>оня (к-з уд)</w:t>
      </w:r>
      <w:r w:rsidR="001978DC">
        <w:t xml:space="preserve"> — </w:t>
      </w:r>
      <w:r>
        <w:t>старшая сноха</w:t>
      </w:r>
      <w:r w:rsidR="001978DC">
        <w:t xml:space="preserve">, </w:t>
      </w:r>
      <w:r>
        <w:t>невестка</w:t>
      </w:r>
      <w:r w:rsidR="001978DC">
        <w:t xml:space="preserve">, </w:t>
      </w:r>
      <w:r>
        <w:t>жена старшего брата 298</w:t>
      </w:r>
      <w:r w:rsidR="00BF39ED">
        <w:t xml:space="preserve"> </w:t>
      </w:r>
    </w:p>
    <w:p w:rsidR="007C2AD4" w:rsidRDefault="008645C2" w:rsidP="00684FEA">
      <w:pPr>
        <w:ind w:firstLine="709"/>
        <w:jc w:val="both"/>
      </w:pPr>
      <w:r>
        <w:t>омрагум</w:t>
      </w:r>
      <w:r w:rsidR="008852D0">
        <w:t xml:space="preserve"> </w:t>
      </w:r>
      <w:r>
        <w:t>(к-з)</w:t>
      </w:r>
      <w:r w:rsidR="001978DC">
        <w:t xml:space="preserve"> — </w:t>
      </w:r>
      <w:r>
        <w:t>вид</w:t>
      </w:r>
      <w:r w:rsidR="008852D0">
        <w:t xml:space="preserve"> </w:t>
      </w:r>
      <w:r>
        <w:t>растения</w:t>
      </w:r>
      <w:r w:rsidR="008852D0">
        <w:t xml:space="preserve"> </w:t>
      </w:r>
      <w:r>
        <w:t>дудник</w:t>
      </w:r>
      <w:r w:rsidR="001978DC">
        <w:t xml:space="preserve">, </w:t>
      </w:r>
      <w:r>
        <w:t>см. гум 359</w:t>
      </w:r>
      <w:r w:rsidR="00BF39ED">
        <w:t xml:space="preserve"> </w:t>
      </w:r>
    </w:p>
    <w:p w:rsidR="007C2AD4" w:rsidRDefault="008645C2" w:rsidP="00684FEA">
      <w:pPr>
        <w:ind w:firstLine="709"/>
        <w:jc w:val="both"/>
      </w:pPr>
      <w:r>
        <w:t>орт</w:t>
      </w:r>
      <w:r w:rsidR="008852D0">
        <w:t xml:space="preserve"> </w:t>
      </w:r>
      <w:r>
        <w:t>(к-з)</w:t>
      </w:r>
      <w:r w:rsidR="001978DC">
        <w:t xml:space="preserve"> — </w:t>
      </w:r>
      <w:r>
        <w:t>душа</w:t>
      </w:r>
      <w:r w:rsidR="001978DC">
        <w:t xml:space="preserve">, </w:t>
      </w:r>
      <w:r>
        <w:t>двойник</w:t>
      </w:r>
      <w:r w:rsidR="001978DC">
        <w:t xml:space="preserve">, </w:t>
      </w:r>
      <w:r>
        <w:t>подобие</w:t>
      </w:r>
      <w:r w:rsidR="00BF39ED">
        <w:t xml:space="preserve"> </w:t>
      </w:r>
      <w:r>
        <w:t>человека</w:t>
      </w:r>
      <w:r w:rsidR="008852D0">
        <w:t xml:space="preserve"> </w:t>
      </w:r>
      <w:r>
        <w:t>318</w:t>
      </w:r>
      <w:r w:rsidR="00BF39ED">
        <w:t xml:space="preserve"> </w:t>
      </w:r>
    </w:p>
    <w:p w:rsidR="007C2AD4" w:rsidRDefault="008645C2" w:rsidP="00684FEA">
      <w:pPr>
        <w:ind w:firstLine="709"/>
        <w:jc w:val="both"/>
      </w:pPr>
      <w:r>
        <w:t>отс</w:t>
      </w:r>
      <w:r w:rsidR="00183608">
        <w:t>ӧ</w:t>
      </w:r>
      <w:r>
        <w:t>г (к-з)</w:t>
      </w:r>
      <w:r w:rsidR="001978DC">
        <w:t xml:space="preserve">, </w:t>
      </w:r>
    </w:p>
    <w:p w:rsidR="007C2AD4" w:rsidRDefault="008645C2" w:rsidP="00684FEA">
      <w:pPr>
        <w:ind w:firstLine="709"/>
        <w:jc w:val="both"/>
      </w:pPr>
      <w:r>
        <w:t>отсал</w:t>
      </w:r>
      <w:r w:rsidR="00183608">
        <w:t>ӧ</w:t>
      </w:r>
      <w:r>
        <w:t>м</w:t>
      </w:r>
      <w:r w:rsidR="001978DC">
        <w:t xml:space="preserve">, </w:t>
      </w:r>
      <w:r>
        <w:t>отс</w:t>
      </w:r>
      <w:r w:rsidR="00183608">
        <w:t>ӧ</w:t>
      </w:r>
      <w:r>
        <w:t>т</w:t>
      </w:r>
      <w:r w:rsidR="008852D0">
        <w:t xml:space="preserve"> </w:t>
      </w:r>
      <w:r>
        <w:t>(к-п)</w:t>
      </w:r>
      <w:r w:rsidR="001978DC">
        <w:t xml:space="preserve"> — </w:t>
      </w:r>
      <w:r>
        <w:t>помощь</w:t>
      </w:r>
      <w:r w:rsidR="008852D0">
        <w:t xml:space="preserve"> </w:t>
      </w:r>
      <w:r>
        <w:t>174</w:t>
      </w:r>
      <w:r w:rsidR="00BF39ED">
        <w:t xml:space="preserve"> </w:t>
      </w:r>
    </w:p>
    <w:p w:rsidR="007C2AD4" w:rsidRDefault="008645C2" w:rsidP="00684FEA">
      <w:pPr>
        <w:ind w:firstLine="709"/>
        <w:jc w:val="both"/>
      </w:pPr>
      <w:r>
        <w:t>ош (к-з</w:t>
      </w:r>
      <w:r w:rsidR="001978DC">
        <w:t xml:space="preserve">, </w:t>
      </w:r>
      <w:r>
        <w:t>к-п)</w:t>
      </w:r>
      <w:r w:rsidR="001978DC">
        <w:t xml:space="preserve"> — </w:t>
      </w:r>
      <w:r>
        <w:t>медведь 66</w:t>
      </w:r>
      <w:r w:rsidR="001978DC">
        <w:t xml:space="preserve">, </w:t>
      </w:r>
      <w:r>
        <w:t>323</w:t>
      </w:r>
      <w:r w:rsidR="00BF39ED">
        <w:t xml:space="preserve"> </w:t>
      </w:r>
    </w:p>
    <w:p w:rsidR="007C2AD4" w:rsidRDefault="008645C2" w:rsidP="00684FEA">
      <w:pPr>
        <w:ind w:firstLine="709"/>
        <w:jc w:val="both"/>
      </w:pPr>
      <w:r>
        <w:t>ош лапа сер (к-з)</w:t>
      </w:r>
      <w:r w:rsidR="001978DC">
        <w:t xml:space="preserve"> — </w:t>
      </w:r>
      <w:r>
        <w:t>узор «медвежья лапа»</w:t>
      </w:r>
      <w:r w:rsidR="00BF39ED">
        <w:t xml:space="preserve"> </w:t>
      </w:r>
      <w:r>
        <w:t>335</w:t>
      </w:r>
      <w:r w:rsidR="001978DC">
        <w:t xml:space="preserve">, </w:t>
      </w:r>
      <w:r>
        <w:t>342</w:t>
      </w:r>
      <w:r w:rsidR="00BF39ED">
        <w:t xml:space="preserve"> </w:t>
      </w:r>
    </w:p>
    <w:p w:rsidR="007C2AD4" w:rsidRDefault="008645C2" w:rsidP="00684FEA">
      <w:pPr>
        <w:ind w:firstLine="709"/>
        <w:jc w:val="both"/>
      </w:pPr>
      <w:r>
        <w:lastRenderedPageBreak/>
        <w:t>ошувка</w:t>
      </w:r>
      <w:r w:rsidR="008852D0">
        <w:t xml:space="preserve"> </w:t>
      </w:r>
      <w:r>
        <w:t>(к-иж)</w:t>
      </w:r>
      <w:r w:rsidR="001978DC">
        <w:t xml:space="preserve"> — </w:t>
      </w:r>
      <w:r>
        <w:t>головной убор</w:t>
      </w:r>
      <w:r w:rsidR="008852D0">
        <w:t xml:space="preserve"> </w:t>
      </w:r>
      <w:r>
        <w:t>замужних женщин 276</w:t>
      </w:r>
      <w:r w:rsidR="00BF39ED">
        <w:t xml:space="preserve"> </w:t>
      </w:r>
    </w:p>
    <w:p w:rsidR="007C2AD4" w:rsidRDefault="00183608" w:rsidP="00684FEA">
      <w:pPr>
        <w:ind w:firstLine="709"/>
        <w:jc w:val="both"/>
      </w:pPr>
      <w:r>
        <w:t>ӧ</w:t>
      </w:r>
      <w:r w:rsidR="008645C2">
        <w:t>т</w:t>
      </w:r>
      <w:r>
        <w:t>і</w:t>
      </w:r>
      <w:r w:rsidR="008645C2">
        <w:t>к</w:t>
      </w:r>
      <w:r w:rsidR="008852D0">
        <w:t xml:space="preserve"> </w:t>
      </w:r>
      <w:r w:rsidR="008645C2">
        <w:t>(к-п)</w:t>
      </w:r>
      <w:r w:rsidR="001978DC">
        <w:t xml:space="preserve"> — </w:t>
      </w:r>
      <w:r w:rsidR="008645C2">
        <w:t>лук</w:t>
      </w:r>
      <w:r w:rsidR="008852D0">
        <w:t xml:space="preserve"> </w:t>
      </w:r>
      <w:r w:rsidR="008645C2">
        <w:t>(растение)</w:t>
      </w:r>
      <w:r w:rsidR="008852D0">
        <w:t xml:space="preserve"> </w:t>
      </w:r>
      <w:r w:rsidR="008645C2">
        <w:t>228</w:t>
      </w:r>
      <w:r w:rsidR="00BF39ED">
        <w:t xml:space="preserve"> </w:t>
      </w:r>
    </w:p>
    <w:p w:rsidR="007C2AD4" w:rsidRDefault="008645C2" w:rsidP="00684FEA">
      <w:pPr>
        <w:ind w:firstLine="709"/>
        <w:jc w:val="both"/>
      </w:pPr>
      <w:r>
        <w:t>панан</w:t>
      </w:r>
      <w:r w:rsidR="008852D0">
        <w:t xml:space="preserve"> </w:t>
      </w:r>
      <w:r>
        <w:t>(к-з)</w:t>
      </w:r>
      <w:r w:rsidR="001978DC">
        <w:t xml:space="preserve"> — </w:t>
      </w:r>
      <w:r>
        <w:t>нитки</w:t>
      </w:r>
      <w:r w:rsidR="001978DC">
        <w:t xml:space="preserve">, </w:t>
      </w:r>
      <w:r>
        <w:t>предназначенные</w:t>
      </w:r>
      <w:r w:rsidR="00BF39ED">
        <w:t xml:space="preserve"> </w:t>
      </w:r>
      <w:r>
        <w:t>для</w:t>
      </w:r>
      <w:r w:rsidR="008852D0">
        <w:t xml:space="preserve"> </w:t>
      </w:r>
      <w:r>
        <w:t>основы</w:t>
      </w:r>
      <w:r w:rsidR="008852D0">
        <w:t xml:space="preserve"> </w:t>
      </w:r>
      <w:r>
        <w:t>110</w:t>
      </w:r>
      <w:r w:rsidR="00BF39ED">
        <w:t xml:space="preserve"> </w:t>
      </w:r>
    </w:p>
    <w:p w:rsidR="007C2AD4" w:rsidRDefault="008645C2" w:rsidP="00684FEA">
      <w:pPr>
        <w:ind w:firstLine="709"/>
        <w:jc w:val="both"/>
      </w:pPr>
      <w:r>
        <w:t>панова рок (к-з)</w:t>
      </w:r>
      <w:r w:rsidR="001978DC">
        <w:t xml:space="preserve"> — </w:t>
      </w:r>
      <w:r>
        <w:t>ржаная каша 233</w:t>
      </w:r>
      <w:r w:rsidR="00BF39ED">
        <w:t xml:space="preserve"> </w:t>
      </w:r>
    </w:p>
    <w:p w:rsidR="007C2AD4" w:rsidRDefault="008645C2" w:rsidP="00684FEA">
      <w:pPr>
        <w:ind w:firstLine="709"/>
        <w:jc w:val="both"/>
      </w:pPr>
      <w:r>
        <w:t>пансян (к-з</w:t>
      </w:r>
      <w:r w:rsidR="001978DC">
        <w:t xml:space="preserve">, </w:t>
      </w:r>
      <w:r>
        <w:t>к-п)</w:t>
      </w:r>
      <w:r w:rsidR="001978DC">
        <w:t xml:space="preserve"> — </w:t>
      </w:r>
      <w:r>
        <w:t>сновалка 110</w:t>
      </w:r>
      <w:r w:rsidR="00BF39ED">
        <w:t xml:space="preserve"> </w:t>
      </w:r>
    </w:p>
    <w:p w:rsidR="007C2AD4" w:rsidRDefault="008645C2" w:rsidP="00684FEA">
      <w:pPr>
        <w:ind w:firstLine="709"/>
        <w:jc w:val="both"/>
      </w:pPr>
      <w:r>
        <w:t>пань</w:t>
      </w:r>
      <w:r w:rsidR="008852D0">
        <w:t xml:space="preserve"> </w:t>
      </w:r>
      <w:r>
        <w:t>(к-з</w:t>
      </w:r>
      <w:r w:rsidR="001978DC">
        <w:t xml:space="preserve">, </w:t>
      </w:r>
      <w:r>
        <w:t>к-п)</w:t>
      </w:r>
      <w:r w:rsidR="001978DC">
        <w:t xml:space="preserve">, </w:t>
      </w:r>
      <w:r>
        <w:t>льуська</w:t>
      </w:r>
      <w:r w:rsidR="008852D0">
        <w:t xml:space="preserve"> </w:t>
      </w:r>
      <w:r>
        <w:t>(к-з</w:t>
      </w:r>
      <w:r w:rsidR="008852D0">
        <w:t xml:space="preserve"> </w:t>
      </w:r>
      <w:r>
        <w:t>уд)</w:t>
      </w:r>
      <w:r w:rsidR="001978DC">
        <w:t xml:space="preserve"> — </w:t>
      </w:r>
      <w:r>
        <w:t>ложка</w:t>
      </w:r>
      <w:r w:rsidR="008852D0">
        <w:t xml:space="preserve"> </w:t>
      </w:r>
      <w:r>
        <w:t>237</w:t>
      </w:r>
      <w:r w:rsidR="00BF39ED">
        <w:t xml:space="preserve"> </w:t>
      </w:r>
    </w:p>
    <w:p w:rsidR="007C2AD4" w:rsidRDefault="008645C2" w:rsidP="00684FEA">
      <w:pPr>
        <w:ind w:firstLine="709"/>
        <w:jc w:val="both"/>
      </w:pPr>
      <w:r>
        <w:t>пас (к-з</w:t>
      </w:r>
      <w:r w:rsidR="001978DC">
        <w:t xml:space="preserve">, </w:t>
      </w:r>
      <w:r>
        <w:t>к-п)</w:t>
      </w:r>
      <w:r w:rsidR="001978DC">
        <w:t xml:space="preserve"> — </w:t>
      </w:r>
      <w:r>
        <w:t>отметка</w:t>
      </w:r>
      <w:r w:rsidR="001978DC">
        <w:t xml:space="preserve">, </w:t>
      </w:r>
      <w:r>
        <w:t>клеймо</w:t>
      </w:r>
      <w:r w:rsidR="001978DC">
        <w:t xml:space="preserve">, </w:t>
      </w:r>
      <w:r>
        <w:t>знак</w:t>
      </w:r>
      <w:r w:rsidR="001978DC">
        <w:t xml:space="preserve">, </w:t>
      </w:r>
      <w:r>
        <w:t>тамга 72</w:t>
      </w:r>
      <w:r w:rsidR="001978DC">
        <w:t xml:space="preserve">, </w:t>
      </w:r>
      <w:r>
        <w:t>128</w:t>
      </w:r>
      <w:r w:rsidR="001978DC">
        <w:t xml:space="preserve">, </w:t>
      </w:r>
      <w:r>
        <w:t>287</w:t>
      </w:r>
      <w:r w:rsidR="001978DC">
        <w:t xml:space="preserve">, </w:t>
      </w:r>
      <w:r>
        <w:t>292</w:t>
      </w:r>
      <w:r w:rsidR="00BF39ED">
        <w:t xml:space="preserve"> </w:t>
      </w:r>
    </w:p>
    <w:p w:rsidR="007C2AD4" w:rsidRDefault="008645C2" w:rsidP="00684FEA">
      <w:pPr>
        <w:ind w:firstLine="709"/>
        <w:jc w:val="both"/>
      </w:pPr>
      <w:r>
        <w:t>пась (к-з</w:t>
      </w:r>
      <w:r w:rsidR="001978DC">
        <w:t xml:space="preserve">, </w:t>
      </w:r>
      <w:r>
        <w:t>к-п)</w:t>
      </w:r>
      <w:r w:rsidR="001978DC">
        <w:t xml:space="preserve"> — </w:t>
      </w:r>
      <w:r>
        <w:t>шуба</w:t>
      </w:r>
      <w:r w:rsidR="001978DC">
        <w:t xml:space="preserve">, </w:t>
      </w:r>
      <w:r>
        <w:t>215</w:t>
      </w:r>
      <w:r w:rsidR="001978DC">
        <w:t xml:space="preserve">, </w:t>
      </w:r>
      <w:r>
        <w:t>249</w:t>
      </w:r>
      <w:r w:rsidR="001978DC">
        <w:t xml:space="preserve">, </w:t>
      </w:r>
      <w:r>
        <w:t>270</w:t>
      </w:r>
      <w:r w:rsidR="00BF39ED">
        <w:t xml:space="preserve"> </w:t>
      </w:r>
    </w:p>
    <w:p w:rsidR="00045FF5" w:rsidRDefault="008645C2" w:rsidP="00684FEA">
      <w:pPr>
        <w:ind w:firstLine="709"/>
        <w:jc w:val="both"/>
      </w:pPr>
      <w:r>
        <w:t>патка</w:t>
      </w:r>
      <w:r w:rsidR="008852D0">
        <w:t xml:space="preserve"> </w:t>
      </w:r>
      <w:r>
        <w:t>(к-з)</w:t>
      </w:r>
      <w:r w:rsidR="001978DC">
        <w:t xml:space="preserve"> — </w:t>
      </w:r>
      <w:r>
        <w:t>фабричный</w:t>
      </w:r>
      <w:r w:rsidR="008852D0">
        <w:t xml:space="preserve"> </w:t>
      </w:r>
      <w:r>
        <w:t>платок</w:t>
      </w:r>
      <w:r w:rsidR="001978DC">
        <w:t xml:space="preserve">, </w:t>
      </w:r>
      <w:r>
        <w:t>расшитый золотом 276</w:t>
      </w:r>
      <w:r w:rsidR="00BF39ED">
        <w:t xml:space="preserve"> </w:t>
      </w:r>
    </w:p>
    <w:p w:rsidR="00045FF5" w:rsidRDefault="008645C2" w:rsidP="00684FEA">
      <w:pPr>
        <w:ind w:firstLine="709"/>
        <w:jc w:val="both"/>
      </w:pPr>
      <w:r>
        <w:t>патку</w:t>
      </w:r>
      <w:r w:rsidR="001978DC">
        <w:t xml:space="preserve">, </w:t>
      </w:r>
      <w:r>
        <w:t>тучу (к-иж)</w:t>
      </w:r>
      <w:r w:rsidR="001978DC">
        <w:t xml:space="preserve"> — </w:t>
      </w:r>
      <w:r>
        <w:t>мешочек из оленьего меха для различных мелких вещей</w:t>
      </w:r>
      <w:r w:rsidR="00BF39ED">
        <w:t xml:space="preserve"> </w:t>
      </w:r>
      <w:r>
        <w:t>337</w:t>
      </w:r>
      <w:r w:rsidR="00BF39ED">
        <w:t xml:space="preserve"> </w:t>
      </w:r>
    </w:p>
    <w:p w:rsidR="00045FF5" w:rsidRDefault="008645C2" w:rsidP="00684FEA">
      <w:pPr>
        <w:ind w:firstLine="709"/>
        <w:jc w:val="both"/>
      </w:pPr>
      <w:r>
        <w:t>пач</w:t>
      </w:r>
      <w:r w:rsidR="008852D0">
        <w:t xml:space="preserve"> </w:t>
      </w:r>
      <w:r>
        <w:t>(к-з)</w:t>
      </w:r>
      <w:r w:rsidR="001978DC">
        <w:t xml:space="preserve">, </w:t>
      </w:r>
      <w:r>
        <w:t>гор</w:t>
      </w:r>
      <w:r w:rsidR="008852D0">
        <w:t xml:space="preserve"> </w:t>
      </w:r>
      <w:r>
        <w:t>(к-п)</w:t>
      </w:r>
      <w:r w:rsidR="001978DC">
        <w:t xml:space="preserve"> — </w:t>
      </w:r>
      <w:r>
        <w:t>печь</w:t>
      </w:r>
      <w:r w:rsidR="008852D0">
        <w:t xml:space="preserve"> </w:t>
      </w:r>
      <w:r>
        <w:t>178</w:t>
      </w:r>
      <w:r w:rsidR="001978DC">
        <w:t xml:space="preserve">, </w:t>
      </w:r>
      <w:r>
        <w:t>180</w:t>
      </w:r>
      <w:r w:rsidR="001978DC">
        <w:t xml:space="preserve">, </w:t>
      </w:r>
      <w:r>
        <w:t>184</w:t>
      </w:r>
      <w:r w:rsidR="001978DC">
        <w:t xml:space="preserve"> — </w:t>
      </w:r>
      <w:r>
        <w:t>186</w:t>
      </w:r>
      <w:r w:rsidR="001978DC">
        <w:t xml:space="preserve">, </w:t>
      </w:r>
      <w:r>
        <w:t>371</w:t>
      </w:r>
      <w:r w:rsidR="00BF39ED">
        <w:t xml:space="preserve"> </w:t>
      </w:r>
    </w:p>
    <w:p w:rsidR="00045FF5" w:rsidRDefault="008645C2" w:rsidP="00684FEA">
      <w:pPr>
        <w:ind w:firstLine="709"/>
        <w:jc w:val="both"/>
      </w:pPr>
      <w:r>
        <w:t>пачводз</w:t>
      </w:r>
      <w:r w:rsidR="001978DC">
        <w:t xml:space="preserve">, </w:t>
      </w:r>
      <w:r>
        <w:t>инп</w:t>
      </w:r>
      <w:r w:rsidR="00183608">
        <w:t>ӧ</w:t>
      </w:r>
      <w:r>
        <w:t>в</w:t>
      </w:r>
      <w:r w:rsidR="001978DC">
        <w:t xml:space="preserve">, </w:t>
      </w:r>
      <w:r>
        <w:t>кывт</w:t>
      </w:r>
      <w:r w:rsidR="008852D0">
        <w:t xml:space="preserve"> </w:t>
      </w:r>
      <w:r>
        <w:t>(к-з);</w:t>
      </w:r>
      <w:r w:rsidR="008852D0">
        <w:t xml:space="preserve"> </w:t>
      </w:r>
      <w:r>
        <w:t>ком</w:t>
      </w:r>
      <w:r w:rsidR="008852D0">
        <w:t xml:space="preserve"> </w:t>
      </w:r>
      <w:r>
        <w:t>(к-п</w:t>
      </w:r>
      <w:r w:rsidR="001978DC">
        <w:t xml:space="preserve">, </w:t>
      </w:r>
      <w:r>
        <w:t>к-п яз)</w:t>
      </w:r>
      <w:r w:rsidR="001978DC">
        <w:t xml:space="preserve"> — </w:t>
      </w:r>
      <w:r>
        <w:t>часть</w:t>
      </w:r>
      <w:r w:rsidR="008852D0">
        <w:t xml:space="preserve"> </w:t>
      </w:r>
      <w:r>
        <w:t>избы перед печью</w:t>
      </w:r>
      <w:r w:rsidR="001978DC">
        <w:t xml:space="preserve">, </w:t>
      </w:r>
      <w:r>
        <w:t>отделенная</w:t>
      </w:r>
      <w:r w:rsidR="008852D0">
        <w:t xml:space="preserve"> </w:t>
      </w:r>
      <w:r>
        <w:t>перегородкой</w:t>
      </w:r>
      <w:r w:rsidR="008852D0">
        <w:t xml:space="preserve"> </w:t>
      </w:r>
      <w:r>
        <w:t>180</w:t>
      </w:r>
      <w:r w:rsidR="001978DC">
        <w:t xml:space="preserve">, </w:t>
      </w:r>
      <w:r>
        <w:t>189</w:t>
      </w:r>
      <w:r w:rsidR="00BF39ED">
        <w:t xml:space="preserve"> </w:t>
      </w:r>
    </w:p>
    <w:p w:rsidR="00045FF5" w:rsidRPr="00045FF5" w:rsidRDefault="00045FF5" w:rsidP="00684FEA">
      <w:pPr>
        <w:ind w:firstLine="709"/>
        <w:jc w:val="both"/>
      </w:pPr>
      <w:r>
        <w:t>п</w:t>
      </w:r>
      <w:r w:rsidR="008645C2">
        <w:t>ачч</w:t>
      </w:r>
      <w:r w:rsidR="00183608">
        <w:t>ӧ</w:t>
      </w:r>
      <w:r w:rsidR="008645C2">
        <w:t xml:space="preserve">р </w:t>
      </w:r>
      <w:r w:rsidR="00183608">
        <w:t>ӧ</w:t>
      </w:r>
      <w:r w:rsidR="008645C2">
        <w:t>шинь (к-з)</w:t>
      </w:r>
      <w:r w:rsidR="001978DC">
        <w:t xml:space="preserve"> — </w:t>
      </w:r>
      <w:r w:rsidR="008645C2">
        <w:t>окно на печи 177</w:t>
      </w:r>
      <w:r w:rsidR="001978DC">
        <w:t xml:space="preserve">, </w:t>
      </w:r>
      <w:r w:rsidR="008645C2">
        <w:t>185</w:t>
      </w:r>
      <w:r w:rsidR="001978DC">
        <w:t xml:space="preserve">, </w:t>
      </w:r>
      <w:r w:rsidR="008645C2">
        <w:t>186</w:t>
      </w:r>
      <w:r w:rsidR="008852D0">
        <w:t xml:space="preserve"> </w:t>
      </w:r>
    </w:p>
    <w:p w:rsidR="00045FF5" w:rsidRPr="00045FF5" w:rsidRDefault="008645C2" w:rsidP="00684FEA">
      <w:pPr>
        <w:ind w:firstLine="709"/>
        <w:jc w:val="both"/>
      </w:pPr>
      <w:r>
        <w:t>пач</w:t>
      </w:r>
      <w:r w:rsidR="00183608">
        <w:t>ӧ</w:t>
      </w:r>
      <w:r>
        <w:t>с</w:t>
      </w:r>
      <w:r w:rsidR="008852D0">
        <w:t xml:space="preserve"> </w:t>
      </w:r>
      <w:r>
        <w:t>(к-з) - очесы лучшего</w:t>
      </w:r>
      <w:r w:rsidR="008852D0">
        <w:t xml:space="preserve"> </w:t>
      </w:r>
      <w:r>
        <w:t>сорта</w:t>
      </w:r>
      <w:r w:rsidR="008852D0">
        <w:t xml:space="preserve"> </w:t>
      </w:r>
      <w:r>
        <w:t>кудели 109</w:t>
      </w:r>
      <w:r w:rsidR="00BF39ED">
        <w:t xml:space="preserve"> </w:t>
      </w:r>
      <w:r>
        <w:t>пела седво</w:t>
      </w:r>
      <w:r w:rsidR="008852D0">
        <w:t xml:space="preserve"> </w:t>
      </w:r>
      <w:r>
        <w:t>(к-п)</w:t>
      </w:r>
      <w:r w:rsidR="001978DC">
        <w:t xml:space="preserve"> — </w:t>
      </w:r>
      <w:r>
        <w:t>ушатое</w:t>
      </w:r>
      <w:r w:rsidR="008852D0">
        <w:t xml:space="preserve"> </w:t>
      </w:r>
      <w:r>
        <w:t>седло 135</w:t>
      </w:r>
      <w:r w:rsidR="00BF39ED">
        <w:t xml:space="preserve"> </w:t>
      </w:r>
    </w:p>
    <w:p w:rsidR="00045FF5" w:rsidRPr="00045FF5" w:rsidRDefault="008645C2" w:rsidP="00684FEA">
      <w:pPr>
        <w:ind w:firstLine="709"/>
        <w:jc w:val="both"/>
      </w:pPr>
      <w:r>
        <w:t>пелыс (к-з</w:t>
      </w:r>
      <w:r w:rsidR="001978DC">
        <w:t xml:space="preserve">, </w:t>
      </w:r>
      <w:r>
        <w:t>к-п)</w:t>
      </w:r>
      <w:r w:rsidR="001978DC">
        <w:t xml:space="preserve"> — </w:t>
      </w:r>
      <w:r>
        <w:t>весло</w:t>
      </w:r>
      <w:r w:rsidR="008852D0">
        <w:t xml:space="preserve"> </w:t>
      </w:r>
    </w:p>
    <w:p w:rsidR="00045FF5" w:rsidRPr="00045FF5" w:rsidRDefault="008645C2" w:rsidP="00684FEA">
      <w:pPr>
        <w:ind w:firstLine="709"/>
        <w:jc w:val="both"/>
      </w:pPr>
      <w:r>
        <w:t>130</w:t>
      </w:r>
      <w:r w:rsidR="00BF39ED">
        <w:t xml:space="preserve"> </w:t>
      </w:r>
      <w:r>
        <w:t>пелысь</w:t>
      </w:r>
      <w:r w:rsidR="008852D0">
        <w:t xml:space="preserve"> </w:t>
      </w:r>
      <w:r>
        <w:t>(к-з)</w:t>
      </w:r>
      <w:r w:rsidR="001978DC">
        <w:t xml:space="preserve"> — </w:t>
      </w:r>
      <w:r>
        <w:t>рябина</w:t>
      </w:r>
      <w:r w:rsidR="008852D0">
        <w:t xml:space="preserve"> </w:t>
      </w:r>
      <w:r>
        <w:t>229</w:t>
      </w:r>
      <w:r w:rsidR="00BF39ED">
        <w:t xml:space="preserve"> </w:t>
      </w:r>
    </w:p>
    <w:p w:rsidR="00045FF5" w:rsidRPr="00045FF5" w:rsidRDefault="008645C2" w:rsidP="00684FEA">
      <w:pPr>
        <w:ind w:firstLine="709"/>
        <w:jc w:val="both"/>
      </w:pPr>
      <w:r>
        <w:t>пельнянь</w:t>
      </w:r>
      <w:r w:rsidR="008852D0">
        <w:t xml:space="preserve"> </w:t>
      </w:r>
      <w:r>
        <w:t>(к-з</w:t>
      </w:r>
      <w:r w:rsidR="001978DC">
        <w:t xml:space="preserve">, </w:t>
      </w:r>
      <w:r>
        <w:t>к-п)</w:t>
      </w:r>
      <w:r w:rsidR="001978DC">
        <w:t xml:space="preserve"> — </w:t>
      </w:r>
      <w:r>
        <w:t>пельмени</w:t>
      </w:r>
      <w:r w:rsidR="008852D0">
        <w:t xml:space="preserve"> </w:t>
      </w:r>
      <w:r>
        <w:t>232</w:t>
      </w:r>
      <w:r w:rsidR="00BF39ED">
        <w:t xml:space="preserve"> </w:t>
      </w:r>
    </w:p>
    <w:p w:rsidR="00045FF5" w:rsidRPr="00045FF5" w:rsidRDefault="008645C2" w:rsidP="00684FEA">
      <w:pPr>
        <w:ind w:firstLine="709"/>
        <w:jc w:val="both"/>
      </w:pPr>
      <w:r>
        <w:t>пельса (к-з)</w:t>
      </w:r>
      <w:r w:rsidR="001978DC">
        <w:t xml:space="preserve">, </w:t>
      </w:r>
      <w:r>
        <w:t>к</w:t>
      </w:r>
      <w:r w:rsidR="00183608">
        <w:t>ӧ</w:t>
      </w:r>
      <w:r>
        <w:t>нь</w:t>
      </w:r>
      <w:r w:rsidR="00183608">
        <w:t>ӧ</w:t>
      </w:r>
      <w:r>
        <w:t>с (к-п)</w:t>
      </w:r>
      <w:r w:rsidR="001978DC">
        <w:t xml:space="preserve"> — </w:t>
      </w:r>
      <w:r>
        <w:t>кадка 120</w:t>
      </w:r>
      <w:r w:rsidR="00BF39ED">
        <w:t xml:space="preserve"> </w:t>
      </w:r>
    </w:p>
    <w:p w:rsidR="00045FF5" w:rsidRPr="00045FF5" w:rsidRDefault="008645C2" w:rsidP="00684FEA">
      <w:pPr>
        <w:ind w:firstLine="709"/>
        <w:jc w:val="both"/>
      </w:pPr>
      <w:r>
        <w:t>пель</w:t>
      </w:r>
      <w:r w:rsidR="00183608">
        <w:t>ӧ</w:t>
      </w:r>
      <w:r>
        <w:t>с (к-з</w:t>
      </w:r>
      <w:r w:rsidR="001978DC">
        <w:t xml:space="preserve">, </w:t>
      </w:r>
      <w:r>
        <w:t>к-п)</w:t>
      </w:r>
      <w:r w:rsidR="001978DC">
        <w:t xml:space="preserve"> — </w:t>
      </w:r>
      <w:r>
        <w:t>угол</w:t>
      </w:r>
      <w:r w:rsidR="008852D0">
        <w:t xml:space="preserve"> </w:t>
      </w:r>
      <w:r>
        <w:t>174</w:t>
      </w:r>
      <w:r w:rsidR="00BF39ED">
        <w:t xml:space="preserve"> </w:t>
      </w:r>
    </w:p>
    <w:p w:rsidR="00045FF5" w:rsidRPr="00045FF5" w:rsidRDefault="008645C2" w:rsidP="00684FEA">
      <w:pPr>
        <w:ind w:firstLine="709"/>
        <w:jc w:val="both"/>
      </w:pPr>
      <w:r>
        <w:t>перна сер (к-з)</w:t>
      </w:r>
      <w:r w:rsidR="001978DC">
        <w:t xml:space="preserve"> — </w:t>
      </w:r>
      <w:r>
        <w:t>узор крестом 336</w:t>
      </w:r>
      <w:r w:rsidR="001978DC">
        <w:t xml:space="preserve">, </w:t>
      </w:r>
      <w:r>
        <w:t>340</w:t>
      </w:r>
      <w:r w:rsidR="00BF39ED">
        <w:t xml:space="preserve"> </w:t>
      </w:r>
    </w:p>
    <w:p w:rsidR="00045FF5" w:rsidRPr="00045FF5" w:rsidRDefault="008645C2" w:rsidP="00684FEA">
      <w:pPr>
        <w:ind w:firstLine="709"/>
        <w:jc w:val="both"/>
      </w:pPr>
      <w:r>
        <w:t>петш</w:t>
      </w:r>
      <w:r w:rsidR="00183608">
        <w:t>ӧ</w:t>
      </w:r>
      <w:r>
        <w:t>р (к-з</w:t>
      </w:r>
      <w:r w:rsidR="001978DC">
        <w:t xml:space="preserve">, </w:t>
      </w:r>
      <w:r>
        <w:t>к-п)</w:t>
      </w:r>
      <w:r w:rsidR="001978DC">
        <w:t xml:space="preserve"> — </w:t>
      </w:r>
      <w:r>
        <w:t>крапива 107</w:t>
      </w:r>
      <w:r w:rsidR="00BF39ED">
        <w:t xml:space="preserve"> </w:t>
      </w:r>
    </w:p>
    <w:p w:rsidR="00045FF5" w:rsidRPr="00045FF5" w:rsidRDefault="008645C2" w:rsidP="00684FEA">
      <w:pPr>
        <w:ind w:firstLine="709"/>
        <w:jc w:val="both"/>
      </w:pPr>
      <w:r>
        <w:t>печкан (к-з скр</w:t>
      </w:r>
      <w:r w:rsidR="001978DC">
        <w:t xml:space="preserve">, </w:t>
      </w:r>
      <w:r>
        <w:t>с</w:t>
      </w:r>
      <w:r w:rsidR="001978DC">
        <w:t xml:space="preserve">, </w:t>
      </w:r>
      <w:r>
        <w:t>л</w:t>
      </w:r>
      <w:r w:rsidR="001978DC">
        <w:t xml:space="preserve">, </w:t>
      </w:r>
      <w:r>
        <w:t>к-п)</w:t>
      </w:r>
      <w:r w:rsidR="001978DC">
        <w:t xml:space="preserve">, </w:t>
      </w:r>
      <w:r>
        <w:t>козяль (к-иж</w:t>
      </w:r>
      <w:r w:rsidR="001978DC">
        <w:t xml:space="preserve">, </w:t>
      </w:r>
      <w:r>
        <w:t>уд)</w:t>
      </w:r>
      <w:r w:rsidR="001978DC">
        <w:t xml:space="preserve">, </w:t>
      </w:r>
      <w:r>
        <w:t>козив (к-зыв)</w:t>
      </w:r>
      <w:r w:rsidR="001978DC">
        <w:t xml:space="preserve">, </w:t>
      </w:r>
      <w:r>
        <w:t>коба (к-п яз)</w:t>
      </w:r>
      <w:r w:rsidR="001978DC">
        <w:t xml:space="preserve"> — </w:t>
      </w:r>
      <w:r>
        <w:t>прялка 109</w:t>
      </w:r>
      <w:r w:rsidR="001978DC">
        <w:t xml:space="preserve">, </w:t>
      </w:r>
      <w:r>
        <w:t>345</w:t>
      </w:r>
      <w:r w:rsidR="001978DC">
        <w:t xml:space="preserve">, </w:t>
      </w:r>
      <w:r>
        <w:t>347</w:t>
      </w:r>
      <w:r w:rsidR="00BF39ED">
        <w:t xml:space="preserve"> </w:t>
      </w:r>
    </w:p>
    <w:p w:rsidR="00045FF5" w:rsidRPr="00045FF5" w:rsidRDefault="008645C2" w:rsidP="00684FEA">
      <w:pPr>
        <w:ind w:firstLine="709"/>
        <w:jc w:val="both"/>
      </w:pPr>
      <w:r>
        <w:t>печкан</w:t>
      </w:r>
      <w:r w:rsidR="008852D0">
        <w:t xml:space="preserve"> </w:t>
      </w:r>
      <w:r>
        <w:t>лоп</w:t>
      </w:r>
      <w:r w:rsidR="008852D0">
        <w:t xml:space="preserve"> </w:t>
      </w:r>
      <w:r>
        <w:t>(к-з</w:t>
      </w:r>
      <w:r w:rsidR="001978DC">
        <w:t xml:space="preserve">, </w:t>
      </w:r>
      <w:r>
        <w:t>к-п)</w:t>
      </w:r>
      <w:r w:rsidR="001978DC">
        <w:t xml:space="preserve"> — </w:t>
      </w:r>
      <w:r>
        <w:t>верхняя</w:t>
      </w:r>
      <w:r w:rsidR="008852D0">
        <w:t xml:space="preserve"> </w:t>
      </w:r>
      <w:r>
        <w:t>часть</w:t>
      </w:r>
      <w:r w:rsidR="00BF39ED">
        <w:t xml:space="preserve"> </w:t>
      </w:r>
      <w:r>
        <w:t>прялки</w:t>
      </w:r>
      <w:r w:rsidR="008852D0">
        <w:t xml:space="preserve"> </w:t>
      </w:r>
      <w:r>
        <w:t>109</w:t>
      </w:r>
      <w:r w:rsidR="00BF39ED">
        <w:t xml:space="preserve"> </w:t>
      </w:r>
    </w:p>
    <w:p w:rsidR="00045FF5" w:rsidRPr="00045FF5" w:rsidRDefault="008645C2" w:rsidP="00684FEA">
      <w:pPr>
        <w:ind w:firstLine="709"/>
        <w:jc w:val="both"/>
      </w:pPr>
      <w:r>
        <w:t>пеша (к-з)</w:t>
      </w:r>
      <w:r w:rsidR="001978DC">
        <w:t xml:space="preserve">, </w:t>
      </w:r>
      <w:r>
        <w:t>пешан</w:t>
      </w:r>
      <w:r w:rsidR="008852D0">
        <w:t xml:space="preserve"> </w:t>
      </w:r>
      <w:r>
        <w:t>(к-п)</w:t>
      </w:r>
      <w:r w:rsidR="001978DC">
        <w:t xml:space="preserve"> — </w:t>
      </w:r>
      <w:r>
        <w:t>светец</w:t>
      </w:r>
      <w:r w:rsidR="008852D0">
        <w:t xml:space="preserve"> </w:t>
      </w:r>
      <w:r>
        <w:t>189</w:t>
      </w:r>
      <w:r w:rsidR="00BF39ED">
        <w:t xml:space="preserve"> </w:t>
      </w:r>
    </w:p>
    <w:p w:rsidR="00045FF5" w:rsidRPr="00045FF5" w:rsidRDefault="008645C2" w:rsidP="00684FEA">
      <w:pPr>
        <w:ind w:firstLine="709"/>
        <w:jc w:val="both"/>
      </w:pPr>
      <w:r>
        <w:t>пи</w:t>
      </w:r>
      <w:r w:rsidR="008852D0">
        <w:t xml:space="preserve"> </w:t>
      </w:r>
      <w:r>
        <w:t>(к-з</w:t>
      </w:r>
      <w:r w:rsidR="001978DC">
        <w:t xml:space="preserve">, </w:t>
      </w:r>
      <w:r>
        <w:t>к-п)</w:t>
      </w:r>
      <w:r w:rsidR="001978DC">
        <w:t xml:space="preserve"> — </w:t>
      </w:r>
      <w:r>
        <w:t>сын</w:t>
      </w:r>
      <w:r w:rsidR="008852D0">
        <w:t xml:space="preserve"> </w:t>
      </w:r>
      <w:r>
        <w:t>168</w:t>
      </w:r>
      <w:r w:rsidR="001978DC">
        <w:t xml:space="preserve">, </w:t>
      </w:r>
      <w:r>
        <w:t>297</w:t>
      </w:r>
      <w:r w:rsidR="00BF39ED">
        <w:t xml:space="preserve"> </w:t>
      </w:r>
    </w:p>
    <w:p w:rsidR="00045FF5" w:rsidRPr="00045FF5" w:rsidRDefault="008645C2" w:rsidP="00684FEA">
      <w:pPr>
        <w:ind w:firstLine="709"/>
        <w:jc w:val="both"/>
      </w:pPr>
      <w:r>
        <w:t>пиан</w:t>
      </w:r>
      <w:r w:rsidR="008852D0">
        <w:t xml:space="preserve"> </w:t>
      </w:r>
      <w:r>
        <w:t>(к-з</w:t>
      </w:r>
      <w:r w:rsidR="001978DC">
        <w:t xml:space="preserve">, </w:t>
      </w:r>
      <w:r>
        <w:t>к-п)</w:t>
      </w:r>
      <w:r w:rsidR="001978DC">
        <w:t xml:space="preserve"> — </w:t>
      </w:r>
      <w:r>
        <w:t>дети</w:t>
      </w:r>
      <w:r w:rsidR="001978DC">
        <w:t xml:space="preserve">, </w:t>
      </w:r>
      <w:r>
        <w:t>см.</w:t>
      </w:r>
      <w:r w:rsidR="008852D0">
        <w:t xml:space="preserve"> </w:t>
      </w:r>
      <w:r>
        <w:t>ныв-пи 288</w:t>
      </w:r>
      <w:r w:rsidR="00BF39ED">
        <w:t xml:space="preserve"> </w:t>
      </w:r>
    </w:p>
    <w:p w:rsidR="00045FF5" w:rsidRPr="00045FF5" w:rsidRDefault="008645C2" w:rsidP="00684FEA">
      <w:pPr>
        <w:ind w:firstLine="709"/>
        <w:jc w:val="both"/>
      </w:pPr>
      <w:r>
        <w:t>пивер (к-з)</w:t>
      </w:r>
      <w:r w:rsidR="001978DC">
        <w:t xml:space="preserve">, </w:t>
      </w:r>
      <w:r>
        <w:t>ичипиан (к-п)</w:t>
      </w:r>
      <w:r w:rsidR="001978DC">
        <w:t xml:space="preserve">, </w:t>
      </w:r>
      <w:r>
        <w:t>ичипей (к-п яз)</w:t>
      </w:r>
      <w:r w:rsidR="00BF39ED">
        <w:t xml:space="preserve"> </w:t>
      </w:r>
      <w:r>
        <w:t>деверь</w:t>
      </w:r>
      <w:r w:rsidR="001978DC">
        <w:t xml:space="preserve">, </w:t>
      </w:r>
      <w:r>
        <w:t>брат мужа 298</w:t>
      </w:r>
      <w:r w:rsidR="00BF39ED">
        <w:t xml:space="preserve"> </w:t>
      </w:r>
    </w:p>
    <w:p w:rsidR="00045FF5" w:rsidRPr="00045FF5" w:rsidRDefault="008645C2" w:rsidP="00684FEA">
      <w:pPr>
        <w:ind w:firstLine="709"/>
        <w:jc w:val="both"/>
      </w:pPr>
      <w:r>
        <w:t>пикан</w:t>
      </w:r>
      <w:r w:rsidR="008852D0">
        <w:t xml:space="preserve"> </w:t>
      </w:r>
      <w:r>
        <w:t>(к-п)</w:t>
      </w:r>
      <w:r w:rsidR="001978DC">
        <w:t xml:space="preserve"> — </w:t>
      </w:r>
      <w:r>
        <w:t>вид</w:t>
      </w:r>
      <w:r w:rsidR="008852D0">
        <w:t xml:space="preserve"> </w:t>
      </w:r>
      <w:r>
        <w:t>дудника</w:t>
      </w:r>
      <w:r w:rsidR="001978DC">
        <w:t xml:space="preserve">, </w:t>
      </w:r>
      <w:r>
        <w:t>борщевик</w:t>
      </w:r>
      <w:r w:rsidR="00BF39ED">
        <w:t xml:space="preserve"> </w:t>
      </w:r>
      <w:r>
        <w:t>230</w:t>
      </w:r>
      <w:r w:rsidR="001978DC">
        <w:t xml:space="preserve">, </w:t>
      </w:r>
      <w:r>
        <w:t>232</w:t>
      </w:r>
      <w:r w:rsidR="00BF39ED">
        <w:t xml:space="preserve"> </w:t>
      </w:r>
    </w:p>
    <w:p w:rsidR="00045FF5" w:rsidRPr="00045FF5" w:rsidRDefault="008645C2" w:rsidP="00684FEA">
      <w:pPr>
        <w:ind w:firstLine="709"/>
        <w:jc w:val="both"/>
      </w:pPr>
      <w:r>
        <w:t>пими</w:t>
      </w:r>
      <w:r w:rsidR="008852D0">
        <w:t xml:space="preserve"> </w:t>
      </w:r>
      <w:r>
        <w:t>(к-з)</w:t>
      </w:r>
      <w:r w:rsidR="001978DC">
        <w:t xml:space="preserve"> — </w:t>
      </w:r>
      <w:r>
        <w:t>пимы</w:t>
      </w:r>
      <w:r w:rsidR="001978DC">
        <w:t xml:space="preserve">, </w:t>
      </w:r>
      <w:r>
        <w:t>высокие</w:t>
      </w:r>
      <w:r w:rsidR="008852D0">
        <w:t xml:space="preserve"> </w:t>
      </w:r>
      <w:r>
        <w:t>сапоги</w:t>
      </w:r>
      <w:r w:rsidR="008852D0">
        <w:t xml:space="preserve"> </w:t>
      </w:r>
      <w:r>
        <w:t>из</w:t>
      </w:r>
      <w:r w:rsidR="00BF39ED">
        <w:t xml:space="preserve"> </w:t>
      </w:r>
      <w:r>
        <w:t>оленьей шкуры шерстью наружу 253</w:t>
      </w:r>
      <w:r w:rsidR="001978DC">
        <w:t xml:space="preserve">, </w:t>
      </w:r>
      <w:r>
        <w:t>255</w:t>
      </w:r>
      <w:r w:rsidR="001978DC">
        <w:t xml:space="preserve">, </w:t>
      </w:r>
      <w:r>
        <w:t>256</w:t>
      </w:r>
      <w:r w:rsidR="001978DC">
        <w:t xml:space="preserve">, </w:t>
      </w:r>
      <w:r>
        <w:t>279</w:t>
      </w:r>
      <w:r w:rsidR="001978DC">
        <w:t xml:space="preserve">, </w:t>
      </w:r>
      <w:r>
        <w:t>302</w:t>
      </w:r>
      <w:r w:rsidR="00BF39ED">
        <w:t xml:space="preserve"> </w:t>
      </w:r>
    </w:p>
    <w:p w:rsidR="00045FF5" w:rsidRPr="00045FF5" w:rsidRDefault="008645C2" w:rsidP="00684FEA">
      <w:pPr>
        <w:ind w:firstLine="709"/>
        <w:jc w:val="both"/>
      </w:pPr>
      <w:r>
        <w:t>пила пинь сер (к-з)</w:t>
      </w:r>
      <w:r w:rsidR="001978DC">
        <w:t xml:space="preserve"> — </w:t>
      </w:r>
      <w:r>
        <w:t>узор «зуб пилы» 340</w:t>
      </w:r>
      <w:r w:rsidR="001978DC">
        <w:t xml:space="preserve">, </w:t>
      </w:r>
      <w:r>
        <w:t>342</w:t>
      </w:r>
      <w:r w:rsidR="00BF39ED">
        <w:t xml:space="preserve"> </w:t>
      </w:r>
    </w:p>
    <w:p w:rsidR="00045FF5" w:rsidRPr="00045FF5" w:rsidRDefault="008645C2" w:rsidP="00684FEA">
      <w:pPr>
        <w:ind w:firstLine="709"/>
        <w:jc w:val="both"/>
      </w:pPr>
      <w:r>
        <w:t>пиня (к-з</w:t>
      </w:r>
      <w:r w:rsidR="001978DC">
        <w:t xml:space="preserve">, </w:t>
      </w:r>
      <w:r>
        <w:t>к-п)</w:t>
      </w:r>
      <w:r w:rsidR="001978DC">
        <w:t xml:space="preserve">, </w:t>
      </w:r>
      <w:r>
        <w:t>агас</w:t>
      </w:r>
      <w:r w:rsidR="001978DC">
        <w:t xml:space="preserve">, </w:t>
      </w:r>
      <w:r>
        <w:t>тыла агас (к-з)</w:t>
      </w:r>
      <w:r w:rsidR="001978DC">
        <w:t xml:space="preserve"> — </w:t>
      </w:r>
      <w:r>
        <w:t>борона 40</w:t>
      </w:r>
      <w:r w:rsidR="001978DC">
        <w:t xml:space="preserve">, </w:t>
      </w:r>
      <w:r>
        <w:t>44</w:t>
      </w:r>
      <w:r w:rsidR="00BF39ED">
        <w:t xml:space="preserve"> </w:t>
      </w:r>
    </w:p>
    <w:p w:rsidR="00045FF5" w:rsidRPr="00045FF5" w:rsidRDefault="008645C2" w:rsidP="00684FEA">
      <w:pPr>
        <w:ind w:firstLine="709"/>
        <w:jc w:val="both"/>
      </w:pPr>
      <w:r>
        <w:t>пипу (к-з</w:t>
      </w:r>
      <w:r w:rsidR="001978DC">
        <w:t xml:space="preserve">, </w:t>
      </w:r>
      <w:r>
        <w:t>к-ц)</w:t>
      </w:r>
      <w:r w:rsidR="001978DC">
        <w:t xml:space="preserve"> — </w:t>
      </w:r>
      <w:r>
        <w:t>осина 77</w:t>
      </w:r>
      <w:r w:rsidR="001978DC">
        <w:t xml:space="preserve">, </w:t>
      </w:r>
      <w:r>
        <w:t>130</w:t>
      </w:r>
      <w:r w:rsidR="00BF39ED">
        <w:t xml:space="preserve"> </w:t>
      </w:r>
    </w:p>
    <w:p w:rsidR="00045FF5" w:rsidRPr="00045FF5" w:rsidRDefault="008645C2" w:rsidP="00684FEA">
      <w:pPr>
        <w:ind w:firstLine="709"/>
        <w:jc w:val="both"/>
      </w:pPr>
      <w:r>
        <w:t>пищаль</w:t>
      </w:r>
      <w:r w:rsidR="008852D0">
        <w:t xml:space="preserve"> </w:t>
      </w:r>
      <w:r>
        <w:t>(к-з</w:t>
      </w:r>
      <w:r w:rsidR="001978DC">
        <w:t xml:space="preserve">, </w:t>
      </w:r>
      <w:r>
        <w:t>к-п)</w:t>
      </w:r>
      <w:r w:rsidR="001978DC">
        <w:t xml:space="preserve"> — </w:t>
      </w:r>
      <w:r>
        <w:t>пищаль</w:t>
      </w:r>
      <w:r w:rsidR="001978DC">
        <w:t xml:space="preserve">, </w:t>
      </w:r>
      <w:r>
        <w:t>ружье</w:t>
      </w:r>
      <w:r w:rsidR="008852D0">
        <w:t xml:space="preserve"> </w:t>
      </w:r>
      <w:r>
        <w:t>371</w:t>
      </w:r>
      <w:r w:rsidR="00BF39ED">
        <w:t xml:space="preserve"> </w:t>
      </w:r>
    </w:p>
    <w:p w:rsidR="00045FF5" w:rsidRPr="00045FF5" w:rsidRDefault="008645C2" w:rsidP="00684FEA">
      <w:pPr>
        <w:ind w:firstLine="709"/>
        <w:jc w:val="both"/>
      </w:pPr>
      <w:r>
        <w:t>подвовка (к-п)</w:t>
      </w:r>
      <w:r w:rsidR="001978DC">
        <w:t xml:space="preserve"> — </w:t>
      </w:r>
      <w:r>
        <w:t>чердак</w:t>
      </w:r>
      <w:r w:rsidR="001978DC">
        <w:t xml:space="preserve">, </w:t>
      </w:r>
      <w:r>
        <w:t>см.</w:t>
      </w:r>
      <w:r w:rsidR="008852D0">
        <w:t xml:space="preserve"> </w:t>
      </w:r>
      <w:r>
        <w:t>в</w:t>
      </w:r>
      <w:r w:rsidR="00183608">
        <w:t>ӧ</w:t>
      </w:r>
      <w:r>
        <w:t>ск 206</w:t>
      </w:r>
      <w:r w:rsidR="00BF39ED">
        <w:t xml:space="preserve"> </w:t>
      </w:r>
    </w:p>
    <w:p w:rsidR="00045FF5" w:rsidRPr="00045FF5" w:rsidRDefault="008645C2" w:rsidP="00684FEA">
      <w:pPr>
        <w:ind w:firstLine="709"/>
        <w:jc w:val="both"/>
      </w:pPr>
      <w:r>
        <w:t>пож (к-з</w:t>
      </w:r>
      <w:r w:rsidR="001978DC">
        <w:t xml:space="preserve">, </w:t>
      </w:r>
      <w:r>
        <w:t>к-п)</w:t>
      </w:r>
      <w:r w:rsidR="001978DC">
        <w:t xml:space="preserve"> — </w:t>
      </w:r>
      <w:r>
        <w:t>решето</w:t>
      </w:r>
      <w:r w:rsidR="001978DC">
        <w:t xml:space="preserve">, </w:t>
      </w:r>
      <w:r>
        <w:t>сито 230</w:t>
      </w:r>
      <w:r w:rsidR="00BF39ED">
        <w:t xml:space="preserve"> </w:t>
      </w:r>
    </w:p>
    <w:p w:rsidR="00045FF5" w:rsidRPr="00045FF5" w:rsidRDefault="008645C2" w:rsidP="00684FEA">
      <w:pPr>
        <w:ind w:firstLine="709"/>
        <w:jc w:val="both"/>
      </w:pPr>
      <w:r>
        <w:t>покром (к-п)</w:t>
      </w:r>
      <w:r w:rsidR="001978DC">
        <w:t xml:space="preserve"> — </w:t>
      </w:r>
      <w:r>
        <w:t>пояс</w:t>
      </w:r>
      <w:r w:rsidR="001978DC">
        <w:t xml:space="preserve">, </w:t>
      </w:r>
      <w:r>
        <w:t>кушак 266</w:t>
      </w:r>
      <w:r w:rsidR="00BF39ED">
        <w:t xml:space="preserve"> </w:t>
      </w:r>
    </w:p>
    <w:p w:rsidR="00045FF5" w:rsidRPr="00045FF5" w:rsidRDefault="008645C2" w:rsidP="00684FEA">
      <w:pPr>
        <w:ind w:firstLine="709"/>
        <w:jc w:val="both"/>
      </w:pPr>
      <w:r>
        <w:t>пон</w:t>
      </w:r>
      <w:r w:rsidR="008852D0">
        <w:t xml:space="preserve"> </w:t>
      </w:r>
      <w:r>
        <w:t>(к-з</w:t>
      </w:r>
      <w:r w:rsidR="001978DC">
        <w:t xml:space="preserve">, </w:t>
      </w:r>
      <w:r>
        <w:t>к-п)</w:t>
      </w:r>
      <w:r w:rsidR="001978DC">
        <w:t xml:space="preserve"> — </w:t>
      </w:r>
      <w:r>
        <w:t>собака</w:t>
      </w:r>
      <w:r w:rsidR="008852D0">
        <w:t xml:space="preserve"> </w:t>
      </w:r>
      <w:r>
        <w:t>61</w:t>
      </w:r>
      <w:r w:rsidR="00BF39ED">
        <w:t xml:space="preserve"> </w:t>
      </w:r>
    </w:p>
    <w:p w:rsidR="00045FF5" w:rsidRPr="00045FF5" w:rsidRDefault="008645C2" w:rsidP="00684FEA">
      <w:pPr>
        <w:ind w:firstLine="709"/>
        <w:jc w:val="both"/>
      </w:pPr>
      <w:r>
        <w:t>пон кушенча (к-з)</w:t>
      </w:r>
      <w:r w:rsidR="001978DC">
        <w:t xml:space="preserve"> — </w:t>
      </w:r>
      <w:r>
        <w:t>рукавицы из собачьего меха</w:t>
      </w:r>
      <w:r w:rsidR="008852D0">
        <w:t xml:space="preserve"> </w:t>
      </w:r>
      <w:r>
        <w:t>252</w:t>
      </w:r>
      <w:r w:rsidR="00BF39ED">
        <w:t xml:space="preserve"> </w:t>
      </w:r>
    </w:p>
    <w:p w:rsidR="00045FF5" w:rsidRPr="00045FF5" w:rsidRDefault="008645C2" w:rsidP="00684FEA">
      <w:pPr>
        <w:ind w:firstLine="709"/>
        <w:jc w:val="both"/>
      </w:pPr>
      <w:r>
        <w:t>пон пинь сер</w:t>
      </w:r>
      <w:r w:rsidR="008852D0">
        <w:t xml:space="preserve"> </w:t>
      </w:r>
      <w:r>
        <w:t>(к-з)</w:t>
      </w:r>
      <w:r w:rsidR="001978DC">
        <w:t xml:space="preserve"> — </w:t>
      </w:r>
      <w:r>
        <w:t>узор «зуб собаки»</w:t>
      </w:r>
      <w:r w:rsidR="00BF39ED">
        <w:t xml:space="preserve"> </w:t>
      </w:r>
      <w:r>
        <w:t>340</w:t>
      </w:r>
      <w:r w:rsidR="00BF39ED">
        <w:t xml:space="preserve"> </w:t>
      </w:r>
    </w:p>
    <w:p w:rsidR="00045FF5" w:rsidRPr="00045FF5" w:rsidRDefault="008645C2" w:rsidP="00684FEA">
      <w:pPr>
        <w:ind w:firstLine="709"/>
        <w:jc w:val="both"/>
      </w:pPr>
      <w:r>
        <w:t>пос (к-з</w:t>
      </w:r>
      <w:r w:rsidR="001978DC">
        <w:t xml:space="preserve">, </w:t>
      </w:r>
      <w:r>
        <w:t>к-п)</w:t>
      </w:r>
      <w:r w:rsidR="001978DC">
        <w:t xml:space="preserve"> — </w:t>
      </w:r>
      <w:r>
        <w:t>мост</w:t>
      </w:r>
      <w:r w:rsidR="001978DC">
        <w:t xml:space="preserve">, </w:t>
      </w:r>
      <w:r>
        <w:t>настил</w:t>
      </w:r>
      <w:r w:rsidR="001978DC">
        <w:t xml:space="preserve">, </w:t>
      </w:r>
      <w:r>
        <w:t>пол</w:t>
      </w:r>
      <w:r w:rsidR="001978DC">
        <w:t xml:space="preserve">, </w:t>
      </w:r>
      <w:r>
        <w:t>лестница 128</w:t>
      </w:r>
      <w:r w:rsidR="001978DC">
        <w:t xml:space="preserve">, </w:t>
      </w:r>
      <w:r>
        <w:t>190</w:t>
      </w:r>
      <w:r w:rsidR="00045FF5">
        <w:t> </w:t>
      </w:r>
      <w:r>
        <w:t>191</w:t>
      </w:r>
      <w:r w:rsidR="00BF39ED">
        <w:t xml:space="preserve"> </w:t>
      </w:r>
    </w:p>
    <w:p w:rsidR="00045FF5" w:rsidRPr="00045FF5" w:rsidRDefault="008645C2" w:rsidP="00684FEA">
      <w:pPr>
        <w:ind w:firstLine="709"/>
        <w:jc w:val="both"/>
      </w:pPr>
      <w:r>
        <w:t>посводз</w:t>
      </w:r>
      <w:r w:rsidR="001978DC">
        <w:t xml:space="preserve">, </w:t>
      </w:r>
      <w:r>
        <w:t>керкаводз (к-з</w:t>
      </w:r>
      <w:r w:rsidR="001978DC">
        <w:t xml:space="preserve">, </w:t>
      </w:r>
      <w:r>
        <w:t>к-п)</w:t>
      </w:r>
      <w:r w:rsidR="001978DC">
        <w:t xml:space="preserve"> — </w:t>
      </w:r>
      <w:r>
        <w:t>сени 184</w:t>
      </w:r>
      <w:r w:rsidR="001978DC">
        <w:t xml:space="preserve">, </w:t>
      </w:r>
      <w:r>
        <w:t>190</w:t>
      </w:r>
      <w:r w:rsidR="001978DC">
        <w:t xml:space="preserve">, </w:t>
      </w:r>
      <w:r>
        <w:t>191</w:t>
      </w:r>
      <w:r w:rsidR="00BF39ED">
        <w:t xml:space="preserve"> </w:t>
      </w:r>
    </w:p>
    <w:p w:rsidR="00045FF5" w:rsidRPr="00045FF5" w:rsidRDefault="008645C2" w:rsidP="00684FEA">
      <w:pPr>
        <w:ind w:firstLine="709"/>
        <w:jc w:val="both"/>
      </w:pPr>
      <w:r>
        <w:t>пос</w:t>
      </w:r>
      <w:r w:rsidR="00183608">
        <w:t>ӧ</w:t>
      </w:r>
      <w:r>
        <w:t>дз</w:t>
      </w:r>
      <w:r w:rsidR="008852D0">
        <w:t xml:space="preserve"> </w:t>
      </w:r>
      <w:r>
        <w:t>(к-п)</w:t>
      </w:r>
      <w:r w:rsidR="001978DC">
        <w:t xml:space="preserve"> — </w:t>
      </w:r>
      <w:r>
        <w:t>крыльцо</w:t>
      </w:r>
      <w:r w:rsidR="001978DC">
        <w:t xml:space="preserve">, </w:t>
      </w:r>
      <w:r>
        <w:t>сени 203</w:t>
      </w:r>
      <w:r w:rsidR="001978DC">
        <w:t xml:space="preserve">, </w:t>
      </w:r>
      <w:r>
        <w:t>206</w:t>
      </w:r>
      <w:r w:rsidR="00BF39ED">
        <w:t xml:space="preserve"> </w:t>
      </w:r>
    </w:p>
    <w:p w:rsidR="00045FF5" w:rsidRPr="00045FF5" w:rsidRDefault="008645C2" w:rsidP="00684FEA">
      <w:pPr>
        <w:ind w:firstLine="709"/>
        <w:jc w:val="both"/>
      </w:pPr>
      <w:r>
        <w:t>потан</w:t>
      </w:r>
      <w:r w:rsidR="008852D0">
        <w:t xml:space="preserve"> </w:t>
      </w:r>
      <w:r>
        <w:t>(к-иж)</w:t>
      </w:r>
      <w:r w:rsidR="001978DC">
        <w:t xml:space="preserve"> — </w:t>
      </w:r>
      <w:r>
        <w:t>люлька</w:t>
      </w:r>
      <w:r w:rsidR="001978DC">
        <w:t xml:space="preserve">, </w:t>
      </w:r>
      <w:r>
        <w:t>колыбель</w:t>
      </w:r>
      <w:r w:rsidR="008852D0">
        <w:t xml:space="preserve"> </w:t>
      </w:r>
      <w:r>
        <w:t>188</w:t>
      </w:r>
    </w:p>
    <w:p w:rsidR="00045FF5" w:rsidRPr="00045FF5" w:rsidRDefault="008645C2" w:rsidP="00684FEA">
      <w:pPr>
        <w:ind w:firstLine="709"/>
        <w:jc w:val="both"/>
      </w:pPr>
      <w:r>
        <w:t>пув (к-ч)</w:t>
      </w:r>
      <w:r w:rsidR="001978DC">
        <w:t xml:space="preserve"> — </w:t>
      </w:r>
      <w:r>
        <w:t>брусника 229</w:t>
      </w:r>
      <w:r w:rsidR="00BF39ED">
        <w:t xml:space="preserve"> </w:t>
      </w:r>
    </w:p>
    <w:p w:rsidR="00045FF5" w:rsidRPr="00045FF5" w:rsidRDefault="008645C2" w:rsidP="00684FEA">
      <w:pPr>
        <w:ind w:firstLine="709"/>
        <w:jc w:val="both"/>
      </w:pPr>
      <w:r>
        <w:t>ну изки (к-з</w:t>
      </w:r>
      <w:r w:rsidR="001978DC">
        <w:t xml:space="preserve">, </w:t>
      </w:r>
      <w:r>
        <w:t>к-п)</w:t>
      </w:r>
      <w:r w:rsidR="001978DC">
        <w:t xml:space="preserve"> — </w:t>
      </w:r>
      <w:r>
        <w:t>деревянные жернова</w:t>
      </w:r>
      <w:r w:rsidR="00BF39ED">
        <w:t xml:space="preserve"> </w:t>
      </w:r>
      <w:r>
        <w:t>или деревянная ручная мельница 225</w:t>
      </w:r>
      <w:r w:rsidR="00BF39ED">
        <w:t xml:space="preserve"> </w:t>
      </w:r>
    </w:p>
    <w:p w:rsidR="00045FF5" w:rsidRPr="00045FF5" w:rsidRDefault="008645C2" w:rsidP="00684FEA">
      <w:pPr>
        <w:ind w:firstLine="709"/>
        <w:jc w:val="both"/>
      </w:pPr>
      <w:r>
        <w:t>пур (к-з)</w:t>
      </w:r>
      <w:r w:rsidR="001978DC">
        <w:t xml:space="preserve"> — </w:t>
      </w:r>
      <w:r>
        <w:t>плот 130</w:t>
      </w:r>
      <w:r w:rsidR="00BF39ED">
        <w:t xml:space="preserve"> </w:t>
      </w:r>
    </w:p>
    <w:p w:rsidR="00045FF5" w:rsidRPr="00045FF5" w:rsidRDefault="008645C2" w:rsidP="00684FEA">
      <w:pPr>
        <w:ind w:firstLine="709"/>
        <w:jc w:val="both"/>
      </w:pPr>
      <w:r>
        <w:t>пурт (к-з</w:t>
      </w:r>
      <w:r w:rsidR="001978DC">
        <w:t xml:space="preserve">, </w:t>
      </w:r>
      <w:r>
        <w:t>к-п)</w:t>
      </w:r>
      <w:r w:rsidR="001978DC">
        <w:t xml:space="preserve"> — </w:t>
      </w:r>
      <w:r>
        <w:t>нож 86</w:t>
      </w:r>
      <w:r w:rsidR="001978DC">
        <w:t xml:space="preserve">, </w:t>
      </w:r>
      <w:r>
        <w:t>113</w:t>
      </w:r>
      <w:r w:rsidR="001978DC">
        <w:t xml:space="preserve">, </w:t>
      </w:r>
      <w:r>
        <w:t>118</w:t>
      </w:r>
      <w:r w:rsidR="001978DC">
        <w:t xml:space="preserve">, </w:t>
      </w:r>
      <w:r>
        <w:t>119</w:t>
      </w:r>
      <w:r w:rsidR="001978DC">
        <w:t xml:space="preserve">, </w:t>
      </w:r>
      <w:r>
        <w:t>251</w:t>
      </w:r>
      <w:r w:rsidR="00BF39ED">
        <w:t xml:space="preserve"> </w:t>
      </w:r>
    </w:p>
    <w:p w:rsidR="00045FF5" w:rsidRPr="00045FF5" w:rsidRDefault="008645C2" w:rsidP="00684FEA">
      <w:pPr>
        <w:ind w:firstLine="709"/>
        <w:jc w:val="both"/>
      </w:pPr>
      <w:r>
        <w:t>пурт йыв сер (к-з)</w:t>
      </w:r>
      <w:r w:rsidR="001978DC">
        <w:t xml:space="preserve"> — </w:t>
      </w:r>
      <w:r>
        <w:t>узор «кончик</w:t>
      </w:r>
      <w:r w:rsidR="001978DC">
        <w:t xml:space="preserve">, </w:t>
      </w:r>
      <w:r>
        <w:t>острие</w:t>
      </w:r>
      <w:r w:rsidR="008852D0">
        <w:t xml:space="preserve"> </w:t>
      </w:r>
      <w:r>
        <w:t>ножа» 340</w:t>
      </w:r>
      <w:r w:rsidR="001978DC">
        <w:t xml:space="preserve">, </w:t>
      </w:r>
      <w:r>
        <w:t>342</w:t>
      </w:r>
      <w:r w:rsidR="001978DC">
        <w:t xml:space="preserve">, </w:t>
      </w:r>
      <w:r>
        <w:t>343</w:t>
      </w:r>
      <w:r w:rsidR="00BF39ED">
        <w:t xml:space="preserve"> </w:t>
      </w:r>
    </w:p>
    <w:p w:rsidR="00045FF5" w:rsidRPr="00045FF5" w:rsidRDefault="008645C2" w:rsidP="00684FEA">
      <w:pPr>
        <w:ind w:firstLine="709"/>
        <w:jc w:val="both"/>
      </w:pPr>
      <w:r>
        <w:t>пурт</w:t>
      </w:r>
      <w:r w:rsidR="00183608">
        <w:t>ӧ</w:t>
      </w:r>
      <w:r>
        <w:t>с (к-з)</w:t>
      </w:r>
      <w:r w:rsidR="001978DC">
        <w:t xml:space="preserve"> — </w:t>
      </w:r>
      <w:r>
        <w:t>ножны 251</w:t>
      </w:r>
      <w:r w:rsidR="00BF39ED">
        <w:t xml:space="preserve"> </w:t>
      </w:r>
    </w:p>
    <w:p w:rsidR="00045FF5" w:rsidRPr="00045FF5" w:rsidRDefault="008645C2" w:rsidP="00684FEA">
      <w:pPr>
        <w:ind w:firstLine="709"/>
        <w:jc w:val="both"/>
      </w:pPr>
      <w:r>
        <w:lastRenderedPageBreak/>
        <w:t>пывсян (к-з</w:t>
      </w:r>
      <w:r w:rsidR="001978DC">
        <w:t xml:space="preserve">, </w:t>
      </w:r>
      <w:r>
        <w:t>к-п)</w:t>
      </w:r>
      <w:r w:rsidR="001978DC">
        <w:t xml:space="preserve"> — </w:t>
      </w:r>
      <w:r>
        <w:t>баня 72</w:t>
      </w:r>
      <w:r w:rsidR="001978DC">
        <w:t xml:space="preserve">, </w:t>
      </w:r>
      <w:r>
        <w:t>196</w:t>
      </w:r>
      <w:r w:rsidR="001978DC">
        <w:t xml:space="preserve">, </w:t>
      </w:r>
      <w:r>
        <w:t>197</w:t>
      </w:r>
      <w:r w:rsidR="001978DC">
        <w:t xml:space="preserve">, </w:t>
      </w:r>
      <w:r>
        <w:t>209</w:t>
      </w:r>
      <w:r w:rsidR="00BF39ED">
        <w:t xml:space="preserve"> </w:t>
      </w:r>
    </w:p>
    <w:p w:rsidR="00045FF5" w:rsidRPr="00045FF5" w:rsidRDefault="008645C2" w:rsidP="00684FEA">
      <w:pPr>
        <w:ind w:firstLine="709"/>
        <w:jc w:val="both"/>
      </w:pPr>
      <w:r>
        <w:t>пывсянса (к-п)</w:t>
      </w:r>
      <w:r w:rsidR="001978DC">
        <w:t xml:space="preserve"> — </w:t>
      </w:r>
      <w:r>
        <w:t>злой дух</w:t>
      </w:r>
      <w:r w:rsidR="001978DC">
        <w:t xml:space="preserve">, </w:t>
      </w:r>
      <w:r>
        <w:t>живущий в</w:t>
      </w:r>
      <w:r w:rsidR="00BF39ED">
        <w:t xml:space="preserve"> </w:t>
      </w:r>
      <w:r>
        <w:t>бане 321</w:t>
      </w:r>
      <w:r w:rsidR="00BF39ED">
        <w:t xml:space="preserve"> </w:t>
      </w:r>
    </w:p>
    <w:p w:rsidR="00045FF5" w:rsidRPr="00045FF5" w:rsidRDefault="008645C2" w:rsidP="00684FEA">
      <w:pPr>
        <w:ind w:firstLine="709"/>
        <w:jc w:val="both"/>
      </w:pPr>
      <w:r>
        <w:t>пыж</w:t>
      </w:r>
      <w:r w:rsidR="008852D0">
        <w:t xml:space="preserve"> </w:t>
      </w:r>
      <w:r>
        <w:t>(к-з</w:t>
      </w:r>
      <w:r w:rsidR="001978DC">
        <w:t xml:space="preserve">, </w:t>
      </w:r>
      <w:r>
        <w:t>к-п)</w:t>
      </w:r>
      <w:r w:rsidR="001978DC">
        <w:t xml:space="preserve"> — </w:t>
      </w:r>
      <w:r>
        <w:t>лодка</w:t>
      </w:r>
      <w:r w:rsidR="001978DC">
        <w:t xml:space="preserve">, </w:t>
      </w:r>
      <w:r>
        <w:t>см.</w:t>
      </w:r>
      <w:r w:rsidR="008852D0">
        <w:t xml:space="preserve"> </w:t>
      </w:r>
      <w:r>
        <w:t>ветки</w:t>
      </w:r>
      <w:r w:rsidR="008852D0">
        <w:t xml:space="preserve"> </w:t>
      </w:r>
      <w:r>
        <w:t>130</w:t>
      </w:r>
      <w:r w:rsidR="00BF39ED">
        <w:t xml:space="preserve"> </w:t>
      </w:r>
    </w:p>
    <w:p w:rsidR="00045FF5" w:rsidRPr="00045FF5" w:rsidRDefault="008645C2" w:rsidP="00684FEA">
      <w:pPr>
        <w:ind w:firstLine="709"/>
        <w:jc w:val="both"/>
      </w:pPr>
      <w:r>
        <w:t>пыж мегыр</w:t>
      </w:r>
      <w:r w:rsidR="008852D0">
        <w:t xml:space="preserve"> </w:t>
      </w:r>
      <w:r>
        <w:t>(к-з)</w:t>
      </w:r>
      <w:r w:rsidR="001978DC">
        <w:t xml:space="preserve"> — </w:t>
      </w:r>
      <w:r>
        <w:t>упруг лодки</w:t>
      </w:r>
      <w:r w:rsidR="008852D0">
        <w:t xml:space="preserve"> </w:t>
      </w:r>
      <w:r>
        <w:t>132</w:t>
      </w:r>
      <w:r w:rsidR="00BF39ED">
        <w:t xml:space="preserve"> </w:t>
      </w:r>
    </w:p>
    <w:p w:rsidR="00045FF5" w:rsidRPr="00045FF5" w:rsidRDefault="008645C2" w:rsidP="00684FEA">
      <w:pPr>
        <w:ind w:firstLine="709"/>
        <w:jc w:val="both"/>
      </w:pPr>
      <w:r>
        <w:t>пызан</w:t>
      </w:r>
      <w:r w:rsidR="008852D0">
        <w:t xml:space="preserve"> </w:t>
      </w:r>
      <w:r>
        <w:t>(к-з</w:t>
      </w:r>
      <w:r w:rsidR="001978DC">
        <w:t xml:space="preserve">, </w:t>
      </w:r>
      <w:r>
        <w:t>к-п)</w:t>
      </w:r>
      <w:r w:rsidR="001978DC">
        <w:t xml:space="preserve"> — </w:t>
      </w:r>
      <w:r>
        <w:t>стол</w:t>
      </w:r>
      <w:r w:rsidR="008852D0">
        <w:t xml:space="preserve"> </w:t>
      </w:r>
      <w:r>
        <w:t>188</w:t>
      </w:r>
      <w:r w:rsidR="001978DC">
        <w:t xml:space="preserve">, </w:t>
      </w:r>
      <w:r>
        <w:t>189</w:t>
      </w:r>
      <w:r w:rsidR="00BF39ED">
        <w:t xml:space="preserve"> </w:t>
      </w:r>
    </w:p>
    <w:p w:rsidR="00045FF5" w:rsidRPr="00045FF5" w:rsidRDefault="008645C2" w:rsidP="00684FEA">
      <w:pPr>
        <w:ind w:firstLine="709"/>
        <w:jc w:val="both"/>
      </w:pPr>
      <w:r>
        <w:t>пызя шаньга (к-з)</w:t>
      </w:r>
      <w:r w:rsidR="001978DC">
        <w:t xml:space="preserve">, </w:t>
      </w:r>
      <w:r>
        <w:t>пизя шаньга (к-п)</w:t>
      </w:r>
      <w:r w:rsidR="001978DC">
        <w:t xml:space="preserve"> — </w:t>
      </w:r>
      <w:r>
        <w:t>мучная лепешка</w:t>
      </w:r>
      <w:r w:rsidR="008852D0">
        <w:t xml:space="preserve"> </w:t>
      </w:r>
      <w:r>
        <w:t>231</w:t>
      </w:r>
      <w:r w:rsidR="00BF39ED">
        <w:t xml:space="preserve"> </w:t>
      </w:r>
    </w:p>
    <w:p w:rsidR="00045FF5" w:rsidRPr="00045FF5" w:rsidRDefault="008645C2" w:rsidP="00684FEA">
      <w:pPr>
        <w:ind w:firstLine="709"/>
        <w:jc w:val="both"/>
      </w:pPr>
      <w:r>
        <w:t>пыль</w:t>
      </w:r>
      <w:r w:rsidR="00183608">
        <w:t>ӧ</w:t>
      </w:r>
      <w:r>
        <w:t>м (к-з печ)</w:t>
      </w:r>
      <w:r w:rsidR="001978DC">
        <w:t xml:space="preserve"> — </w:t>
      </w:r>
      <w:r>
        <w:t>ловушка</w:t>
      </w:r>
      <w:r w:rsidR="001978DC">
        <w:t xml:space="preserve">, </w:t>
      </w:r>
      <w:r>
        <w:t>западня на</w:t>
      </w:r>
      <w:r w:rsidR="00BF39ED">
        <w:t xml:space="preserve"> </w:t>
      </w:r>
      <w:r>
        <w:t>зайца 81</w:t>
      </w:r>
      <w:r w:rsidR="00BF39ED">
        <w:t xml:space="preserve"> </w:t>
      </w:r>
    </w:p>
    <w:p w:rsidR="00045FF5" w:rsidRPr="00045FF5" w:rsidRDefault="008645C2" w:rsidP="00684FEA">
      <w:pPr>
        <w:ind w:firstLine="709"/>
        <w:jc w:val="both"/>
      </w:pPr>
      <w:r>
        <w:t>пырк</w:t>
      </w:r>
      <w:r w:rsidR="00183608">
        <w:t>ӧ</w:t>
      </w:r>
      <w:r>
        <w:t>тчан</w:t>
      </w:r>
      <w:r w:rsidR="008852D0">
        <w:t xml:space="preserve"> </w:t>
      </w:r>
      <w:r>
        <w:t>(к-п)</w:t>
      </w:r>
      <w:r w:rsidR="001978DC">
        <w:t xml:space="preserve"> — </w:t>
      </w:r>
      <w:r>
        <w:t>трепало</w:t>
      </w:r>
      <w:r w:rsidR="001978DC">
        <w:t xml:space="preserve">, </w:t>
      </w:r>
      <w:r>
        <w:t>см.</w:t>
      </w:r>
      <w:r w:rsidR="008852D0">
        <w:t xml:space="preserve"> </w:t>
      </w:r>
      <w:r>
        <w:t>ниран</w:t>
      </w:r>
      <w:r w:rsidR="00BF39ED">
        <w:t xml:space="preserve"> </w:t>
      </w:r>
      <w:r>
        <w:t>108</w:t>
      </w:r>
      <w:r w:rsidR="001978DC">
        <w:t xml:space="preserve">, </w:t>
      </w:r>
      <w:r>
        <w:t>122</w:t>
      </w:r>
      <w:r w:rsidR="00BF39ED">
        <w:t xml:space="preserve"> </w:t>
      </w:r>
    </w:p>
    <w:p w:rsidR="00045FF5" w:rsidRPr="00045FF5" w:rsidRDefault="008645C2" w:rsidP="00684FEA">
      <w:pPr>
        <w:ind w:firstLine="709"/>
        <w:jc w:val="both"/>
      </w:pPr>
      <w:r>
        <w:t>пырчеччан</w:t>
      </w:r>
      <w:r w:rsidR="008852D0">
        <w:t xml:space="preserve"> </w:t>
      </w:r>
      <w:r>
        <w:t>(к-з) быстропад</w:t>
      </w:r>
      <w:r w:rsidR="001978DC">
        <w:t xml:space="preserve">, </w:t>
      </w:r>
      <w:r>
        <w:t>ловушка на</w:t>
      </w:r>
      <w:r w:rsidR="00BF39ED">
        <w:t xml:space="preserve"> </w:t>
      </w:r>
      <w:r>
        <w:t>горностая</w:t>
      </w:r>
      <w:r w:rsidR="008852D0">
        <w:t xml:space="preserve"> </w:t>
      </w:r>
      <w:r>
        <w:t>81</w:t>
      </w:r>
      <w:r w:rsidR="00BF39ED">
        <w:t xml:space="preserve"> </w:t>
      </w:r>
    </w:p>
    <w:p w:rsidR="00045FF5" w:rsidRPr="00045FF5" w:rsidRDefault="008645C2" w:rsidP="00684FEA">
      <w:pPr>
        <w:ind w:firstLine="709"/>
        <w:jc w:val="both"/>
      </w:pPr>
      <w:r>
        <w:t>пыш (к-з</w:t>
      </w:r>
      <w:r w:rsidR="001978DC">
        <w:t xml:space="preserve">, </w:t>
      </w:r>
      <w:r>
        <w:t>к-п)</w:t>
      </w:r>
      <w:r w:rsidR="001978DC">
        <w:t xml:space="preserve"> — </w:t>
      </w:r>
      <w:r>
        <w:t>конопля 38</w:t>
      </w:r>
      <w:r w:rsidR="001978DC">
        <w:t xml:space="preserve">, </w:t>
      </w:r>
      <w:r>
        <w:t>107</w:t>
      </w:r>
      <w:r w:rsidR="00BF39ED">
        <w:t xml:space="preserve"> </w:t>
      </w:r>
    </w:p>
    <w:p w:rsidR="00045FF5" w:rsidRPr="00045FF5" w:rsidRDefault="008645C2" w:rsidP="00684FEA">
      <w:pPr>
        <w:ind w:firstLine="709"/>
        <w:jc w:val="both"/>
      </w:pPr>
      <w:r>
        <w:t>п</w:t>
      </w:r>
      <w:r w:rsidR="00183608">
        <w:t>ӧ</w:t>
      </w:r>
      <w:r>
        <w:t>в (к-з</w:t>
      </w:r>
      <w:r w:rsidR="001978DC">
        <w:t xml:space="preserve">, </w:t>
      </w:r>
      <w:r>
        <w:t>к-п)</w:t>
      </w:r>
      <w:r w:rsidR="001978DC">
        <w:t xml:space="preserve"> — </w:t>
      </w:r>
      <w:r>
        <w:t>доска 118</w:t>
      </w:r>
      <w:r w:rsidR="001978DC">
        <w:t xml:space="preserve">, </w:t>
      </w:r>
      <w:r>
        <w:t>119</w:t>
      </w:r>
    </w:p>
    <w:p w:rsidR="00045FF5" w:rsidRPr="00045FF5" w:rsidRDefault="008645C2" w:rsidP="00684FEA">
      <w:pPr>
        <w:ind w:firstLine="709"/>
        <w:jc w:val="both"/>
      </w:pPr>
      <w:r>
        <w:t>п</w:t>
      </w:r>
      <w:r w:rsidR="00183608">
        <w:t>ӧ</w:t>
      </w:r>
      <w:r>
        <w:t>ль</w:t>
      </w:r>
      <w:r w:rsidR="001978DC">
        <w:t xml:space="preserve">, </w:t>
      </w:r>
      <w:r>
        <w:t>п</w:t>
      </w:r>
      <w:r w:rsidR="00183608">
        <w:t>ӧ</w:t>
      </w:r>
      <w:r>
        <w:t>ль</w:t>
      </w:r>
      <w:r w:rsidR="00183608">
        <w:t>ӧ</w:t>
      </w:r>
      <w:r w:rsidR="008852D0">
        <w:t xml:space="preserve"> </w:t>
      </w:r>
      <w:r>
        <w:t>(к-з)</w:t>
      </w:r>
      <w:r w:rsidR="001978DC">
        <w:t xml:space="preserve"> — </w:t>
      </w:r>
      <w:r>
        <w:t>дед по отцу 296</w:t>
      </w:r>
      <w:r w:rsidR="00045FF5" w:rsidRPr="00045FF5">
        <w:t xml:space="preserve">, </w:t>
      </w:r>
      <w:r>
        <w:t>383</w:t>
      </w:r>
      <w:r w:rsidR="008852D0">
        <w:t xml:space="preserve"> </w:t>
      </w:r>
    </w:p>
    <w:p w:rsidR="00045FF5" w:rsidRPr="00045FF5" w:rsidRDefault="008645C2" w:rsidP="00684FEA">
      <w:pPr>
        <w:ind w:firstLine="709"/>
        <w:jc w:val="both"/>
      </w:pPr>
      <w:r>
        <w:t>п</w:t>
      </w:r>
      <w:r w:rsidR="00183608">
        <w:t>ӧ</w:t>
      </w:r>
      <w:r>
        <w:t>лян (к-п)</w:t>
      </w:r>
      <w:r w:rsidR="001978DC">
        <w:t xml:space="preserve"> — </w:t>
      </w:r>
      <w:r>
        <w:t>дудка</w:t>
      </w:r>
      <w:r w:rsidR="001978DC">
        <w:t xml:space="preserve">, </w:t>
      </w:r>
      <w:r>
        <w:t>свирель</w:t>
      </w:r>
      <w:r w:rsidR="001978DC">
        <w:t xml:space="preserve">, </w:t>
      </w:r>
      <w:r>
        <w:t>растение</w:t>
      </w:r>
      <w:r w:rsidR="00BF39ED">
        <w:t xml:space="preserve"> </w:t>
      </w:r>
      <w:r>
        <w:t>дудник см. гум 359</w:t>
      </w:r>
      <w:r w:rsidR="001978DC">
        <w:t xml:space="preserve">, </w:t>
      </w:r>
      <w:r>
        <w:t>360</w:t>
      </w:r>
      <w:r w:rsidR="00BF39ED">
        <w:t xml:space="preserve"> </w:t>
      </w:r>
    </w:p>
    <w:p w:rsidR="00045FF5" w:rsidRPr="00045FF5" w:rsidRDefault="008645C2" w:rsidP="00684FEA">
      <w:pPr>
        <w:ind w:firstLine="709"/>
        <w:jc w:val="both"/>
      </w:pPr>
      <w:r>
        <w:t>п</w:t>
      </w:r>
      <w:r w:rsidR="00183608">
        <w:t>ӧ</w:t>
      </w:r>
      <w:r>
        <w:t>рысь ай (к-з)</w:t>
      </w:r>
      <w:r w:rsidR="001978DC">
        <w:t xml:space="preserve">, </w:t>
      </w:r>
      <w:r>
        <w:t>ыджыд ай (к-з</w:t>
      </w:r>
      <w:r w:rsidR="001978DC">
        <w:t xml:space="preserve">, </w:t>
      </w:r>
      <w:r>
        <w:t>к-п)</w:t>
      </w:r>
      <w:r w:rsidR="001978DC">
        <w:t xml:space="preserve"> — </w:t>
      </w:r>
      <w:r>
        <w:t>дед 295</w:t>
      </w:r>
      <w:r w:rsidR="001978DC">
        <w:t xml:space="preserve">, </w:t>
      </w:r>
      <w:r>
        <w:t>296</w:t>
      </w:r>
      <w:r w:rsidR="00BF39ED">
        <w:t xml:space="preserve"> </w:t>
      </w:r>
    </w:p>
    <w:p w:rsidR="00045FF5" w:rsidRPr="00045FF5" w:rsidRDefault="008645C2" w:rsidP="00684FEA">
      <w:pPr>
        <w:ind w:firstLine="709"/>
        <w:jc w:val="both"/>
      </w:pPr>
      <w:r>
        <w:t>п</w:t>
      </w:r>
      <w:r w:rsidR="00183608">
        <w:t>ӧ</w:t>
      </w:r>
      <w:r>
        <w:t>рысь баб</w:t>
      </w:r>
      <w:r w:rsidR="001978DC">
        <w:t xml:space="preserve">, </w:t>
      </w:r>
      <w:r>
        <w:t>п</w:t>
      </w:r>
      <w:r w:rsidR="00183608">
        <w:t>ӧ</w:t>
      </w:r>
      <w:r>
        <w:t>рысь мам (к-п)</w:t>
      </w:r>
      <w:r w:rsidR="001978DC">
        <w:t xml:space="preserve"> — </w:t>
      </w:r>
      <w:r>
        <w:t>пробабушка 296</w:t>
      </w:r>
      <w:r w:rsidR="00BF39ED">
        <w:t xml:space="preserve"> </w:t>
      </w:r>
    </w:p>
    <w:p w:rsidR="00045FF5" w:rsidRPr="00045FF5" w:rsidRDefault="008645C2" w:rsidP="00684FEA">
      <w:pPr>
        <w:ind w:firstLine="709"/>
        <w:jc w:val="both"/>
      </w:pPr>
      <w:r>
        <w:t>п</w:t>
      </w:r>
      <w:r w:rsidR="00183608">
        <w:t>ӧ</w:t>
      </w:r>
      <w:r>
        <w:t>рысь п</w:t>
      </w:r>
      <w:r w:rsidR="00183608">
        <w:t>ӧ</w:t>
      </w:r>
      <w:r>
        <w:t>ль (к-з)</w:t>
      </w:r>
      <w:r w:rsidR="001978DC">
        <w:t xml:space="preserve"> — </w:t>
      </w:r>
      <w:r>
        <w:t>прадед по отцу 295</w:t>
      </w:r>
      <w:r w:rsidR="00BF39ED">
        <w:t xml:space="preserve"> </w:t>
      </w:r>
    </w:p>
    <w:p w:rsidR="00045FF5" w:rsidRPr="00045FF5" w:rsidRDefault="008645C2" w:rsidP="00684FEA">
      <w:pPr>
        <w:ind w:firstLine="709"/>
        <w:jc w:val="both"/>
      </w:pPr>
      <w:r>
        <w:t>п</w:t>
      </w:r>
      <w:r w:rsidR="00183608">
        <w:t>ӧ</w:t>
      </w:r>
      <w:r>
        <w:t>рысь п</w:t>
      </w:r>
      <w:r w:rsidR="00183608">
        <w:t>ӧ</w:t>
      </w:r>
      <w:r>
        <w:t>ч (к-з)</w:t>
      </w:r>
      <w:r w:rsidR="001978DC">
        <w:t xml:space="preserve"> — </w:t>
      </w:r>
      <w:r>
        <w:t>старая бабушка</w:t>
      </w:r>
      <w:r w:rsidR="001978DC">
        <w:t xml:space="preserve">, </w:t>
      </w:r>
      <w:r>
        <w:t>прабабка</w:t>
      </w:r>
      <w:r w:rsidR="008852D0">
        <w:t xml:space="preserve"> </w:t>
      </w:r>
      <w:r>
        <w:t>со</w:t>
      </w:r>
      <w:r w:rsidR="008852D0">
        <w:t xml:space="preserve"> </w:t>
      </w:r>
      <w:r>
        <w:t>стороны отца</w:t>
      </w:r>
      <w:r w:rsidR="008852D0">
        <w:t xml:space="preserve"> </w:t>
      </w:r>
      <w:r>
        <w:t>296</w:t>
      </w:r>
      <w:r w:rsidR="00BF39ED">
        <w:t xml:space="preserve"> </w:t>
      </w:r>
    </w:p>
    <w:p w:rsidR="00045FF5" w:rsidRPr="00045FF5" w:rsidRDefault="008645C2" w:rsidP="00684FEA">
      <w:pPr>
        <w:ind w:firstLine="709"/>
        <w:jc w:val="both"/>
      </w:pPr>
      <w:r>
        <w:t>п</w:t>
      </w:r>
      <w:r w:rsidR="00183608">
        <w:t>ӧ</w:t>
      </w:r>
      <w:r>
        <w:t>ч</w:t>
      </w:r>
      <w:r w:rsidR="001978DC">
        <w:t xml:space="preserve">, </w:t>
      </w:r>
      <w:r>
        <w:t>п</w:t>
      </w:r>
      <w:r w:rsidR="00183608">
        <w:t>ӧ</w:t>
      </w:r>
      <w:r>
        <w:t>ч</w:t>
      </w:r>
      <w:r w:rsidR="00183608">
        <w:t>ӧ</w:t>
      </w:r>
      <w:r>
        <w:t xml:space="preserve"> (к-з вв) бабка по отцу 296</w:t>
      </w:r>
      <w:r w:rsidR="00BF39ED">
        <w:t xml:space="preserve"> </w:t>
      </w:r>
    </w:p>
    <w:p w:rsidR="00045FF5" w:rsidRPr="00045FF5" w:rsidRDefault="008645C2" w:rsidP="00684FEA">
      <w:pPr>
        <w:ind w:firstLine="709"/>
        <w:jc w:val="both"/>
      </w:pPr>
      <w:r>
        <w:t>радз</w:t>
      </w:r>
      <w:r w:rsidR="001978DC">
        <w:t xml:space="preserve">, </w:t>
      </w:r>
      <w:r>
        <w:t>раз (к-з)</w:t>
      </w:r>
      <w:r w:rsidR="001978DC">
        <w:t xml:space="preserve"> — </w:t>
      </w:r>
      <w:r>
        <w:t>мат из дранок или лучинок</w:t>
      </w:r>
      <w:r w:rsidR="001978DC">
        <w:t xml:space="preserve">, </w:t>
      </w:r>
      <w:r>
        <w:t>ставится в качестве запруды</w:t>
      </w:r>
      <w:r w:rsidR="00BF39ED">
        <w:t xml:space="preserve"> </w:t>
      </w:r>
      <w:r>
        <w:t>при рыбной ловле 97</w:t>
      </w:r>
      <w:r w:rsidR="00BF39ED">
        <w:t xml:space="preserve"> </w:t>
      </w:r>
    </w:p>
    <w:p w:rsidR="00045FF5" w:rsidRPr="00045FF5" w:rsidRDefault="008645C2" w:rsidP="00684FEA">
      <w:pPr>
        <w:ind w:firstLine="709"/>
        <w:jc w:val="both"/>
      </w:pPr>
      <w:r>
        <w:t>ректан (к-з</w:t>
      </w:r>
      <w:r w:rsidR="001978DC">
        <w:t xml:space="preserve">, </w:t>
      </w:r>
      <w:r>
        <w:t>к-п)</w:t>
      </w:r>
      <w:r w:rsidR="001978DC">
        <w:t xml:space="preserve"> — </w:t>
      </w:r>
      <w:r>
        <w:t>мотовило</w:t>
      </w:r>
      <w:r w:rsidR="001978DC">
        <w:t xml:space="preserve">, </w:t>
      </w:r>
      <w:r>
        <w:t>моталка 110</w:t>
      </w:r>
      <w:r w:rsidR="00BF39ED">
        <w:t xml:space="preserve"> </w:t>
      </w:r>
    </w:p>
    <w:p w:rsidR="00045FF5" w:rsidRPr="00045FF5" w:rsidRDefault="008645C2" w:rsidP="00684FEA">
      <w:pPr>
        <w:ind w:firstLine="709"/>
        <w:jc w:val="both"/>
      </w:pPr>
      <w:r>
        <w:t>рок гырнич (к-з</w:t>
      </w:r>
      <w:r w:rsidR="001978DC">
        <w:t xml:space="preserve">, </w:t>
      </w:r>
      <w:r>
        <w:t>к-п)</w:t>
      </w:r>
      <w:r w:rsidR="001978DC">
        <w:t xml:space="preserve"> — </w:t>
      </w:r>
      <w:r>
        <w:t>горшок для каши</w:t>
      </w:r>
      <w:r w:rsidR="00BF39ED">
        <w:t xml:space="preserve"> </w:t>
      </w:r>
      <w:r>
        <w:t>118</w:t>
      </w:r>
      <w:r w:rsidR="001978DC">
        <w:t xml:space="preserve">, </w:t>
      </w:r>
      <w:r>
        <w:t>233</w:t>
      </w:r>
      <w:r w:rsidR="00BF39ED">
        <w:t xml:space="preserve"> </w:t>
      </w:r>
    </w:p>
    <w:p w:rsidR="00045FF5" w:rsidRPr="00045FF5" w:rsidRDefault="008645C2" w:rsidP="00684FEA">
      <w:pPr>
        <w:ind w:firstLine="709"/>
        <w:jc w:val="both"/>
      </w:pPr>
      <w:r>
        <w:t>рок (к-з</w:t>
      </w:r>
      <w:r w:rsidR="001978DC">
        <w:t xml:space="preserve">, </w:t>
      </w:r>
      <w:r>
        <w:t>к-п)</w:t>
      </w:r>
      <w:r w:rsidR="001978DC">
        <w:t xml:space="preserve"> — </w:t>
      </w:r>
      <w:r>
        <w:t>каша 233</w:t>
      </w:r>
      <w:r w:rsidR="00BF39ED">
        <w:t xml:space="preserve"> </w:t>
      </w:r>
    </w:p>
    <w:p w:rsidR="00045FF5" w:rsidRPr="00045FF5" w:rsidRDefault="008645C2" w:rsidP="00684FEA">
      <w:pPr>
        <w:ind w:firstLine="709"/>
        <w:jc w:val="both"/>
      </w:pPr>
      <w:r>
        <w:t>роч узор (к-з)</w:t>
      </w:r>
      <w:r w:rsidR="001978DC">
        <w:t xml:space="preserve"> — </w:t>
      </w:r>
      <w:r>
        <w:t>русский узор 333</w:t>
      </w:r>
      <w:r w:rsidR="00BF39ED">
        <w:t xml:space="preserve"> </w:t>
      </w:r>
    </w:p>
    <w:p w:rsidR="00045FF5" w:rsidRPr="00045FF5" w:rsidRDefault="008645C2" w:rsidP="00684FEA">
      <w:pPr>
        <w:ind w:firstLine="709"/>
        <w:jc w:val="both"/>
      </w:pPr>
      <w:r>
        <w:t>рудз</w:t>
      </w:r>
      <w:r w:rsidR="00183608">
        <w:t>ӧ</w:t>
      </w:r>
      <w:r>
        <w:t>г нянь (к-з</w:t>
      </w:r>
      <w:r w:rsidR="001978DC">
        <w:t xml:space="preserve">, </w:t>
      </w:r>
      <w:r>
        <w:t>к-п)</w:t>
      </w:r>
      <w:r w:rsidR="001978DC">
        <w:t xml:space="preserve"> — </w:t>
      </w:r>
      <w:r>
        <w:t>ржаной хлеб 231</w:t>
      </w:r>
      <w:r w:rsidR="00BF39ED">
        <w:t xml:space="preserve"> </w:t>
      </w:r>
    </w:p>
    <w:p w:rsidR="00045FF5" w:rsidRPr="00045FF5" w:rsidRDefault="008645C2" w:rsidP="00684FEA">
      <w:pPr>
        <w:ind w:firstLine="709"/>
        <w:jc w:val="both"/>
      </w:pPr>
      <w:r>
        <w:t>руч (к-з</w:t>
      </w:r>
      <w:r w:rsidR="001978DC">
        <w:t xml:space="preserve">, </w:t>
      </w:r>
      <w:r>
        <w:t>к-п)</w:t>
      </w:r>
      <w:r w:rsidR="001978DC">
        <w:t xml:space="preserve"> — </w:t>
      </w:r>
      <w:r>
        <w:t>лиса 66</w:t>
      </w:r>
      <w:r w:rsidR="00BF39ED">
        <w:t xml:space="preserve"> </w:t>
      </w:r>
    </w:p>
    <w:p w:rsidR="00045FF5" w:rsidRPr="00045FF5" w:rsidRDefault="008645C2" w:rsidP="00684FEA">
      <w:pPr>
        <w:ind w:firstLine="709"/>
        <w:jc w:val="both"/>
      </w:pPr>
      <w:r>
        <w:t>рыныш (к-з)</w:t>
      </w:r>
      <w:r w:rsidR="001978DC">
        <w:t xml:space="preserve"> — </w:t>
      </w:r>
      <w:r>
        <w:t>овин 45</w:t>
      </w:r>
      <w:r w:rsidR="001978DC">
        <w:t xml:space="preserve">, </w:t>
      </w:r>
      <w:r>
        <w:t>198</w:t>
      </w:r>
      <w:r w:rsidR="001978DC">
        <w:t xml:space="preserve">, </w:t>
      </w:r>
      <w:r>
        <w:t>199</w:t>
      </w:r>
      <w:r w:rsidR="00BF39ED">
        <w:t xml:space="preserve"> </w:t>
      </w:r>
    </w:p>
    <w:p w:rsidR="00045FF5" w:rsidRPr="00045FF5" w:rsidRDefault="008645C2" w:rsidP="00684FEA">
      <w:pPr>
        <w:ind w:firstLine="709"/>
        <w:jc w:val="both"/>
      </w:pPr>
      <w:r>
        <w:t>рысь (к-з)</w:t>
      </w:r>
      <w:r w:rsidR="001978DC">
        <w:t xml:space="preserve">, </w:t>
      </w:r>
      <w:r>
        <w:t>рись (к-п)</w:t>
      </w:r>
      <w:r w:rsidR="001978DC">
        <w:t xml:space="preserve"> — </w:t>
      </w:r>
      <w:r>
        <w:t>творог 227</w:t>
      </w:r>
      <w:r w:rsidR="00BF39ED">
        <w:t xml:space="preserve"> </w:t>
      </w:r>
    </w:p>
    <w:p w:rsidR="00045FF5" w:rsidRPr="00045FF5" w:rsidRDefault="008645C2" w:rsidP="00684FEA">
      <w:pPr>
        <w:ind w:firstLine="709"/>
        <w:jc w:val="both"/>
      </w:pPr>
      <w:r>
        <w:t>р</w:t>
      </w:r>
      <w:r w:rsidR="00183608">
        <w:t>ӧ</w:t>
      </w:r>
      <w:r>
        <w:t>ж (к-з</w:t>
      </w:r>
      <w:r w:rsidR="001978DC">
        <w:t xml:space="preserve">, </w:t>
      </w:r>
      <w:r>
        <w:t>к-п)</w:t>
      </w:r>
      <w:r w:rsidR="001978DC">
        <w:t xml:space="preserve"> — </w:t>
      </w:r>
      <w:r>
        <w:t>игла для вязания сетей 92</w:t>
      </w:r>
      <w:r w:rsidR="00BF39ED">
        <w:t xml:space="preserve"> </w:t>
      </w:r>
    </w:p>
    <w:p w:rsidR="00045FF5" w:rsidRPr="00045FF5" w:rsidRDefault="008645C2" w:rsidP="00684FEA">
      <w:pPr>
        <w:ind w:firstLine="709"/>
        <w:jc w:val="both"/>
      </w:pPr>
      <w:r>
        <w:t>самшура</w:t>
      </w:r>
      <w:r w:rsidR="001978DC">
        <w:t xml:space="preserve">, </w:t>
      </w:r>
      <w:r>
        <w:t>шамшура</w:t>
      </w:r>
      <w:r w:rsidR="008852D0">
        <w:t xml:space="preserve"> </w:t>
      </w:r>
      <w:r>
        <w:t>(к-п)</w:t>
      </w:r>
      <w:r w:rsidR="008852D0">
        <w:t xml:space="preserve"> </w:t>
      </w:r>
      <w:r>
        <w:t>-</w:t>
      </w:r>
      <w:r w:rsidR="008852D0">
        <w:t xml:space="preserve"> </w:t>
      </w:r>
      <w:r>
        <w:t>головной</w:t>
      </w:r>
      <w:r w:rsidR="00BF39ED">
        <w:t xml:space="preserve"> </w:t>
      </w:r>
      <w:r>
        <w:t>убор замужней женщины 273</w:t>
      </w:r>
      <w:r w:rsidR="001978DC">
        <w:t xml:space="preserve"> — </w:t>
      </w:r>
      <w:r>
        <w:t>275</w:t>
      </w:r>
      <w:r w:rsidR="001978DC">
        <w:t xml:space="preserve">, </w:t>
      </w:r>
      <w:r>
        <w:t>280</w:t>
      </w:r>
      <w:r w:rsidR="001978DC">
        <w:t xml:space="preserve">, </w:t>
      </w:r>
      <w:r>
        <w:t>284</w:t>
      </w:r>
      <w:r w:rsidR="001978DC">
        <w:t xml:space="preserve">, </w:t>
      </w:r>
      <w:r>
        <w:t>306</w:t>
      </w:r>
      <w:r w:rsidR="001978DC">
        <w:t xml:space="preserve">, </w:t>
      </w:r>
      <w:r>
        <w:t>336</w:t>
      </w:r>
      <w:r w:rsidR="001978DC">
        <w:t xml:space="preserve">, </w:t>
      </w:r>
      <w:r>
        <w:t>372</w:t>
      </w:r>
      <w:r w:rsidR="00BF39ED">
        <w:t xml:space="preserve"> </w:t>
      </w:r>
    </w:p>
    <w:p w:rsidR="00045FF5" w:rsidRPr="00045FF5" w:rsidRDefault="008645C2" w:rsidP="00684FEA">
      <w:pPr>
        <w:ind w:firstLine="709"/>
        <w:jc w:val="both"/>
      </w:pPr>
      <w:r>
        <w:t>саран (к-з)</w:t>
      </w:r>
      <w:r w:rsidR="001978DC">
        <w:t xml:space="preserve"> — </w:t>
      </w:r>
      <w:r>
        <w:t>деревянный лоток для ягод</w:t>
      </w:r>
      <w:r w:rsidR="00BF39ED">
        <w:t xml:space="preserve"> </w:t>
      </w:r>
      <w:r>
        <w:t>и</w:t>
      </w:r>
      <w:r w:rsidR="008852D0">
        <w:t xml:space="preserve"> </w:t>
      </w:r>
      <w:r>
        <w:t>рыбы</w:t>
      </w:r>
      <w:r w:rsidR="008852D0">
        <w:t xml:space="preserve"> </w:t>
      </w:r>
      <w:r>
        <w:t>94</w:t>
      </w:r>
      <w:r w:rsidR="00BF39ED">
        <w:t xml:space="preserve"> </w:t>
      </w:r>
    </w:p>
    <w:p w:rsidR="00045FF5" w:rsidRPr="00045FF5" w:rsidRDefault="008645C2" w:rsidP="00684FEA">
      <w:pPr>
        <w:ind w:firstLine="709"/>
        <w:jc w:val="both"/>
      </w:pPr>
      <w:r>
        <w:t>сартас (к-з</w:t>
      </w:r>
      <w:r w:rsidR="001978DC">
        <w:t xml:space="preserve">, </w:t>
      </w:r>
      <w:r>
        <w:t>к-п)</w:t>
      </w:r>
      <w:r w:rsidR="001978DC">
        <w:t xml:space="preserve"> — </w:t>
      </w:r>
      <w:r>
        <w:t>лучина 189</w:t>
      </w:r>
      <w:r w:rsidR="00BF39ED">
        <w:t xml:space="preserve"> </w:t>
      </w:r>
    </w:p>
    <w:p w:rsidR="00045FF5" w:rsidRPr="00045FF5" w:rsidRDefault="008645C2" w:rsidP="00684FEA">
      <w:pPr>
        <w:ind w:firstLine="709"/>
        <w:jc w:val="both"/>
      </w:pPr>
      <w:r>
        <w:t>свакоб</w:t>
      </w:r>
      <w:r w:rsidR="00183608">
        <w:t>ӧ</w:t>
      </w:r>
      <w:r>
        <w:t>к</w:t>
      </w:r>
      <w:r w:rsidR="008852D0">
        <w:t xml:space="preserve"> </w:t>
      </w:r>
      <w:r>
        <w:t>(к-п)</w:t>
      </w:r>
      <w:r w:rsidR="001978DC">
        <w:t xml:space="preserve"> — </w:t>
      </w:r>
      <w:r>
        <w:t>свахин</w:t>
      </w:r>
      <w:r w:rsidR="008852D0">
        <w:t xml:space="preserve"> </w:t>
      </w:r>
      <w:r>
        <w:t>хвост</w:t>
      </w:r>
      <w:r w:rsidR="008852D0">
        <w:t xml:space="preserve"> </w:t>
      </w:r>
      <w:r>
        <w:t>(подросток</w:t>
      </w:r>
      <w:r w:rsidR="001978DC">
        <w:t xml:space="preserve">, </w:t>
      </w:r>
      <w:r>
        <w:t>помогавший на свадьбе свахе)</w:t>
      </w:r>
      <w:r w:rsidR="00BF39ED">
        <w:t xml:space="preserve"> </w:t>
      </w:r>
      <w:r>
        <w:t>306</w:t>
      </w:r>
      <w:r w:rsidR="00BF39ED">
        <w:t xml:space="preserve"> </w:t>
      </w:r>
    </w:p>
    <w:p w:rsidR="00045FF5" w:rsidRPr="00045FF5" w:rsidRDefault="008645C2" w:rsidP="00684FEA">
      <w:pPr>
        <w:ind w:firstLine="709"/>
        <w:jc w:val="both"/>
      </w:pPr>
      <w:r>
        <w:t>св</w:t>
      </w:r>
      <w:r w:rsidR="00183608">
        <w:t>ӧ</w:t>
      </w:r>
      <w:r>
        <w:t>л</w:t>
      </w:r>
      <w:r w:rsidR="00183608">
        <w:t>ӧ</w:t>
      </w:r>
      <w:r>
        <w:t>к (к-з)</w:t>
      </w:r>
      <w:r w:rsidR="001978DC">
        <w:t xml:space="preserve"> — </w:t>
      </w:r>
      <w:r>
        <w:t>навой 111</w:t>
      </w:r>
      <w:r w:rsidR="00BF39ED">
        <w:t xml:space="preserve"> </w:t>
      </w:r>
    </w:p>
    <w:p w:rsidR="00045FF5" w:rsidRPr="00045FF5" w:rsidRDefault="008645C2" w:rsidP="00684FEA">
      <w:pPr>
        <w:ind w:firstLine="709"/>
        <w:jc w:val="both"/>
      </w:pPr>
      <w:r>
        <w:t>серм</w:t>
      </w:r>
      <w:r w:rsidR="00183608">
        <w:t>ӧ</w:t>
      </w:r>
      <w:r>
        <w:t>д (к-з)</w:t>
      </w:r>
      <w:r w:rsidR="001978DC">
        <w:t xml:space="preserve">, </w:t>
      </w:r>
      <w:r>
        <w:t>серм</w:t>
      </w:r>
      <w:r w:rsidR="00183608">
        <w:t>ӧ</w:t>
      </w:r>
      <w:r>
        <w:t>т</w:t>
      </w:r>
      <w:r w:rsidR="008852D0">
        <w:t xml:space="preserve"> </w:t>
      </w:r>
      <w:r>
        <w:t>(к-п)</w:t>
      </w:r>
      <w:r w:rsidR="001978DC">
        <w:t xml:space="preserve"> — </w:t>
      </w:r>
      <w:r>
        <w:t>узда</w:t>
      </w:r>
      <w:r w:rsidR="008852D0">
        <w:t xml:space="preserve"> </w:t>
      </w:r>
      <w:r>
        <w:t>135</w:t>
      </w:r>
      <w:r w:rsidR="00BF39ED">
        <w:t xml:space="preserve"> </w:t>
      </w:r>
    </w:p>
    <w:p w:rsidR="00045FF5" w:rsidRPr="00045FF5" w:rsidRDefault="008645C2" w:rsidP="00684FEA">
      <w:pPr>
        <w:ind w:firstLine="709"/>
        <w:jc w:val="both"/>
      </w:pPr>
      <w:r>
        <w:t>сий</w:t>
      </w:r>
      <w:r w:rsidR="00183608">
        <w:t>ӧ</w:t>
      </w:r>
      <w:r>
        <w:t>с (к-з)</w:t>
      </w:r>
      <w:r w:rsidR="001978DC">
        <w:t xml:space="preserve">, </w:t>
      </w:r>
      <w:r>
        <w:t>сиес (к-п)</w:t>
      </w:r>
      <w:r w:rsidR="001978DC">
        <w:t xml:space="preserve"> — </w:t>
      </w:r>
      <w:r>
        <w:t>хомут 135</w:t>
      </w:r>
      <w:r w:rsidR="00BF39ED">
        <w:t xml:space="preserve"> </w:t>
      </w:r>
    </w:p>
    <w:p w:rsidR="00045FF5" w:rsidRPr="00045FF5" w:rsidRDefault="008645C2" w:rsidP="00684FEA">
      <w:pPr>
        <w:ind w:firstLine="709"/>
        <w:jc w:val="both"/>
      </w:pPr>
      <w:r>
        <w:t>сигуд</w:t>
      </w:r>
      <w:r w:rsidR="00183608">
        <w:t>ӧ</w:t>
      </w:r>
      <w:r>
        <w:t>к</w:t>
      </w:r>
      <w:r w:rsidR="008852D0">
        <w:t xml:space="preserve"> </w:t>
      </w:r>
      <w:r>
        <w:t>(к-з)</w:t>
      </w:r>
      <w:r w:rsidR="001978DC">
        <w:t xml:space="preserve"> — </w:t>
      </w:r>
      <w:r>
        <w:t>смычковый</w:t>
      </w:r>
      <w:r w:rsidR="008852D0">
        <w:t xml:space="preserve"> </w:t>
      </w:r>
      <w:r>
        <w:t>музыкальный инструмент типа скрипки</w:t>
      </w:r>
      <w:r w:rsidR="008852D0">
        <w:t xml:space="preserve"> </w:t>
      </w:r>
      <w:r>
        <w:t>358</w:t>
      </w:r>
      <w:r w:rsidR="001978DC">
        <w:t xml:space="preserve">, </w:t>
      </w:r>
      <w:r>
        <w:t>359</w:t>
      </w:r>
      <w:r w:rsidR="00BF39ED">
        <w:t xml:space="preserve"> </w:t>
      </w:r>
    </w:p>
    <w:p w:rsidR="00045FF5" w:rsidRPr="00045FF5" w:rsidRDefault="008645C2" w:rsidP="00684FEA">
      <w:pPr>
        <w:ind w:firstLine="709"/>
        <w:jc w:val="both"/>
      </w:pPr>
      <w:r>
        <w:t>сикт</w:t>
      </w:r>
      <w:r w:rsidR="008852D0">
        <w:t xml:space="preserve"> </w:t>
      </w:r>
      <w:r>
        <w:t>(к-з)</w:t>
      </w:r>
      <w:r w:rsidR="001978DC">
        <w:t xml:space="preserve"> — </w:t>
      </w:r>
      <w:r>
        <w:t>село</w:t>
      </w:r>
      <w:r w:rsidR="001978DC">
        <w:t xml:space="preserve">, </w:t>
      </w:r>
      <w:r>
        <w:t>селение</w:t>
      </w:r>
      <w:r w:rsidR="001978DC">
        <w:t xml:space="preserve">, </w:t>
      </w:r>
      <w:r>
        <w:t>деревня 163</w:t>
      </w:r>
      <w:r w:rsidR="001978DC">
        <w:t xml:space="preserve">, </w:t>
      </w:r>
      <w:r>
        <w:t>164</w:t>
      </w:r>
      <w:r w:rsidR="001978DC">
        <w:t xml:space="preserve">, </w:t>
      </w:r>
      <w:r>
        <w:t>166</w:t>
      </w:r>
      <w:r w:rsidR="00BF39ED">
        <w:t xml:space="preserve"> </w:t>
      </w:r>
    </w:p>
    <w:p w:rsidR="00045FF5" w:rsidRPr="00045FF5" w:rsidRDefault="008645C2" w:rsidP="00684FEA">
      <w:pPr>
        <w:ind w:firstLine="709"/>
        <w:jc w:val="both"/>
      </w:pPr>
      <w:r>
        <w:t>сик</w:t>
      </w:r>
      <w:r w:rsidR="00183608">
        <w:t>ӧ</w:t>
      </w:r>
      <w:r>
        <w:t>тш (к-з); пристеж (к-д)</w:t>
      </w:r>
      <w:r w:rsidR="001978DC">
        <w:t xml:space="preserve"> — </w:t>
      </w:r>
      <w:r>
        <w:t>ожерелье</w:t>
      </w:r>
      <w:r w:rsidR="001978DC">
        <w:t xml:space="preserve">, </w:t>
      </w:r>
      <w:r>
        <w:t>бусы 279</w:t>
      </w:r>
      <w:r w:rsidR="00BF39ED">
        <w:t xml:space="preserve"> </w:t>
      </w:r>
    </w:p>
    <w:p w:rsidR="00045FF5" w:rsidRPr="00045FF5" w:rsidRDefault="008645C2" w:rsidP="00684FEA">
      <w:pPr>
        <w:ind w:firstLine="709"/>
        <w:jc w:val="both"/>
      </w:pPr>
      <w:r>
        <w:t>сир</w:t>
      </w:r>
      <w:r w:rsidR="008852D0">
        <w:t xml:space="preserve"> </w:t>
      </w:r>
      <w:r>
        <w:t>(к-з)</w:t>
      </w:r>
      <w:r w:rsidR="001978DC">
        <w:t xml:space="preserve"> — </w:t>
      </w:r>
      <w:r>
        <w:t>щука</w:t>
      </w:r>
      <w:r w:rsidR="008852D0">
        <w:t xml:space="preserve"> </w:t>
      </w:r>
      <w:r>
        <w:t>92</w:t>
      </w:r>
      <w:r w:rsidR="00BF39ED">
        <w:t xml:space="preserve"> </w:t>
      </w:r>
    </w:p>
    <w:p w:rsidR="00045FF5" w:rsidRPr="00045FF5" w:rsidRDefault="008645C2" w:rsidP="00684FEA">
      <w:pPr>
        <w:ind w:firstLine="709"/>
        <w:jc w:val="both"/>
      </w:pPr>
      <w:r>
        <w:t>сирпинь</w:t>
      </w:r>
      <w:r w:rsidR="008852D0">
        <w:t xml:space="preserve"> </w:t>
      </w:r>
      <w:r>
        <w:t>(к-з)</w:t>
      </w:r>
      <w:r w:rsidR="001978DC">
        <w:t xml:space="preserve"> — </w:t>
      </w:r>
      <w:r>
        <w:t>щучья</w:t>
      </w:r>
      <w:r w:rsidR="008852D0">
        <w:t xml:space="preserve"> </w:t>
      </w:r>
      <w:r>
        <w:t>челюсть</w:t>
      </w:r>
      <w:r w:rsidR="008852D0">
        <w:t xml:space="preserve"> </w:t>
      </w:r>
      <w:r>
        <w:t>323</w:t>
      </w:r>
      <w:r w:rsidR="00BF39ED">
        <w:t xml:space="preserve"> </w:t>
      </w:r>
    </w:p>
    <w:p w:rsidR="00045FF5" w:rsidRPr="00045FF5" w:rsidRDefault="008645C2" w:rsidP="00684FEA">
      <w:pPr>
        <w:ind w:firstLine="709"/>
        <w:jc w:val="both"/>
      </w:pPr>
      <w:r>
        <w:t>совдоз</w:t>
      </w:r>
      <w:r w:rsidR="001978DC">
        <w:t xml:space="preserve">, </w:t>
      </w:r>
      <w:r>
        <w:t>солдоз (к-з</w:t>
      </w:r>
      <w:r w:rsidR="001978DC">
        <w:t xml:space="preserve">, </w:t>
      </w:r>
      <w:r>
        <w:t>к-п)</w:t>
      </w:r>
      <w:r w:rsidR="001978DC">
        <w:t xml:space="preserve"> — </w:t>
      </w:r>
      <w:r>
        <w:t>солонка</w:t>
      </w:r>
      <w:r w:rsidR="008852D0">
        <w:t xml:space="preserve"> </w:t>
      </w:r>
      <w:r>
        <w:t>188</w:t>
      </w:r>
      <w:r w:rsidR="00BF39ED">
        <w:t xml:space="preserve"> </w:t>
      </w:r>
    </w:p>
    <w:p w:rsidR="00045FF5" w:rsidRPr="00045FF5" w:rsidRDefault="008645C2" w:rsidP="00684FEA">
      <w:pPr>
        <w:ind w:firstLine="709"/>
        <w:jc w:val="both"/>
      </w:pPr>
      <w:r>
        <w:t>сод</w:t>
      </w:r>
      <w:r w:rsidR="008852D0">
        <w:t xml:space="preserve"> </w:t>
      </w:r>
      <w:r>
        <w:t>(к-з)</w:t>
      </w:r>
      <w:r w:rsidR="001978DC">
        <w:t xml:space="preserve">, </w:t>
      </w:r>
      <w:r>
        <w:t>пос</w:t>
      </w:r>
      <w:r w:rsidR="008852D0">
        <w:t xml:space="preserve"> </w:t>
      </w:r>
      <w:r>
        <w:t>(к-з</w:t>
      </w:r>
      <w:r w:rsidR="001978DC">
        <w:t xml:space="preserve">, </w:t>
      </w:r>
      <w:r>
        <w:t>к-п)</w:t>
      </w:r>
      <w:r w:rsidR="001978DC">
        <w:t xml:space="preserve"> — </w:t>
      </w:r>
      <w:r>
        <w:t>лестница</w:t>
      </w:r>
      <w:r w:rsidR="008852D0">
        <w:t xml:space="preserve"> </w:t>
      </w:r>
      <w:r>
        <w:t>190</w:t>
      </w:r>
      <w:r w:rsidR="00BF39ED">
        <w:t xml:space="preserve"> </w:t>
      </w:r>
    </w:p>
    <w:p w:rsidR="00045FF5" w:rsidRPr="00045FF5" w:rsidRDefault="008645C2" w:rsidP="00684FEA">
      <w:pPr>
        <w:ind w:firstLine="709"/>
        <w:jc w:val="both"/>
      </w:pPr>
      <w:r>
        <w:t>сойав</w:t>
      </w:r>
      <w:r w:rsidR="00183608">
        <w:t>ӧ</w:t>
      </w:r>
      <w:r>
        <w:t>н ныв</w:t>
      </w:r>
      <w:r w:rsidR="001978DC">
        <w:t xml:space="preserve">, </w:t>
      </w:r>
      <w:r>
        <w:t>сойл</w:t>
      </w:r>
      <w:r w:rsidR="00183608">
        <w:t>ӧ</w:t>
      </w:r>
      <w:r>
        <w:t>н ныл (к-п)</w:t>
      </w:r>
      <w:r w:rsidR="001978DC">
        <w:t xml:space="preserve"> — </w:t>
      </w:r>
      <w:r>
        <w:t>племянница</w:t>
      </w:r>
      <w:r w:rsidR="001978DC">
        <w:t xml:space="preserve">, </w:t>
      </w:r>
      <w:r>
        <w:t>дочь</w:t>
      </w:r>
      <w:r w:rsidR="008852D0">
        <w:t xml:space="preserve"> </w:t>
      </w:r>
      <w:r>
        <w:t>сестры</w:t>
      </w:r>
      <w:r w:rsidR="008852D0">
        <w:t xml:space="preserve"> </w:t>
      </w:r>
      <w:r>
        <w:t>(по</w:t>
      </w:r>
      <w:r w:rsidR="008852D0">
        <w:t xml:space="preserve"> </w:t>
      </w:r>
      <w:r>
        <w:t>Рогову) 297</w:t>
      </w:r>
      <w:r w:rsidR="00BF39ED">
        <w:t xml:space="preserve"> </w:t>
      </w:r>
    </w:p>
    <w:p w:rsidR="00045FF5" w:rsidRPr="00045FF5" w:rsidRDefault="008645C2" w:rsidP="00684FEA">
      <w:pPr>
        <w:ind w:firstLine="709"/>
        <w:jc w:val="both"/>
      </w:pPr>
      <w:r>
        <w:t>сора сер</w:t>
      </w:r>
      <w:r w:rsidR="008852D0">
        <w:t xml:space="preserve"> </w:t>
      </w:r>
      <w:r>
        <w:t>(к-з) смешанный узор 340</w:t>
      </w:r>
      <w:r w:rsidR="00BF39ED">
        <w:t xml:space="preserve"> </w:t>
      </w:r>
    </w:p>
    <w:p w:rsidR="00045FF5" w:rsidRPr="00045FF5" w:rsidRDefault="008645C2" w:rsidP="00684FEA">
      <w:pPr>
        <w:ind w:firstLine="709"/>
        <w:jc w:val="both"/>
      </w:pPr>
      <w:r>
        <w:t>сос (к-з</w:t>
      </w:r>
      <w:r w:rsidR="001978DC">
        <w:t xml:space="preserve">, </w:t>
      </w:r>
      <w:r>
        <w:t>к-п)</w:t>
      </w:r>
      <w:r w:rsidR="001978DC">
        <w:t xml:space="preserve"> — </w:t>
      </w:r>
      <w:r>
        <w:t>рукава</w:t>
      </w:r>
      <w:r w:rsidR="001978DC">
        <w:t xml:space="preserve">, </w:t>
      </w:r>
      <w:r>
        <w:t>верхняя</w:t>
      </w:r>
      <w:r w:rsidR="008852D0">
        <w:t xml:space="preserve"> </w:t>
      </w:r>
      <w:r>
        <w:t>часть</w:t>
      </w:r>
      <w:r w:rsidR="00BF39ED">
        <w:t xml:space="preserve"> </w:t>
      </w:r>
      <w:r>
        <w:t>женской рубахи 257</w:t>
      </w:r>
      <w:r w:rsidR="001978DC">
        <w:t xml:space="preserve">, </w:t>
      </w:r>
      <w:r>
        <w:t>263</w:t>
      </w:r>
      <w:r w:rsidR="001978DC">
        <w:t xml:space="preserve">, </w:t>
      </w:r>
      <w:r>
        <w:t>371</w:t>
      </w:r>
      <w:r w:rsidR="00BF39ED">
        <w:t xml:space="preserve"> </w:t>
      </w:r>
    </w:p>
    <w:p w:rsidR="00045FF5" w:rsidRPr="00045FF5" w:rsidRDefault="008645C2" w:rsidP="00684FEA">
      <w:pPr>
        <w:ind w:firstLine="709"/>
        <w:jc w:val="both"/>
      </w:pPr>
      <w:r>
        <w:t>снояныч</w:t>
      </w:r>
      <w:r w:rsidR="008852D0">
        <w:t xml:space="preserve"> </w:t>
      </w:r>
      <w:r>
        <w:t>(к-з)</w:t>
      </w:r>
      <w:r w:rsidR="001978DC">
        <w:t xml:space="preserve"> — </w:t>
      </w:r>
      <w:r>
        <w:t>шитик</w:t>
      </w:r>
      <w:r w:rsidR="001978DC">
        <w:t xml:space="preserve">, </w:t>
      </w:r>
      <w:r>
        <w:t>разновидность</w:t>
      </w:r>
      <w:r w:rsidR="00BF39ED">
        <w:t xml:space="preserve"> </w:t>
      </w:r>
      <w:r>
        <w:t>крупной лодки</w:t>
      </w:r>
      <w:r w:rsidR="008852D0">
        <w:t xml:space="preserve"> </w:t>
      </w:r>
      <w:r>
        <w:t>132</w:t>
      </w:r>
      <w:r w:rsidR="00BF39ED">
        <w:t xml:space="preserve"> </w:t>
      </w:r>
    </w:p>
    <w:p w:rsidR="00045FF5" w:rsidRPr="00045FF5" w:rsidRDefault="008645C2" w:rsidP="00684FEA">
      <w:pPr>
        <w:ind w:firstLine="709"/>
        <w:jc w:val="both"/>
      </w:pPr>
      <w:r>
        <w:t>стын (к-з)</w:t>
      </w:r>
      <w:r w:rsidR="001978DC">
        <w:t xml:space="preserve"> — </w:t>
      </w:r>
      <w:r>
        <w:t>пристроенный к дому бревенчатый хлев</w:t>
      </w:r>
      <w:r w:rsidR="008852D0">
        <w:t xml:space="preserve"> </w:t>
      </w:r>
      <w:r>
        <w:t>с</w:t>
      </w:r>
      <w:r w:rsidR="008852D0">
        <w:t xml:space="preserve"> </w:t>
      </w:r>
      <w:r>
        <w:t>сеновалом</w:t>
      </w:r>
      <w:r w:rsidR="008852D0">
        <w:t xml:space="preserve"> </w:t>
      </w:r>
      <w:r>
        <w:t>193</w:t>
      </w:r>
      <w:r w:rsidR="00BF39ED">
        <w:t xml:space="preserve"> </w:t>
      </w:r>
    </w:p>
    <w:p w:rsidR="00045FF5" w:rsidRPr="00045FF5" w:rsidRDefault="008645C2" w:rsidP="00684FEA">
      <w:pPr>
        <w:ind w:firstLine="709"/>
        <w:jc w:val="both"/>
      </w:pPr>
      <w:r>
        <w:t>сунис (к-з</w:t>
      </w:r>
      <w:r w:rsidR="001978DC">
        <w:t xml:space="preserve">, </w:t>
      </w:r>
      <w:r>
        <w:t>к-п)</w:t>
      </w:r>
      <w:r w:rsidR="001978DC">
        <w:t xml:space="preserve"> — </w:t>
      </w:r>
      <w:r>
        <w:t>нитка 340</w:t>
      </w:r>
      <w:r w:rsidR="00BF39ED">
        <w:t xml:space="preserve"> </w:t>
      </w:r>
    </w:p>
    <w:p w:rsidR="00045FF5" w:rsidRPr="00045FF5" w:rsidRDefault="008645C2" w:rsidP="00684FEA">
      <w:pPr>
        <w:ind w:firstLine="709"/>
        <w:jc w:val="both"/>
      </w:pPr>
      <w:r>
        <w:t>сур</w:t>
      </w:r>
      <w:r w:rsidR="008852D0">
        <w:t xml:space="preserve"> </w:t>
      </w:r>
      <w:r>
        <w:t>(к-з</w:t>
      </w:r>
      <w:r w:rsidR="001978DC">
        <w:t xml:space="preserve">, </w:t>
      </w:r>
      <w:r>
        <w:t>к-п)</w:t>
      </w:r>
      <w:r w:rsidR="001978DC">
        <w:t xml:space="preserve"> — </w:t>
      </w:r>
      <w:r>
        <w:t>пиво</w:t>
      </w:r>
      <w:r w:rsidR="008852D0">
        <w:t xml:space="preserve"> </w:t>
      </w:r>
      <w:r>
        <w:t>233</w:t>
      </w:r>
      <w:r w:rsidR="001978DC">
        <w:t xml:space="preserve">, </w:t>
      </w:r>
      <w:r>
        <w:t>234</w:t>
      </w:r>
      <w:r w:rsidR="00BF39ED">
        <w:t xml:space="preserve"> </w:t>
      </w:r>
    </w:p>
    <w:p w:rsidR="00045FF5" w:rsidRPr="00045FF5" w:rsidRDefault="008645C2" w:rsidP="00684FEA">
      <w:pPr>
        <w:ind w:firstLine="709"/>
        <w:jc w:val="both"/>
      </w:pPr>
      <w:r>
        <w:t>суса (к-з</w:t>
      </w:r>
      <w:r w:rsidR="001978DC">
        <w:t xml:space="preserve">, </w:t>
      </w:r>
      <w:r>
        <w:t>к-п)</w:t>
      </w:r>
      <w:r w:rsidR="001978DC">
        <w:t xml:space="preserve"> — </w:t>
      </w:r>
      <w:r>
        <w:t>челнок 122</w:t>
      </w:r>
      <w:r w:rsidR="00BF39ED">
        <w:t xml:space="preserve"> </w:t>
      </w:r>
    </w:p>
    <w:p w:rsidR="00045FF5" w:rsidRPr="00045FF5" w:rsidRDefault="008645C2" w:rsidP="00684FEA">
      <w:pPr>
        <w:ind w:firstLine="709"/>
        <w:jc w:val="both"/>
      </w:pPr>
      <w:r>
        <w:lastRenderedPageBreak/>
        <w:t>сын (к-з</w:t>
      </w:r>
      <w:r w:rsidR="001978DC">
        <w:t xml:space="preserve">, </w:t>
      </w:r>
      <w:r>
        <w:t>к-п)</w:t>
      </w:r>
      <w:r w:rsidR="001978DC">
        <w:t xml:space="preserve"> — </w:t>
      </w:r>
      <w:r>
        <w:t>язь 92</w:t>
      </w:r>
      <w:r w:rsidR="00BF39ED">
        <w:t xml:space="preserve"> </w:t>
      </w:r>
    </w:p>
    <w:p w:rsidR="00045FF5" w:rsidRPr="00045FF5" w:rsidRDefault="008645C2" w:rsidP="00684FEA">
      <w:pPr>
        <w:ind w:firstLine="709"/>
        <w:jc w:val="both"/>
      </w:pPr>
      <w:r>
        <w:t>сынан пинь джын сер (к-з)</w:t>
      </w:r>
      <w:r w:rsidR="001978DC">
        <w:t xml:space="preserve"> — </w:t>
      </w:r>
      <w:r>
        <w:t>узор «половина зуба гребня» 340</w:t>
      </w:r>
      <w:r w:rsidR="00BF39ED">
        <w:t xml:space="preserve"> </w:t>
      </w:r>
    </w:p>
    <w:p w:rsidR="00045FF5" w:rsidRPr="00045FF5" w:rsidRDefault="008645C2" w:rsidP="00684FEA">
      <w:pPr>
        <w:ind w:firstLine="709"/>
        <w:jc w:val="both"/>
      </w:pPr>
      <w:r>
        <w:t>сырица</w:t>
      </w:r>
      <w:r w:rsidR="008852D0">
        <w:t xml:space="preserve"> </w:t>
      </w:r>
      <w:r>
        <w:t>(к-иж)</w:t>
      </w:r>
      <w:r w:rsidR="001978DC">
        <w:t xml:space="preserve"> — </w:t>
      </w:r>
      <w:r>
        <w:t>важенка</w:t>
      </w:r>
      <w:r w:rsidR="008852D0">
        <w:t xml:space="preserve"> </w:t>
      </w:r>
      <w:r>
        <w:t>144</w:t>
      </w:r>
      <w:r w:rsidR="00BF39ED">
        <w:t xml:space="preserve"> </w:t>
      </w:r>
    </w:p>
    <w:p w:rsidR="00045FF5" w:rsidRPr="00045FF5" w:rsidRDefault="008645C2" w:rsidP="00684FEA">
      <w:pPr>
        <w:ind w:firstLine="709"/>
        <w:jc w:val="both"/>
      </w:pPr>
      <w:r>
        <w:t>сыр (к-з)</w:t>
      </w:r>
      <w:r w:rsidR="001978DC">
        <w:t xml:space="preserve"> — </w:t>
      </w:r>
      <w:r>
        <w:t>бахрома</w:t>
      </w:r>
      <w:r w:rsidR="008852D0">
        <w:t xml:space="preserve"> </w:t>
      </w:r>
      <w:r>
        <w:t>265</w:t>
      </w:r>
      <w:r w:rsidR="00BF39ED">
        <w:t xml:space="preserve"> </w:t>
      </w:r>
    </w:p>
    <w:p w:rsidR="00045FF5" w:rsidRPr="00045FF5" w:rsidRDefault="008645C2" w:rsidP="00684FEA">
      <w:pPr>
        <w:ind w:firstLine="709"/>
        <w:jc w:val="both"/>
      </w:pPr>
      <w:r>
        <w:t>сыръя чыщъян (к-з)</w:t>
      </w:r>
      <w:r w:rsidR="001978DC">
        <w:t xml:space="preserve"> — </w:t>
      </w:r>
      <w:r>
        <w:t>платок с бахромой</w:t>
      </w:r>
      <w:r w:rsidR="008852D0">
        <w:t xml:space="preserve"> </w:t>
      </w:r>
      <w:r>
        <w:t>276</w:t>
      </w:r>
      <w:r w:rsidR="00BF39ED">
        <w:t xml:space="preserve"> </w:t>
      </w:r>
    </w:p>
    <w:p w:rsidR="00045FF5" w:rsidRPr="00045FF5" w:rsidRDefault="008645C2" w:rsidP="00684FEA">
      <w:pPr>
        <w:ind w:firstLine="709"/>
        <w:jc w:val="both"/>
      </w:pPr>
      <w:r>
        <w:t>сь</w:t>
      </w:r>
      <w:r w:rsidR="00183608">
        <w:t>ӧ</w:t>
      </w:r>
      <w:r>
        <w:t>дб</w:t>
      </w:r>
      <w:r w:rsidR="00183608">
        <w:t>ӧ</w:t>
      </w:r>
      <w:r>
        <w:t>ж (к-з)</w:t>
      </w:r>
      <w:r w:rsidR="001978DC">
        <w:t xml:space="preserve">, </w:t>
      </w:r>
      <w:r>
        <w:t>чужм</w:t>
      </w:r>
      <w:r w:rsidR="00183608">
        <w:t>ӧ</w:t>
      </w:r>
      <w:r>
        <w:t>р (к-п)</w:t>
      </w:r>
      <w:r w:rsidR="001978DC">
        <w:t xml:space="preserve"> — </w:t>
      </w:r>
      <w:r>
        <w:t>горностай 66</w:t>
      </w:r>
      <w:r w:rsidR="00BF39ED">
        <w:t xml:space="preserve"> </w:t>
      </w:r>
    </w:p>
    <w:p w:rsidR="00045FF5" w:rsidRPr="00045FF5" w:rsidRDefault="008645C2" w:rsidP="00684FEA">
      <w:pPr>
        <w:ind w:firstLine="709"/>
        <w:jc w:val="both"/>
      </w:pPr>
      <w:r>
        <w:t>сь</w:t>
      </w:r>
      <w:r w:rsidR="00183608">
        <w:t>ӧ</w:t>
      </w:r>
      <w:r>
        <w:t>ла</w:t>
      </w:r>
      <w:r w:rsidR="008852D0">
        <w:t xml:space="preserve"> </w:t>
      </w:r>
      <w:r>
        <w:t>(к-з</w:t>
      </w:r>
      <w:r w:rsidR="001978DC">
        <w:t xml:space="preserve">, </w:t>
      </w:r>
      <w:r>
        <w:t>к-п)</w:t>
      </w:r>
      <w:r w:rsidR="001978DC">
        <w:t xml:space="preserve"> — </w:t>
      </w:r>
      <w:r>
        <w:t>рябчик</w:t>
      </w:r>
      <w:r w:rsidR="008852D0">
        <w:t xml:space="preserve"> </w:t>
      </w:r>
      <w:r>
        <w:t>67</w:t>
      </w:r>
      <w:r w:rsidR="00BF39ED">
        <w:t xml:space="preserve"> </w:t>
      </w:r>
    </w:p>
    <w:p w:rsidR="00045FF5" w:rsidRPr="00045FF5" w:rsidRDefault="008645C2" w:rsidP="00684FEA">
      <w:pPr>
        <w:ind w:firstLine="709"/>
        <w:jc w:val="both"/>
      </w:pPr>
      <w:r>
        <w:t>сь</w:t>
      </w:r>
      <w:r w:rsidR="00183608">
        <w:t>ӧ</w:t>
      </w:r>
      <w:r>
        <w:t>ла лэч (к-з</w:t>
      </w:r>
      <w:r w:rsidR="001978DC">
        <w:t xml:space="preserve">, </w:t>
      </w:r>
      <w:r>
        <w:t>к-п)</w:t>
      </w:r>
      <w:r w:rsidR="001978DC">
        <w:t xml:space="preserve"> — </w:t>
      </w:r>
      <w:r>
        <w:t>силок на рябчика 78</w:t>
      </w:r>
      <w:r w:rsidR="00045FF5">
        <w:t> </w:t>
      </w:r>
      <w:r>
        <w:t>384</w:t>
      </w:r>
      <w:r w:rsidR="008852D0">
        <w:t xml:space="preserve"> </w:t>
      </w:r>
    </w:p>
    <w:p w:rsidR="00045FF5" w:rsidRPr="00045FF5" w:rsidRDefault="008645C2" w:rsidP="00684FEA">
      <w:pPr>
        <w:ind w:firstLine="709"/>
        <w:jc w:val="both"/>
      </w:pPr>
      <w:r>
        <w:t>сь</w:t>
      </w:r>
      <w:r w:rsidR="00183608">
        <w:t>ӧ</w:t>
      </w:r>
      <w:r>
        <w:t>м</w:t>
      </w:r>
      <w:r w:rsidR="00183608">
        <w:t>ӧ</w:t>
      </w:r>
      <w:r>
        <w:t>с д</w:t>
      </w:r>
      <w:r w:rsidR="00183608">
        <w:t>ӧ</w:t>
      </w:r>
      <w:r>
        <w:t>ра</w:t>
      </w:r>
      <w:r w:rsidR="008852D0">
        <w:t xml:space="preserve"> </w:t>
      </w:r>
      <w:r>
        <w:t>(к-з</w:t>
      </w:r>
      <w:r w:rsidR="001978DC">
        <w:t xml:space="preserve">, </w:t>
      </w:r>
      <w:r>
        <w:t>к-п)</w:t>
      </w:r>
      <w:r w:rsidR="001978DC">
        <w:t xml:space="preserve">, </w:t>
      </w:r>
      <w:r>
        <w:t>с</w:t>
      </w:r>
      <w:r w:rsidR="00183608">
        <w:t>ӧ</w:t>
      </w:r>
      <w:r>
        <w:t>дз д</w:t>
      </w:r>
      <w:r w:rsidR="00183608">
        <w:t>ӧ</w:t>
      </w:r>
      <w:r>
        <w:t>ра</w:t>
      </w:r>
      <w:r w:rsidR="001978DC">
        <w:t xml:space="preserve">, </w:t>
      </w:r>
      <w:r>
        <w:t>шабд</w:t>
      </w:r>
      <w:r w:rsidR="00183608">
        <w:t>і</w:t>
      </w:r>
      <w:r w:rsidR="00BF39ED">
        <w:t xml:space="preserve"> </w:t>
      </w:r>
      <w:r>
        <w:t>с</w:t>
      </w:r>
      <w:r w:rsidR="00183608">
        <w:t>ӧ</w:t>
      </w:r>
      <w:r>
        <w:t>дз д</w:t>
      </w:r>
      <w:r w:rsidR="00183608">
        <w:t>ӧ</w:t>
      </w:r>
      <w:r>
        <w:t>ра (к-з вв)</w:t>
      </w:r>
      <w:r w:rsidR="001978DC">
        <w:t xml:space="preserve"> — </w:t>
      </w:r>
      <w:r>
        <w:t>холст лучшего</w:t>
      </w:r>
      <w:r w:rsidR="00BF39ED">
        <w:t xml:space="preserve"> </w:t>
      </w:r>
      <w:r>
        <w:t>качества 109</w:t>
      </w:r>
      <w:r w:rsidR="00BF39ED">
        <w:t xml:space="preserve"> </w:t>
      </w:r>
    </w:p>
    <w:p w:rsidR="00045FF5" w:rsidRPr="00045FF5" w:rsidRDefault="008645C2" w:rsidP="00684FEA">
      <w:pPr>
        <w:ind w:firstLine="709"/>
        <w:jc w:val="both"/>
      </w:pPr>
      <w:r>
        <w:t>сэт</w:t>
      </w:r>
      <w:r w:rsidR="00183608">
        <w:t>ӧ</w:t>
      </w:r>
      <w:r>
        <w:t>р (к-з</w:t>
      </w:r>
      <w:r w:rsidR="001978DC">
        <w:t xml:space="preserve">, </w:t>
      </w:r>
      <w:r>
        <w:t>к-п)</w:t>
      </w:r>
      <w:r w:rsidR="001978DC">
        <w:t xml:space="preserve"> — </w:t>
      </w:r>
      <w:r>
        <w:t>смородина 229</w:t>
      </w:r>
      <w:r w:rsidR="00BF39ED">
        <w:t xml:space="preserve"> </w:t>
      </w:r>
    </w:p>
    <w:p w:rsidR="00045FF5" w:rsidRPr="00045FF5" w:rsidRDefault="008645C2" w:rsidP="00684FEA">
      <w:pPr>
        <w:ind w:firstLine="709"/>
        <w:jc w:val="both"/>
      </w:pPr>
      <w:r>
        <w:t>сю</w:t>
      </w:r>
      <w:r w:rsidR="008852D0">
        <w:t xml:space="preserve"> </w:t>
      </w:r>
      <w:r>
        <w:t>(к-з)</w:t>
      </w:r>
      <w:r w:rsidR="001978DC">
        <w:t xml:space="preserve">, </w:t>
      </w:r>
      <w:r>
        <w:t>рудз</w:t>
      </w:r>
      <w:r w:rsidR="00183608">
        <w:t>ӧ</w:t>
      </w:r>
      <w:r>
        <w:t>г</w:t>
      </w:r>
      <w:r w:rsidR="008852D0">
        <w:t xml:space="preserve"> </w:t>
      </w:r>
      <w:r>
        <w:t>(к-п)</w:t>
      </w:r>
      <w:r w:rsidR="001978DC">
        <w:t xml:space="preserve"> — </w:t>
      </w:r>
      <w:r>
        <w:t>рожь</w:t>
      </w:r>
      <w:r w:rsidR="008852D0">
        <w:t xml:space="preserve"> </w:t>
      </w:r>
      <w:r>
        <w:t>38</w:t>
      </w:r>
      <w:r w:rsidR="001978DC">
        <w:t xml:space="preserve">, </w:t>
      </w:r>
      <w:r>
        <w:t>224</w:t>
      </w:r>
      <w:r w:rsidR="00BF39ED">
        <w:t xml:space="preserve"> </w:t>
      </w:r>
    </w:p>
    <w:p w:rsidR="00045FF5" w:rsidRPr="00045FF5" w:rsidRDefault="008645C2" w:rsidP="00684FEA">
      <w:pPr>
        <w:ind w:firstLine="709"/>
        <w:jc w:val="both"/>
      </w:pPr>
      <w:r>
        <w:t>сюзь син сер (к-з)</w:t>
      </w:r>
      <w:r w:rsidR="001978DC">
        <w:t xml:space="preserve"> — </w:t>
      </w:r>
      <w:r>
        <w:t>узор «глаз филина»</w:t>
      </w:r>
      <w:r w:rsidR="00BF39ED">
        <w:t xml:space="preserve"> </w:t>
      </w:r>
      <w:r>
        <w:t>340</w:t>
      </w:r>
      <w:r w:rsidR="00BF39ED">
        <w:t xml:space="preserve"> </w:t>
      </w:r>
    </w:p>
    <w:p w:rsidR="00045FF5" w:rsidRPr="00045FF5" w:rsidRDefault="008645C2" w:rsidP="00684FEA">
      <w:pPr>
        <w:ind w:firstLine="709"/>
        <w:jc w:val="both"/>
      </w:pPr>
      <w:r>
        <w:t>сюра гырнич (к-з</w:t>
      </w:r>
      <w:r w:rsidR="001978DC">
        <w:t xml:space="preserve">, </w:t>
      </w:r>
      <w:r>
        <w:t>к-п)</w:t>
      </w:r>
      <w:r w:rsidR="001978DC">
        <w:t xml:space="preserve"> — </w:t>
      </w:r>
      <w:r>
        <w:t>рогатый горшок</w:t>
      </w:r>
      <w:r w:rsidR="00BF39ED">
        <w:t xml:space="preserve"> </w:t>
      </w:r>
      <w:r>
        <w:t>для вытопки масла 118</w:t>
      </w:r>
      <w:r w:rsidR="001978DC">
        <w:t xml:space="preserve">, </w:t>
      </w:r>
      <w:r>
        <w:t>119</w:t>
      </w:r>
      <w:r w:rsidR="00BF39ED">
        <w:t xml:space="preserve"> </w:t>
      </w:r>
    </w:p>
    <w:p w:rsidR="00045FF5" w:rsidRPr="00045FF5" w:rsidRDefault="008645C2" w:rsidP="00684FEA">
      <w:pPr>
        <w:ind w:firstLine="709"/>
        <w:jc w:val="both"/>
      </w:pPr>
      <w:r>
        <w:t>сюра рок (к-з)</w:t>
      </w:r>
      <w:r w:rsidR="001978DC">
        <w:t xml:space="preserve"> — </w:t>
      </w:r>
      <w:r>
        <w:t>сухая каша</w:t>
      </w:r>
      <w:r w:rsidR="001978DC">
        <w:t xml:space="preserve">, </w:t>
      </w:r>
      <w:r>
        <w:t>приготовленная в виде колобков 233</w:t>
      </w:r>
      <w:r w:rsidR="00BF39ED">
        <w:t xml:space="preserve"> </w:t>
      </w:r>
    </w:p>
    <w:p w:rsidR="00045FF5" w:rsidRPr="00045FF5" w:rsidRDefault="008645C2" w:rsidP="00684FEA">
      <w:pPr>
        <w:ind w:firstLine="709"/>
        <w:jc w:val="both"/>
      </w:pPr>
      <w:r>
        <w:t>сюромка ыр</w:t>
      </w:r>
      <w:r w:rsidR="00183608">
        <w:t>ӧ</w:t>
      </w:r>
      <w:r>
        <w:t>ш (к-п)</w:t>
      </w:r>
      <w:r w:rsidR="001978DC">
        <w:t xml:space="preserve"> — </w:t>
      </w:r>
      <w:r>
        <w:t>брага 233</w:t>
      </w:r>
      <w:r w:rsidR="001978DC">
        <w:t xml:space="preserve">, </w:t>
      </w:r>
      <w:r>
        <w:t>234</w:t>
      </w:r>
      <w:r w:rsidR="00BF39ED">
        <w:t xml:space="preserve"> </w:t>
      </w:r>
    </w:p>
    <w:p w:rsidR="00045FF5" w:rsidRPr="00045FF5" w:rsidRDefault="008645C2" w:rsidP="00684FEA">
      <w:pPr>
        <w:ind w:firstLine="709"/>
        <w:jc w:val="both"/>
      </w:pPr>
      <w:r>
        <w:t>сюръя</w:t>
      </w:r>
      <w:r w:rsidR="008852D0">
        <w:t xml:space="preserve"> </w:t>
      </w:r>
      <w:r>
        <w:t>(к-з)</w:t>
      </w:r>
      <w:r w:rsidR="001978DC">
        <w:t xml:space="preserve"> — </w:t>
      </w:r>
      <w:r>
        <w:t>столб</w:t>
      </w:r>
      <w:r w:rsidR="008852D0">
        <w:t xml:space="preserve"> </w:t>
      </w:r>
      <w:r>
        <w:t>340</w:t>
      </w:r>
      <w:r w:rsidR="00BF39ED">
        <w:t xml:space="preserve"> </w:t>
      </w:r>
    </w:p>
    <w:p w:rsidR="00045FF5" w:rsidRPr="00045FF5" w:rsidRDefault="008645C2" w:rsidP="00684FEA">
      <w:pPr>
        <w:ind w:firstLine="709"/>
        <w:jc w:val="both"/>
      </w:pPr>
      <w:r>
        <w:t>сюр</w:t>
      </w:r>
      <w:r w:rsidR="00183608">
        <w:t>ӧ</w:t>
      </w:r>
      <w:r>
        <w:t>с (к-з)</w:t>
      </w:r>
      <w:r w:rsidR="001978DC">
        <w:t xml:space="preserve"> — </w:t>
      </w:r>
      <w:r>
        <w:t>основа сетей</w:t>
      </w:r>
      <w:r w:rsidR="001978DC">
        <w:t xml:space="preserve">, </w:t>
      </w:r>
      <w:r>
        <w:t>т. е. веревки</w:t>
      </w:r>
      <w:r w:rsidR="001978DC">
        <w:t xml:space="preserve">, </w:t>
      </w:r>
      <w:r>
        <w:t>к которым прикрепляются сети 92</w:t>
      </w:r>
      <w:r w:rsidR="001978DC">
        <w:t xml:space="preserve">, </w:t>
      </w:r>
      <w:r>
        <w:t>94</w:t>
      </w:r>
      <w:r w:rsidR="00BF39ED">
        <w:t xml:space="preserve"> </w:t>
      </w:r>
    </w:p>
    <w:p w:rsidR="00045FF5" w:rsidRPr="00045FF5" w:rsidRDefault="008645C2" w:rsidP="00684FEA">
      <w:pPr>
        <w:ind w:firstLine="709"/>
        <w:jc w:val="both"/>
      </w:pPr>
      <w:r>
        <w:t>сёр (к-з</w:t>
      </w:r>
      <w:r w:rsidR="001978DC">
        <w:t xml:space="preserve">, </w:t>
      </w:r>
      <w:r>
        <w:t>к-п)</w:t>
      </w:r>
      <w:r w:rsidR="001978DC">
        <w:t xml:space="preserve"> — </w:t>
      </w:r>
      <w:r>
        <w:t>перекладина</w:t>
      </w:r>
      <w:r w:rsidR="008852D0">
        <w:t xml:space="preserve"> </w:t>
      </w:r>
      <w:r>
        <w:t>189</w:t>
      </w:r>
      <w:r w:rsidR="001978DC">
        <w:t xml:space="preserve">, </w:t>
      </w:r>
      <w:r>
        <w:t>204</w:t>
      </w:r>
      <w:r w:rsidR="00BF39ED">
        <w:t xml:space="preserve"> </w:t>
      </w:r>
    </w:p>
    <w:p w:rsidR="00045FF5" w:rsidRPr="00045FF5" w:rsidRDefault="008645C2" w:rsidP="00684FEA">
      <w:pPr>
        <w:ind w:firstLine="709"/>
        <w:jc w:val="both"/>
      </w:pPr>
      <w:r>
        <w:t>сёркни (к-з)</w:t>
      </w:r>
      <w:r w:rsidR="001978DC">
        <w:t xml:space="preserve">, </w:t>
      </w:r>
      <w:r>
        <w:t>сёртни (к-п)</w:t>
      </w:r>
      <w:r w:rsidR="001978DC">
        <w:t xml:space="preserve"> — </w:t>
      </w:r>
      <w:r>
        <w:t>репа 39</w:t>
      </w:r>
      <w:r w:rsidR="001978DC">
        <w:t xml:space="preserve">, </w:t>
      </w:r>
      <w:r>
        <w:t>228</w:t>
      </w:r>
      <w:r w:rsidR="00BF39ED">
        <w:t xml:space="preserve"> </w:t>
      </w:r>
    </w:p>
    <w:p w:rsidR="00045FF5" w:rsidRPr="00045FF5" w:rsidRDefault="008645C2" w:rsidP="00684FEA">
      <w:pPr>
        <w:ind w:firstLine="709"/>
        <w:jc w:val="both"/>
      </w:pPr>
      <w:r>
        <w:t>сёртниа</w:t>
      </w:r>
      <w:r w:rsidR="008852D0">
        <w:t xml:space="preserve"> </w:t>
      </w:r>
      <w:r>
        <w:t>ыр</w:t>
      </w:r>
      <w:r w:rsidR="00183608">
        <w:t>ӧ</w:t>
      </w:r>
      <w:r>
        <w:t>ш</w:t>
      </w:r>
      <w:r w:rsidR="008852D0">
        <w:t xml:space="preserve"> </w:t>
      </w:r>
      <w:r>
        <w:t>(к-п)</w:t>
      </w:r>
      <w:r w:rsidR="001978DC">
        <w:t xml:space="preserve"> — </w:t>
      </w:r>
      <w:r>
        <w:t>сёркниа ыр</w:t>
      </w:r>
      <w:r w:rsidR="00183608">
        <w:t>ӧ</w:t>
      </w:r>
      <w:r>
        <w:t>ш</w:t>
      </w:r>
      <w:r w:rsidR="001978DC">
        <w:t xml:space="preserve">, </w:t>
      </w:r>
      <w:r>
        <w:t>шома сёркни</w:t>
      </w:r>
      <w:r w:rsidR="008852D0">
        <w:t xml:space="preserve"> </w:t>
      </w:r>
      <w:r>
        <w:t>(к-з)</w:t>
      </w:r>
      <w:r w:rsidR="001978DC">
        <w:t xml:space="preserve"> — </w:t>
      </w:r>
      <w:r>
        <w:t>у коми-пермяков:</w:t>
      </w:r>
      <w:r w:rsidR="008852D0">
        <w:t xml:space="preserve"> </w:t>
      </w:r>
      <w:r>
        <w:t>квас из</w:t>
      </w:r>
      <w:r w:rsidR="008852D0">
        <w:t xml:space="preserve"> </w:t>
      </w:r>
      <w:r>
        <w:t>репы</w:t>
      </w:r>
      <w:r w:rsidR="001978DC">
        <w:t xml:space="preserve">, </w:t>
      </w:r>
      <w:r>
        <w:t>у коми-зырян:</w:t>
      </w:r>
      <w:r w:rsidR="00BF39ED">
        <w:t xml:space="preserve"> </w:t>
      </w:r>
      <w:r>
        <w:t>квашеная в</w:t>
      </w:r>
      <w:r w:rsidR="008852D0">
        <w:t xml:space="preserve"> </w:t>
      </w:r>
      <w:r>
        <w:t>сусле репа</w:t>
      </w:r>
      <w:r w:rsidR="008852D0">
        <w:t xml:space="preserve"> </w:t>
      </w:r>
      <w:r>
        <w:t>234</w:t>
      </w:r>
      <w:r w:rsidR="00BF39ED">
        <w:t xml:space="preserve"> </w:t>
      </w:r>
    </w:p>
    <w:p w:rsidR="00045FF5" w:rsidRPr="00045FF5" w:rsidRDefault="008645C2" w:rsidP="00684FEA">
      <w:pPr>
        <w:ind w:firstLine="709"/>
        <w:jc w:val="both"/>
      </w:pPr>
      <w:r>
        <w:t>сёр</w:t>
      </w:r>
      <w:r w:rsidR="00183608">
        <w:t>ӧ</w:t>
      </w:r>
      <w:r>
        <w:t>м (к-з)</w:t>
      </w:r>
      <w:r w:rsidR="001978DC">
        <w:t xml:space="preserve"> — </w:t>
      </w:r>
      <w:r>
        <w:t>зарод</w:t>
      </w:r>
      <w:r w:rsidR="001978DC">
        <w:t xml:space="preserve">, </w:t>
      </w:r>
      <w:r>
        <w:t>или скирда 45</w:t>
      </w:r>
      <w:r w:rsidR="001978DC">
        <w:t xml:space="preserve">, </w:t>
      </w:r>
      <w:r>
        <w:t>46</w:t>
      </w:r>
      <w:r w:rsidR="00BF39ED">
        <w:t xml:space="preserve"> </w:t>
      </w:r>
    </w:p>
    <w:p w:rsidR="00045FF5" w:rsidRPr="00045FF5" w:rsidRDefault="008645C2" w:rsidP="00684FEA">
      <w:pPr>
        <w:ind w:firstLine="709"/>
        <w:jc w:val="both"/>
      </w:pPr>
      <w:r>
        <w:t>с</w:t>
      </w:r>
      <w:r w:rsidR="00183608">
        <w:t>ӧ</w:t>
      </w:r>
      <w:r>
        <w:t>вик (к-иж)</w:t>
      </w:r>
      <w:r w:rsidR="001978DC">
        <w:t xml:space="preserve"> — </w:t>
      </w:r>
      <w:r>
        <w:t>верхняя одежда из оленьего меха</w:t>
      </w:r>
      <w:r w:rsidR="001978DC">
        <w:t xml:space="preserve">, </w:t>
      </w:r>
      <w:r>
        <w:t>сшитая ворсом наверх 249</w:t>
      </w:r>
      <w:r w:rsidR="001978DC">
        <w:t xml:space="preserve">, </w:t>
      </w:r>
      <w:r>
        <w:t>256</w:t>
      </w:r>
      <w:r w:rsidR="001978DC">
        <w:t xml:space="preserve">, </w:t>
      </w:r>
      <w:r>
        <w:t>302</w:t>
      </w:r>
      <w:r w:rsidR="00BF39ED">
        <w:t xml:space="preserve"> </w:t>
      </w:r>
    </w:p>
    <w:p w:rsidR="00045FF5" w:rsidRPr="00045FF5" w:rsidRDefault="008645C2" w:rsidP="00684FEA">
      <w:pPr>
        <w:ind w:firstLine="709"/>
        <w:jc w:val="both"/>
      </w:pPr>
      <w:r>
        <w:t>таб</w:t>
      </w:r>
      <w:r w:rsidR="008852D0">
        <w:t xml:space="preserve"> </w:t>
      </w:r>
      <w:r>
        <w:t>(к-з)</w:t>
      </w:r>
      <w:r w:rsidR="001978DC">
        <w:t xml:space="preserve"> — </w:t>
      </w:r>
      <w:r>
        <w:t>поплавок</w:t>
      </w:r>
      <w:r w:rsidR="008852D0">
        <w:t xml:space="preserve"> </w:t>
      </w:r>
      <w:r>
        <w:t>92</w:t>
      </w:r>
      <w:r w:rsidR="00BF39ED">
        <w:t xml:space="preserve"> </w:t>
      </w:r>
    </w:p>
    <w:p w:rsidR="00045FF5" w:rsidRPr="00045FF5" w:rsidRDefault="008645C2" w:rsidP="00684FEA">
      <w:pPr>
        <w:ind w:firstLine="709"/>
        <w:jc w:val="both"/>
      </w:pPr>
      <w:r>
        <w:t>таб (к-з</w:t>
      </w:r>
      <w:r w:rsidR="001978DC">
        <w:t xml:space="preserve">, </w:t>
      </w:r>
      <w:r>
        <w:t>к-п)</w:t>
      </w:r>
      <w:r w:rsidR="001978DC">
        <w:t xml:space="preserve"> — </w:t>
      </w:r>
      <w:r>
        <w:t>дощечка</w:t>
      </w:r>
      <w:r w:rsidR="001978DC">
        <w:t xml:space="preserve">, </w:t>
      </w:r>
      <w:r>
        <w:t>бердечко</w:t>
      </w:r>
      <w:r w:rsidR="001978DC">
        <w:t xml:space="preserve">, </w:t>
      </w:r>
      <w:r>
        <w:t>употребляемое при плетении пояса</w:t>
      </w:r>
      <w:r w:rsidR="008852D0">
        <w:t xml:space="preserve"> </w:t>
      </w:r>
      <w:r>
        <w:t>112</w:t>
      </w:r>
      <w:r w:rsidR="001978DC">
        <w:t xml:space="preserve">, </w:t>
      </w:r>
      <w:r>
        <w:t>113</w:t>
      </w:r>
      <w:r w:rsidR="001978DC">
        <w:t xml:space="preserve">, </w:t>
      </w:r>
      <w:r>
        <w:t>335</w:t>
      </w:r>
      <w:r w:rsidR="00BF39ED">
        <w:t xml:space="preserve"> </w:t>
      </w:r>
    </w:p>
    <w:p w:rsidR="00045FF5" w:rsidRPr="00045FF5" w:rsidRDefault="008645C2" w:rsidP="00684FEA">
      <w:pPr>
        <w:ind w:firstLine="709"/>
        <w:jc w:val="both"/>
      </w:pPr>
      <w:r>
        <w:t>табья в</w:t>
      </w:r>
      <w:r w:rsidR="00183608">
        <w:t>ӧ</w:t>
      </w:r>
      <w:r>
        <w:t>нь</w:t>
      </w:r>
      <w:r w:rsidR="008852D0">
        <w:t xml:space="preserve"> </w:t>
      </w:r>
      <w:r>
        <w:t>(к-з)</w:t>
      </w:r>
      <w:r w:rsidR="001978DC">
        <w:t xml:space="preserve"> — </w:t>
      </w:r>
      <w:r>
        <w:t>пояс</w:t>
      </w:r>
      <w:r w:rsidR="001978DC">
        <w:t xml:space="preserve">, </w:t>
      </w:r>
      <w:r>
        <w:t>сплетенный на</w:t>
      </w:r>
      <w:r w:rsidR="00BF39ED">
        <w:t xml:space="preserve"> </w:t>
      </w:r>
      <w:r>
        <w:t>дощечках 112</w:t>
      </w:r>
      <w:r w:rsidR="00BF39ED">
        <w:t xml:space="preserve"> </w:t>
      </w:r>
    </w:p>
    <w:p w:rsidR="00045FF5" w:rsidRPr="00045FF5" w:rsidRDefault="008645C2" w:rsidP="00684FEA">
      <w:pPr>
        <w:ind w:firstLine="709"/>
        <w:jc w:val="both"/>
      </w:pPr>
      <w:r>
        <w:t>таг (к-з</w:t>
      </w:r>
      <w:r w:rsidR="001978DC">
        <w:t xml:space="preserve">, </w:t>
      </w:r>
      <w:r>
        <w:t>к-п)</w:t>
      </w:r>
      <w:r w:rsidR="001978DC">
        <w:t xml:space="preserve"> — </w:t>
      </w:r>
      <w:r>
        <w:t>хмель 234</w:t>
      </w:r>
      <w:r w:rsidR="00BF39ED">
        <w:t xml:space="preserve"> </w:t>
      </w:r>
    </w:p>
    <w:p w:rsidR="00045FF5" w:rsidRPr="00045FF5" w:rsidRDefault="008645C2" w:rsidP="00684FEA">
      <w:pPr>
        <w:ind w:firstLine="709"/>
        <w:jc w:val="both"/>
      </w:pPr>
      <w:r>
        <w:t>тасма (к-з/к-п)</w:t>
      </w:r>
      <w:r w:rsidR="001978DC">
        <w:t xml:space="preserve"> — </w:t>
      </w:r>
      <w:r>
        <w:t>ремень 86</w:t>
      </w:r>
      <w:r w:rsidR="001978DC">
        <w:t xml:space="preserve">, </w:t>
      </w:r>
      <w:r>
        <w:t>87</w:t>
      </w:r>
      <w:r w:rsidR="00BF39ED">
        <w:t xml:space="preserve"> </w:t>
      </w:r>
    </w:p>
    <w:p w:rsidR="00045FF5" w:rsidRPr="00045FF5" w:rsidRDefault="008645C2" w:rsidP="00684FEA">
      <w:pPr>
        <w:ind w:firstLine="709"/>
        <w:jc w:val="both"/>
      </w:pPr>
      <w:r>
        <w:t>тасьт</w:t>
      </w:r>
      <w:r w:rsidR="00183608">
        <w:t>і</w:t>
      </w:r>
      <w:r w:rsidR="008852D0">
        <w:t xml:space="preserve"> </w:t>
      </w:r>
      <w:r>
        <w:t>(к-з)</w:t>
      </w:r>
      <w:r w:rsidR="001978DC">
        <w:t xml:space="preserve"> — </w:t>
      </w:r>
      <w:r>
        <w:t>миска</w:t>
      </w:r>
      <w:r w:rsidR="001978DC">
        <w:t xml:space="preserve">, </w:t>
      </w:r>
      <w:r>
        <w:t>см.</w:t>
      </w:r>
      <w:r w:rsidR="008852D0">
        <w:t xml:space="preserve"> </w:t>
      </w:r>
      <w:r>
        <w:t>бекар</w:t>
      </w:r>
      <w:r w:rsidR="008852D0">
        <w:t xml:space="preserve"> </w:t>
      </w:r>
      <w:r>
        <w:t>236</w:t>
      </w:r>
      <w:r w:rsidR="00BF39ED">
        <w:t xml:space="preserve"> </w:t>
      </w:r>
    </w:p>
    <w:p w:rsidR="00045FF5" w:rsidRPr="00045FF5" w:rsidRDefault="008645C2" w:rsidP="00684FEA">
      <w:pPr>
        <w:ind w:firstLine="709"/>
        <w:jc w:val="both"/>
      </w:pPr>
      <w:r>
        <w:t>тобоки (к-з)</w:t>
      </w:r>
      <w:r w:rsidR="001978DC">
        <w:t xml:space="preserve"> — </w:t>
      </w:r>
      <w:r>
        <w:t>обувь из оленьего меха</w:t>
      </w:r>
      <w:r w:rsidR="001978DC">
        <w:t xml:space="preserve">, </w:t>
      </w:r>
      <w:r>
        <w:t>надеваемая на</w:t>
      </w:r>
      <w:r w:rsidR="008852D0">
        <w:t xml:space="preserve"> </w:t>
      </w:r>
      <w:r>
        <w:t>сапоги или валенки</w:t>
      </w:r>
      <w:r w:rsidR="00BF39ED">
        <w:t xml:space="preserve"> </w:t>
      </w:r>
      <w:r>
        <w:t>255</w:t>
      </w:r>
      <w:r w:rsidR="001978DC">
        <w:t xml:space="preserve">, </w:t>
      </w:r>
      <w:r>
        <w:t>258</w:t>
      </w:r>
      <w:r w:rsidR="00BF39ED">
        <w:t xml:space="preserve"> </w:t>
      </w:r>
    </w:p>
    <w:p w:rsidR="00045FF5" w:rsidRPr="00045FF5" w:rsidRDefault="008645C2" w:rsidP="00684FEA">
      <w:pPr>
        <w:ind w:firstLine="709"/>
        <w:jc w:val="both"/>
      </w:pPr>
      <w:r>
        <w:t>той сер (к-з)</w:t>
      </w:r>
      <w:r w:rsidR="001978DC">
        <w:t xml:space="preserve"> — </w:t>
      </w:r>
      <w:r>
        <w:t>узор вошками 340</w:t>
      </w:r>
      <w:r w:rsidR="00BF39ED">
        <w:t xml:space="preserve"> </w:t>
      </w:r>
    </w:p>
    <w:p w:rsidR="00045FF5" w:rsidRPr="00045FF5" w:rsidRDefault="008645C2" w:rsidP="00684FEA">
      <w:pPr>
        <w:ind w:firstLine="709"/>
        <w:jc w:val="both"/>
      </w:pPr>
      <w:r>
        <w:t>тоин</w:t>
      </w:r>
      <w:r w:rsidR="008852D0">
        <w:t xml:space="preserve"> </w:t>
      </w:r>
      <w:r>
        <w:t>(к-з</w:t>
      </w:r>
      <w:r w:rsidR="001978DC">
        <w:t xml:space="preserve">, </w:t>
      </w:r>
      <w:r>
        <w:t>к-п)</w:t>
      </w:r>
      <w:r w:rsidR="001978DC">
        <w:t xml:space="preserve"> — </w:t>
      </w:r>
      <w:r>
        <w:t>пест</w:t>
      </w:r>
      <w:r w:rsidR="008852D0">
        <w:t xml:space="preserve"> </w:t>
      </w:r>
      <w:r>
        <w:t>225</w:t>
      </w:r>
      <w:r w:rsidR="00BF39ED">
        <w:t xml:space="preserve"> </w:t>
      </w:r>
    </w:p>
    <w:p w:rsidR="00045FF5" w:rsidRPr="00045FF5" w:rsidRDefault="008645C2" w:rsidP="00684FEA">
      <w:pPr>
        <w:ind w:firstLine="709"/>
        <w:jc w:val="both"/>
      </w:pPr>
      <w:r>
        <w:t>треюк (к-иж)</w:t>
      </w:r>
      <w:r w:rsidR="001978DC">
        <w:t xml:space="preserve"> — </w:t>
      </w:r>
      <w:r>
        <w:t>женский головной убор</w:t>
      </w:r>
      <w:r w:rsidR="00BF39ED">
        <w:t xml:space="preserve"> </w:t>
      </w:r>
      <w:r>
        <w:t>276</w:t>
      </w:r>
      <w:r w:rsidR="00BF39ED">
        <w:t xml:space="preserve"> </w:t>
      </w:r>
    </w:p>
    <w:p w:rsidR="00045FF5" w:rsidRPr="00045FF5" w:rsidRDefault="008645C2" w:rsidP="00684FEA">
      <w:pPr>
        <w:ind w:firstLine="709"/>
        <w:jc w:val="both"/>
      </w:pPr>
      <w:r>
        <w:t>туй (к-з</w:t>
      </w:r>
      <w:r w:rsidR="001978DC">
        <w:t xml:space="preserve">, </w:t>
      </w:r>
      <w:r>
        <w:t>к- п)</w:t>
      </w:r>
      <w:r w:rsidR="001978DC">
        <w:t xml:space="preserve"> — </w:t>
      </w:r>
      <w:r>
        <w:t>путик</w:t>
      </w:r>
      <w:r w:rsidR="001978DC">
        <w:t xml:space="preserve">, </w:t>
      </w:r>
      <w:r>
        <w:t>охотничья тропа 72</w:t>
      </w:r>
      <w:r w:rsidR="00BF39ED">
        <w:t xml:space="preserve"> </w:t>
      </w:r>
    </w:p>
    <w:p w:rsidR="00045FF5" w:rsidRPr="00696454" w:rsidRDefault="008645C2" w:rsidP="00684FEA">
      <w:pPr>
        <w:ind w:firstLine="709"/>
        <w:jc w:val="both"/>
      </w:pPr>
      <w:r>
        <w:t>тулан (к-з)</w:t>
      </w:r>
      <w:r w:rsidR="001978DC">
        <w:t xml:space="preserve">, </w:t>
      </w:r>
      <w:r>
        <w:t>туан (к-п)</w:t>
      </w:r>
      <w:r w:rsidR="001978DC">
        <w:t xml:space="preserve"> — </w:t>
      </w:r>
      <w:r>
        <w:t>куница 66</w:t>
      </w:r>
      <w:r w:rsidR="00BF39ED">
        <w:t xml:space="preserve"> </w:t>
      </w:r>
    </w:p>
    <w:p w:rsidR="00045FF5" w:rsidRPr="00045FF5" w:rsidRDefault="008645C2" w:rsidP="00684FEA">
      <w:pPr>
        <w:ind w:firstLine="709"/>
        <w:jc w:val="both"/>
      </w:pPr>
      <w:r>
        <w:t>туп</w:t>
      </w:r>
      <w:r w:rsidR="00183608">
        <w:t>ӧ</w:t>
      </w:r>
      <w:r>
        <w:t>сь (к-з</w:t>
      </w:r>
      <w:r w:rsidR="001978DC">
        <w:t xml:space="preserve">, </w:t>
      </w:r>
      <w:r>
        <w:t>к-п)</w:t>
      </w:r>
      <w:r w:rsidR="001978DC">
        <w:t xml:space="preserve">, </w:t>
      </w:r>
      <w:r>
        <w:t>ч</w:t>
      </w:r>
      <w:r w:rsidR="00183608">
        <w:t>ӧ</w:t>
      </w:r>
      <w:r>
        <w:t>лпан (к-з с</w:t>
      </w:r>
      <w:r w:rsidR="001978DC">
        <w:t xml:space="preserve">, </w:t>
      </w:r>
      <w:r>
        <w:t>к-п)</w:t>
      </w:r>
      <w:r w:rsidR="001978DC">
        <w:t xml:space="preserve">, </w:t>
      </w:r>
      <w:r>
        <w:t>к</w:t>
      </w:r>
      <w:r w:rsidR="00183608">
        <w:t>ӧ</w:t>
      </w:r>
      <w:r>
        <w:t>рыш</w:t>
      </w:r>
      <w:r w:rsidR="00BF39ED">
        <w:t xml:space="preserve"> </w:t>
      </w:r>
      <w:r>
        <w:t>(к-з нв)</w:t>
      </w:r>
      <w:r w:rsidR="001978DC">
        <w:t xml:space="preserve"> — </w:t>
      </w:r>
      <w:r>
        <w:t>небольшой круглый ржаной</w:t>
      </w:r>
      <w:r w:rsidR="008852D0">
        <w:t xml:space="preserve"> </w:t>
      </w:r>
      <w:r>
        <w:t>хлеб 231</w:t>
      </w:r>
      <w:r w:rsidR="001978DC">
        <w:t xml:space="preserve">, </w:t>
      </w:r>
      <w:r>
        <w:t>339</w:t>
      </w:r>
      <w:r w:rsidR="00BF39ED">
        <w:t xml:space="preserve"> </w:t>
      </w:r>
    </w:p>
    <w:p w:rsidR="00045FF5" w:rsidRPr="00045FF5" w:rsidRDefault="008645C2" w:rsidP="00684FEA">
      <w:pPr>
        <w:ind w:firstLine="709"/>
        <w:jc w:val="both"/>
      </w:pPr>
      <w:r>
        <w:t>тури (к-з</w:t>
      </w:r>
      <w:r w:rsidR="001978DC">
        <w:t xml:space="preserve">, </w:t>
      </w:r>
      <w:r>
        <w:t>к-п)</w:t>
      </w:r>
      <w:r w:rsidR="001978DC">
        <w:t xml:space="preserve"> — </w:t>
      </w:r>
      <w:r>
        <w:t>журавль 67</w:t>
      </w:r>
      <w:r w:rsidR="00BF39ED">
        <w:t xml:space="preserve"> </w:t>
      </w:r>
    </w:p>
    <w:p w:rsidR="00045FF5" w:rsidRPr="00045FF5" w:rsidRDefault="008645C2" w:rsidP="00684FEA">
      <w:pPr>
        <w:ind w:firstLine="709"/>
        <w:jc w:val="both"/>
      </w:pPr>
      <w:r>
        <w:t>турипув</w:t>
      </w:r>
      <w:r w:rsidR="008852D0">
        <w:t xml:space="preserve"> </w:t>
      </w:r>
      <w:r>
        <w:t>(к-з)</w:t>
      </w:r>
      <w:r w:rsidR="001978DC">
        <w:t xml:space="preserve">, </w:t>
      </w:r>
      <w:r>
        <w:t>туримоль (к-п)</w:t>
      </w:r>
      <w:r w:rsidR="001978DC">
        <w:t xml:space="preserve"> — </w:t>
      </w:r>
      <w:r>
        <w:t>клюква</w:t>
      </w:r>
      <w:r w:rsidR="00BF39ED">
        <w:t xml:space="preserve"> </w:t>
      </w:r>
      <w:r>
        <w:t>229</w:t>
      </w:r>
      <w:r w:rsidR="00BF39ED">
        <w:t xml:space="preserve"> </w:t>
      </w:r>
    </w:p>
    <w:p w:rsidR="00045FF5" w:rsidRPr="00045FF5" w:rsidRDefault="008645C2" w:rsidP="00684FEA">
      <w:pPr>
        <w:ind w:firstLine="709"/>
        <w:jc w:val="both"/>
      </w:pPr>
      <w:r>
        <w:t>турун (к-з</w:t>
      </w:r>
      <w:r w:rsidR="001978DC">
        <w:t xml:space="preserve">, </w:t>
      </w:r>
      <w:r>
        <w:t>к-п)</w:t>
      </w:r>
      <w:r w:rsidR="001978DC">
        <w:t xml:space="preserve"> — </w:t>
      </w:r>
      <w:r>
        <w:t>трава</w:t>
      </w:r>
      <w:r w:rsidR="001978DC">
        <w:t xml:space="preserve">, </w:t>
      </w:r>
      <w:r>
        <w:t>сено 55</w:t>
      </w:r>
      <w:r w:rsidR="00BF39ED">
        <w:t xml:space="preserve"> </w:t>
      </w:r>
    </w:p>
    <w:p w:rsidR="00045FF5" w:rsidRPr="00045FF5" w:rsidRDefault="008645C2" w:rsidP="00684FEA">
      <w:pPr>
        <w:ind w:firstLine="709"/>
        <w:jc w:val="both"/>
      </w:pPr>
      <w:r>
        <w:t>туруш (к-з уд)</w:t>
      </w:r>
      <w:r w:rsidR="001978DC">
        <w:t xml:space="preserve"> — </w:t>
      </w:r>
      <w:r>
        <w:t>амбар</w:t>
      </w:r>
      <w:r w:rsidR="001978DC">
        <w:t xml:space="preserve">, </w:t>
      </w:r>
      <w:r w:rsidR="000A6747">
        <w:t>охотничья кладовая</w:t>
      </w:r>
      <w:r w:rsidR="001978DC">
        <w:t xml:space="preserve">, </w:t>
      </w:r>
      <w:r>
        <w:t>см. тшамъя 72</w:t>
      </w:r>
      <w:r w:rsidR="001978DC">
        <w:t xml:space="preserve">, </w:t>
      </w:r>
      <w:r>
        <w:t>194</w:t>
      </w:r>
      <w:r w:rsidR="001978DC">
        <w:t xml:space="preserve">, </w:t>
      </w:r>
      <w:r>
        <w:t>219</w:t>
      </w:r>
      <w:r w:rsidR="00BF39ED">
        <w:t xml:space="preserve"> </w:t>
      </w:r>
    </w:p>
    <w:p w:rsidR="00045FF5" w:rsidRPr="00045FF5" w:rsidRDefault="008645C2" w:rsidP="00684FEA">
      <w:pPr>
        <w:ind w:firstLine="709"/>
        <w:jc w:val="both"/>
      </w:pPr>
      <w:r>
        <w:t>тусяпу (к-з)</w:t>
      </w:r>
      <w:r w:rsidR="001978DC">
        <w:t xml:space="preserve">, </w:t>
      </w:r>
      <w:r>
        <w:t>вер</w:t>
      </w:r>
      <w:r w:rsidR="00183608">
        <w:t>ӧ</w:t>
      </w:r>
      <w:r>
        <w:t>с</w:t>
      </w:r>
      <w:r w:rsidR="001978DC">
        <w:t xml:space="preserve">, </w:t>
      </w:r>
      <w:r>
        <w:t>понуль (к-п)</w:t>
      </w:r>
      <w:r w:rsidR="001978DC">
        <w:t xml:space="preserve"> — </w:t>
      </w:r>
      <w:r>
        <w:t>можжевельник</w:t>
      </w:r>
      <w:r w:rsidR="008852D0">
        <w:t xml:space="preserve"> </w:t>
      </w:r>
      <w:r>
        <w:t>76</w:t>
      </w:r>
      <w:r w:rsidR="00BF39ED">
        <w:t xml:space="preserve"> </w:t>
      </w:r>
    </w:p>
    <w:p w:rsidR="00045FF5" w:rsidRPr="00045FF5" w:rsidRDefault="008645C2" w:rsidP="00684FEA">
      <w:pPr>
        <w:ind w:firstLine="709"/>
        <w:jc w:val="both"/>
      </w:pPr>
      <w:r>
        <w:t>тшак (к-з</w:t>
      </w:r>
      <w:r w:rsidR="001978DC">
        <w:t xml:space="preserve">, </w:t>
      </w:r>
      <w:r>
        <w:t>к-п)</w:t>
      </w:r>
      <w:r w:rsidR="001978DC">
        <w:t xml:space="preserve"> — </w:t>
      </w:r>
      <w:r>
        <w:t>грибы 229</w:t>
      </w:r>
      <w:r w:rsidR="00BF39ED">
        <w:t xml:space="preserve"> </w:t>
      </w:r>
      <w:r>
        <w:t>тшака шыд (к-з</w:t>
      </w:r>
      <w:r w:rsidR="001978DC">
        <w:t xml:space="preserve">, </w:t>
      </w:r>
      <w:r>
        <w:t>к-п)</w:t>
      </w:r>
      <w:r w:rsidR="001978DC">
        <w:t xml:space="preserve"> — </w:t>
      </w:r>
      <w:r>
        <w:t>грибной суп 232</w:t>
      </w:r>
      <w:r w:rsidR="00BF39ED">
        <w:t xml:space="preserve"> </w:t>
      </w:r>
    </w:p>
    <w:p w:rsidR="00045FF5" w:rsidRPr="00045FF5" w:rsidRDefault="008645C2" w:rsidP="00684FEA">
      <w:pPr>
        <w:ind w:firstLine="709"/>
        <w:jc w:val="both"/>
      </w:pPr>
      <w:r>
        <w:t>тшамъя</w:t>
      </w:r>
      <w:r w:rsidR="008852D0">
        <w:t xml:space="preserve"> </w:t>
      </w:r>
      <w:r>
        <w:t>(к-з</w:t>
      </w:r>
      <w:r w:rsidR="008852D0">
        <w:t xml:space="preserve"> </w:t>
      </w:r>
      <w:r>
        <w:t>вв)</w:t>
      </w:r>
      <w:r w:rsidR="001978DC">
        <w:t xml:space="preserve">, </w:t>
      </w:r>
      <w:r>
        <w:t>штшамъя</w:t>
      </w:r>
      <w:r w:rsidR="008852D0">
        <w:t xml:space="preserve"> </w:t>
      </w:r>
      <w:r>
        <w:t>(к-з</w:t>
      </w:r>
      <w:r w:rsidR="008852D0">
        <w:t xml:space="preserve"> </w:t>
      </w:r>
      <w:r>
        <w:t>крч)</w:t>
      </w:r>
      <w:r w:rsidR="001978DC">
        <w:t xml:space="preserve">, </w:t>
      </w:r>
      <w:r>
        <w:t>чумйа (к-п яз)</w:t>
      </w:r>
      <w:r w:rsidR="001978DC">
        <w:t xml:space="preserve">, </w:t>
      </w:r>
      <w:r>
        <w:t>туруш (к-з уд)</w:t>
      </w:r>
      <w:r w:rsidR="001978DC">
        <w:t xml:space="preserve">, </w:t>
      </w:r>
      <w:r>
        <w:t>кум</w:t>
      </w:r>
      <w:r w:rsidR="00BF39ED">
        <w:t xml:space="preserve"> </w:t>
      </w:r>
      <w:r>
        <w:t>(к-з печ</w:t>
      </w:r>
      <w:r w:rsidR="001978DC">
        <w:t xml:space="preserve">, </w:t>
      </w:r>
      <w:r>
        <w:t>с)</w:t>
      </w:r>
      <w:r w:rsidR="001978DC">
        <w:t xml:space="preserve"> — </w:t>
      </w:r>
      <w:r>
        <w:t>охотничий амбар</w:t>
      </w:r>
      <w:r w:rsidR="001978DC">
        <w:t xml:space="preserve">, </w:t>
      </w:r>
      <w:r>
        <w:t>кладовая 71</w:t>
      </w:r>
      <w:r w:rsidR="001978DC">
        <w:t xml:space="preserve">, </w:t>
      </w:r>
      <w:r>
        <w:t>72</w:t>
      </w:r>
      <w:r w:rsidR="001978DC">
        <w:t xml:space="preserve">, </w:t>
      </w:r>
      <w:r>
        <w:t>219</w:t>
      </w:r>
      <w:r w:rsidR="00BF39ED">
        <w:t xml:space="preserve"> </w:t>
      </w:r>
    </w:p>
    <w:p w:rsidR="00045FF5" w:rsidRPr="00696454" w:rsidRDefault="008645C2" w:rsidP="00684FEA">
      <w:pPr>
        <w:ind w:firstLine="709"/>
        <w:jc w:val="both"/>
      </w:pPr>
      <w:r>
        <w:t>тшуп</w:t>
      </w:r>
      <w:r w:rsidR="008852D0">
        <w:t xml:space="preserve"> </w:t>
      </w:r>
      <w:r>
        <w:t>(к-з)</w:t>
      </w:r>
      <w:r w:rsidR="001978DC">
        <w:t xml:space="preserve"> — </w:t>
      </w:r>
      <w:r>
        <w:t>плетеная</w:t>
      </w:r>
      <w:r w:rsidR="008852D0">
        <w:t xml:space="preserve"> </w:t>
      </w:r>
      <w:r>
        <w:t>загородка</w:t>
      </w:r>
      <w:r w:rsidR="008852D0">
        <w:t xml:space="preserve"> </w:t>
      </w:r>
      <w:r>
        <w:t>для</w:t>
      </w:r>
      <w:r w:rsidR="00BF39ED">
        <w:t xml:space="preserve"> </w:t>
      </w:r>
      <w:r>
        <w:t>ловли рыбы в речках и озерах</w:t>
      </w:r>
      <w:r w:rsidR="001978DC">
        <w:t xml:space="preserve">, </w:t>
      </w:r>
      <w:r>
        <w:t>см.</w:t>
      </w:r>
      <w:r w:rsidR="00BF39ED">
        <w:t xml:space="preserve"> </w:t>
      </w:r>
      <w:r>
        <w:t>д</w:t>
      </w:r>
      <w:r w:rsidR="00183608">
        <w:t>ӧ</w:t>
      </w:r>
      <w:r>
        <w:t>м</w:t>
      </w:r>
      <w:r w:rsidR="00183608">
        <w:t>ӧ</w:t>
      </w:r>
      <w:r>
        <w:t>д</w:t>
      </w:r>
      <w:r w:rsidR="008852D0">
        <w:t xml:space="preserve"> </w:t>
      </w:r>
      <w:r>
        <w:t>96</w:t>
      </w:r>
      <w:r w:rsidR="00BF39ED">
        <w:t xml:space="preserve"> </w:t>
      </w:r>
    </w:p>
    <w:p w:rsidR="00045FF5" w:rsidRPr="00045FF5" w:rsidRDefault="008645C2" w:rsidP="00684FEA">
      <w:pPr>
        <w:ind w:firstLine="709"/>
        <w:jc w:val="both"/>
      </w:pPr>
      <w:r>
        <w:t>тыв (к-з)</w:t>
      </w:r>
      <w:r w:rsidR="001978DC">
        <w:t xml:space="preserve"> — </w:t>
      </w:r>
      <w:r>
        <w:t>невод 94</w:t>
      </w:r>
      <w:r w:rsidR="00BF39ED">
        <w:t xml:space="preserve"> </w:t>
      </w:r>
    </w:p>
    <w:p w:rsidR="00045FF5" w:rsidRPr="00045FF5" w:rsidRDefault="008645C2" w:rsidP="00684FEA">
      <w:pPr>
        <w:ind w:firstLine="709"/>
        <w:jc w:val="both"/>
      </w:pPr>
      <w:r>
        <w:t>тыла (к-з</w:t>
      </w:r>
      <w:r w:rsidR="001978DC">
        <w:t xml:space="preserve">, </w:t>
      </w:r>
      <w:r>
        <w:t>к-п)</w:t>
      </w:r>
      <w:r w:rsidR="001978DC">
        <w:t xml:space="preserve"> — </w:t>
      </w:r>
      <w:r>
        <w:t>подсека 36</w:t>
      </w:r>
      <w:r w:rsidR="001978DC">
        <w:t xml:space="preserve">, </w:t>
      </w:r>
      <w:r>
        <w:t>37</w:t>
      </w:r>
      <w:r w:rsidR="001978DC">
        <w:t xml:space="preserve">, </w:t>
      </w:r>
      <w:r>
        <w:t>152</w:t>
      </w:r>
      <w:r w:rsidR="001978DC">
        <w:t xml:space="preserve">, </w:t>
      </w:r>
      <w:r>
        <w:t>168</w:t>
      </w:r>
      <w:r w:rsidR="00BF39ED">
        <w:t xml:space="preserve"> </w:t>
      </w:r>
    </w:p>
    <w:p w:rsidR="00045FF5" w:rsidRPr="00045FF5" w:rsidRDefault="008645C2" w:rsidP="00684FEA">
      <w:pPr>
        <w:ind w:firstLine="709"/>
        <w:jc w:val="both"/>
      </w:pPr>
      <w:r>
        <w:t>тыла агас (к-з)</w:t>
      </w:r>
      <w:r w:rsidR="001978DC">
        <w:t xml:space="preserve"> — </w:t>
      </w:r>
      <w:r>
        <w:t>борона-суковатка</w:t>
      </w:r>
      <w:r w:rsidR="001978DC">
        <w:t xml:space="preserve">, </w:t>
      </w:r>
      <w:r>
        <w:t>см.</w:t>
      </w:r>
      <w:r w:rsidR="00BF39ED">
        <w:t xml:space="preserve"> </w:t>
      </w:r>
      <w:r>
        <w:t>пиня 37</w:t>
      </w:r>
      <w:r w:rsidR="001978DC">
        <w:t xml:space="preserve">, </w:t>
      </w:r>
      <w:r>
        <w:t>40</w:t>
      </w:r>
      <w:r w:rsidR="00BF39ED">
        <w:t xml:space="preserve"> </w:t>
      </w:r>
    </w:p>
    <w:p w:rsidR="00045FF5" w:rsidRPr="00045FF5" w:rsidRDefault="008645C2" w:rsidP="00684FEA">
      <w:pPr>
        <w:ind w:firstLine="709"/>
        <w:jc w:val="both"/>
      </w:pPr>
      <w:r>
        <w:t>тэсь (к-з</w:t>
      </w:r>
      <w:r w:rsidR="001978DC">
        <w:t xml:space="preserve">, </w:t>
      </w:r>
      <w:r>
        <w:t>к-п)</w:t>
      </w:r>
      <w:r w:rsidR="001978DC">
        <w:t xml:space="preserve"> — </w:t>
      </w:r>
      <w:r>
        <w:t>толокно 233</w:t>
      </w:r>
      <w:r w:rsidR="001978DC">
        <w:t xml:space="preserve">, </w:t>
      </w:r>
      <w:r>
        <w:t>238</w:t>
      </w:r>
      <w:r w:rsidR="008852D0">
        <w:t xml:space="preserve"> </w:t>
      </w:r>
    </w:p>
    <w:p w:rsidR="00045FF5" w:rsidRPr="00045FF5" w:rsidRDefault="008645C2" w:rsidP="00684FEA">
      <w:pPr>
        <w:ind w:firstLine="709"/>
        <w:jc w:val="both"/>
      </w:pPr>
      <w:r>
        <w:t>тюни</w:t>
      </w:r>
      <w:r w:rsidR="001978DC">
        <w:t xml:space="preserve">, </w:t>
      </w:r>
      <w:r>
        <w:t>упаки (к-з)</w:t>
      </w:r>
      <w:r w:rsidR="001978DC">
        <w:t xml:space="preserve"> — </w:t>
      </w:r>
      <w:r>
        <w:t>высокая обувь</w:t>
      </w:r>
      <w:r w:rsidR="001978DC">
        <w:t xml:space="preserve">, </w:t>
      </w:r>
      <w:r>
        <w:t>состоящая из валеной головки и суконных голенищ</w:t>
      </w:r>
      <w:r w:rsidR="001978DC">
        <w:t xml:space="preserve">, </w:t>
      </w:r>
      <w:r>
        <w:t>валенки см. валеги 254</w:t>
      </w:r>
      <w:r w:rsidR="00BF39ED">
        <w:t xml:space="preserve"> </w:t>
      </w:r>
    </w:p>
    <w:p w:rsidR="00045FF5" w:rsidRPr="00045FF5" w:rsidRDefault="008645C2" w:rsidP="00684FEA">
      <w:pPr>
        <w:ind w:firstLine="709"/>
        <w:jc w:val="both"/>
      </w:pPr>
      <w:r>
        <w:lastRenderedPageBreak/>
        <w:t>увтыр (к-п)</w:t>
      </w:r>
      <w:r w:rsidR="001978DC">
        <w:t xml:space="preserve"> — </w:t>
      </w:r>
      <w:r>
        <w:t>группа родственников</w:t>
      </w:r>
      <w:r w:rsidR="001978DC">
        <w:t xml:space="preserve">, </w:t>
      </w:r>
      <w:r>
        <w:t>см.</w:t>
      </w:r>
      <w:r w:rsidR="00BF39ED">
        <w:t xml:space="preserve"> </w:t>
      </w:r>
      <w:r>
        <w:t>котыр</w:t>
      </w:r>
      <w:r w:rsidR="008852D0">
        <w:t xml:space="preserve"> </w:t>
      </w:r>
      <w:r>
        <w:t>288</w:t>
      </w:r>
      <w:r w:rsidR="00BF39ED">
        <w:t xml:space="preserve"> </w:t>
      </w:r>
    </w:p>
    <w:p w:rsidR="00045FF5" w:rsidRPr="00045FF5" w:rsidRDefault="008645C2" w:rsidP="00684FEA">
      <w:pPr>
        <w:ind w:firstLine="709"/>
        <w:jc w:val="both"/>
      </w:pPr>
      <w:r>
        <w:t>удж</w:t>
      </w:r>
      <w:r w:rsidR="008852D0">
        <w:t xml:space="preserve"> </w:t>
      </w:r>
      <w:r>
        <w:t>(к-з)</w:t>
      </w:r>
      <w:r w:rsidR="001978DC">
        <w:t xml:space="preserve">, </w:t>
      </w:r>
      <w:r>
        <w:t>чир</w:t>
      </w:r>
      <w:r w:rsidR="008852D0">
        <w:t xml:space="preserve"> </w:t>
      </w:r>
      <w:r>
        <w:t>(к-зуд)</w:t>
      </w:r>
      <w:r w:rsidR="001978DC">
        <w:t xml:space="preserve"> — </w:t>
      </w:r>
      <w:r>
        <w:t>нельма</w:t>
      </w:r>
      <w:r w:rsidR="008852D0">
        <w:t xml:space="preserve"> </w:t>
      </w:r>
      <w:r>
        <w:t>92</w:t>
      </w:r>
      <w:r w:rsidR="00BF39ED">
        <w:t xml:space="preserve"> </w:t>
      </w:r>
      <w:r>
        <w:t>ултыр (к-п)</w:t>
      </w:r>
      <w:r w:rsidR="001978DC">
        <w:t xml:space="preserve"> — </w:t>
      </w:r>
      <w:r>
        <w:t>группа</w:t>
      </w:r>
      <w:r w:rsidR="008852D0">
        <w:t xml:space="preserve"> </w:t>
      </w:r>
      <w:r>
        <w:t>родственников</w:t>
      </w:r>
      <w:r w:rsidR="001978DC">
        <w:t xml:space="preserve">, </w:t>
      </w:r>
      <w:r>
        <w:t>см.</w:t>
      </w:r>
      <w:r w:rsidR="00BF39ED">
        <w:t xml:space="preserve"> </w:t>
      </w:r>
      <w:r>
        <w:t>котыр 288</w:t>
      </w:r>
      <w:r w:rsidR="001978DC">
        <w:t xml:space="preserve">, </w:t>
      </w:r>
      <w:r>
        <w:t>289</w:t>
      </w:r>
      <w:r w:rsidR="00BF39ED">
        <w:t xml:space="preserve"> </w:t>
      </w:r>
    </w:p>
    <w:p w:rsidR="00045FF5" w:rsidRPr="00045FF5" w:rsidRDefault="008645C2" w:rsidP="00684FEA">
      <w:pPr>
        <w:ind w:firstLine="709"/>
        <w:jc w:val="both"/>
      </w:pPr>
      <w:r>
        <w:t>улыс</w:t>
      </w:r>
      <w:r w:rsidR="008852D0">
        <w:t xml:space="preserve"> </w:t>
      </w:r>
      <w:r>
        <w:t>кум</w:t>
      </w:r>
      <w:r w:rsidR="008852D0">
        <w:t xml:space="preserve"> </w:t>
      </w:r>
      <w:r>
        <w:t>(к-з)</w:t>
      </w:r>
      <w:r w:rsidR="001978DC">
        <w:t xml:space="preserve"> — </w:t>
      </w:r>
      <w:r>
        <w:t>нижний</w:t>
      </w:r>
      <w:r w:rsidR="008852D0">
        <w:t xml:space="preserve"> </w:t>
      </w:r>
      <w:r>
        <w:t>этаж</w:t>
      </w:r>
      <w:r w:rsidR="008852D0">
        <w:t xml:space="preserve"> </w:t>
      </w:r>
      <w:r>
        <w:t>клети</w:t>
      </w:r>
      <w:r w:rsidR="00BF39ED">
        <w:t xml:space="preserve"> </w:t>
      </w:r>
      <w:r>
        <w:t>или кладовой</w:t>
      </w:r>
      <w:r w:rsidR="001978DC">
        <w:t xml:space="preserve">, </w:t>
      </w:r>
      <w:r>
        <w:t>на</w:t>
      </w:r>
      <w:r w:rsidR="008852D0">
        <w:t xml:space="preserve"> </w:t>
      </w:r>
      <w:r>
        <w:t>Верхней Вычегде</w:t>
      </w:r>
      <w:r w:rsidR="00BF39ED">
        <w:t xml:space="preserve"> </w:t>
      </w:r>
      <w:r>
        <w:t>ныне: амбар с погребом 192</w:t>
      </w:r>
      <w:r w:rsidR="00BF39ED">
        <w:t xml:space="preserve"> </w:t>
      </w:r>
    </w:p>
    <w:p w:rsidR="00045FF5" w:rsidRPr="00045FF5" w:rsidRDefault="008645C2" w:rsidP="00684FEA">
      <w:pPr>
        <w:ind w:firstLine="709"/>
        <w:jc w:val="both"/>
      </w:pPr>
      <w:r>
        <w:t>ул</w:t>
      </w:r>
      <w:r w:rsidR="00183608">
        <w:t>ӧ</w:t>
      </w:r>
      <w:r>
        <w:t>с</w:t>
      </w:r>
      <w:r w:rsidR="001978DC">
        <w:t xml:space="preserve">, </w:t>
      </w:r>
      <w:r>
        <w:t>джек (к-з)</w:t>
      </w:r>
      <w:r w:rsidR="001978DC">
        <w:t xml:space="preserve">, </w:t>
      </w:r>
      <w:r>
        <w:t>ув</w:t>
      </w:r>
      <w:r w:rsidR="00183608">
        <w:t>ӧ</w:t>
      </w:r>
      <w:r>
        <w:t>с</w:t>
      </w:r>
      <w:r w:rsidR="001978DC">
        <w:t xml:space="preserve">, </w:t>
      </w:r>
      <w:r>
        <w:t>ул</w:t>
      </w:r>
      <w:r w:rsidR="00183608">
        <w:t>ӧ</w:t>
      </w:r>
      <w:r>
        <w:t>с</w:t>
      </w:r>
      <w:r w:rsidR="001978DC">
        <w:t xml:space="preserve">, </w:t>
      </w:r>
      <w:r>
        <w:t>дж</w:t>
      </w:r>
      <w:r w:rsidR="00183608">
        <w:t>ӧ</w:t>
      </w:r>
      <w:r>
        <w:t>к (к-п)</w:t>
      </w:r>
      <w:r w:rsidR="001978DC">
        <w:t xml:space="preserve"> — </w:t>
      </w:r>
      <w:r>
        <w:t>стул</w:t>
      </w:r>
      <w:r w:rsidR="008852D0">
        <w:t xml:space="preserve"> </w:t>
      </w:r>
      <w:r>
        <w:t>188</w:t>
      </w:r>
      <w:r w:rsidR="001978DC">
        <w:t xml:space="preserve">, </w:t>
      </w:r>
      <w:r>
        <w:t>189</w:t>
      </w:r>
      <w:r w:rsidR="00BF39ED">
        <w:t xml:space="preserve"> </w:t>
      </w:r>
    </w:p>
    <w:p w:rsidR="00045FF5" w:rsidRPr="00045FF5" w:rsidRDefault="008645C2" w:rsidP="00684FEA">
      <w:pPr>
        <w:ind w:firstLine="709"/>
        <w:jc w:val="both"/>
      </w:pPr>
      <w:r>
        <w:t>ун (к-з вым)</w:t>
      </w:r>
      <w:r w:rsidR="001978DC">
        <w:t xml:space="preserve"> — </w:t>
      </w:r>
      <w:r>
        <w:t>старшая сестра бабки по</w:t>
      </w:r>
      <w:r w:rsidR="00BF39ED">
        <w:t xml:space="preserve"> </w:t>
      </w:r>
      <w:r>
        <w:t>матери; бабка с</w:t>
      </w:r>
      <w:r w:rsidR="008852D0">
        <w:t xml:space="preserve"> </w:t>
      </w:r>
      <w:r>
        <w:t>материнской стороны</w:t>
      </w:r>
      <w:r w:rsidR="001978DC">
        <w:t xml:space="preserve">, </w:t>
      </w:r>
      <w:r>
        <w:t>старшая</w:t>
      </w:r>
      <w:r w:rsidR="008852D0">
        <w:t xml:space="preserve"> </w:t>
      </w:r>
      <w:r>
        <w:t>сестра</w:t>
      </w:r>
      <w:r w:rsidR="008852D0">
        <w:t xml:space="preserve"> </w:t>
      </w:r>
      <w:r>
        <w:t>матери</w:t>
      </w:r>
      <w:r w:rsidR="001978DC">
        <w:t xml:space="preserve">, </w:t>
      </w:r>
      <w:r>
        <w:t>жена</w:t>
      </w:r>
      <w:r w:rsidR="00BF39ED">
        <w:t xml:space="preserve"> </w:t>
      </w:r>
      <w:r>
        <w:t>старшего брата матери</w:t>
      </w:r>
      <w:r w:rsidR="008852D0">
        <w:t xml:space="preserve"> </w:t>
      </w:r>
      <w:r>
        <w:t>и</w:t>
      </w:r>
      <w:r w:rsidR="008852D0">
        <w:t xml:space="preserve"> </w:t>
      </w:r>
      <w:r>
        <w:t>отца 295</w:t>
      </w:r>
      <w:r w:rsidR="001978DC">
        <w:t xml:space="preserve">, </w:t>
      </w:r>
      <w:r>
        <w:t>296</w:t>
      </w:r>
      <w:r w:rsidR="00BF39ED">
        <w:t xml:space="preserve"> </w:t>
      </w:r>
    </w:p>
    <w:p w:rsidR="00045FF5" w:rsidRPr="00045FF5" w:rsidRDefault="008645C2" w:rsidP="00684FEA">
      <w:pPr>
        <w:ind w:firstLine="709"/>
        <w:jc w:val="both"/>
      </w:pPr>
      <w:r>
        <w:t>унай (к-з с)</w:t>
      </w:r>
      <w:r w:rsidR="001978DC">
        <w:t xml:space="preserve"> — </w:t>
      </w:r>
      <w:r>
        <w:t>дед</w:t>
      </w:r>
      <w:r w:rsidR="001978DC">
        <w:t xml:space="preserve">, </w:t>
      </w:r>
      <w:r>
        <w:t>отец матери</w:t>
      </w:r>
      <w:r w:rsidR="001978DC">
        <w:t xml:space="preserve">, </w:t>
      </w:r>
      <w:r>
        <w:t>на Верхней</w:t>
      </w:r>
      <w:r w:rsidR="00BF39ED">
        <w:t xml:space="preserve"> </w:t>
      </w:r>
      <w:r>
        <w:t>Вычегде:</w:t>
      </w:r>
      <w:r w:rsidR="001978DC">
        <w:t xml:space="preserve"> — </w:t>
      </w:r>
      <w:r>
        <w:t>дядя</w:t>
      </w:r>
      <w:r w:rsidR="001978DC">
        <w:t xml:space="preserve">, </w:t>
      </w:r>
      <w:r>
        <w:t>старший брат отца</w:t>
      </w:r>
      <w:r w:rsidR="001978DC">
        <w:t xml:space="preserve">, </w:t>
      </w:r>
      <w:r>
        <w:t>на</w:t>
      </w:r>
      <w:r w:rsidR="00BF39ED">
        <w:t xml:space="preserve"> </w:t>
      </w:r>
      <w:r>
        <w:t>Выми: дядя</w:t>
      </w:r>
      <w:r w:rsidR="001978DC">
        <w:t xml:space="preserve">, </w:t>
      </w:r>
      <w:r>
        <w:t>муж</w:t>
      </w:r>
      <w:r w:rsidR="008852D0">
        <w:t xml:space="preserve"> </w:t>
      </w:r>
      <w:r>
        <w:t>старшей</w:t>
      </w:r>
      <w:r w:rsidR="008852D0">
        <w:t xml:space="preserve"> </w:t>
      </w:r>
      <w:r>
        <w:t>сестры</w:t>
      </w:r>
      <w:r w:rsidR="00BF39ED">
        <w:t xml:space="preserve"> </w:t>
      </w:r>
      <w:r>
        <w:t>матери 295</w:t>
      </w:r>
      <w:r w:rsidR="00BF39ED">
        <w:t xml:space="preserve"> </w:t>
      </w:r>
    </w:p>
    <w:p w:rsidR="00045FF5" w:rsidRPr="00045FF5" w:rsidRDefault="008645C2" w:rsidP="00684FEA">
      <w:pPr>
        <w:ind w:firstLine="709"/>
        <w:jc w:val="both"/>
      </w:pPr>
      <w:r>
        <w:t>ун</w:t>
      </w:r>
      <w:r w:rsidR="00183608">
        <w:t>і</w:t>
      </w:r>
      <w:r>
        <w:t>нь (к-з уд)</w:t>
      </w:r>
      <w:r w:rsidR="001978DC">
        <w:t xml:space="preserve"> — </w:t>
      </w:r>
      <w:r>
        <w:t>тетка</w:t>
      </w:r>
      <w:r w:rsidR="001978DC">
        <w:t xml:space="preserve">, </w:t>
      </w:r>
      <w:r>
        <w:t>самая старшая</w:t>
      </w:r>
      <w:r w:rsidR="00BF39ED">
        <w:t xml:space="preserve"> </w:t>
      </w:r>
      <w:r>
        <w:t>сестра матери</w:t>
      </w:r>
      <w:r w:rsidR="001978DC">
        <w:t xml:space="preserve">, </w:t>
      </w:r>
      <w:r>
        <w:t>на Верхней Вычегде и</w:t>
      </w:r>
      <w:r w:rsidR="00BF39ED">
        <w:t xml:space="preserve"> </w:t>
      </w:r>
      <w:r>
        <w:t>в Удорском районе: тетка</w:t>
      </w:r>
      <w:r w:rsidR="001978DC">
        <w:t xml:space="preserve">, </w:t>
      </w:r>
      <w:r>
        <w:t>жена старшего</w:t>
      </w:r>
      <w:r w:rsidR="008852D0">
        <w:t xml:space="preserve"> </w:t>
      </w:r>
      <w:r>
        <w:t>брата отца 297</w:t>
      </w:r>
      <w:r w:rsidR="00BF39ED">
        <w:t xml:space="preserve"> </w:t>
      </w:r>
    </w:p>
    <w:p w:rsidR="00045FF5" w:rsidRPr="00045FF5" w:rsidRDefault="008645C2" w:rsidP="00684FEA">
      <w:pPr>
        <w:ind w:firstLine="709"/>
        <w:jc w:val="both"/>
      </w:pPr>
      <w:r>
        <w:t>упаки</w:t>
      </w:r>
      <w:r w:rsidR="008852D0">
        <w:t xml:space="preserve"> </w:t>
      </w:r>
      <w:r>
        <w:t>(к-з)</w:t>
      </w:r>
      <w:r w:rsidR="001978DC">
        <w:t xml:space="preserve"> — </w:t>
      </w:r>
      <w:r>
        <w:t>обувь</w:t>
      </w:r>
      <w:r w:rsidR="001978DC">
        <w:t xml:space="preserve">, </w:t>
      </w:r>
      <w:r>
        <w:t>состоящая</w:t>
      </w:r>
      <w:r w:rsidR="008852D0">
        <w:t xml:space="preserve"> </w:t>
      </w:r>
      <w:r>
        <w:t>из</w:t>
      </w:r>
      <w:r w:rsidR="008852D0">
        <w:t xml:space="preserve"> </w:t>
      </w:r>
      <w:r>
        <w:t>валеной головки и суконных голенищ</w:t>
      </w:r>
      <w:r w:rsidR="001978DC">
        <w:t xml:space="preserve">, </w:t>
      </w:r>
      <w:r>
        <w:t>см. тюни 254</w:t>
      </w:r>
      <w:r w:rsidR="00BF39ED">
        <w:t xml:space="preserve"> </w:t>
      </w:r>
    </w:p>
    <w:p w:rsidR="00045FF5" w:rsidRPr="00045FF5" w:rsidRDefault="008645C2" w:rsidP="00684FEA">
      <w:pPr>
        <w:ind w:firstLine="709"/>
        <w:jc w:val="both"/>
      </w:pPr>
      <w:r>
        <w:t>ур (к-з</w:t>
      </w:r>
      <w:r w:rsidR="001978DC">
        <w:t xml:space="preserve">, </w:t>
      </w:r>
      <w:r>
        <w:t>к-п)</w:t>
      </w:r>
      <w:r w:rsidR="001978DC">
        <w:t xml:space="preserve"> — </w:t>
      </w:r>
      <w:r>
        <w:t>белка 66</w:t>
      </w:r>
      <w:r w:rsidR="001978DC">
        <w:t xml:space="preserve">, </w:t>
      </w:r>
      <w:r>
        <w:t>67</w:t>
      </w:r>
      <w:r w:rsidR="00BF39ED">
        <w:t xml:space="preserve"> </w:t>
      </w:r>
    </w:p>
    <w:p w:rsidR="00045FF5" w:rsidRPr="00045FF5" w:rsidRDefault="008645C2" w:rsidP="00684FEA">
      <w:pPr>
        <w:ind w:firstLine="709"/>
        <w:jc w:val="both"/>
      </w:pPr>
      <w:r>
        <w:t>утица</w:t>
      </w:r>
      <w:r w:rsidR="008852D0">
        <w:t xml:space="preserve"> </w:t>
      </w:r>
      <w:r>
        <w:t>(к-иж)</w:t>
      </w:r>
      <w:r w:rsidR="001978DC">
        <w:t xml:space="preserve"> — </w:t>
      </w:r>
      <w:r>
        <w:t>ездовые</w:t>
      </w:r>
      <w:r w:rsidR="008852D0">
        <w:t xml:space="preserve"> </w:t>
      </w:r>
      <w:r>
        <w:t>сани</w:t>
      </w:r>
      <w:r w:rsidR="008852D0">
        <w:t xml:space="preserve"> </w:t>
      </w:r>
      <w:r>
        <w:t>144</w:t>
      </w:r>
      <w:r w:rsidR="00BF39ED">
        <w:t xml:space="preserve"> </w:t>
      </w:r>
    </w:p>
    <w:p w:rsidR="00045FF5" w:rsidRPr="00045FF5" w:rsidRDefault="008645C2" w:rsidP="00684FEA">
      <w:pPr>
        <w:ind w:firstLine="709"/>
        <w:jc w:val="both"/>
      </w:pPr>
      <w:r>
        <w:t>утшыс</w:t>
      </w:r>
      <w:r w:rsidR="008852D0">
        <w:t xml:space="preserve"> </w:t>
      </w:r>
      <w:r>
        <w:t>(к-з)</w:t>
      </w:r>
      <w:r w:rsidR="001978DC">
        <w:t xml:space="preserve"> — </w:t>
      </w:r>
      <w:r>
        <w:t>ошейник</w:t>
      </w:r>
      <w:r w:rsidR="008852D0">
        <w:t xml:space="preserve"> </w:t>
      </w:r>
      <w:r>
        <w:t>336</w:t>
      </w:r>
      <w:r w:rsidR="001978DC">
        <w:t xml:space="preserve">, </w:t>
      </w:r>
      <w:r>
        <w:t>340</w:t>
      </w:r>
      <w:r w:rsidR="00BF39ED">
        <w:t xml:space="preserve"> </w:t>
      </w:r>
    </w:p>
    <w:p w:rsidR="00045FF5" w:rsidRPr="00045FF5" w:rsidRDefault="008645C2" w:rsidP="00684FEA">
      <w:pPr>
        <w:ind w:firstLine="709"/>
        <w:jc w:val="both"/>
      </w:pPr>
      <w:r>
        <w:t>утшыс джын сер (к-з)</w:t>
      </w:r>
      <w:r w:rsidR="001978DC">
        <w:t xml:space="preserve"> — </w:t>
      </w:r>
      <w:r>
        <w:t>узор «половина</w:t>
      </w:r>
      <w:r w:rsidR="00BF39ED">
        <w:t xml:space="preserve"> </w:t>
      </w:r>
      <w:r>
        <w:t>ошейника»</w:t>
      </w:r>
      <w:r w:rsidR="008852D0">
        <w:t xml:space="preserve"> </w:t>
      </w:r>
      <w:r>
        <w:t>336</w:t>
      </w:r>
    </w:p>
    <w:p w:rsidR="00045FF5" w:rsidRPr="00045FF5" w:rsidRDefault="008645C2" w:rsidP="00684FEA">
      <w:pPr>
        <w:ind w:firstLine="709"/>
        <w:jc w:val="both"/>
      </w:pPr>
      <w:r>
        <w:t>чап (к-з нв</w:t>
      </w:r>
      <w:r w:rsidR="001978DC">
        <w:t xml:space="preserve">, </w:t>
      </w:r>
      <w:r>
        <w:t>уд)</w:t>
      </w:r>
      <w:r w:rsidR="001978DC">
        <w:t xml:space="preserve"> — </w:t>
      </w:r>
      <w:r>
        <w:t>орудие молотьбы</w:t>
      </w:r>
      <w:r w:rsidR="001978DC">
        <w:t xml:space="preserve">, </w:t>
      </w:r>
      <w:r>
        <w:t>цеп</w:t>
      </w:r>
      <w:r w:rsidR="001978DC">
        <w:t xml:space="preserve">, </w:t>
      </w:r>
      <w:r>
        <w:t>на Верхней Вычегде: било цепа 45</w:t>
      </w:r>
      <w:r w:rsidR="00BF39ED">
        <w:t xml:space="preserve"> </w:t>
      </w:r>
    </w:p>
    <w:p w:rsidR="00045FF5" w:rsidRPr="00045FF5" w:rsidRDefault="008645C2" w:rsidP="00684FEA">
      <w:pPr>
        <w:ind w:firstLine="709"/>
        <w:jc w:val="both"/>
      </w:pPr>
      <w:r>
        <w:t>чарла (к-з</w:t>
      </w:r>
      <w:r w:rsidR="001978DC">
        <w:t xml:space="preserve">, </w:t>
      </w:r>
      <w:r>
        <w:t>к-п)</w:t>
      </w:r>
      <w:r w:rsidR="001978DC">
        <w:t xml:space="preserve"> — </w:t>
      </w:r>
      <w:r>
        <w:t>серп 45</w:t>
      </w:r>
      <w:r w:rsidR="00BF39ED">
        <w:t xml:space="preserve"> </w:t>
      </w:r>
    </w:p>
    <w:p w:rsidR="00174352" w:rsidRPr="00045FF5" w:rsidRDefault="008645C2" w:rsidP="00684FEA">
      <w:pPr>
        <w:ind w:firstLine="709"/>
        <w:jc w:val="both"/>
      </w:pPr>
      <w:r>
        <w:t>чарлаа рок (к-з уд)</w:t>
      </w:r>
      <w:r w:rsidR="001978DC">
        <w:t xml:space="preserve"> — </w:t>
      </w:r>
      <w:r>
        <w:t>«каша серпа» (каша</w:t>
      </w:r>
      <w:r w:rsidR="001978DC">
        <w:t xml:space="preserve">, </w:t>
      </w:r>
      <w:r>
        <w:t>сваренная из зерен нового урожая)</w:t>
      </w:r>
      <w:r w:rsidR="001978DC">
        <w:t xml:space="preserve">, </w:t>
      </w:r>
      <w:r>
        <w:t>см. чом</w:t>
      </w:r>
      <w:r w:rsidR="00183608">
        <w:t>ӧ</w:t>
      </w:r>
      <w:r>
        <w:t>р 236</w:t>
      </w:r>
      <w:r w:rsidR="001978DC">
        <w:t xml:space="preserve">, </w:t>
      </w:r>
      <w:r>
        <w:t>326</w:t>
      </w:r>
      <w:r w:rsidR="00BF39ED">
        <w:t xml:space="preserve"> </w:t>
      </w:r>
      <w:r>
        <w:t>чер (к-з</w:t>
      </w:r>
      <w:r w:rsidR="001978DC">
        <w:t xml:space="preserve">, </w:t>
      </w:r>
      <w:r>
        <w:t>к-п)</w:t>
      </w:r>
      <w:r w:rsidR="001978DC">
        <w:t xml:space="preserve"> — </w:t>
      </w:r>
      <w:r>
        <w:t>топор 40</w:t>
      </w:r>
      <w:r w:rsidR="001978DC">
        <w:t xml:space="preserve">, </w:t>
      </w:r>
      <w:r>
        <w:t>86</w:t>
      </w:r>
      <w:r w:rsidR="00BF39ED">
        <w:t xml:space="preserve"> </w:t>
      </w:r>
      <w:r>
        <w:t>черива (к-з</w:t>
      </w:r>
      <w:r w:rsidR="001978DC">
        <w:t xml:space="preserve">, </w:t>
      </w:r>
      <w:r>
        <w:t>к-п)</w:t>
      </w:r>
      <w:r w:rsidR="001978DC">
        <w:t xml:space="preserve"> — </w:t>
      </w:r>
      <w:r>
        <w:t>уха</w:t>
      </w:r>
      <w:r w:rsidR="001978DC">
        <w:t xml:space="preserve">, </w:t>
      </w:r>
      <w:r>
        <w:t>см.</w:t>
      </w:r>
      <w:r w:rsidR="008852D0">
        <w:t xml:space="preserve"> </w:t>
      </w:r>
      <w:r>
        <w:t>юква 232</w:t>
      </w:r>
      <w:r w:rsidR="00BF39ED">
        <w:t xml:space="preserve"> </w:t>
      </w:r>
    </w:p>
    <w:p w:rsidR="00174352" w:rsidRPr="00174352" w:rsidRDefault="008645C2" w:rsidP="00684FEA">
      <w:pPr>
        <w:ind w:firstLine="709"/>
        <w:jc w:val="both"/>
      </w:pPr>
      <w:r>
        <w:t>чери (к-з</w:t>
      </w:r>
      <w:r w:rsidR="001978DC">
        <w:t xml:space="preserve">, </w:t>
      </w:r>
      <w:r>
        <w:t>к-п)</w:t>
      </w:r>
      <w:r w:rsidR="001978DC">
        <w:t xml:space="preserve"> — </w:t>
      </w:r>
      <w:r>
        <w:t xml:space="preserve">рыба </w:t>
      </w:r>
    </w:p>
    <w:p w:rsidR="00174352" w:rsidRPr="00174352" w:rsidRDefault="008645C2" w:rsidP="00684FEA">
      <w:pPr>
        <w:ind w:firstLine="709"/>
        <w:jc w:val="both"/>
      </w:pPr>
      <w:r>
        <w:t>226</w:t>
      </w:r>
      <w:r w:rsidR="00BF39ED">
        <w:t xml:space="preserve"> </w:t>
      </w:r>
      <w:r>
        <w:t>черинянь (к-з</w:t>
      </w:r>
      <w:r w:rsidR="001978DC">
        <w:t xml:space="preserve">, </w:t>
      </w:r>
      <w:r>
        <w:t>к-п)</w:t>
      </w:r>
      <w:r w:rsidR="001978DC">
        <w:t xml:space="preserve"> — </w:t>
      </w:r>
      <w:r>
        <w:t>рыбник</w:t>
      </w:r>
      <w:r w:rsidR="001978DC">
        <w:t xml:space="preserve">, </w:t>
      </w:r>
      <w:r>
        <w:t>пирог с</w:t>
      </w:r>
      <w:r w:rsidR="00BF39ED">
        <w:t xml:space="preserve"> </w:t>
      </w:r>
      <w:r>
        <w:t>запеченной в нем цельной рыбой 215</w:t>
      </w:r>
      <w:r w:rsidR="001978DC">
        <w:t xml:space="preserve">, </w:t>
      </w:r>
      <w:r>
        <w:t>226</w:t>
      </w:r>
      <w:r w:rsidR="001978DC">
        <w:t xml:space="preserve">, </w:t>
      </w:r>
      <w:r>
        <w:t>231</w:t>
      </w:r>
      <w:r w:rsidR="001978DC">
        <w:t xml:space="preserve">, </w:t>
      </w:r>
      <w:r>
        <w:t>235</w:t>
      </w:r>
      <w:r w:rsidR="001978DC">
        <w:t xml:space="preserve">, </w:t>
      </w:r>
      <w:r>
        <w:t>240</w:t>
      </w:r>
      <w:r w:rsidR="001978DC">
        <w:t xml:space="preserve">, </w:t>
      </w:r>
      <w:r>
        <w:t>328</w:t>
      </w:r>
      <w:r w:rsidR="001978DC">
        <w:t xml:space="preserve">, </w:t>
      </w:r>
      <w:r>
        <w:t>371</w:t>
      </w:r>
      <w:r w:rsidR="00BF39ED">
        <w:t xml:space="preserve"> </w:t>
      </w:r>
    </w:p>
    <w:p w:rsidR="00174352" w:rsidRPr="00174352" w:rsidRDefault="008645C2" w:rsidP="00684FEA">
      <w:pPr>
        <w:ind w:firstLine="709"/>
        <w:jc w:val="both"/>
      </w:pPr>
      <w:r>
        <w:t>чипан (к-з)</w:t>
      </w:r>
      <w:r w:rsidR="001978DC">
        <w:t xml:space="preserve">, </w:t>
      </w:r>
      <w:r>
        <w:t>кур</w:t>
      </w:r>
      <w:r w:rsidR="00183608">
        <w:t>ӧ</w:t>
      </w:r>
      <w:r>
        <w:t>г</w:t>
      </w:r>
      <w:r w:rsidR="008852D0">
        <w:t xml:space="preserve"> </w:t>
      </w:r>
      <w:r>
        <w:t>(к-п)</w:t>
      </w:r>
      <w:r w:rsidR="001978DC">
        <w:t xml:space="preserve"> — </w:t>
      </w:r>
      <w:r>
        <w:t>курица 53</w:t>
      </w:r>
      <w:r w:rsidR="00BF39ED">
        <w:t xml:space="preserve"> </w:t>
      </w:r>
    </w:p>
    <w:p w:rsidR="00174352" w:rsidRPr="00174352" w:rsidRDefault="008645C2" w:rsidP="00684FEA">
      <w:pPr>
        <w:ind w:firstLine="709"/>
        <w:jc w:val="both"/>
      </w:pPr>
      <w:r>
        <w:t>чипан поз (к-з)</w:t>
      </w:r>
      <w:r w:rsidR="001978DC">
        <w:t xml:space="preserve"> — </w:t>
      </w:r>
      <w:r>
        <w:t>клетка для кур</w:t>
      </w:r>
      <w:r w:rsidR="001978DC">
        <w:t xml:space="preserve">, </w:t>
      </w:r>
      <w:r>
        <w:t>курятник 189</w:t>
      </w:r>
      <w:r w:rsidR="00BF39ED">
        <w:t xml:space="preserve"> </w:t>
      </w:r>
    </w:p>
    <w:p w:rsidR="00174352" w:rsidRPr="00174352" w:rsidRDefault="008645C2" w:rsidP="00684FEA">
      <w:pPr>
        <w:ind w:firstLine="709"/>
        <w:jc w:val="both"/>
      </w:pPr>
      <w:r>
        <w:t>чипап чунь сер (к-з)</w:t>
      </w:r>
      <w:r w:rsidR="001978DC">
        <w:t xml:space="preserve"> — </w:t>
      </w:r>
      <w:r>
        <w:t>узор «куриный</w:t>
      </w:r>
      <w:r w:rsidR="00BF39ED">
        <w:t xml:space="preserve"> </w:t>
      </w:r>
      <w:r>
        <w:t>палец» 340</w:t>
      </w:r>
      <w:r w:rsidR="00BF39ED">
        <w:t xml:space="preserve"> </w:t>
      </w:r>
    </w:p>
    <w:p w:rsidR="00174352" w:rsidRPr="00174352" w:rsidRDefault="008645C2" w:rsidP="00684FEA">
      <w:pPr>
        <w:ind w:firstLine="709"/>
        <w:jc w:val="both"/>
      </w:pPr>
      <w:r>
        <w:t>чипсан</w:t>
      </w:r>
      <w:r w:rsidR="001978DC">
        <w:t xml:space="preserve">, </w:t>
      </w:r>
      <w:r>
        <w:t>зарчипсан (к-з)</w:t>
      </w:r>
      <w:r w:rsidR="001978DC">
        <w:t xml:space="preserve">, </w:t>
      </w:r>
      <w:r>
        <w:t>п</w:t>
      </w:r>
      <w:r w:rsidR="00183608">
        <w:t>ӧ</w:t>
      </w:r>
      <w:r>
        <w:t>лян (к-з</w:t>
      </w:r>
      <w:r w:rsidR="001978DC">
        <w:t xml:space="preserve">, </w:t>
      </w:r>
      <w:r>
        <w:t>к-п)</w:t>
      </w:r>
      <w:r w:rsidR="001978DC">
        <w:t xml:space="preserve"> — </w:t>
      </w:r>
      <w:r>
        <w:t>свистулька</w:t>
      </w:r>
      <w:r w:rsidR="001978DC">
        <w:t xml:space="preserve">, </w:t>
      </w:r>
      <w:r>
        <w:t>дудка 359</w:t>
      </w:r>
      <w:r w:rsidR="001978DC">
        <w:t xml:space="preserve"> — </w:t>
      </w:r>
      <w:r>
        <w:t>361</w:t>
      </w:r>
      <w:r w:rsidR="00BF39ED">
        <w:t xml:space="preserve"> </w:t>
      </w:r>
    </w:p>
    <w:p w:rsidR="00174352" w:rsidRPr="00174352" w:rsidRDefault="008645C2" w:rsidP="00684FEA">
      <w:pPr>
        <w:ind w:firstLine="709"/>
        <w:jc w:val="both"/>
      </w:pPr>
      <w:r>
        <w:t>чож (к-з вв)</w:t>
      </w:r>
      <w:r w:rsidR="001978DC">
        <w:t xml:space="preserve"> — </w:t>
      </w:r>
      <w:r>
        <w:t>дядя (брат матери) 294</w:t>
      </w:r>
      <w:r w:rsidR="001978DC">
        <w:t xml:space="preserve">, </w:t>
      </w:r>
      <w:r>
        <w:t>296</w:t>
      </w:r>
      <w:r w:rsidR="00BF39ED">
        <w:t xml:space="preserve"> </w:t>
      </w:r>
    </w:p>
    <w:p w:rsidR="00174352" w:rsidRPr="00174352" w:rsidRDefault="008645C2" w:rsidP="00684FEA">
      <w:pPr>
        <w:ind w:firstLine="709"/>
        <w:jc w:val="both"/>
      </w:pPr>
      <w:r>
        <w:t>чож</w:t>
      </w:r>
      <w:r w:rsidR="00183608">
        <w:t>ӧ</w:t>
      </w:r>
      <w:r>
        <w:t>нь</w:t>
      </w:r>
      <w:r w:rsidR="001978DC">
        <w:t xml:space="preserve">, </w:t>
      </w:r>
      <w:r>
        <w:t>чожинь (к-з печ)</w:t>
      </w:r>
      <w:r w:rsidR="001978DC">
        <w:t xml:space="preserve"> — </w:t>
      </w:r>
      <w:r>
        <w:t>тетка</w:t>
      </w:r>
      <w:r w:rsidR="001978DC">
        <w:t xml:space="preserve">, </w:t>
      </w:r>
      <w:r>
        <w:t>сестра матери</w:t>
      </w:r>
      <w:r w:rsidR="001978DC">
        <w:t xml:space="preserve">, </w:t>
      </w:r>
      <w:r>
        <w:t>на Нижней Вычегде:</w:t>
      </w:r>
      <w:r w:rsidR="00BF39ED">
        <w:t xml:space="preserve"> </w:t>
      </w:r>
      <w:r>
        <w:t>тетка</w:t>
      </w:r>
      <w:r w:rsidR="001978DC">
        <w:t xml:space="preserve">, </w:t>
      </w:r>
      <w:r>
        <w:t>жена брата матери 297</w:t>
      </w:r>
      <w:r w:rsidR="00BF39ED">
        <w:t xml:space="preserve"> </w:t>
      </w:r>
    </w:p>
    <w:p w:rsidR="00174352" w:rsidRPr="00174352" w:rsidRDefault="008645C2" w:rsidP="00684FEA">
      <w:pPr>
        <w:ind w:firstLine="709"/>
        <w:jc w:val="both"/>
      </w:pPr>
      <w:r>
        <w:t>чой (к-з)</w:t>
      </w:r>
      <w:r w:rsidR="001978DC">
        <w:t xml:space="preserve">, </w:t>
      </w:r>
      <w:r>
        <w:t>сой (к-п)</w:t>
      </w:r>
      <w:r w:rsidR="001978DC">
        <w:t xml:space="preserve"> — </w:t>
      </w:r>
      <w:r>
        <w:t>сестра 297</w:t>
      </w:r>
      <w:r w:rsidR="00BF39ED">
        <w:t xml:space="preserve"> </w:t>
      </w:r>
    </w:p>
    <w:p w:rsidR="00174352" w:rsidRPr="00174352" w:rsidRDefault="008645C2" w:rsidP="00684FEA">
      <w:pPr>
        <w:ind w:firstLine="709"/>
        <w:jc w:val="both"/>
      </w:pPr>
      <w:r>
        <w:t>чом (к-з</w:t>
      </w:r>
      <w:r w:rsidR="001978DC">
        <w:t xml:space="preserve">, </w:t>
      </w:r>
      <w:r>
        <w:t>к-п)</w:t>
      </w:r>
      <w:r w:rsidR="001978DC">
        <w:t xml:space="preserve"> — </w:t>
      </w:r>
      <w:r>
        <w:t>шалаш</w:t>
      </w:r>
      <w:r w:rsidR="001978DC">
        <w:t xml:space="preserve">, </w:t>
      </w:r>
      <w:r>
        <w:t>клеть 129</w:t>
      </w:r>
      <w:r w:rsidR="001978DC">
        <w:t xml:space="preserve">, </w:t>
      </w:r>
      <w:r>
        <w:t>191</w:t>
      </w:r>
      <w:r w:rsidR="001978DC">
        <w:t xml:space="preserve">, </w:t>
      </w:r>
      <w:r>
        <w:t>203</w:t>
      </w:r>
      <w:r w:rsidR="001978DC">
        <w:t xml:space="preserve">, </w:t>
      </w:r>
      <w:r>
        <w:t>206</w:t>
      </w:r>
      <w:r w:rsidR="001978DC">
        <w:t xml:space="preserve">, </w:t>
      </w:r>
      <w:r>
        <w:t>209</w:t>
      </w:r>
      <w:r w:rsidR="001978DC">
        <w:t xml:space="preserve">, </w:t>
      </w:r>
      <w:r>
        <w:t>216</w:t>
      </w:r>
      <w:r w:rsidR="001978DC">
        <w:t xml:space="preserve">, </w:t>
      </w:r>
      <w:r>
        <w:t>217</w:t>
      </w:r>
      <w:r w:rsidR="001978DC">
        <w:t xml:space="preserve">, </w:t>
      </w:r>
      <w:r>
        <w:t>221</w:t>
      </w:r>
      <w:r w:rsidR="001978DC">
        <w:t xml:space="preserve">, </w:t>
      </w:r>
      <w:r>
        <w:t>367</w:t>
      </w:r>
      <w:r w:rsidR="00BF39ED">
        <w:t xml:space="preserve"> </w:t>
      </w:r>
    </w:p>
    <w:p w:rsidR="00174352" w:rsidRPr="00174352" w:rsidRDefault="008645C2" w:rsidP="00684FEA">
      <w:pPr>
        <w:ind w:firstLine="709"/>
        <w:jc w:val="both"/>
      </w:pPr>
      <w:r>
        <w:t>чомкост</w:t>
      </w:r>
      <w:r w:rsidR="001978DC">
        <w:t xml:space="preserve">, </w:t>
      </w:r>
      <w:r>
        <w:t>чумкаст</w:t>
      </w:r>
      <w:r w:rsidR="001978DC">
        <w:t xml:space="preserve">, </w:t>
      </w:r>
      <w:r>
        <w:t>чомкос (к-з)</w:t>
      </w:r>
      <w:r w:rsidR="001978DC">
        <w:t xml:space="preserve"> — </w:t>
      </w:r>
      <w:r>
        <w:t>мера</w:t>
      </w:r>
      <w:r w:rsidR="00BF39ED">
        <w:t xml:space="preserve"> </w:t>
      </w:r>
      <w:r>
        <w:t>расстояния (расстояние между охотничьими избушками) 72</w:t>
      </w:r>
      <w:r w:rsidR="001978DC">
        <w:t xml:space="preserve">, </w:t>
      </w:r>
      <w:r>
        <w:t>128</w:t>
      </w:r>
      <w:r w:rsidR="001978DC">
        <w:t xml:space="preserve">, </w:t>
      </w:r>
      <w:r>
        <w:t>129</w:t>
      </w:r>
      <w:r w:rsidR="00BF39ED">
        <w:t xml:space="preserve"> </w:t>
      </w:r>
    </w:p>
    <w:p w:rsidR="00174352" w:rsidRPr="00174352" w:rsidRDefault="008645C2" w:rsidP="00684FEA">
      <w:pPr>
        <w:ind w:firstLine="709"/>
        <w:jc w:val="both"/>
      </w:pPr>
      <w:r>
        <w:t>чом</w:t>
      </w:r>
      <w:r w:rsidR="00183608">
        <w:t>ӧ</w:t>
      </w:r>
      <w:r>
        <w:t>р (к-з)</w:t>
      </w:r>
      <w:r w:rsidR="001978DC">
        <w:t xml:space="preserve"> — </w:t>
      </w:r>
      <w:r>
        <w:t>кушанье</w:t>
      </w:r>
      <w:r w:rsidR="001978DC">
        <w:t xml:space="preserve">, </w:t>
      </w:r>
      <w:r>
        <w:t>которое приготовляли из толокна или ячменной</w:t>
      </w:r>
      <w:r w:rsidR="00BF39ED">
        <w:t xml:space="preserve"> </w:t>
      </w:r>
      <w:r>
        <w:t>муки на масле</w:t>
      </w:r>
      <w:r w:rsidR="001978DC">
        <w:t xml:space="preserve">, </w:t>
      </w:r>
      <w:r>
        <w:t>приурочивая к окончанию жатвы и сенокоса 235</w:t>
      </w:r>
      <w:r w:rsidR="001978DC">
        <w:t xml:space="preserve">, </w:t>
      </w:r>
      <w:r>
        <w:t>326</w:t>
      </w:r>
      <w:r w:rsidR="00BF39ED">
        <w:t xml:space="preserve"> </w:t>
      </w:r>
    </w:p>
    <w:p w:rsidR="00174352" w:rsidRPr="00174352" w:rsidRDefault="008645C2" w:rsidP="00684FEA">
      <w:pPr>
        <w:ind w:firstLine="709"/>
        <w:jc w:val="both"/>
      </w:pPr>
      <w:r>
        <w:t>чужва (к-з)</w:t>
      </w:r>
      <w:r w:rsidR="001978DC">
        <w:t xml:space="preserve">, </w:t>
      </w:r>
      <w:r>
        <w:t>сьува (к-з уд)</w:t>
      </w:r>
      <w:r w:rsidR="001978DC">
        <w:t xml:space="preserve">, </w:t>
      </w:r>
      <w:r>
        <w:t>рудегва (к-п)</w:t>
      </w:r>
      <w:r w:rsidR="001978DC">
        <w:t xml:space="preserve"> — </w:t>
      </w:r>
      <w:r>
        <w:t>сусло 234</w:t>
      </w:r>
      <w:r w:rsidR="008852D0">
        <w:t xml:space="preserve"> </w:t>
      </w:r>
    </w:p>
    <w:p w:rsidR="00174352" w:rsidRPr="00174352" w:rsidRDefault="008645C2" w:rsidP="00684FEA">
      <w:pPr>
        <w:ind w:firstLine="709"/>
        <w:jc w:val="both"/>
      </w:pPr>
      <w:r>
        <w:t>чук</w:t>
      </w:r>
      <w:r w:rsidR="00183608">
        <w:t>ӧ</w:t>
      </w:r>
      <w:r>
        <w:t>р (к-з)</w:t>
      </w:r>
      <w:r w:rsidR="001978DC">
        <w:t xml:space="preserve"> — </w:t>
      </w:r>
      <w:r>
        <w:t>родственная группа</w:t>
      </w:r>
      <w:r w:rsidR="001978DC">
        <w:t xml:space="preserve">, </w:t>
      </w:r>
      <w:r>
        <w:t>см.</w:t>
      </w:r>
      <w:r w:rsidR="00BF39ED">
        <w:t xml:space="preserve"> </w:t>
      </w:r>
      <w:r>
        <w:t>котыр</w:t>
      </w:r>
      <w:r w:rsidR="008852D0">
        <w:t xml:space="preserve"> </w:t>
      </w:r>
      <w:r>
        <w:t>159</w:t>
      </w:r>
      <w:r w:rsidR="001978DC">
        <w:t xml:space="preserve">, </w:t>
      </w:r>
      <w:r>
        <w:t>287</w:t>
      </w:r>
      <w:r w:rsidR="00BF39ED">
        <w:t xml:space="preserve"> </w:t>
      </w:r>
    </w:p>
    <w:p w:rsidR="00174352" w:rsidRPr="00174352" w:rsidRDefault="008645C2" w:rsidP="00684FEA">
      <w:pPr>
        <w:ind w:firstLine="709"/>
        <w:jc w:val="both"/>
      </w:pPr>
      <w:r>
        <w:t>чумали</w:t>
      </w:r>
      <w:r w:rsidR="008852D0">
        <w:t xml:space="preserve"> </w:t>
      </w:r>
      <w:r>
        <w:t>(к-з)</w:t>
      </w:r>
      <w:r w:rsidR="001978DC">
        <w:t xml:space="preserve"> — </w:t>
      </w:r>
      <w:r>
        <w:t>суслон 45</w:t>
      </w:r>
    </w:p>
    <w:p w:rsidR="00174352" w:rsidRPr="00174352" w:rsidRDefault="008645C2" w:rsidP="00684FEA">
      <w:pPr>
        <w:ind w:firstLine="709"/>
        <w:jc w:val="both"/>
      </w:pPr>
      <w:r>
        <w:t>чуман (к-з</w:t>
      </w:r>
      <w:r w:rsidR="001978DC">
        <w:t xml:space="preserve">, </w:t>
      </w:r>
      <w:r>
        <w:t xml:space="preserve">к-п) </w:t>
      </w:r>
      <w:r w:rsidR="001978DC">
        <w:t xml:space="preserve">, </w:t>
      </w:r>
      <w:r>
        <w:t>к</w:t>
      </w:r>
      <w:r w:rsidR="00183608">
        <w:t>ӧ</w:t>
      </w:r>
      <w:r>
        <w:t>въя чуман (к-з)</w:t>
      </w:r>
      <w:r w:rsidR="001978DC">
        <w:t xml:space="preserve">, </w:t>
      </w:r>
      <w:r>
        <w:t>к</w:t>
      </w:r>
      <w:r w:rsidR="00183608">
        <w:t>ӧ</w:t>
      </w:r>
      <w:r>
        <w:t>дзчанкуд</w:t>
      </w:r>
      <w:r w:rsidR="001978DC">
        <w:t xml:space="preserve">, </w:t>
      </w:r>
      <w:r>
        <w:t>куд (к-п)</w:t>
      </w:r>
      <w:r w:rsidR="001978DC">
        <w:t xml:space="preserve"> — </w:t>
      </w:r>
      <w:r>
        <w:t>лукошко из бересты 45</w:t>
      </w:r>
      <w:r w:rsidR="001978DC">
        <w:t xml:space="preserve">, </w:t>
      </w:r>
      <w:r>
        <w:t>230</w:t>
      </w:r>
      <w:r w:rsidR="001978DC">
        <w:t xml:space="preserve">, </w:t>
      </w:r>
      <w:r>
        <w:t>349</w:t>
      </w:r>
    </w:p>
    <w:p w:rsidR="00174352" w:rsidRPr="00174352" w:rsidRDefault="008645C2" w:rsidP="00684FEA">
      <w:pPr>
        <w:ind w:firstLine="709"/>
        <w:jc w:val="both"/>
      </w:pPr>
      <w:r>
        <w:t>чунь кытш</w:t>
      </w:r>
      <w:r w:rsidR="001978DC">
        <w:t xml:space="preserve">, </w:t>
      </w:r>
      <w:r>
        <w:t>кытш (к-з</w:t>
      </w:r>
      <w:r w:rsidR="001978DC">
        <w:t xml:space="preserve">, </w:t>
      </w:r>
      <w:r>
        <w:t>к-п)</w:t>
      </w:r>
      <w:r w:rsidR="001978DC">
        <w:t xml:space="preserve"> — </w:t>
      </w:r>
      <w:r>
        <w:t>кольцо 278</w:t>
      </w:r>
      <w:r w:rsidR="00BF39ED">
        <w:t xml:space="preserve"> </w:t>
      </w:r>
    </w:p>
    <w:p w:rsidR="00174352" w:rsidRPr="00174352" w:rsidRDefault="008645C2" w:rsidP="00684FEA">
      <w:pPr>
        <w:ind w:firstLine="709"/>
        <w:jc w:val="both"/>
      </w:pPr>
      <w:r>
        <w:t>чуня</w:t>
      </w:r>
      <w:r w:rsidR="008852D0">
        <w:t xml:space="preserve"> </w:t>
      </w:r>
      <w:r>
        <w:t>кепысь</w:t>
      </w:r>
      <w:r w:rsidR="008852D0">
        <w:t xml:space="preserve"> </w:t>
      </w:r>
      <w:r>
        <w:t>(к-з)</w:t>
      </w:r>
      <w:r w:rsidR="001978DC">
        <w:t xml:space="preserve"> — </w:t>
      </w:r>
      <w:r>
        <w:t>перчатки</w:t>
      </w:r>
      <w:r w:rsidR="008852D0">
        <w:t xml:space="preserve"> </w:t>
      </w:r>
      <w:r>
        <w:t>252</w:t>
      </w:r>
    </w:p>
    <w:p w:rsidR="00174352" w:rsidRPr="00174352" w:rsidRDefault="008645C2" w:rsidP="00684FEA">
      <w:pPr>
        <w:ind w:firstLine="709"/>
        <w:jc w:val="both"/>
      </w:pPr>
      <w:r>
        <w:t>чурка горт (к-з)</w:t>
      </w:r>
      <w:r w:rsidR="001978DC">
        <w:t xml:space="preserve"> — </w:t>
      </w:r>
      <w:r>
        <w:t>долбленая</w:t>
      </w:r>
      <w:r w:rsidR="008852D0">
        <w:t xml:space="preserve"> </w:t>
      </w:r>
      <w:r>
        <w:t>колода</w:t>
      </w:r>
      <w:r w:rsidR="001978DC">
        <w:t xml:space="preserve">, </w:t>
      </w:r>
      <w:r>
        <w:t>в</w:t>
      </w:r>
      <w:r w:rsidR="00BF39ED">
        <w:t xml:space="preserve"> </w:t>
      </w:r>
      <w:r>
        <w:t>которой</w:t>
      </w:r>
      <w:r w:rsidR="008852D0">
        <w:t xml:space="preserve"> </w:t>
      </w:r>
      <w:r>
        <w:t>хоронили</w:t>
      </w:r>
      <w:r w:rsidR="008852D0">
        <w:t xml:space="preserve"> </w:t>
      </w:r>
      <w:r>
        <w:t>умерших</w:t>
      </w:r>
      <w:r w:rsidR="008852D0">
        <w:t xml:space="preserve"> </w:t>
      </w:r>
      <w:r>
        <w:t>327</w:t>
      </w:r>
      <w:r w:rsidR="00BF39ED">
        <w:t xml:space="preserve"> </w:t>
      </w:r>
    </w:p>
    <w:p w:rsidR="00174352" w:rsidRPr="00174352" w:rsidRDefault="008645C2" w:rsidP="00684FEA">
      <w:pPr>
        <w:ind w:firstLine="709"/>
        <w:jc w:val="both"/>
      </w:pPr>
      <w:r>
        <w:t>чус</w:t>
      </w:r>
      <w:r w:rsidR="00183608">
        <w:t>і</w:t>
      </w:r>
      <w:r w:rsidR="008852D0">
        <w:t xml:space="preserve"> </w:t>
      </w:r>
      <w:r>
        <w:t>(к-з)</w:t>
      </w:r>
      <w:r w:rsidR="001978DC">
        <w:t xml:space="preserve"> — </w:t>
      </w:r>
      <w:r>
        <w:t>старинные</w:t>
      </w:r>
      <w:r w:rsidR="008852D0">
        <w:t xml:space="preserve"> </w:t>
      </w:r>
      <w:r>
        <w:t>серьги</w:t>
      </w:r>
      <w:r w:rsidR="008852D0">
        <w:t xml:space="preserve"> </w:t>
      </w:r>
      <w:r>
        <w:t>278</w:t>
      </w:r>
      <w:r w:rsidR="001978DC">
        <w:t xml:space="preserve">, </w:t>
      </w:r>
      <w:r>
        <w:t>279</w:t>
      </w:r>
      <w:r w:rsidR="00BF39ED">
        <w:t xml:space="preserve"> </w:t>
      </w:r>
    </w:p>
    <w:p w:rsidR="00174352" w:rsidRPr="00174352" w:rsidRDefault="008645C2" w:rsidP="00684FEA">
      <w:pPr>
        <w:ind w:firstLine="709"/>
        <w:jc w:val="both"/>
      </w:pPr>
      <w:r>
        <w:t>чутк</w:t>
      </w:r>
      <w:r w:rsidR="00183608">
        <w:t>ӧ</w:t>
      </w:r>
      <w:r>
        <w:t>м (к-з крч)</w:t>
      </w:r>
      <w:r w:rsidR="001978DC">
        <w:t xml:space="preserve"> — </w:t>
      </w:r>
      <w:r>
        <w:t>простейшая кожаная</w:t>
      </w:r>
      <w:r w:rsidR="00BF39ED">
        <w:t xml:space="preserve"> </w:t>
      </w:r>
      <w:r>
        <w:t>обувь</w:t>
      </w:r>
      <w:r w:rsidR="008852D0">
        <w:t xml:space="preserve"> </w:t>
      </w:r>
      <w:r>
        <w:t>типа</w:t>
      </w:r>
      <w:r w:rsidR="008852D0">
        <w:t xml:space="preserve"> </w:t>
      </w:r>
      <w:r>
        <w:t>поршней</w:t>
      </w:r>
      <w:r w:rsidR="008852D0">
        <w:t xml:space="preserve"> </w:t>
      </w:r>
      <w:r>
        <w:t>252</w:t>
      </w:r>
      <w:r w:rsidR="001978DC">
        <w:t xml:space="preserve">, </w:t>
      </w:r>
      <w:r>
        <w:t>254</w:t>
      </w:r>
      <w:r w:rsidR="001978DC">
        <w:t xml:space="preserve">, </w:t>
      </w:r>
      <w:r>
        <w:t>279</w:t>
      </w:r>
      <w:r w:rsidR="001978DC">
        <w:t xml:space="preserve">, </w:t>
      </w:r>
      <w:r>
        <w:t>282</w:t>
      </w:r>
      <w:r w:rsidR="001978DC">
        <w:t xml:space="preserve">, </w:t>
      </w:r>
      <w:r>
        <w:t>366</w:t>
      </w:r>
      <w:r w:rsidR="001978DC">
        <w:t xml:space="preserve">, </w:t>
      </w:r>
      <w:r>
        <w:t>372</w:t>
      </w:r>
      <w:r w:rsidR="00BF39ED">
        <w:t xml:space="preserve"> </w:t>
      </w:r>
    </w:p>
    <w:p w:rsidR="00174352" w:rsidRPr="00174352" w:rsidRDefault="008645C2" w:rsidP="00684FEA">
      <w:pPr>
        <w:ind w:firstLine="709"/>
        <w:jc w:val="both"/>
      </w:pPr>
      <w:r>
        <w:t>чышъян ота (к-з)</w:t>
      </w:r>
      <w:r w:rsidR="001978DC">
        <w:t xml:space="preserve"> — </w:t>
      </w:r>
      <w:r>
        <w:t xml:space="preserve">большой платок </w:t>
      </w:r>
    </w:p>
    <w:p w:rsidR="00174352" w:rsidRPr="00174352" w:rsidRDefault="008645C2" w:rsidP="00684FEA">
      <w:pPr>
        <w:ind w:firstLine="709"/>
        <w:jc w:val="both"/>
      </w:pPr>
      <w:r>
        <w:t>276</w:t>
      </w:r>
      <w:r w:rsidR="00BF39ED">
        <w:t xml:space="preserve"> </w:t>
      </w:r>
      <w:r>
        <w:t>ч</w:t>
      </w:r>
      <w:r w:rsidR="00183608">
        <w:t>ӧ</w:t>
      </w:r>
      <w:r>
        <w:t>д</w:t>
      </w:r>
      <w:r w:rsidR="008852D0">
        <w:t xml:space="preserve"> </w:t>
      </w:r>
      <w:r>
        <w:t>(к-з</w:t>
      </w:r>
      <w:r w:rsidR="001978DC">
        <w:t xml:space="preserve">, </w:t>
      </w:r>
      <w:r>
        <w:t>к-п)</w:t>
      </w:r>
      <w:r w:rsidR="001978DC">
        <w:t xml:space="preserve"> — </w:t>
      </w:r>
      <w:r>
        <w:t>черника</w:t>
      </w:r>
      <w:r w:rsidR="008852D0">
        <w:t xml:space="preserve"> </w:t>
      </w:r>
      <w:r>
        <w:t>229</w:t>
      </w:r>
    </w:p>
    <w:p w:rsidR="00174352" w:rsidRPr="00174352" w:rsidRDefault="008645C2" w:rsidP="00684FEA">
      <w:pPr>
        <w:ind w:firstLine="709"/>
        <w:jc w:val="both"/>
      </w:pPr>
      <w:r>
        <w:t>ч</w:t>
      </w:r>
      <w:r w:rsidR="00183608">
        <w:t>ӧ</w:t>
      </w:r>
      <w:r>
        <w:t>длач</w:t>
      </w:r>
      <w:r w:rsidR="008852D0">
        <w:t xml:space="preserve"> </w:t>
      </w:r>
      <w:r>
        <w:t>(к-з)</w:t>
      </w:r>
      <w:r w:rsidR="001978DC">
        <w:t xml:space="preserve"> — </w:t>
      </w:r>
      <w:r>
        <w:t>голубика</w:t>
      </w:r>
      <w:r w:rsidR="008852D0">
        <w:t xml:space="preserve"> </w:t>
      </w:r>
      <w:r>
        <w:t>229</w:t>
      </w:r>
    </w:p>
    <w:p w:rsidR="00174352" w:rsidRPr="00174352" w:rsidRDefault="008645C2" w:rsidP="00684FEA">
      <w:pPr>
        <w:ind w:firstLine="709"/>
        <w:jc w:val="both"/>
      </w:pPr>
      <w:r>
        <w:t>ч</w:t>
      </w:r>
      <w:r w:rsidR="00183608">
        <w:t>ӧ</w:t>
      </w:r>
      <w:r>
        <w:t>лпан (к-з с</w:t>
      </w:r>
      <w:r w:rsidR="001978DC">
        <w:t xml:space="preserve">, </w:t>
      </w:r>
      <w:r>
        <w:t>к-п)- коврига</w:t>
      </w:r>
      <w:r w:rsidR="001978DC">
        <w:t xml:space="preserve">, </w:t>
      </w:r>
      <w:r>
        <w:t>каравай хлеба</w:t>
      </w:r>
      <w:r w:rsidR="001978DC">
        <w:t xml:space="preserve">, </w:t>
      </w:r>
      <w:r>
        <w:t>см. туп</w:t>
      </w:r>
      <w:r w:rsidR="00183608">
        <w:t>ӧ</w:t>
      </w:r>
      <w:r>
        <w:t>съ 231</w:t>
      </w:r>
      <w:r w:rsidR="001978DC">
        <w:t xml:space="preserve">, </w:t>
      </w:r>
      <w:r>
        <w:t>301</w:t>
      </w:r>
    </w:p>
    <w:p w:rsidR="00174352" w:rsidRPr="00174352" w:rsidRDefault="008645C2" w:rsidP="00684FEA">
      <w:pPr>
        <w:ind w:firstLine="709"/>
        <w:jc w:val="both"/>
      </w:pPr>
      <w:r>
        <w:t>ч</w:t>
      </w:r>
      <w:r w:rsidR="00183608">
        <w:t>ӧ</w:t>
      </w:r>
      <w:r>
        <w:t>рс (к-з</w:t>
      </w:r>
      <w:r w:rsidR="001978DC">
        <w:t xml:space="preserve">, </w:t>
      </w:r>
      <w:r>
        <w:t>к-п) веретено 109</w:t>
      </w:r>
      <w:r w:rsidR="001978DC">
        <w:t xml:space="preserve">, </w:t>
      </w:r>
      <w:r>
        <w:t>345</w:t>
      </w:r>
      <w:r w:rsidR="00BF39ED">
        <w:t xml:space="preserve"> </w:t>
      </w:r>
    </w:p>
    <w:p w:rsidR="00174352" w:rsidRPr="00174352" w:rsidRDefault="008645C2" w:rsidP="00684FEA">
      <w:pPr>
        <w:ind w:firstLine="709"/>
        <w:jc w:val="both"/>
      </w:pPr>
      <w:r>
        <w:t>ч</w:t>
      </w:r>
      <w:r w:rsidR="00183608">
        <w:t>ӧ</w:t>
      </w:r>
      <w:r>
        <w:t>р</w:t>
      </w:r>
      <w:r w:rsidR="00183608">
        <w:t>ӧ</w:t>
      </w:r>
      <w:r>
        <w:t>с</w:t>
      </w:r>
      <w:r w:rsidR="008852D0">
        <w:t xml:space="preserve"> </w:t>
      </w:r>
      <w:r>
        <w:t>(к-з)</w:t>
      </w:r>
      <w:r w:rsidR="001978DC">
        <w:t xml:space="preserve"> — </w:t>
      </w:r>
      <w:r>
        <w:t>чулки</w:t>
      </w:r>
      <w:r w:rsidR="001978DC">
        <w:t xml:space="preserve">, </w:t>
      </w:r>
      <w:r>
        <w:t>сшитые</w:t>
      </w:r>
      <w:r w:rsidR="008852D0">
        <w:t xml:space="preserve"> </w:t>
      </w:r>
      <w:r>
        <w:t>из</w:t>
      </w:r>
      <w:r w:rsidR="008852D0">
        <w:t xml:space="preserve"> </w:t>
      </w:r>
      <w:r>
        <w:t>холста</w:t>
      </w:r>
      <w:r w:rsidR="00BF39ED">
        <w:t xml:space="preserve"> </w:t>
      </w:r>
      <w:r>
        <w:t>или домотканного сукна 256</w:t>
      </w:r>
    </w:p>
    <w:p w:rsidR="00174352" w:rsidRPr="00174352" w:rsidRDefault="008645C2" w:rsidP="00684FEA">
      <w:pPr>
        <w:ind w:firstLine="709"/>
        <w:jc w:val="both"/>
      </w:pPr>
      <w:r>
        <w:lastRenderedPageBreak/>
        <w:t>ч</w:t>
      </w:r>
      <w:r w:rsidR="00183608">
        <w:t>ӧ</w:t>
      </w:r>
      <w:r>
        <w:t>с</w:t>
      </w:r>
      <w:r w:rsidR="008852D0">
        <w:t xml:space="preserve"> </w:t>
      </w:r>
      <w:r>
        <w:t>(к-з)</w:t>
      </w:r>
      <w:r w:rsidR="001978DC">
        <w:t xml:space="preserve"> — </w:t>
      </w:r>
      <w:r>
        <w:t>ловушка</w:t>
      </w:r>
      <w:r w:rsidR="001978DC">
        <w:t xml:space="preserve">, </w:t>
      </w:r>
      <w:r>
        <w:t>слопец</w:t>
      </w:r>
      <w:r w:rsidR="001978DC">
        <w:t xml:space="preserve">, </w:t>
      </w:r>
      <w:r>
        <w:t>западня</w:t>
      </w:r>
      <w:r w:rsidR="00BF39ED">
        <w:t xml:space="preserve"> </w:t>
      </w:r>
      <w:r>
        <w:t>для зверей и птиц 80</w:t>
      </w:r>
      <w:r w:rsidR="00BF39ED">
        <w:t xml:space="preserve"> </w:t>
      </w:r>
    </w:p>
    <w:p w:rsidR="00174352" w:rsidRPr="00174352" w:rsidRDefault="008645C2" w:rsidP="00684FEA">
      <w:pPr>
        <w:ind w:firstLine="709"/>
        <w:jc w:val="both"/>
      </w:pPr>
      <w:r>
        <w:t>ч</w:t>
      </w:r>
      <w:r w:rsidR="00183608">
        <w:t>ӧ</w:t>
      </w:r>
      <w:r>
        <w:t>с</w:t>
      </w:r>
      <w:r w:rsidR="008852D0">
        <w:t xml:space="preserve"> </w:t>
      </w:r>
      <w:r>
        <w:t>туй</w:t>
      </w:r>
      <w:r w:rsidR="008852D0">
        <w:t xml:space="preserve"> </w:t>
      </w:r>
      <w:r>
        <w:t>(к-з)</w:t>
      </w:r>
      <w:r w:rsidR="001978DC">
        <w:t xml:space="preserve"> — </w:t>
      </w:r>
      <w:r>
        <w:t>слопцовый</w:t>
      </w:r>
      <w:r w:rsidR="008852D0">
        <w:t xml:space="preserve"> </w:t>
      </w:r>
      <w:r>
        <w:t>путик</w:t>
      </w:r>
      <w:r w:rsidR="008852D0">
        <w:t xml:space="preserve"> </w:t>
      </w:r>
      <w:r>
        <w:t>72</w:t>
      </w:r>
      <w:r w:rsidR="00BF39ED">
        <w:t xml:space="preserve"> </w:t>
      </w:r>
      <w:r>
        <w:t>шабд</w:t>
      </w:r>
      <w:r w:rsidR="00183608">
        <w:t>і</w:t>
      </w:r>
      <w:r w:rsidR="008852D0">
        <w:t xml:space="preserve"> </w:t>
      </w:r>
      <w:r>
        <w:t>(к-з)</w:t>
      </w:r>
      <w:r w:rsidR="001978DC">
        <w:t xml:space="preserve"> — </w:t>
      </w:r>
      <w:r>
        <w:t>лен</w:t>
      </w:r>
      <w:r w:rsidR="008852D0">
        <w:t xml:space="preserve"> </w:t>
      </w:r>
      <w:r>
        <w:t>38</w:t>
      </w:r>
      <w:r w:rsidR="001978DC">
        <w:t xml:space="preserve">, </w:t>
      </w:r>
      <w:r>
        <w:t>107</w:t>
      </w:r>
      <w:r w:rsidR="00BF39ED">
        <w:t xml:space="preserve"> </w:t>
      </w:r>
    </w:p>
    <w:p w:rsidR="00174352" w:rsidRPr="00174352" w:rsidRDefault="008645C2" w:rsidP="00684FEA">
      <w:pPr>
        <w:ind w:firstLine="709"/>
        <w:jc w:val="both"/>
      </w:pPr>
      <w:r>
        <w:t>шабур (к-з</w:t>
      </w:r>
      <w:r w:rsidR="001978DC">
        <w:t xml:space="preserve">, </w:t>
      </w:r>
      <w:r>
        <w:t>к-п)</w:t>
      </w:r>
      <w:r w:rsidR="001978DC">
        <w:t xml:space="preserve"> — </w:t>
      </w:r>
      <w:r>
        <w:t>глухая одежда типа</w:t>
      </w:r>
      <w:r w:rsidR="00BF39ED">
        <w:t xml:space="preserve"> </w:t>
      </w:r>
      <w:r>
        <w:t>рубахи из холста 244</w:t>
      </w:r>
      <w:r w:rsidR="001978DC">
        <w:t xml:space="preserve">, </w:t>
      </w:r>
      <w:r>
        <w:t>246</w:t>
      </w:r>
      <w:r w:rsidR="001978DC">
        <w:t xml:space="preserve">, </w:t>
      </w:r>
      <w:r>
        <w:t>247</w:t>
      </w:r>
      <w:r w:rsidR="001978DC">
        <w:t xml:space="preserve">, </w:t>
      </w:r>
      <w:r>
        <w:t>256</w:t>
      </w:r>
      <w:r w:rsidR="001978DC">
        <w:t xml:space="preserve">, </w:t>
      </w:r>
      <w:r>
        <w:t>268</w:t>
      </w:r>
      <w:r w:rsidR="001978DC">
        <w:t xml:space="preserve">, </w:t>
      </w:r>
      <w:r>
        <w:t>269</w:t>
      </w:r>
      <w:r w:rsidR="001978DC">
        <w:t xml:space="preserve">, </w:t>
      </w:r>
      <w:r>
        <w:t>282</w:t>
      </w:r>
      <w:r w:rsidR="001978DC">
        <w:t xml:space="preserve">, </w:t>
      </w:r>
      <w:r>
        <w:t>284</w:t>
      </w:r>
      <w:r w:rsidR="001978DC">
        <w:t xml:space="preserve">, </w:t>
      </w:r>
      <w:r>
        <w:t>367</w:t>
      </w:r>
      <w:r w:rsidR="001978DC">
        <w:t xml:space="preserve">, </w:t>
      </w:r>
      <w:r>
        <w:t>372</w:t>
      </w:r>
      <w:r w:rsidR="00BF39ED">
        <w:t xml:space="preserve"> </w:t>
      </w:r>
    </w:p>
    <w:p w:rsidR="00174352" w:rsidRPr="00174352" w:rsidRDefault="008645C2" w:rsidP="00684FEA">
      <w:pPr>
        <w:ind w:firstLine="709"/>
        <w:jc w:val="both"/>
      </w:pPr>
      <w:r>
        <w:t>шаньга (к-з</w:t>
      </w:r>
      <w:r w:rsidR="001978DC">
        <w:t xml:space="preserve">, </w:t>
      </w:r>
      <w:r>
        <w:t>к-п)</w:t>
      </w:r>
      <w:r w:rsidR="001978DC">
        <w:t xml:space="preserve"> — </w:t>
      </w:r>
      <w:r>
        <w:t>лепешка с начинкой</w:t>
      </w:r>
      <w:r w:rsidR="00BF39ED">
        <w:t xml:space="preserve"> </w:t>
      </w:r>
      <w:r>
        <w:t>типа ватрушки 229</w:t>
      </w:r>
      <w:r w:rsidR="001978DC">
        <w:t xml:space="preserve">, </w:t>
      </w:r>
      <w:r>
        <w:t>231</w:t>
      </w:r>
      <w:r w:rsidR="001978DC">
        <w:t xml:space="preserve">, </w:t>
      </w:r>
      <w:r>
        <w:t>239</w:t>
      </w:r>
      <w:r w:rsidR="001978DC">
        <w:t xml:space="preserve">, </w:t>
      </w:r>
      <w:r>
        <w:t>328</w:t>
      </w:r>
      <w:r w:rsidR="001978DC">
        <w:t xml:space="preserve">, </w:t>
      </w:r>
      <w:r>
        <w:t>371</w:t>
      </w:r>
      <w:r w:rsidR="00BF39ED">
        <w:t xml:space="preserve"> </w:t>
      </w:r>
    </w:p>
    <w:p w:rsidR="00174352" w:rsidRPr="00174352" w:rsidRDefault="008645C2" w:rsidP="00684FEA">
      <w:pPr>
        <w:ind w:firstLine="709"/>
        <w:jc w:val="both"/>
      </w:pPr>
      <w:r>
        <w:t>шердын</w:t>
      </w:r>
      <w:r w:rsidR="008852D0">
        <w:t xml:space="preserve"> </w:t>
      </w:r>
      <w:r>
        <w:t>(к-з)</w:t>
      </w:r>
      <w:r w:rsidR="001978DC">
        <w:t xml:space="preserve">, </w:t>
      </w:r>
      <w:r>
        <w:t>ш</w:t>
      </w:r>
      <w:r w:rsidR="00183608">
        <w:t>ӧ</w:t>
      </w:r>
      <w:r>
        <w:t>рдын</w:t>
      </w:r>
      <w:r w:rsidR="008852D0">
        <w:t xml:space="preserve"> </w:t>
      </w:r>
      <w:r>
        <w:t>(к-п)</w:t>
      </w:r>
      <w:r w:rsidR="001978DC">
        <w:t xml:space="preserve"> — </w:t>
      </w:r>
      <w:r>
        <w:t>берестяной лоток для муки 46</w:t>
      </w:r>
      <w:r w:rsidR="001978DC">
        <w:t xml:space="preserve">, </w:t>
      </w:r>
      <w:r>
        <w:t>231</w:t>
      </w:r>
      <w:r w:rsidR="00BF39ED">
        <w:t xml:space="preserve"> </w:t>
      </w:r>
    </w:p>
    <w:p w:rsidR="00174352" w:rsidRPr="00174352" w:rsidRDefault="008645C2" w:rsidP="00684FEA">
      <w:pPr>
        <w:ind w:firstLine="709"/>
        <w:jc w:val="both"/>
      </w:pPr>
      <w:r>
        <w:t>шобд</w:t>
      </w:r>
      <w:r w:rsidR="00183608">
        <w:t>і</w:t>
      </w:r>
      <w:r w:rsidR="008852D0">
        <w:t xml:space="preserve"> </w:t>
      </w:r>
      <w:r>
        <w:t>(к-з)</w:t>
      </w:r>
      <w:r w:rsidR="001978DC">
        <w:t xml:space="preserve">, </w:t>
      </w:r>
      <w:r>
        <w:t>шогд</w:t>
      </w:r>
      <w:r w:rsidR="00183608">
        <w:t>і</w:t>
      </w:r>
      <w:r w:rsidR="008852D0">
        <w:t xml:space="preserve"> </w:t>
      </w:r>
      <w:r>
        <w:t>(к-п)</w:t>
      </w:r>
      <w:r w:rsidR="001978DC">
        <w:t xml:space="preserve"> — </w:t>
      </w:r>
      <w:r>
        <w:t>пшеница</w:t>
      </w:r>
      <w:r w:rsidR="008852D0">
        <w:t xml:space="preserve"> </w:t>
      </w:r>
      <w:r>
        <w:t>38</w:t>
      </w:r>
      <w:r w:rsidR="001978DC">
        <w:t xml:space="preserve">, </w:t>
      </w:r>
      <w:r>
        <w:t>224</w:t>
      </w:r>
      <w:r w:rsidR="00BF39ED">
        <w:t xml:space="preserve"> </w:t>
      </w:r>
    </w:p>
    <w:p w:rsidR="00174352" w:rsidRPr="00174352" w:rsidRDefault="008645C2" w:rsidP="00684FEA">
      <w:pPr>
        <w:ind w:firstLine="709"/>
        <w:jc w:val="both"/>
      </w:pPr>
      <w:r>
        <w:t>шом (к-з)</w:t>
      </w:r>
      <w:r w:rsidR="001978DC">
        <w:t xml:space="preserve">, </w:t>
      </w:r>
      <w:r>
        <w:t>ш</w:t>
      </w:r>
      <w:r w:rsidR="00183608">
        <w:t>ӧ</w:t>
      </w:r>
      <w:r>
        <w:t>м (к-п)</w:t>
      </w:r>
      <w:r w:rsidR="001978DC">
        <w:t xml:space="preserve"> — </w:t>
      </w:r>
      <w:r>
        <w:t>закваска 234</w:t>
      </w:r>
      <w:r w:rsidR="00BF39ED">
        <w:t xml:space="preserve"> </w:t>
      </w:r>
    </w:p>
    <w:p w:rsidR="00174352" w:rsidRPr="00174352" w:rsidRDefault="008645C2" w:rsidP="00684FEA">
      <w:pPr>
        <w:ind w:firstLine="709"/>
        <w:jc w:val="both"/>
      </w:pPr>
      <w:r>
        <w:t>шома</w:t>
      </w:r>
      <w:r w:rsidR="008852D0">
        <w:t xml:space="preserve"> </w:t>
      </w:r>
      <w:r>
        <w:t>сёркни</w:t>
      </w:r>
      <w:r w:rsidR="008852D0">
        <w:t xml:space="preserve"> </w:t>
      </w:r>
      <w:r>
        <w:t>(к-з)</w:t>
      </w:r>
      <w:r w:rsidR="001978DC">
        <w:t xml:space="preserve"> — </w:t>
      </w:r>
      <w:r>
        <w:t>кушанье</w:t>
      </w:r>
      <w:r w:rsidR="008852D0">
        <w:t xml:space="preserve"> </w:t>
      </w:r>
      <w:r>
        <w:t>из</w:t>
      </w:r>
      <w:r w:rsidR="008852D0">
        <w:t xml:space="preserve"> </w:t>
      </w:r>
      <w:r>
        <w:t>репы</w:t>
      </w:r>
      <w:r w:rsidR="00BF39ED">
        <w:t xml:space="preserve"> </w:t>
      </w:r>
      <w:r>
        <w:t>с квасом</w:t>
      </w:r>
      <w:r w:rsidR="001978DC">
        <w:t xml:space="preserve">, </w:t>
      </w:r>
      <w:r>
        <w:t>см.</w:t>
      </w:r>
      <w:r w:rsidR="008852D0">
        <w:t xml:space="preserve"> </w:t>
      </w:r>
      <w:r>
        <w:t>сёртниа ыр</w:t>
      </w:r>
      <w:r w:rsidR="00183608">
        <w:t>ӧ</w:t>
      </w:r>
      <w:r>
        <w:t>ш</w:t>
      </w:r>
      <w:r w:rsidR="008852D0">
        <w:t xml:space="preserve"> </w:t>
      </w:r>
      <w:r>
        <w:t>228</w:t>
      </w:r>
    </w:p>
    <w:p w:rsidR="00174352" w:rsidRPr="00174352" w:rsidRDefault="008645C2" w:rsidP="00684FEA">
      <w:pPr>
        <w:ind w:firstLine="709"/>
        <w:jc w:val="both"/>
      </w:pPr>
      <w:r>
        <w:t>шомкор (к-з)</w:t>
      </w:r>
      <w:r w:rsidR="001978DC">
        <w:t xml:space="preserve">, </w:t>
      </w:r>
      <w:r>
        <w:t>ш</w:t>
      </w:r>
      <w:r w:rsidR="00183608">
        <w:t>ӧ</w:t>
      </w:r>
      <w:r>
        <w:t>мк</w:t>
      </w:r>
      <w:r w:rsidR="00183608">
        <w:t>ӧ</w:t>
      </w:r>
      <w:r>
        <w:t>р (к-п)</w:t>
      </w:r>
      <w:r w:rsidR="001978DC">
        <w:t xml:space="preserve"> — </w:t>
      </w:r>
      <w:r>
        <w:t>щавель 230</w:t>
      </w:r>
      <w:r w:rsidR="00BF39ED">
        <w:t xml:space="preserve"> </w:t>
      </w:r>
    </w:p>
    <w:p w:rsidR="00174352" w:rsidRPr="00174352" w:rsidRDefault="008645C2" w:rsidP="00684FEA">
      <w:pPr>
        <w:ind w:firstLine="709"/>
        <w:jc w:val="both"/>
      </w:pPr>
      <w:r>
        <w:t>шор</w:t>
      </w:r>
      <w:r w:rsidR="008852D0">
        <w:t xml:space="preserve"> </w:t>
      </w:r>
      <w:r>
        <w:t>(к-з</w:t>
      </w:r>
      <w:r w:rsidR="001978DC">
        <w:t xml:space="preserve">, </w:t>
      </w:r>
      <w:r>
        <w:t>к-п)</w:t>
      </w:r>
      <w:r w:rsidR="001978DC">
        <w:t xml:space="preserve"> — </w:t>
      </w:r>
      <w:r>
        <w:t>ручей</w:t>
      </w:r>
      <w:r w:rsidR="008852D0">
        <w:t xml:space="preserve"> </w:t>
      </w:r>
      <w:r>
        <w:t>168</w:t>
      </w:r>
      <w:r w:rsidR="00BF39ED">
        <w:t xml:space="preserve"> </w:t>
      </w:r>
    </w:p>
    <w:p w:rsidR="00174352" w:rsidRPr="00174352" w:rsidRDefault="008645C2" w:rsidP="00684FEA">
      <w:pPr>
        <w:ind w:firstLine="709"/>
        <w:jc w:val="both"/>
      </w:pPr>
      <w:r>
        <w:t>шпура</w:t>
      </w:r>
      <w:r w:rsidR="008852D0">
        <w:t xml:space="preserve"> </w:t>
      </w:r>
      <w:r>
        <w:t>(к-з</w:t>
      </w:r>
      <w:r w:rsidR="008852D0">
        <w:t xml:space="preserve"> </w:t>
      </w:r>
      <w:r>
        <w:t>нв)</w:t>
      </w:r>
      <w:r w:rsidR="008852D0">
        <w:t xml:space="preserve"> </w:t>
      </w:r>
      <w:r>
        <w:t>сани</w:t>
      </w:r>
      <w:r w:rsidR="008852D0">
        <w:t xml:space="preserve"> </w:t>
      </w:r>
      <w:r>
        <w:t>типа</w:t>
      </w:r>
      <w:r w:rsidR="008852D0">
        <w:t xml:space="preserve"> </w:t>
      </w:r>
      <w:r>
        <w:t>розвальней</w:t>
      </w:r>
      <w:r w:rsidR="001978DC">
        <w:t xml:space="preserve">, </w:t>
      </w:r>
      <w:r>
        <w:t>см.</w:t>
      </w:r>
      <w:r w:rsidR="008852D0">
        <w:t xml:space="preserve"> </w:t>
      </w:r>
      <w:r>
        <w:t>к</w:t>
      </w:r>
      <w:r w:rsidR="00183608">
        <w:t>ӧ</w:t>
      </w:r>
      <w:r>
        <w:t>ш</w:t>
      </w:r>
      <w:r w:rsidR="00183608">
        <w:t>ӧ</w:t>
      </w:r>
      <w:r>
        <w:t>ва</w:t>
      </w:r>
      <w:r w:rsidR="008852D0">
        <w:t xml:space="preserve"> </w:t>
      </w:r>
      <w:r>
        <w:t>138</w:t>
      </w:r>
      <w:r w:rsidR="00BF39ED">
        <w:t xml:space="preserve"> </w:t>
      </w:r>
    </w:p>
    <w:p w:rsidR="00174352" w:rsidRPr="00174352" w:rsidRDefault="008645C2" w:rsidP="00684FEA">
      <w:pPr>
        <w:ind w:firstLine="709"/>
        <w:jc w:val="both"/>
      </w:pPr>
      <w:r>
        <w:t>шы (к-з)</w:t>
      </w:r>
      <w:r w:rsidR="001978DC">
        <w:t xml:space="preserve">, </w:t>
      </w:r>
      <w:r>
        <w:t>ши (к-п)</w:t>
      </w:r>
      <w:r w:rsidR="001978DC">
        <w:t xml:space="preserve"> — </w:t>
      </w:r>
      <w:r>
        <w:t>копье</w:t>
      </w:r>
      <w:r w:rsidR="001978DC">
        <w:t xml:space="preserve">, </w:t>
      </w:r>
      <w:r>
        <w:t>рогатина 76</w:t>
      </w:r>
      <w:r w:rsidR="001978DC">
        <w:t xml:space="preserve">, </w:t>
      </w:r>
      <w:r>
        <w:t>77</w:t>
      </w:r>
      <w:r w:rsidR="001978DC">
        <w:t xml:space="preserve">, </w:t>
      </w:r>
      <w:r>
        <w:t>85</w:t>
      </w:r>
    </w:p>
    <w:p w:rsidR="00174352" w:rsidRPr="00174352" w:rsidRDefault="008645C2" w:rsidP="00684FEA">
      <w:pPr>
        <w:ind w:firstLine="709"/>
        <w:jc w:val="both"/>
      </w:pPr>
      <w:r>
        <w:t>шы</w:t>
      </w:r>
      <w:r w:rsidR="008852D0">
        <w:t xml:space="preserve"> </w:t>
      </w:r>
      <w:r>
        <w:t>(к-иж)</w:t>
      </w:r>
      <w:r w:rsidR="001978DC">
        <w:t xml:space="preserve"> — </w:t>
      </w:r>
      <w:r>
        <w:t>хлев</w:t>
      </w:r>
      <w:r w:rsidR="001978DC">
        <w:t xml:space="preserve">, </w:t>
      </w:r>
      <w:r>
        <w:t>нижний этаж двора</w:t>
      </w:r>
      <w:r w:rsidR="00BF39ED">
        <w:t xml:space="preserve"> </w:t>
      </w:r>
      <w:r>
        <w:t>180</w:t>
      </w:r>
      <w:r w:rsidR="00BF39ED">
        <w:t xml:space="preserve"> </w:t>
      </w:r>
    </w:p>
    <w:p w:rsidR="00174352" w:rsidRPr="00174352" w:rsidRDefault="008645C2" w:rsidP="00684FEA">
      <w:pPr>
        <w:ind w:firstLine="709"/>
        <w:jc w:val="both"/>
      </w:pPr>
      <w:r>
        <w:t>шыд (к-з</w:t>
      </w:r>
      <w:r w:rsidR="001978DC">
        <w:t xml:space="preserve">, </w:t>
      </w:r>
      <w:r>
        <w:t>к-п)</w:t>
      </w:r>
      <w:r w:rsidR="001978DC">
        <w:t xml:space="preserve"> — </w:t>
      </w:r>
      <w:r>
        <w:t>суп</w:t>
      </w:r>
      <w:r w:rsidR="001978DC">
        <w:t xml:space="preserve">, </w:t>
      </w:r>
      <w:r>
        <w:t>щи</w:t>
      </w:r>
      <w:r w:rsidR="001978DC">
        <w:t xml:space="preserve">, </w:t>
      </w:r>
      <w:r>
        <w:t>похлебка 232</w:t>
      </w:r>
      <w:r w:rsidR="001978DC">
        <w:t xml:space="preserve">, </w:t>
      </w:r>
      <w:r>
        <w:t>240</w:t>
      </w:r>
      <w:r w:rsidR="001978DC">
        <w:t xml:space="preserve">, </w:t>
      </w:r>
      <w:r>
        <w:t>371</w:t>
      </w:r>
    </w:p>
    <w:p w:rsidR="00174352" w:rsidRPr="00174352" w:rsidRDefault="008645C2" w:rsidP="00684FEA">
      <w:pPr>
        <w:ind w:firstLine="709"/>
        <w:jc w:val="both"/>
      </w:pPr>
      <w:r>
        <w:t>шыд</w:t>
      </w:r>
      <w:r w:rsidR="00183608">
        <w:t>ӧ</w:t>
      </w:r>
      <w:r>
        <w:t>с (к-з</w:t>
      </w:r>
      <w:r w:rsidR="001978DC">
        <w:t xml:space="preserve">, </w:t>
      </w:r>
      <w:r>
        <w:t>к-п)</w:t>
      </w:r>
      <w:r w:rsidR="001978DC">
        <w:t xml:space="preserve"> — </w:t>
      </w:r>
      <w:r>
        <w:t>крупа 232</w:t>
      </w:r>
      <w:r w:rsidR="00BF39ED">
        <w:t xml:space="preserve"> </w:t>
      </w:r>
    </w:p>
    <w:p w:rsidR="00174352" w:rsidRPr="00174352" w:rsidRDefault="008645C2" w:rsidP="00684FEA">
      <w:pPr>
        <w:ind w:firstLine="709"/>
        <w:jc w:val="both"/>
      </w:pPr>
      <w:r>
        <w:t>ыб (к-з</w:t>
      </w:r>
      <w:r w:rsidR="001978DC">
        <w:t xml:space="preserve">, </w:t>
      </w:r>
      <w:r>
        <w:t>к-п)</w:t>
      </w:r>
      <w:r w:rsidR="001978DC">
        <w:t xml:space="preserve"> — </w:t>
      </w:r>
      <w:r>
        <w:t>возвышенность</w:t>
      </w:r>
      <w:r w:rsidR="001978DC">
        <w:t xml:space="preserve">, </w:t>
      </w:r>
      <w:r>
        <w:t>поле 169</w:t>
      </w:r>
      <w:r w:rsidR="00BF39ED">
        <w:t xml:space="preserve"> </w:t>
      </w:r>
    </w:p>
    <w:p w:rsidR="00174352" w:rsidRPr="00174352" w:rsidRDefault="008645C2" w:rsidP="00684FEA">
      <w:pPr>
        <w:ind w:firstLine="709"/>
        <w:jc w:val="both"/>
      </w:pPr>
      <w:r>
        <w:t>ыджыд ай (к-з</w:t>
      </w:r>
      <w:r w:rsidR="001978DC">
        <w:t xml:space="preserve">, </w:t>
      </w:r>
      <w:r>
        <w:t>к-п)</w:t>
      </w:r>
      <w:r w:rsidR="001978DC">
        <w:t xml:space="preserve"> — </w:t>
      </w:r>
      <w:r>
        <w:t>дед по матери</w:t>
      </w:r>
      <w:r w:rsidR="001978DC">
        <w:t xml:space="preserve">, </w:t>
      </w:r>
      <w:r>
        <w:t>см.</w:t>
      </w:r>
      <w:r w:rsidR="008852D0">
        <w:t xml:space="preserve"> </w:t>
      </w:r>
      <w:r>
        <w:t>п</w:t>
      </w:r>
      <w:r w:rsidR="00183608">
        <w:t>ӧ</w:t>
      </w:r>
      <w:r>
        <w:t>рысь</w:t>
      </w:r>
      <w:r w:rsidR="008852D0">
        <w:t xml:space="preserve"> </w:t>
      </w:r>
      <w:r>
        <w:t>ай</w:t>
      </w:r>
      <w:r w:rsidR="008852D0">
        <w:t xml:space="preserve"> </w:t>
      </w:r>
      <w:r>
        <w:t>295</w:t>
      </w:r>
      <w:r w:rsidR="00BF39ED">
        <w:t xml:space="preserve"> </w:t>
      </w:r>
    </w:p>
    <w:p w:rsidR="00174352" w:rsidRPr="00174352" w:rsidRDefault="008645C2" w:rsidP="00684FEA">
      <w:pPr>
        <w:ind w:firstLine="709"/>
        <w:jc w:val="both"/>
      </w:pPr>
      <w:r>
        <w:t>ыджыд мам (к-з</w:t>
      </w:r>
      <w:r w:rsidR="001978DC">
        <w:t xml:space="preserve">, </w:t>
      </w:r>
      <w:r>
        <w:t>к-п)</w:t>
      </w:r>
      <w:r w:rsidR="001978DC">
        <w:t xml:space="preserve"> — </w:t>
      </w:r>
      <w:r>
        <w:t>бабка</w:t>
      </w:r>
      <w:r w:rsidR="001978DC">
        <w:t xml:space="preserve">, </w:t>
      </w:r>
      <w:r>
        <w:t>мать матери</w:t>
      </w:r>
      <w:r w:rsidR="008852D0">
        <w:t xml:space="preserve"> </w:t>
      </w:r>
      <w:r>
        <w:t>294</w:t>
      </w:r>
      <w:r w:rsidR="001978DC">
        <w:t xml:space="preserve">, </w:t>
      </w:r>
      <w:r>
        <w:t>296</w:t>
      </w:r>
    </w:p>
    <w:p w:rsidR="00174352" w:rsidRPr="00174352" w:rsidRDefault="008645C2" w:rsidP="00684FEA">
      <w:pPr>
        <w:ind w:firstLine="709"/>
        <w:jc w:val="both"/>
      </w:pPr>
      <w:r>
        <w:t>ыджыд бать (к-з вв)</w:t>
      </w:r>
      <w:r w:rsidR="001978DC">
        <w:t xml:space="preserve"> — </w:t>
      </w:r>
      <w:r>
        <w:t>дед по матери 294</w:t>
      </w:r>
      <w:r w:rsidR="001978DC">
        <w:t xml:space="preserve">, </w:t>
      </w:r>
      <w:r>
        <w:t>296</w:t>
      </w:r>
      <w:r w:rsidR="00BF39ED">
        <w:t xml:space="preserve"> </w:t>
      </w:r>
    </w:p>
    <w:p w:rsidR="00174352" w:rsidRPr="00174352" w:rsidRDefault="008645C2" w:rsidP="00684FEA">
      <w:pPr>
        <w:ind w:firstLine="709"/>
        <w:jc w:val="both"/>
      </w:pPr>
      <w:r>
        <w:t>ыджыд утшыс сер (к-з)</w:t>
      </w:r>
      <w:r w:rsidR="001978DC">
        <w:t xml:space="preserve"> — </w:t>
      </w:r>
      <w:r>
        <w:t>узор «большой</w:t>
      </w:r>
      <w:r w:rsidR="00BF39ED">
        <w:t xml:space="preserve"> </w:t>
      </w:r>
      <w:r>
        <w:t>ошейник» 340</w:t>
      </w:r>
      <w:r w:rsidR="00BF39ED">
        <w:t xml:space="preserve"> </w:t>
      </w:r>
      <w:r>
        <w:t>ыж</w:t>
      </w:r>
      <w:r w:rsidR="008852D0">
        <w:t xml:space="preserve"> </w:t>
      </w:r>
      <w:r>
        <w:t>(к-з)</w:t>
      </w:r>
      <w:r w:rsidR="001978DC">
        <w:t xml:space="preserve">, </w:t>
      </w:r>
      <w:r>
        <w:t>баля</w:t>
      </w:r>
      <w:r w:rsidR="008852D0">
        <w:t xml:space="preserve"> </w:t>
      </w:r>
      <w:r>
        <w:t>(к-п)</w:t>
      </w:r>
      <w:r w:rsidR="001978DC">
        <w:t xml:space="preserve"> — </w:t>
      </w:r>
      <w:r>
        <w:t>овца 53</w:t>
      </w:r>
      <w:r w:rsidR="00BF39ED">
        <w:t xml:space="preserve"> </w:t>
      </w:r>
    </w:p>
    <w:p w:rsidR="00174352" w:rsidRPr="00174352" w:rsidRDefault="008645C2" w:rsidP="00684FEA">
      <w:pPr>
        <w:ind w:firstLine="709"/>
        <w:jc w:val="both"/>
      </w:pPr>
      <w:r>
        <w:t>ыр</w:t>
      </w:r>
      <w:r w:rsidR="00183608">
        <w:t>ӧ</w:t>
      </w:r>
      <w:r>
        <w:t>ш</w:t>
      </w:r>
      <w:r w:rsidR="008852D0">
        <w:t xml:space="preserve"> </w:t>
      </w:r>
      <w:r>
        <w:t>(к-з)</w:t>
      </w:r>
      <w:r w:rsidR="001978DC">
        <w:t xml:space="preserve">, </w:t>
      </w:r>
      <w:r>
        <w:t>ыр</w:t>
      </w:r>
      <w:r w:rsidR="00183608">
        <w:t>ӧ</w:t>
      </w:r>
      <w:r>
        <w:t>ш</w:t>
      </w:r>
      <w:r w:rsidR="001978DC">
        <w:t xml:space="preserve">, </w:t>
      </w:r>
      <w:r>
        <w:t>серва</w:t>
      </w:r>
      <w:r w:rsidR="008852D0">
        <w:t xml:space="preserve"> </w:t>
      </w:r>
      <w:r>
        <w:t>(к-п)</w:t>
      </w:r>
      <w:r w:rsidR="001978DC">
        <w:t xml:space="preserve"> — </w:t>
      </w:r>
      <w:r>
        <w:t>квас</w:t>
      </w:r>
      <w:r w:rsidR="00BF39ED">
        <w:t xml:space="preserve"> </w:t>
      </w:r>
      <w:r>
        <w:t>233</w:t>
      </w:r>
      <w:r w:rsidR="001978DC">
        <w:t xml:space="preserve">, </w:t>
      </w:r>
      <w:r>
        <w:t>234</w:t>
      </w:r>
      <w:r w:rsidR="00BF39ED">
        <w:t xml:space="preserve"> </w:t>
      </w:r>
    </w:p>
    <w:p w:rsidR="00174352" w:rsidRPr="00174352" w:rsidRDefault="008645C2" w:rsidP="00684FEA">
      <w:pPr>
        <w:ind w:firstLine="709"/>
        <w:jc w:val="both"/>
      </w:pPr>
      <w:r>
        <w:t>ыр</w:t>
      </w:r>
      <w:r w:rsidR="00183608">
        <w:t>ӧ</w:t>
      </w:r>
      <w:r>
        <w:t>ша кушман (к-з</w:t>
      </w:r>
      <w:r w:rsidR="001978DC">
        <w:t xml:space="preserve">, </w:t>
      </w:r>
      <w:r>
        <w:t>к-п)</w:t>
      </w:r>
      <w:r w:rsidR="001978DC">
        <w:t xml:space="preserve"> — </w:t>
      </w:r>
      <w:r>
        <w:t>похлебка из</w:t>
      </w:r>
      <w:r w:rsidR="00BF39ED">
        <w:t xml:space="preserve"> </w:t>
      </w:r>
      <w:r>
        <w:t>кваса и редьки 232</w:t>
      </w:r>
      <w:r w:rsidR="001978DC">
        <w:t xml:space="preserve">, </w:t>
      </w:r>
      <w:r>
        <w:t>234</w:t>
      </w:r>
      <w:r w:rsidR="001978DC">
        <w:t xml:space="preserve">, </w:t>
      </w:r>
      <w:r>
        <w:t>238</w:t>
      </w:r>
      <w:r w:rsidR="00BF39ED">
        <w:t xml:space="preserve"> </w:t>
      </w:r>
    </w:p>
    <w:p w:rsidR="00174352" w:rsidRPr="00174352" w:rsidRDefault="008645C2" w:rsidP="00684FEA">
      <w:pPr>
        <w:ind w:firstLine="709"/>
        <w:jc w:val="both"/>
      </w:pPr>
      <w:r>
        <w:t>ыр</w:t>
      </w:r>
      <w:r w:rsidR="00183608">
        <w:t>ӧ</w:t>
      </w:r>
      <w:r>
        <w:t>ша кочан (к-з)</w:t>
      </w:r>
      <w:r w:rsidR="001978DC">
        <w:t xml:space="preserve"> — </w:t>
      </w:r>
      <w:r>
        <w:t>похлебка из квашеной капусты с квасом 232</w:t>
      </w:r>
      <w:r w:rsidR="001978DC">
        <w:t xml:space="preserve">, </w:t>
      </w:r>
      <w:r>
        <w:t>234</w:t>
      </w:r>
      <w:r w:rsidR="00BF39ED">
        <w:t xml:space="preserve"> </w:t>
      </w:r>
    </w:p>
    <w:p w:rsidR="00174352" w:rsidRPr="00174352" w:rsidRDefault="008645C2" w:rsidP="00684FEA">
      <w:pPr>
        <w:ind w:firstLine="709"/>
        <w:jc w:val="both"/>
      </w:pPr>
      <w:r>
        <w:t>юква (к-з)</w:t>
      </w:r>
      <w:r w:rsidR="001978DC">
        <w:t xml:space="preserve">, </w:t>
      </w:r>
      <w:r>
        <w:t>черива (к-з</w:t>
      </w:r>
      <w:r w:rsidR="001978DC">
        <w:t xml:space="preserve">, </w:t>
      </w:r>
      <w:r>
        <w:t>к-п)</w:t>
      </w:r>
      <w:r w:rsidR="001978DC">
        <w:t xml:space="preserve"> — </w:t>
      </w:r>
      <w:r>
        <w:t>уха 232</w:t>
      </w:r>
    </w:p>
    <w:p w:rsidR="00174352" w:rsidRPr="00174352" w:rsidRDefault="008645C2" w:rsidP="00684FEA">
      <w:pPr>
        <w:ind w:firstLine="709"/>
        <w:jc w:val="both"/>
      </w:pPr>
      <w:r>
        <w:t>юкм</w:t>
      </w:r>
      <w:r w:rsidR="00183608">
        <w:t>ӧ</w:t>
      </w:r>
      <w:r>
        <w:t>с (к-з)</w:t>
      </w:r>
      <w:r w:rsidR="001978DC">
        <w:t xml:space="preserve">, </w:t>
      </w:r>
      <w:r w:rsidR="00183608">
        <w:t>ӧ</w:t>
      </w:r>
      <w:r>
        <w:t>шм</w:t>
      </w:r>
      <w:r w:rsidR="00183608">
        <w:t>ӧ</w:t>
      </w:r>
      <w:r>
        <w:t>с (к-п)</w:t>
      </w:r>
      <w:r w:rsidR="001978DC">
        <w:t xml:space="preserve"> — </w:t>
      </w:r>
      <w:r>
        <w:t>колодец 197</w:t>
      </w:r>
      <w:r w:rsidR="00BF39ED">
        <w:t xml:space="preserve"> </w:t>
      </w:r>
    </w:p>
    <w:p w:rsidR="00174352" w:rsidRPr="00174352" w:rsidRDefault="008645C2" w:rsidP="00684FEA">
      <w:pPr>
        <w:ind w:firstLine="709"/>
        <w:jc w:val="both"/>
      </w:pPr>
      <w:r>
        <w:t>юм (к-з)</w:t>
      </w:r>
      <w:r w:rsidR="001978DC">
        <w:t xml:space="preserve"> — </w:t>
      </w:r>
      <w:r>
        <w:t>тесто из солода 233</w:t>
      </w:r>
      <w:r w:rsidR="001978DC">
        <w:t xml:space="preserve">, </w:t>
      </w:r>
      <w:r>
        <w:t>234</w:t>
      </w:r>
      <w:r w:rsidR="00174352">
        <w:t> </w:t>
      </w:r>
      <w:r>
        <w:t>385</w:t>
      </w:r>
      <w:r w:rsidR="008852D0">
        <w:t xml:space="preserve"> </w:t>
      </w:r>
    </w:p>
    <w:p w:rsidR="00174352" w:rsidRPr="00174352" w:rsidRDefault="008645C2" w:rsidP="00684FEA">
      <w:pPr>
        <w:ind w:firstLine="709"/>
        <w:jc w:val="both"/>
      </w:pPr>
      <w:r>
        <w:t>юр</w:t>
      </w:r>
      <w:r w:rsidR="008852D0">
        <w:t xml:space="preserve"> </w:t>
      </w:r>
      <w:r>
        <w:t>дон</w:t>
      </w:r>
      <w:r w:rsidR="008852D0">
        <w:t xml:space="preserve"> </w:t>
      </w:r>
      <w:r>
        <w:t>(к-з)</w:t>
      </w:r>
      <w:r w:rsidR="001978DC">
        <w:t xml:space="preserve"> — </w:t>
      </w:r>
      <w:r>
        <w:t>цена</w:t>
      </w:r>
      <w:r w:rsidR="008852D0">
        <w:t xml:space="preserve"> </w:t>
      </w:r>
      <w:r>
        <w:t>головы</w:t>
      </w:r>
      <w:r w:rsidR="008852D0">
        <w:t xml:space="preserve"> </w:t>
      </w:r>
      <w:r>
        <w:t>(выкуп</w:t>
      </w:r>
      <w:r w:rsidR="008852D0">
        <w:t xml:space="preserve"> </w:t>
      </w:r>
      <w:r>
        <w:t>за</w:t>
      </w:r>
      <w:r w:rsidR="00BF39ED">
        <w:t xml:space="preserve"> </w:t>
      </w:r>
      <w:r>
        <w:t>девушку) 301</w:t>
      </w:r>
      <w:r w:rsidR="001978DC">
        <w:t xml:space="preserve">, </w:t>
      </w:r>
      <w:r>
        <w:t>302</w:t>
      </w:r>
      <w:r w:rsidR="001978DC">
        <w:t xml:space="preserve">, </w:t>
      </w:r>
      <w:r>
        <w:t>312</w:t>
      </w:r>
      <w:r w:rsidR="00BF39ED">
        <w:t xml:space="preserve"> </w:t>
      </w:r>
    </w:p>
    <w:p w:rsidR="00174352" w:rsidRPr="00174352" w:rsidRDefault="008645C2" w:rsidP="00684FEA">
      <w:pPr>
        <w:ind w:firstLine="709"/>
        <w:jc w:val="both"/>
      </w:pPr>
      <w:r>
        <w:t>юр к</w:t>
      </w:r>
      <w:r w:rsidR="00183608">
        <w:t>ӧ</w:t>
      </w:r>
      <w:r>
        <w:t>рт</w:t>
      </w:r>
      <w:r w:rsidR="00183608">
        <w:t>ӧ</w:t>
      </w:r>
      <w:r>
        <w:t>д (к-з)</w:t>
      </w:r>
      <w:r w:rsidR="001978DC">
        <w:t xml:space="preserve"> — </w:t>
      </w:r>
      <w:r>
        <w:t>головная повязка</w:t>
      </w:r>
      <w:r w:rsidR="001978DC">
        <w:t xml:space="preserve">, </w:t>
      </w:r>
      <w:r>
        <w:t>головной</w:t>
      </w:r>
      <w:r w:rsidR="008852D0">
        <w:t xml:space="preserve"> </w:t>
      </w:r>
      <w:r>
        <w:t>платок</w:t>
      </w:r>
      <w:r w:rsidR="008852D0">
        <w:t xml:space="preserve"> </w:t>
      </w:r>
      <w:r>
        <w:t>замужней</w:t>
      </w:r>
      <w:r w:rsidR="008852D0">
        <w:t xml:space="preserve"> </w:t>
      </w:r>
      <w:r>
        <w:t>женщины</w:t>
      </w:r>
      <w:r w:rsidR="00BF39ED">
        <w:t xml:space="preserve"> </w:t>
      </w:r>
      <w:r>
        <w:t>277</w:t>
      </w:r>
      <w:r w:rsidR="001978DC">
        <w:t xml:space="preserve">, </w:t>
      </w:r>
      <w:r>
        <w:t>278</w:t>
      </w:r>
      <w:r w:rsidR="001978DC">
        <w:t xml:space="preserve">, </w:t>
      </w:r>
      <w:r>
        <w:t>281</w:t>
      </w:r>
      <w:r w:rsidR="001978DC">
        <w:t xml:space="preserve">, </w:t>
      </w:r>
      <w:r>
        <w:t>284</w:t>
      </w:r>
      <w:r w:rsidR="001978DC">
        <w:t xml:space="preserve">, </w:t>
      </w:r>
      <w:r>
        <w:t>337</w:t>
      </w:r>
      <w:r w:rsidR="00BF39ED">
        <w:t xml:space="preserve"> </w:t>
      </w:r>
    </w:p>
    <w:p w:rsidR="00174352" w:rsidRPr="00174352" w:rsidRDefault="008645C2" w:rsidP="00684FEA">
      <w:pPr>
        <w:ind w:firstLine="709"/>
        <w:jc w:val="both"/>
      </w:pPr>
      <w:r>
        <w:t>юр ной (к-иж)</w:t>
      </w:r>
      <w:r w:rsidR="001978DC">
        <w:t xml:space="preserve"> — </w:t>
      </w:r>
      <w:r>
        <w:t>девичья свадебная повязка 271</w:t>
      </w:r>
      <w:r w:rsidR="001978DC">
        <w:t xml:space="preserve">, </w:t>
      </w:r>
      <w:r>
        <w:t>272</w:t>
      </w:r>
      <w:r w:rsidR="00BF39ED">
        <w:t xml:space="preserve"> </w:t>
      </w:r>
      <w:r>
        <w:t>юра д</w:t>
      </w:r>
      <w:r w:rsidR="00183608">
        <w:t>ӧ</w:t>
      </w:r>
      <w:r>
        <w:t>р</w:t>
      </w:r>
      <w:r w:rsidR="00183608">
        <w:t>ӧ</w:t>
      </w:r>
      <w:r>
        <w:t>м (к-з)</w:t>
      </w:r>
      <w:r w:rsidR="001978DC">
        <w:t xml:space="preserve"> — </w:t>
      </w:r>
      <w:r>
        <w:t>рубаха с капюшоном</w:t>
      </w:r>
      <w:r w:rsidR="00BF39ED">
        <w:t xml:space="preserve"> </w:t>
      </w:r>
      <w:r>
        <w:t>244</w:t>
      </w:r>
      <w:r w:rsidR="00BF39ED">
        <w:t xml:space="preserve"> </w:t>
      </w:r>
    </w:p>
    <w:p w:rsidR="00174352" w:rsidRPr="00174352" w:rsidRDefault="008645C2" w:rsidP="00684FEA">
      <w:pPr>
        <w:ind w:firstLine="709"/>
        <w:jc w:val="both"/>
      </w:pPr>
      <w:r>
        <w:t>юран</w:t>
      </w:r>
      <w:r w:rsidR="00183608">
        <w:t>ӧ</w:t>
      </w:r>
      <w:r>
        <w:t>ш (к-з)</w:t>
      </w:r>
      <w:r w:rsidR="001978DC">
        <w:t xml:space="preserve"> — </w:t>
      </w:r>
      <w:r>
        <w:t>вал или пришва в ткацком</w:t>
      </w:r>
      <w:r w:rsidR="00BF39ED">
        <w:t xml:space="preserve"> </w:t>
      </w:r>
      <w:r>
        <w:t>стане</w:t>
      </w:r>
      <w:r w:rsidR="008852D0">
        <w:t xml:space="preserve"> </w:t>
      </w:r>
      <w:r>
        <w:t>111</w:t>
      </w:r>
      <w:r w:rsidR="00BF39ED">
        <w:t xml:space="preserve"> </w:t>
      </w:r>
    </w:p>
    <w:p w:rsidR="00174352" w:rsidRPr="00174352" w:rsidRDefault="008645C2" w:rsidP="00684FEA">
      <w:pPr>
        <w:ind w:firstLine="709"/>
        <w:jc w:val="both"/>
      </w:pPr>
      <w:r>
        <w:t>юр-тыр</w:t>
      </w:r>
      <w:r w:rsidR="008852D0">
        <w:t xml:space="preserve"> </w:t>
      </w:r>
      <w:r>
        <w:t>(к-з</w:t>
      </w:r>
      <w:r w:rsidR="008852D0">
        <w:t xml:space="preserve"> </w:t>
      </w:r>
      <w:r>
        <w:t>вым)</w:t>
      </w:r>
      <w:r w:rsidR="001978DC">
        <w:t xml:space="preserve"> — </w:t>
      </w:r>
      <w:r>
        <w:t>головной</w:t>
      </w:r>
      <w:r w:rsidR="008852D0">
        <w:t xml:space="preserve"> </w:t>
      </w:r>
      <w:r>
        <w:t>убор</w:t>
      </w:r>
      <w:r w:rsidR="008852D0">
        <w:t xml:space="preserve"> </w:t>
      </w:r>
      <w:r>
        <w:t>замужних женщин 276</w:t>
      </w:r>
      <w:r w:rsidR="00BF39ED">
        <w:t xml:space="preserve"> </w:t>
      </w:r>
    </w:p>
    <w:p w:rsidR="00174352" w:rsidRPr="00174352" w:rsidRDefault="008645C2" w:rsidP="00684FEA">
      <w:pPr>
        <w:ind w:firstLine="709"/>
        <w:jc w:val="both"/>
      </w:pPr>
      <w:r>
        <w:t>юсь (к-з</w:t>
      </w:r>
      <w:r w:rsidR="001978DC">
        <w:t xml:space="preserve">, </w:t>
      </w:r>
      <w:r>
        <w:t>к-п)</w:t>
      </w:r>
      <w:r w:rsidR="001978DC">
        <w:t xml:space="preserve"> — </w:t>
      </w:r>
      <w:r>
        <w:t>лебедь 67</w:t>
      </w:r>
      <w:r w:rsidR="001978DC">
        <w:t xml:space="preserve">, </w:t>
      </w:r>
      <w:r>
        <w:t>226</w:t>
      </w:r>
      <w:r w:rsidR="001978DC">
        <w:t xml:space="preserve">, </w:t>
      </w:r>
      <w:r>
        <w:t>323</w:t>
      </w:r>
      <w:r w:rsidR="00BF39ED">
        <w:t xml:space="preserve"> </w:t>
      </w:r>
    </w:p>
    <w:p w:rsidR="00174352" w:rsidRPr="00174352" w:rsidRDefault="008645C2" w:rsidP="00684FEA">
      <w:pPr>
        <w:ind w:firstLine="709"/>
        <w:jc w:val="both"/>
      </w:pPr>
      <w:r>
        <w:t>яг (к-з</w:t>
      </w:r>
      <w:r w:rsidR="001978DC">
        <w:t xml:space="preserve">, </w:t>
      </w:r>
      <w:r>
        <w:t>к-п)</w:t>
      </w:r>
      <w:r w:rsidR="001978DC">
        <w:t xml:space="preserve"> — </w:t>
      </w:r>
      <w:r>
        <w:t>лес</w:t>
      </w:r>
      <w:r w:rsidR="001978DC">
        <w:t xml:space="preserve">, </w:t>
      </w:r>
      <w:r>
        <w:t>бор 169</w:t>
      </w:r>
      <w:r w:rsidR="00BF39ED">
        <w:t xml:space="preserve"> </w:t>
      </w:r>
    </w:p>
    <w:p w:rsidR="00174352" w:rsidRPr="00174352" w:rsidRDefault="008645C2" w:rsidP="00684FEA">
      <w:pPr>
        <w:ind w:firstLine="709"/>
        <w:jc w:val="both"/>
      </w:pPr>
      <w:r>
        <w:t>яг морт</w:t>
      </w:r>
      <w:r w:rsidR="008852D0">
        <w:t xml:space="preserve"> </w:t>
      </w:r>
      <w:r>
        <w:t>(к-з)</w:t>
      </w:r>
      <w:r w:rsidR="001978DC">
        <w:t xml:space="preserve"> — </w:t>
      </w:r>
      <w:r>
        <w:t>лесной</w:t>
      </w:r>
      <w:r w:rsidR="008852D0">
        <w:t xml:space="preserve"> </w:t>
      </w:r>
      <w:r>
        <w:t>человек</w:t>
      </w:r>
      <w:r w:rsidR="001978DC">
        <w:t xml:space="preserve">, </w:t>
      </w:r>
      <w:r>
        <w:t>леший</w:t>
      </w:r>
      <w:r w:rsidR="00BF39ED">
        <w:t xml:space="preserve"> </w:t>
      </w:r>
      <w:r>
        <w:t>348</w:t>
      </w:r>
      <w:r w:rsidR="001978DC">
        <w:t xml:space="preserve">, </w:t>
      </w:r>
      <w:r>
        <w:t>354</w:t>
      </w:r>
      <w:r w:rsidR="008852D0">
        <w:t xml:space="preserve"> </w:t>
      </w:r>
    </w:p>
    <w:p w:rsidR="00174352" w:rsidRPr="00174352" w:rsidRDefault="008645C2" w:rsidP="00684FEA">
      <w:pPr>
        <w:ind w:firstLine="709"/>
        <w:jc w:val="both"/>
      </w:pPr>
      <w:r>
        <w:t>яй</w:t>
      </w:r>
      <w:r w:rsidR="008852D0">
        <w:t xml:space="preserve"> </w:t>
      </w:r>
      <w:r>
        <w:t>(к-з</w:t>
      </w:r>
      <w:r w:rsidR="001978DC">
        <w:t xml:space="preserve">, </w:t>
      </w:r>
      <w:r>
        <w:t>к-п)</w:t>
      </w:r>
      <w:r w:rsidR="001978DC">
        <w:t xml:space="preserve"> — </w:t>
      </w:r>
      <w:r>
        <w:t>мясо 225</w:t>
      </w:r>
      <w:r w:rsidR="00BF39ED">
        <w:t xml:space="preserve"> </w:t>
      </w:r>
    </w:p>
    <w:p w:rsidR="00174352" w:rsidRPr="00174352" w:rsidRDefault="008645C2" w:rsidP="00684FEA">
      <w:pPr>
        <w:ind w:firstLine="709"/>
        <w:jc w:val="both"/>
      </w:pPr>
      <w:r>
        <w:t>яран узор</w:t>
      </w:r>
      <w:r w:rsidR="008852D0">
        <w:t xml:space="preserve"> </w:t>
      </w:r>
      <w:r>
        <w:t>(к-з)</w:t>
      </w:r>
      <w:r w:rsidR="001978DC">
        <w:t xml:space="preserve"> — </w:t>
      </w:r>
      <w:r>
        <w:t>ненецкий узор</w:t>
      </w:r>
      <w:r w:rsidR="008852D0">
        <w:t xml:space="preserve"> </w:t>
      </w:r>
      <w:r>
        <w:t>334</w:t>
      </w:r>
      <w:r w:rsidR="00BF39ED">
        <w:t xml:space="preserve"> </w:t>
      </w:r>
    </w:p>
    <w:p w:rsidR="00174352" w:rsidRPr="00174352" w:rsidRDefault="008645C2" w:rsidP="00684FEA">
      <w:pPr>
        <w:ind w:firstLine="709"/>
        <w:jc w:val="both"/>
      </w:pPr>
      <w:r>
        <w:t>яя шыд (к-з</w:t>
      </w:r>
      <w:r w:rsidR="001978DC">
        <w:t xml:space="preserve">, </w:t>
      </w:r>
      <w:r>
        <w:t>к-ц)</w:t>
      </w:r>
      <w:r w:rsidR="001978DC">
        <w:t xml:space="preserve"> — </w:t>
      </w:r>
      <w:r>
        <w:t>мясной суп 232</w:t>
      </w:r>
      <w:r w:rsidR="00BF39ED">
        <w:t xml:space="preserve"> </w:t>
      </w:r>
    </w:p>
    <w:p w:rsidR="00174352" w:rsidRPr="00174352" w:rsidRDefault="008645C2" w:rsidP="00684FEA">
      <w:pPr>
        <w:ind w:firstLine="709"/>
        <w:jc w:val="both"/>
      </w:pPr>
      <w:r>
        <w:t>ёгтурун</w:t>
      </w:r>
      <w:r w:rsidR="008852D0">
        <w:t xml:space="preserve"> </w:t>
      </w:r>
      <w:r>
        <w:t>(к-з</w:t>
      </w:r>
      <w:r w:rsidR="001978DC">
        <w:t xml:space="preserve">, </w:t>
      </w:r>
      <w:r>
        <w:t>к-п)</w:t>
      </w:r>
      <w:r w:rsidR="001978DC">
        <w:t xml:space="preserve"> — </w:t>
      </w:r>
      <w:r>
        <w:t>сорняк;</w:t>
      </w:r>
      <w:r w:rsidR="008852D0">
        <w:t xml:space="preserve"> </w:t>
      </w:r>
      <w:r>
        <w:t>лебеда</w:t>
      </w:r>
      <w:r w:rsidR="008852D0">
        <w:t xml:space="preserve"> </w:t>
      </w:r>
      <w:r>
        <w:t>230</w:t>
      </w:r>
      <w:r w:rsidR="00BF39ED">
        <w:t xml:space="preserve"> </w:t>
      </w:r>
    </w:p>
    <w:p w:rsidR="00174352" w:rsidRPr="00174352" w:rsidRDefault="008645C2" w:rsidP="00684FEA">
      <w:pPr>
        <w:ind w:firstLine="709"/>
        <w:jc w:val="both"/>
      </w:pPr>
      <w:r>
        <w:t>ёд</w:t>
      </w:r>
      <w:r w:rsidR="00183608">
        <w:t>і</w:t>
      </w:r>
      <w:r>
        <w:t xml:space="preserve"> (к-з</w:t>
      </w:r>
      <w:r w:rsidR="001978DC">
        <w:t xml:space="preserve">, </w:t>
      </w:r>
      <w:r>
        <w:t>к-п)</w:t>
      </w:r>
      <w:r w:rsidR="001978DC">
        <w:t xml:space="preserve"> — </w:t>
      </w:r>
      <w:r>
        <w:t>лещ 92</w:t>
      </w:r>
      <w:r w:rsidR="00BF39ED">
        <w:t xml:space="preserve"> </w:t>
      </w:r>
    </w:p>
    <w:p w:rsidR="00174352" w:rsidRPr="00174352" w:rsidRDefault="008645C2" w:rsidP="00684FEA">
      <w:pPr>
        <w:ind w:firstLine="709"/>
        <w:jc w:val="both"/>
      </w:pPr>
      <w:r>
        <w:t>ёкыш</w:t>
      </w:r>
      <w:r w:rsidR="008852D0">
        <w:t xml:space="preserve"> </w:t>
      </w:r>
      <w:r>
        <w:t>(к-з</w:t>
      </w:r>
      <w:r w:rsidR="001978DC">
        <w:t xml:space="preserve">, </w:t>
      </w:r>
      <w:r>
        <w:t>к-п)</w:t>
      </w:r>
      <w:r w:rsidR="001978DC">
        <w:t xml:space="preserve"> — </w:t>
      </w:r>
      <w:r>
        <w:t>окунь</w:t>
      </w:r>
      <w:r w:rsidR="008852D0">
        <w:t xml:space="preserve"> </w:t>
      </w:r>
      <w:r>
        <w:t>92</w:t>
      </w:r>
      <w:r w:rsidR="00BF39ED">
        <w:t xml:space="preserve"> </w:t>
      </w:r>
    </w:p>
    <w:p w:rsidR="00174352" w:rsidRPr="00174352" w:rsidRDefault="00183608" w:rsidP="00684FEA">
      <w:pPr>
        <w:ind w:firstLine="709"/>
        <w:jc w:val="both"/>
      </w:pPr>
      <w:r>
        <w:t>ӧ</w:t>
      </w:r>
      <w:r w:rsidR="008645C2">
        <w:t>дз</w:t>
      </w:r>
      <w:r>
        <w:t>ӧ</w:t>
      </w:r>
      <w:r w:rsidR="008645C2">
        <w:t>с (к-з)</w:t>
      </w:r>
      <w:r w:rsidR="001978DC">
        <w:t xml:space="preserve">, </w:t>
      </w:r>
      <w:r w:rsidR="008645C2">
        <w:t>ыб</w:t>
      </w:r>
      <w:r>
        <w:t>ӧ</w:t>
      </w:r>
      <w:r w:rsidR="008645C2">
        <w:t>с</w:t>
      </w:r>
      <w:r w:rsidR="008852D0">
        <w:t xml:space="preserve"> </w:t>
      </w:r>
      <w:r w:rsidR="008645C2">
        <w:t>(к-п)</w:t>
      </w:r>
      <w:r w:rsidR="001978DC">
        <w:t xml:space="preserve"> — </w:t>
      </w:r>
      <w:r w:rsidR="008645C2">
        <w:t>дверь 177</w:t>
      </w:r>
      <w:r w:rsidR="00BF39ED">
        <w:t xml:space="preserve"> </w:t>
      </w:r>
    </w:p>
    <w:p w:rsidR="00174352" w:rsidRPr="00174352" w:rsidRDefault="00183608" w:rsidP="00684FEA">
      <w:pPr>
        <w:ind w:firstLine="709"/>
        <w:jc w:val="both"/>
      </w:pPr>
      <w:r>
        <w:t>ӧ</w:t>
      </w:r>
      <w:r w:rsidR="008645C2">
        <w:t>жын</w:t>
      </w:r>
      <w:r w:rsidR="008852D0">
        <w:t xml:space="preserve"> </w:t>
      </w:r>
      <w:r w:rsidR="008645C2">
        <w:t>(к-з</w:t>
      </w:r>
      <w:r w:rsidR="001978DC">
        <w:t xml:space="preserve">, </w:t>
      </w:r>
      <w:r w:rsidR="008645C2">
        <w:t>к-п)</w:t>
      </w:r>
      <w:r w:rsidR="001978DC">
        <w:t xml:space="preserve"> — </w:t>
      </w:r>
      <w:r w:rsidR="008645C2">
        <w:t>долото</w:t>
      </w:r>
      <w:r w:rsidR="008852D0">
        <w:t xml:space="preserve"> </w:t>
      </w:r>
      <w:r w:rsidR="008645C2">
        <w:t>121</w:t>
      </w:r>
      <w:r w:rsidR="00BF39ED">
        <w:t xml:space="preserve"> </w:t>
      </w:r>
    </w:p>
    <w:p w:rsidR="00174352" w:rsidRPr="00174352" w:rsidRDefault="00183608" w:rsidP="00684FEA">
      <w:pPr>
        <w:ind w:firstLine="709"/>
        <w:jc w:val="both"/>
      </w:pPr>
      <w:r>
        <w:t>ӧ</w:t>
      </w:r>
      <w:r w:rsidR="008645C2">
        <w:t>мидз</w:t>
      </w:r>
      <w:r w:rsidR="008852D0">
        <w:t xml:space="preserve"> </w:t>
      </w:r>
      <w:r w:rsidR="008645C2">
        <w:t>(к-з)</w:t>
      </w:r>
      <w:r w:rsidR="001978DC">
        <w:t xml:space="preserve"> — </w:t>
      </w:r>
      <w:r w:rsidR="008645C2">
        <w:t>малина</w:t>
      </w:r>
      <w:r w:rsidR="008852D0">
        <w:t xml:space="preserve"> </w:t>
      </w:r>
      <w:r w:rsidR="008645C2">
        <w:t>229</w:t>
      </w:r>
      <w:r w:rsidR="00BF39ED">
        <w:t xml:space="preserve"> </w:t>
      </w:r>
    </w:p>
    <w:p w:rsidR="00174352" w:rsidRPr="00174352" w:rsidRDefault="00183608" w:rsidP="00684FEA">
      <w:pPr>
        <w:ind w:firstLine="709"/>
        <w:jc w:val="both"/>
      </w:pPr>
      <w:r>
        <w:t>ӧ</w:t>
      </w:r>
      <w:r w:rsidR="008645C2">
        <w:t>т</w:t>
      </w:r>
      <w:r>
        <w:t>і</w:t>
      </w:r>
      <w:r w:rsidR="008645C2">
        <w:t>к (к-п)</w:t>
      </w:r>
      <w:r w:rsidR="001978DC">
        <w:t xml:space="preserve"> — </w:t>
      </w:r>
      <w:r w:rsidR="008645C2">
        <w:t>лук 228</w:t>
      </w:r>
      <w:r w:rsidR="00BF39ED">
        <w:t xml:space="preserve"> </w:t>
      </w:r>
    </w:p>
    <w:p w:rsidR="00174352" w:rsidRPr="00174352" w:rsidRDefault="00183608" w:rsidP="00684FEA">
      <w:pPr>
        <w:ind w:firstLine="709"/>
        <w:jc w:val="both"/>
      </w:pPr>
      <w:r>
        <w:t>ӧ</w:t>
      </w:r>
      <w:r w:rsidR="008645C2">
        <w:t>ррез (к-п)</w:t>
      </w:r>
      <w:r w:rsidR="001978DC">
        <w:t xml:space="preserve"> — </w:t>
      </w:r>
      <w:r w:rsidR="008645C2">
        <w:t>парные лодки</w:t>
      </w:r>
      <w:r w:rsidR="001978DC">
        <w:t xml:space="preserve">, </w:t>
      </w:r>
      <w:r w:rsidR="008645C2">
        <w:t>корыта 130</w:t>
      </w:r>
      <w:r w:rsidR="001978DC">
        <w:t xml:space="preserve">, </w:t>
      </w:r>
      <w:r w:rsidR="008645C2">
        <w:t>131</w:t>
      </w:r>
      <w:r w:rsidR="00BF39ED">
        <w:t xml:space="preserve"> </w:t>
      </w:r>
    </w:p>
    <w:p w:rsidR="00174352" w:rsidRPr="00174352" w:rsidRDefault="00183608" w:rsidP="00684FEA">
      <w:pPr>
        <w:ind w:firstLine="709"/>
        <w:jc w:val="both"/>
      </w:pPr>
      <w:r>
        <w:t>ӧ</w:t>
      </w:r>
      <w:r w:rsidR="008645C2">
        <w:t>шинь (к-з)</w:t>
      </w:r>
      <w:r w:rsidR="001978DC">
        <w:t xml:space="preserve">, </w:t>
      </w:r>
      <w:r>
        <w:t>ӧ</w:t>
      </w:r>
      <w:r w:rsidR="008645C2">
        <w:t>шин (к-п)</w:t>
      </w:r>
      <w:r w:rsidR="001978DC">
        <w:t xml:space="preserve"> — </w:t>
      </w:r>
      <w:r w:rsidR="008645C2">
        <w:t>окно 177</w:t>
      </w:r>
      <w:r w:rsidR="001978DC">
        <w:t xml:space="preserve">, </w:t>
      </w:r>
      <w:r w:rsidR="008645C2">
        <w:t>202</w:t>
      </w:r>
      <w:r w:rsidR="00BF39ED">
        <w:t xml:space="preserve"> </w:t>
      </w:r>
    </w:p>
    <w:p w:rsidR="00067FF1" w:rsidRDefault="00183608" w:rsidP="00684FEA">
      <w:pPr>
        <w:ind w:firstLine="709"/>
        <w:jc w:val="both"/>
      </w:pPr>
      <w:r>
        <w:t>ӧ</w:t>
      </w:r>
      <w:r w:rsidR="008645C2">
        <w:t>шинь бров</w:t>
      </w:r>
      <w:r w:rsidR="008852D0">
        <w:t xml:space="preserve"> </w:t>
      </w:r>
      <w:r w:rsidR="008645C2">
        <w:t>(к-з)</w:t>
      </w:r>
      <w:r w:rsidR="001978DC">
        <w:t xml:space="preserve"> — </w:t>
      </w:r>
      <w:r w:rsidR="008645C2">
        <w:t>желобок на окне для</w:t>
      </w:r>
      <w:r w:rsidR="00BF39ED">
        <w:t xml:space="preserve"> </w:t>
      </w:r>
      <w:r w:rsidR="008645C2">
        <w:t>стока воды</w:t>
      </w:r>
      <w:r w:rsidR="008852D0">
        <w:t xml:space="preserve"> </w:t>
      </w:r>
      <w:r w:rsidR="008645C2">
        <w:t>177</w:t>
      </w:r>
      <w:r w:rsidR="008852D0">
        <w:t xml:space="preserve"> </w:t>
      </w:r>
    </w:p>
    <w:p w:rsidR="00067FF1" w:rsidRDefault="00067FF1" w:rsidP="009111AA">
      <w:pPr>
        <w:ind w:firstLine="709"/>
        <w:jc w:val="both"/>
      </w:pPr>
    </w:p>
    <w:p w:rsidR="00067FF1" w:rsidRDefault="00067FF1" w:rsidP="009111AA">
      <w:pPr>
        <w:ind w:firstLine="709"/>
        <w:jc w:val="both"/>
      </w:pPr>
    </w:p>
    <w:p w:rsidR="00067FF1" w:rsidRDefault="00067FF1" w:rsidP="009111AA">
      <w:pPr>
        <w:ind w:firstLine="709"/>
        <w:jc w:val="both"/>
      </w:pPr>
    </w:p>
    <w:p w:rsidR="00067FF1" w:rsidRDefault="00067FF1" w:rsidP="009111AA">
      <w:pPr>
        <w:ind w:firstLine="709"/>
        <w:jc w:val="both"/>
      </w:pPr>
    </w:p>
    <w:p w:rsidR="00203DC9" w:rsidRPr="00203DC9" w:rsidRDefault="008645C2" w:rsidP="00203DC9">
      <w:pPr>
        <w:pStyle w:val="1"/>
        <w:jc w:val="center"/>
        <w:rPr>
          <w:color w:val="0000FF"/>
        </w:rPr>
      </w:pPr>
      <w:bookmarkStart w:id="43" w:name="_ПЕРЕЧЕНЬ_ИЛЛЮСТРАЦИЙ"/>
      <w:bookmarkStart w:id="44" w:name="_Toc138649751"/>
      <w:bookmarkEnd w:id="43"/>
      <w:r w:rsidRPr="00203DC9">
        <w:rPr>
          <w:color w:val="0000FF"/>
        </w:rPr>
        <w:t>ПЕРЕЧЕНЬ</w:t>
      </w:r>
      <w:r w:rsidR="008852D0" w:rsidRPr="00203DC9">
        <w:rPr>
          <w:color w:val="0000FF"/>
        </w:rPr>
        <w:t xml:space="preserve"> </w:t>
      </w:r>
      <w:r w:rsidRPr="00203DC9">
        <w:rPr>
          <w:color w:val="0000FF"/>
        </w:rPr>
        <w:t>ИЛЛЮСТРАЦИЙ</w:t>
      </w:r>
      <w:bookmarkEnd w:id="44"/>
    </w:p>
    <w:p w:rsidR="00203DC9" w:rsidRDefault="00203DC9" w:rsidP="009111AA">
      <w:pPr>
        <w:ind w:firstLine="709"/>
        <w:jc w:val="both"/>
        <w:rPr>
          <w:color w:val="0000FF"/>
        </w:rPr>
      </w:pPr>
    </w:p>
    <w:p w:rsidR="00F902C7" w:rsidRPr="00F902C7" w:rsidRDefault="008645C2" w:rsidP="009111AA">
      <w:pPr>
        <w:ind w:firstLine="709"/>
        <w:jc w:val="both"/>
        <w:rPr>
          <w:highlight w:val="green"/>
        </w:rPr>
      </w:pPr>
      <w:r w:rsidRPr="00F902C7">
        <w:rPr>
          <w:highlight w:val="green"/>
        </w:rPr>
        <w:t>1.</w:t>
      </w:r>
      <w:r w:rsidRPr="00F902C7">
        <w:rPr>
          <w:highlight w:val="green"/>
        </w:rPr>
        <w:tab/>
        <w:t>Расселение</w:t>
      </w:r>
      <w:r w:rsidR="008852D0" w:rsidRPr="00F902C7">
        <w:rPr>
          <w:highlight w:val="green"/>
        </w:rPr>
        <w:t xml:space="preserve"> </w:t>
      </w:r>
      <w:r w:rsidRPr="00F902C7">
        <w:rPr>
          <w:highlight w:val="green"/>
        </w:rPr>
        <w:t>коми</w:t>
      </w:r>
      <w:r w:rsidR="008852D0" w:rsidRPr="00F902C7">
        <w:rPr>
          <w:highlight w:val="green"/>
        </w:rPr>
        <w:t xml:space="preserve"> </w:t>
      </w:r>
      <w:r w:rsidRPr="00F902C7">
        <w:rPr>
          <w:highlight w:val="green"/>
        </w:rPr>
        <w:t>на</w:t>
      </w:r>
      <w:r w:rsidR="008852D0" w:rsidRPr="00F902C7">
        <w:rPr>
          <w:highlight w:val="green"/>
        </w:rPr>
        <w:t xml:space="preserve"> </w:t>
      </w:r>
      <w:r w:rsidRPr="00F902C7">
        <w:rPr>
          <w:highlight w:val="green"/>
        </w:rPr>
        <w:t>территории</w:t>
      </w:r>
      <w:r w:rsidR="008852D0" w:rsidRPr="00F902C7">
        <w:rPr>
          <w:highlight w:val="green"/>
        </w:rPr>
        <w:t xml:space="preserve"> </w:t>
      </w:r>
      <w:r w:rsidRPr="00F902C7">
        <w:rPr>
          <w:highlight w:val="green"/>
        </w:rPr>
        <w:t>Коми</w:t>
      </w:r>
      <w:r w:rsidR="008852D0" w:rsidRPr="00F902C7">
        <w:rPr>
          <w:highlight w:val="green"/>
        </w:rPr>
        <w:t xml:space="preserve"> </w:t>
      </w:r>
      <w:r w:rsidRPr="00F902C7">
        <w:rPr>
          <w:highlight w:val="green"/>
        </w:rPr>
        <w:t>АССР</w:t>
      </w:r>
      <w:r w:rsidR="008852D0" w:rsidRPr="00F902C7">
        <w:rPr>
          <w:highlight w:val="green"/>
        </w:rPr>
        <w:t xml:space="preserve"> </w:t>
      </w:r>
      <w:r w:rsidRPr="00F902C7">
        <w:rPr>
          <w:highlight w:val="green"/>
        </w:rPr>
        <w:t>(по</w:t>
      </w:r>
      <w:r w:rsidR="008852D0" w:rsidRPr="00F902C7">
        <w:rPr>
          <w:highlight w:val="green"/>
        </w:rPr>
        <w:t xml:space="preserve"> </w:t>
      </w:r>
      <w:r w:rsidRPr="00F902C7">
        <w:rPr>
          <w:highlight w:val="green"/>
        </w:rPr>
        <w:t>данным</w:t>
      </w:r>
      <w:r w:rsidR="008852D0" w:rsidRPr="00F902C7">
        <w:rPr>
          <w:highlight w:val="green"/>
        </w:rPr>
        <w:t xml:space="preserve"> </w:t>
      </w:r>
      <w:r w:rsidRPr="00F902C7">
        <w:rPr>
          <w:highlight w:val="green"/>
        </w:rPr>
        <w:t>переписи</w:t>
      </w:r>
      <w:r w:rsidR="00BF39ED" w:rsidRPr="00F902C7">
        <w:rPr>
          <w:highlight w:val="green"/>
        </w:rPr>
        <w:t xml:space="preserve"> </w:t>
      </w:r>
      <w:r w:rsidRPr="00F902C7">
        <w:rPr>
          <w:highlight w:val="green"/>
        </w:rPr>
        <w:t>1926 г.)</w:t>
      </w:r>
      <w:r w:rsidR="00F902C7" w:rsidRPr="00F902C7">
        <w:rPr>
          <w:highlight w:val="green"/>
        </w:rPr>
        <w:t xml:space="preserve"> </w:t>
      </w:r>
      <w:r w:rsidRPr="00F902C7">
        <w:rPr>
          <w:highlight w:val="green"/>
        </w:rPr>
        <w:t>20</w:t>
      </w:r>
      <w:r w:rsidR="001978DC" w:rsidRPr="00F902C7">
        <w:rPr>
          <w:highlight w:val="green"/>
        </w:rPr>
        <w:t xml:space="preserve"> — </w:t>
      </w:r>
      <w:r w:rsidRPr="00F902C7">
        <w:rPr>
          <w:highlight w:val="green"/>
        </w:rPr>
        <w:t>27 (вклейка)</w:t>
      </w:r>
      <w:r w:rsidR="00BF39ED" w:rsidRPr="00F902C7">
        <w:rPr>
          <w:highlight w:val="green"/>
        </w:rPr>
        <w:t xml:space="preserve"> </w:t>
      </w:r>
    </w:p>
    <w:p w:rsidR="0005631D" w:rsidRPr="0005631D" w:rsidRDefault="008645C2" w:rsidP="0005631D">
      <w:pPr>
        <w:ind w:firstLine="709"/>
        <w:jc w:val="both"/>
        <w:rPr>
          <w:highlight w:val="green"/>
        </w:rPr>
      </w:pPr>
      <w:r w:rsidRPr="00F902C7">
        <w:rPr>
          <w:highlight w:val="green"/>
        </w:rPr>
        <w:t>2.</w:t>
      </w:r>
      <w:r w:rsidRPr="00F902C7">
        <w:rPr>
          <w:highlight w:val="green"/>
        </w:rPr>
        <w:tab/>
        <w:t>Расселение коми-пермяков на территории Коми-Пермяцкого национального</w:t>
      </w:r>
      <w:r w:rsidR="008852D0" w:rsidRPr="00F902C7">
        <w:rPr>
          <w:highlight w:val="green"/>
        </w:rPr>
        <w:t xml:space="preserve"> </w:t>
      </w:r>
      <w:r w:rsidRPr="00F902C7">
        <w:rPr>
          <w:highlight w:val="green"/>
        </w:rPr>
        <w:t>округа</w:t>
      </w:r>
      <w:r w:rsidR="001978DC" w:rsidRPr="00F902C7">
        <w:rPr>
          <w:highlight w:val="green"/>
        </w:rPr>
        <w:t xml:space="preserve">, </w:t>
      </w:r>
      <w:r w:rsidRPr="00F902C7">
        <w:rPr>
          <w:highlight w:val="green"/>
        </w:rPr>
        <w:t>Пермской</w:t>
      </w:r>
      <w:r w:rsidR="008852D0" w:rsidRPr="00F902C7">
        <w:rPr>
          <w:highlight w:val="green"/>
        </w:rPr>
        <w:t xml:space="preserve"> </w:t>
      </w:r>
      <w:r w:rsidRPr="00F902C7">
        <w:rPr>
          <w:highlight w:val="green"/>
        </w:rPr>
        <w:t>и</w:t>
      </w:r>
      <w:r w:rsidR="008852D0" w:rsidRPr="00F902C7">
        <w:rPr>
          <w:highlight w:val="green"/>
        </w:rPr>
        <w:t xml:space="preserve"> </w:t>
      </w:r>
      <w:r w:rsidRPr="00F902C7">
        <w:rPr>
          <w:highlight w:val="green"/>
        </w:rPr>
        <w:t>Кировской</w:t>
      </w:r>
      <w:r w:rsidR="008852D0" w:rsidRPr="00F902C7">
        <w:rPr>
          <w:highlight w:val="green"/>
        </w:rPr>
        <w:t xml:space="preserve"> </w:t>
      </w:r>
      <w:r w:rsidRPr="00F902C7">
        <w:rPr>
          <w:highlight w:val="green"/>
        </w:rPr>
        <w:t>областей</w:t>
      </w:r>
      <w:r w:rsidR="008852D0" w:rsidRPr="00F902C7">
        <w:rPr>
          <w:highlight w:val="green"/>
        </w:rPr>
        <w:t xml:space="preserve"> </w:t>
      </w:r>
      <w:r w:rsidRPr="00F902C7">
        <w:rPr>
          <w:highlight w:val="green"/>
        </w:rPr>
        <w:t>(по</w:t>
      </w:r>
      <w:r w:rsidR="008852D0" w:rsidRPr="00F902C7">
        <w:rPr>
          <w:highlight w:val="green"/>
        </w:rPr>
        <w:t xml:space="preserve"> </w:t>
      </w:r>
      <w:r w:rsidRPr="00F902C7">
        <w:rPr>
          <w:highlight w:val="green"/>
        </w:rPr>
        <w:t>данным</w:t>
      </w:r>
      <w:r w:rsidR="008852D0" w:rsidRPr="00F902C7">
        <w:rPr>
          <w:highlight w:val="green"/>
        </w:rPr>
        <w:t xml:space="preserve"> </w:t>
      </w:r>
      <w:r w:rsidRPr="00F902C7">
        <w:rPr>
          <w:highlight w:val="green"/>
        </w:rPr>
        <w:t>переписи</w:t>
      </w:r>
      <w:r w:rsidR="00BF39ED" w:rsidRPr="00F902C7">
        <w:rPr>
          <w:highlight w:val="green"/>
        </w:rPr>
        <w:t xml:space="preserve"> </w:t>
      </w:r>
      <w:r w:rsidRPr="00F902C7">
        <w:rPr>
          <w:highlight w:val="green"/>
        </w:rPr>
        <w:t>1926 г.)</w:t>
      </w:r>
      <w:r w:rsidRPr="00F902C7">
        <w:rPr>
          <w:highlight w:val="green"/>
        </w:rPr>
        <w:tab/>
        <w:t>20</w:t>
      </w:r>
      <w:r w:rsidR="001978DC" w:rsidRPr="00F902C7">
        <w:rPr>
          <w:highlight w:val="green"/>
        </w:rPr>
        <w:t xml:space="preserve"> — </w:t>
      </w:r>
      <w:r w:rsidRPr="00F902C7">
        <w:rPr>
          <w:highlight w:val="green"/>
        </w:rPr>
        <w:t>27 (вклейка)</w:t>
      </w:r>
      <w:r w:rsidR="00BF39ED" w:rsidRPr="00F902C7">
        <w:rPr>
          <w:highlight w:val="green"/>
        </w:rPr>
        <w:t xml:space="preserve"> </w:t>
      </w:r>
    </w:p>
    <w:p w:rsidR="00F902C7" w:rsidRPr="0005631D" w:rsidRDefault="008645C2" w:rsidP="0005631D">
      <w:pPr>
        <w:ind w:firstLine="709"/>
        <w:jc w:val="both"/>
        <w:rPr>
          <w:highlight w:val="green"/>
        </w:rPr>
      </w:pPr>
      <w:r w:rsidRPr="0005631D">
        <w:rPr>
          <w:highlight w:val="green"/>
        </w:rPr>
        <w:t>3</w:t>
      </w:r>
      <w:r w:rsidRPr="0005631D">
        <w:rPr>
          <w:highlight w:val="green"/>
        </w:rPr>
        <w:tab/>
        <w:t>«Куштан»</w:t>
      </w:r>
      <w:r w:rsidR="001978DC" w:rsidRPr="0005631D">
        <w:rPr>
          <w:highlight w:val="green"/>
        </w:rPr>
        <w:t xml:space="preserve"> — </w:t>
      </w:r>
      <w:r w:rsidRPr="0005631D">
        <w:rPr>
          <w:highlight w:val="green"/>
        </w:rPr>
        <w:t>орудие для обработки гарей (д. Мальцевка Коми-Пермяцкого</w:t>
      </w:r>
      <w:r w:rsidR="00BF39ED" w:rsidRPr="0005631D">
        <w:rPr>
          <w:highlight w:val="green"/>
        </w:rPr>
        <w:t xml:space="preserve"> </w:t>
      </w:r>
      <w:r w:rsidRPr="0005631D">
        <w:rPr>
          <w:highlight w:val="green"/>
        </w:rPr>
        <w:t>Национального округа). Из работы М. В. Талицкого «Верхнее Прикамье в X</w:t>
      </w:r>
      <w:r w:rsidR="001978DC" w:rsidRPr="0005631D">
        <w:rPr>
          <w:highlight w:val="green"/>
        </w:rPr>
        <w:t xml:space="preserve"> — </w:t>
      </w:r>
      <w:r w:rsidRPr="0005631D">
        <w:rPr>
          <w:highlight w:val="green"/>
        </w:rPr>
        <w:t>X</w:t>
      </w:r>
      <w:r w:rsidR="00183608">
        <w:rPr>
          <w:highlight w:val="green"/>
        </w:rPr>
        <w:t>І</w:t>
      </w:r>
      <w:r w:rsidRPr="0005631D">
        <w:rPr>
          <w:highlight w:val="green"/>
        </w:rPr>
        <w:t>V</w:t>
      </w:r>
      <w:r w:rsidR="008852D0" w:rsidRPr="0005631D">
        <w:rPr>
          <w:highlight w:val="green"/>
        </w:rPr>
        <w:t xml:space="preserve"> </w:t>
      </w:r>
      <w:r w:rsidRPr="0005631D">
        <w:rPr>
          <w:highlight w:val="green"/>
        </w:rPr>
        <w:t>вв.» (Материалы и исследования по археологии Урала</w:t>
      </w:r>
      <w:r w:rsidR="00BF39ED" w:rsidRPr="0005631D">
        <w:rPr>
          <w:highlight w:val="green"/>
        </w:rPr>
        <w:t xml:space="preserve"> </w:t>
      </w:r>
      <w:r w:rsidRPr="0005631D">
        <w:rPr>
          <w:highlight w:val="green"/>
        </w:rPr>
        <w:t>и Приуралья</w:t>
      </w:r>
      <w:r w:rsidR="001978DC" w:rsidRPr="0005631D">
        <w:rPr>
          <w:highlight w:val="green"/>
        </w:rPr>
        <w:t xml:space="preserve">, </w:t>
      </w:r>
      <w:r w:rsidRPr="0005631D">
        <w:rPr>
          <w:highlight w:val="green"/>
        </w:rPr>
        <w:t>1951</w:t>
      </w:r>
      <w:r w:rsidR="001978DC" w:rsidRPr="0005631D">
        <w:rPr>
          <w:highlight w:val="green"/>
        </w:rPr>
        <w:t xml:space="preserve">, </w:t>
      </w:r>
      <w:r w:rsidRPr="0005631D">
        <w:rPr>
          <w:highlight w:val="green"/>
        </w:rPr>
        <w:t>т. 3</w:t>
      </w:r>
      <w:r w:rsidR="001978DC" w:rsidRPr="0005631D">
        <w:rPr>
          <w:highlight w:val="green"/>
        </w:rPr>
        <w:t xml:space="preserve">, </w:t>
      </w:r>
      <w:r w:rsidRPr="0005631D">
        <w:rPr>
          <w:highlight w:val="green"/>
        </w:rPr>
        <w:t>стр. 44)</w:t>
      </w:r>
      <w:r w:rsidRPr="0005631D">
        <w:rPr>
          <w:highlight w:val="green"/>
        </w:rPr>
        <w:tab/>
      </w:r>
      <w:r w:rsidR="008852D0" w:rsidRPr="0005631D">
        <w:rPr>
          <w:highlight w:val="green"/>
        </w:rPr>
        <w:t xml:space="preserve"> </w:t>
      </w:r>
      <w:r w:rsidRPr="0005631D">
        <w:rPr>
          <w:highlight w:val="green"/>
        </w:rPr>
        <w:t>39</w:t>
      </w:r>
      <w:r w:rsidR="00BF39ED" w:rsidRPr="0005631D">
        <w:rPr>
          <w:highlight w:val="green"/>
        </w:rPr>
        <w:t xml:space="preserve"> </w:t>
      </w:r>
    </w:p>
    <w:p w:rsidR="00F902C7" w:rsidRPr="00696454" w:rsidRDefault="008645C2" w:rsidP="009111AA">
      <w:pPr>
        <w:ind w:firstLine="709"/>
        <w:jc w:val="both"/>
        <w:rPr>
          <w:highlight w:val="green"/>
        </w:rPr>
      </w:pPr>
      <w:r w:rsidRPr="00F902C7">
        <w:rPr>
          <w:highlight w:val="green"/>
        </w:rPr>
        <w:t>4.</w:t>
      </w:r>
      <w:r w:rsidRPr="00F902C7">
        <w:rPr>
          <w:highlight w:val="green"/>
        </w:rPr>
        <w:tab/>
        <w:t>«Пиня»</w:t>
      </w:r>
      <w:r w:rsidR="001978DC" w:rsidRPr="00F902C7">
        <w:rPr>
          <w:highlight w:val="green"/>
        </w:rPr>
        <w:t xml:space="preserve"> — </w:t>
      </w:r>
      <w:r w:rsidRPr="00F902C7">
        <w:rPr>
          <w:highlight w:val="green"/>
        </w:rPr>
        <w:t>борона-суковатка</w:t>
      </w:r>
      <w:r w:rsidR="008852D0" w:rsidRPr="00F902C7">
        <w:rPr>
          <w:highlight w:val="green"/>
        </w:rPr>
        <w:t xml:space="preserve"> </w:t>
      </w:r>
      <w:r w:rsidRPr="00F902C7">
        <w:rPr>
          <w:highlight w:val="green"/>
        </w:rPr>
        <w:t>(Гайнский</w:t>
      </w:r>
      <w:r w:rsidR="008852D0" w:rsidRPr="00F902C7">
        <w:rPr>
          <w:highlight w:val="green"/>
        </w:rPr>
        <w:t xml:space="preserve"> </w:t>
      </w:r>
      <w:r w:rsidRPr="00F902C7">
        <w:rPr>
          <w:highlight w:val="green"/>
        </w:rPr>
        <w:t>район</w:t>
      </w:r>
      <w:r w:rsidR="008852D0" w:rsidRPr="00F902C7">
        <w:rPr>
          <w:highlight w:val="green"/>
        </w:rPr>
        <w:t xml:space="preserve"> </w:t>
      </w:r>
      <w:r w:rsidRPr="00F902C7">
        <w:rPr>
          <w:highlight w:val="green"/>
        </w:rPr>
        <w:t>Коми-Пермяцкого</w:t>
      </w:r>
      <w:r w:rsidR="008852D0" w:rsidRPr="00F902C7">
        <w:rPr>
          <w:highlight w:val="green"/>
        </w:rPr>
        <w:t xml:space="preserve"> </w:t>
      </w:r>
      <w:r w:rsidRPr="00F902C7">
        <w:rPr>
          <w:highlight w:val="green"/>
        </w:rPr>
        <w:t>национального округа). Фото автора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40</w:t>
      </w:r>
      <w:r w:rsidR="008852D0" w:rsidRPr="00F902C7">
        <w:rPr>
          <w:highlight w:val="green"/>
        </w:rPr>
        <w:t xml:space="preserve"> </w:t>
      </w:r>
    </w:p>
    <w:p w:rsidR="00F902C7" w:rsidRPr="00696454" w:rsidRDefault="008645C2" w:rsidP="009111AA">
      <w:pPr>
        <w:ind w:firstLine="709"/>
        <w:jc w:val="both"/>
        <w:rPr>
          <w:highlight w:val="green"/>
        </w:rPr>
      </w:pPr>
      <w:r w:rsidRPr="00F902C7">
        <w:rPr>
          <w:highlight w:val="green"/>
        </w:rPr>
        <w:t>5. «Г</w:t>
      </w:r>
      <w:r w:rsidR="00183608">
        <w:rPr>
          <w:highlight w:val="green"/>
        </w:rPr>
        <w:t>ӧ</w:t>
      </w:r>
      <w:r w:rsidRPr="00F902C7">
        <w:rPr>
          <w:highlight w:val="green"/>
        </w:rPr>
        <w:t>р»</w:t>
      </w:r>
      <w:r w:rsidR="001978DC" w:rsidRPr="00F902C7">
        <w:rPr>
          <w:highlight w:val="green"/>
        </w:rPr>
        <w:t xml:space="preserve"> — </w:t>
      </w:r>
      <w:r w:rsidRPr="00F902C7">
        <w:rPr>
          <w:highlight w:val="green"/>
        </w:rPr>
        <w:t>coxa c двумя сошниками и деревянным отвалом (д. Бадьёльская</w:t>
      </w:r>
      <w:r w:rsidR="00BF39ED" w:rsidRPr="00F902C7">
        <w:rPr>
          <w:highlight w:val="green"/>
        </w:rPr>
        <w:t xml:space="preserve"> </w:t>
      </w:r>
      <w:r w:rsidRPr="00F902C7">
        <w:rPr>
          <w:highlight w:val="green"/>
        </w:rPr>
        <w:t>Помоздинского района Коми АССР). Из коллекции Государственного музея</w:t>
      </w:r>
      <w:r w:rsidR="00BF39ED" w:rsidRPr="00F902C7">
        <w:rPr>
          <w:highlight w:val="green"/>
        </w:rPr>
        <w:t xml:space="preserve"> </w:t>
      </w:r>
      <w:r w:rsidRPr="00F902C7">
        <w:rPr>
          <w:highlight w:val="green"/>
        </w:rPr>
        <w:t>этнографии народов СССP. Начало XX в</w:t>
      </w:r>
      <w:r w:rsidRPr="00F902C7">
        <w:rPr>
          <w:highlight w:val="green"/>
        </w:rPr>
        <w:tab/>
        <w:t xml:space="preserve"> 41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w:t>
      </w:r>
      <w:r w:rsidRPr="00F902C7">
        <w:rPr>
          <w:highlight w:val="green"/>
        </w:rPr>
        <w:tab/>
        <w:t>Сошники</w:t>
      </w:r>
      <w:r w:rsidR="001978DC" w:rsidRPr="00F902C7">
        <w:rPr>
          <w:highlight w:val="green"/>
        </w:rPr>
        <w:t xml:space="preserve">, </w:t>
      </w:r>
      <w:r w:rsidRPr="00F902C7">
        <w:rPr>
          <w:highlight w:val="green"/>
        </w:rPr>
        <w:t>или ральники</w:t>
      </w:r>
      <w:r w:rsidRPr="00F902C7">
        <w:rPr>
          <w:highlight w:val="green"/>
        </w:rPr>
        <w:tab/>
      </w:r>
      <w:r w:rsidR="008852D0" w:rsidRPr="00F902C7">
        <w:rPr>
          <w:highlight w:val="green"/>
        </w:rPr>
        <w:t xml:space="preserve"> </w:t>
      </w:r>
      <w:r w:rsidRPr="00F902C7">
        <w:rPr>
          <w:highlight w:val="green"/>
        </w:rPr>
        <w:t>41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7.</w:t>
      </w:r>
      <w:r w:rsidRPr="00F902C7">
        <w:rPr>
          <w:highlight w:val="green"/>
        </w:rPr>
        <w:tab/>
        <w:t>Однолемешная coxa с «брылой» (д. Кривое Удорского района Коми ACСP).</w:t>
      </w:r>
      <w:r w:rsidR="00BF39ED" w:rsidRPr="00F902C7">
        <w:rPr>
          <w:highlight w:val="green"/>
        </w:rPr>
        <w:t xml:space="preserve"> </w:t>
      </w:r>
      <w:r w:rsidRPr="00F902C7">
        <w:rPr>
          <w:highlight w:val="green"/>
        </w:rPr>
        <w:t>Фото автора</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42</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8.</w:t>
      </w:r>
      <w:r w:rsidRPr="00F902C7">
        <w:rPr>
          <w:highlight w:val="green"/>
        </w:rPr>
        <w:tab/>
        <w:t>«Сабан»</w:t>
      </w:r>
      <w:r w:rsidR="001978DC" w:rsidRPr="00F902C7">
        <w:rPr>
          <w:highlight w:val="green"/>
        </w:rPr>
        <w:t xml:space="preserve"> — </w:t>
      </w:r>
      <w:r w:rsidRPr="00F902C7">
        <w:rPr>
          <w:highlight w:val="green"/>
        </w:rPr>
        <w:t>однолемешное пахотное орудие (д. Ваньково Красновишерского</w:t>
      </w:r>
      <w:r w:rsidR="00BF39ED" w:rsidRPr="00F902C7">
        <w:rPr>
          <w:highlight w:val="green"/>
        </w:rPr>
        <w:t xml:space="preserve"> </w:t>
      </w:r>
      <w:r w:rsidRPr="00F902C7">
        <w:rPr>
          <w:highlight w:val="green"/>
        </w:rPr>
        <w:t>района Пермской области). Фото автора</w:t>
      </w:r>
      <w:r w:rsidR="001978DC" w:rsidRPr="00F902C7">
        <w:rPr>
          <w:highlight w:val="green"/>
        </w:rPr>
        <w:t xml:space="preserve">, </w:t>
      </w:r>
      <w:r w:rsidRPr="00F902C7">
        <w:rPr>
          <w:highlight w:val="green"/>
        </w:rPr>
        <w:t>1947 г</w:t>
      </w:r>
      <w:r w:rsidRPr="00F902C7">
        <w:rPr>
          <w:highlight w:val="green"/>
        </w:rPr>
        <w:tab/>
      </w:r>
      <w:r w:rsidR="008852D0" w:rsidRPr="00F902C7">
        <w:rPr>
          <w:highlight w:val="green"/>
        </w:rPr>
        <w:t xml:space="preserve"> </w:t>
      </w:r>
      <w:r w:rsidRPr="00F902C7">
        <w:rPr>
          <w:highlight w:val="green"/>
        </w:rPr>
        <w:t>43</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9.</w:t>
      </w:r>
      <w:r w:rsidRPr="00F902C7">
        <w:rPr>
          <w:highlight w:val="green"/>
        </w:rPr>
        <w:tab/>
        <w:t>«Кыласовка»</w:t>
      </w:r>
      <w:r w:rsidR="001978DC" w:rsidRPr="00F902C7">
        <w:rPr>
          <w:highlight w:val="green"/>
        </w:rPr>
        <w:t xml:space="preserve"> — </w:t>
      </w:r>
      <w:r w:rsidRPr="00F902C7">
        <w:rPr>
          <w:highlight w:val="green"/>
        </w:rPr>
        <w:t>соха-односторонка (д. Федотово Юсьвинского района КомиПермяцкого национального округа). Зарисовка с натуры В. В. Бокина</w:t>
      </w:r>
      <w:r w:rsidR="001978DC" w:rsidRPr="00F902C7">
        <w:rPr>
          <w:highlight w:val="green"/>
        </w:rPr>
        <w:t xml:space="preserve">, </w:t>
      </w:r>
      <w:r w:rsidRPr="00F902C7">
        <w:rPr>
          <w:highlight w:val="green"/>
        </w:rPr>
        <w:t>1948</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44</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10.</w:t>
      </w:r>
      <w:r w:rsidRPr="00F902C7">
        <w:rPr>
          <w:highlight w:val="green"/>
        </w:rPr>
        <w:tab/>
        <w:t>«Сёр</w:t>
      </w:r>
      <w:r w:rsidR="00183608">
        <w:rPr>
          <w:highlight w:val="green"/>
        </w:rPr>
        <w:t>ӧ</w:t>
      </w:r>
      <w:r w:rsidRPr="00F902C7">
        <w:rPr>
          <w:highlight w:val="green"/>
        </w:rPr>
        <w:t>м»</w:t>
      </w:r>
      <w:r w:rsidR="001978DC" w:rsidRPr="00F902C7">
        <w:rPr>
          <w:highlight w:val="green"/>
        </w:rPr>
        <w:t xml:space="preserve"> — </w:t>
      </w:r>
      <w:r w:rsidRPr="00F902C7">
        <w:rPr>
          <w:highlight w:val="green"/>
        </w:rPr>
        <w:t>зароды хлеба (Кудымкарский район Коми-Пермяцкого национального округа). Фото автора</w:t>
      </w:r>
      <w:r w:rsidR="001978DC" w:rsidRPr="00F902C7">
        <w:rPr>
          <w:highlight w:val="green"/>
        </w:rPr>
        <w:t xml:space="preserve">, </w:t>
      </w:r>
      <w:r w:rsidRPr="00F902C7">
        <w:rPr>
          <w:highlight w:val="green"/>
        </w:rPr>
        <w:t>1951 г</w:t>
      </w:r>
      <w:r w:rsidRPr="00F902C7">
        <w:rPr>
          <w:highlight w:val="green"/>
        </w:rPr>
        <w:tab/>
      </w:r>
      <w:r w:rsidR="008852D0" w:rsidRPr="00F902C7">
        <w:rPr>
          <w:highlight w:val="green"/>
        </w:rPr>
        <w:t xml:space="preserve"> </w:t>
      </w:r>
      <w:r w:rsidRPr="00F902C7">
        <w:rPr>
          <w:highlight w:val="green"/>
        </w:rPr>
        <w:t>46</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11.</w:t>
      </w:r>
      <w:r w:rsidRPr="00F902C7">
        <w:rPr>
          <w:highlight w:val="green"/>
        </w:rPr>
        <w:tab/>
        <w:t>Подвозка и складывание снопов (Кудымкарский район Коми-Пермяцкого</w:t>
      </w:r>
      <w:r w:rsidR="00BF39ED" w:rsidRPr="00F902C7">
        <w:rPr>
          <w:highlight w:val="green"/>
        </w:rPr>
        <w:t xml:space="preserve"> </w:t>
      </w:r>
      <w:r w:rsidRPr="00F902C7">
        <w:rPr>
          <w:highlight w:val="green"/>
        </w:rPr>
        <w:t>национального округа). Фото автора</w:t>
      </w:r>
      <w:r w:rsidR="001978DC" w:rsidRPr="00F902C7">
        <w:rPr>
          <w:highlight w:val="green"/>
        </w:rPr>
        <w:t xml:space="preserve">, </w:t>
      </w:r>
      <w:r w:rsidRPr="00F902C7">
        <w:rPr>
          <w:highlight w:val="green"/>
        </w:rPr>
        <w:t>1951 г</w:t>
      </w:r>
      <w:r w:rsidRPr="00F902C7">
        <w:rPr>
          <w:highlight w:val="green"/>
        </w:rPr>
        <w:tab/>
      </w:r>
      <w:r w:rsidR="008852D0" w:rsidRPr="00F902C7">
        <w:rPr>
          <w:highlight w:val="green"/>
        </w:rPr>
        <w:t xml:space="preserve"> </w:t>
      </w:r>
      <w:r w:rsidRPr="00F902C7">
        <w:rPr>
          <w:highlight w:val="green"/>
        </w:rPr>
        <w:t>46</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12.</w:t>
      </w:r>
      <w:r w:rsidRPr="00F902C7">
        <w:rPr>
          <w:highlight w:val="green"/>
        </w:rPr>
        <w:tab/>
        <w:t>«Вартан»</w:t>
      </w:r>
      <w:r w:rsidR="001978DC" w:rsidRPr="00F902C7">
        <w:rPr>
          <w:highlight w:val="green"/>
        </w:rPr>
        <w:t xml:space="preserve"> — </w:t>
      </w:r>
      <w:r w:rsidRPr="00F902C7">
        <w:rPr>
          <w:highlight w:val="green"/>
        </w:rPr>
        <w:t>цеп для молотьбы (с. Куратово</w:t>
      </w:r>
      <w:r w:rsidR="008852D0" w:rsidRPr="00F902C7">
        <w:rPr>
          <w:highlight w:val="green"/>
        </w:rPr>
        <w:t xml:space="preserve"> </w:t>
      </w:r>
      <w:r w:rsidRPr="00F902C7">
        <w:rPr>
          <w:highlight w:val="green"/>
        </w:rPr>
        <w:t>Сысольского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w:t>
      </w:r>
      <w:r w:rsidR="00BF39ED" w:rsidRPr="00F902C7">
        <w:rPr>
          <w:highlight w:val="green"/>
        </w:rPr>
        <w:t xml:space="preserve"> </w:t>
      </w:r>
      <w:r w:rsidRPr="00F902C7">
        <w:rPr>
          <w:highlight w:val="green"/>
        </w:rPr>
        <w:t>АССР).</w:t>
      </w:r>
      <w:r w:rsidR="008852D0" w:rsidRPr="00F902C7">
        <w:rPr>
          <w:highlight w:val="green"/>
        </w:rPr>
        <w:t xml:space="preserve"> </w:t>
      </w:r>
      <w:r w:rsidRPr="00F902C7">
        <w:rPr>
          <w:highlight w:val="green"/>
        </w:rPr>
        <w:t>Зарисовка с</w:t>
      </w:r>
      <w:r w:rsidR="008852D0" w:rsidRPr="00F902C7">
        <w:rPr>
          <w:highlight w:val="green"/>
        </w:rPr>
        <w:t xml:space="preserve"> </w:t>
      </w:r>
      <w:r w:rsidRPr="00F902C7">
        <w:rPr>
          <w:highlight w:val="green"/>
        </w:rPr>
        <w:t>натуры</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1945</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48</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13.</w:t>
      </w:r>
      <w:r w:rsidRPr="00F902C7">
        <w:rPr>
          <w:highlight w:val="green"/>
        </w:rPr>
        <w:tab/>
        <w:t>Кичиги (Усть-Усинский и Удорский районы Коми АССР). Зарисовки с</w:t>
      </w:r>
      <w:r w:rsidR="00BF39ED" w:rsidRPr="00F902C7">
        <w:rPr>
          <w:highlight w:val="green"/>
        </w:rPr>
        <w:t xml:space="preserve"> </w:t>
      </w:r>
      <w:r w:rsidRPr="00F902C7">
        <w:rPr>
          <w:highlight w:val="green"/>
        </w:rPr>
        <w:t>натуры В. В. Бокина и автора</w:t>
      </w:r>
      <w:r w:rsidR="001978DC" w:rsidRPr="00F902C7">
        <w:rPr>
          <w:highlight w:val="green"/>
        </w:rPr>
        <w:t xml:space="preserve">, </w:t>
      </w:r>
      <w:r w:rsidRPr="00F902C7">
        <w:rPr>
          <w:highlight w:val="green"/>
        </w:rPr>
        <w:t>1950 и 1952 гг</w:t>
      </w:r>
      <w:r w:rsidRPr="00F902C7">
        <w:rPr>
          <w:highlight w:val="green"/>
        </w:rPr>
        <w:tab/>
      </w:r>
      <w:r w:rsidR="008852D0" w:rsidRPr="00F902C7">
        <w:rPr>
          <w:highlight w:val="green"/>
        </w:rPr>
        <w:t xml:space="preserve"> </w:t>
      </w:r>
      <w:r w:rsidRPr="00F902C7">
        <w:rPr>
          <w:highlight w:val="green"/>
        </w:rPr>
        <w:t>48</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14.</w:t>
      </w:r>
      <w:r w:rsidRPr="00F902C7">
        <w:rPr>
          <w:highlight w:val="green"/>
        </w:rPr>
        <w:tab/>
        <w:t>«Изки»</w:t>
      </w:r>
      <w:r w:rsidR="001978DC" w:rsidRPr="00F902C7">
        <w:rPr>
          <w:highlight w:val="green"/>
        </w:rPr>
        <w:t xml:space="preserve"> — </w:t>
      </w:r>
      <w:r w:rsidRPr="00F902C7">
        <w:rPr>
          <w:highlight w:val="green"/>
        </w:rPr>
        <w:t>жернова для размола зерна (с. Усть-Уса Коми АССР). Зарисовка с натуры В. В. Бокина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49</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15.</w:t>
      </w:r>
      <w:r w:rsidRPr="00F902C7">
        <w:rPr>
          <w:highlight w:val="green"/>
        </w:rPr>
        <w:tab/>
        <w:t>Коса-горбуша</w:t>
      </w:r>
      <w:r w:rsidR="008852D0" w:rsidRPr="00F902C7">
        <w:rPr>
          <w:highlight w:val="green"/>
        </w:rPr>
        <w:t xml:space="preserve"> </w:t>
      </w:r>
      <w:r w:rsidRPr="00F902C7">
        <w:rPr>
          <w:highlight w:val="green"/>
        </w:rPr>
        <w:t>(Юсьвинский</w:t>
      </w:r>
      <w:r w:rsidR="008852D0" w:rsidRPr="00F902C7">
        <w:rPr>
          <w:highlight w:val="green"/>
        </w:rPr>
        <w:t xml:space="preserve"> </w:t>
      </w:r>
      <w:r w:rsidRPr="00F902C7">
        <w:rPr>
          <w:highlight w:val="green"/>
        </w:rPr>
        <w:t>район</w:t>
      </w:r>
      <w:r w:rsidR="008852D0" w:rsidRPr="00F902C7">
        <w:rPr>
          <w:highlight w:val="green"/>
        </w:rPr>
        <w:t xml:space="preserve"> </w:t>
      </w:r>
      <w:r w:rsidRPr="00F902C7">
        <w:rPr>
          <w:highlight w:val="green"/>
        </w:rPr>
        <w:t>Коми-Пермяцкого</w:t>
      </w:r>
      <w:r w:rsidR="008852D0" w:rsidRPr="00F902C7">
        <w:rPr>
          <w:highlight w:val="green"/>
        </w:rPr>
        <w:t xml:space="preserve"> </w:t>
      </w:r>
      <w:r w:rsidRPr="00F902C7">
        <w:rPr>
          <w:highlight w:val="green"/>
        </w:rPr>
        <w:t>Национального</w:t>
      </w:r>
      <w:r w:rsidR="00BF39ED" w:rsidRPr="00F902C7">
        <w:rPr>
          <w:highlight w:val="green"/>
        </w:rPr>
        <w:t xml:space="preserve"> </w:t>
      </w:r>
      <w:r w:rsidRPr="00F902C7">
        <w:rPr>
          <w:highlight w:val="green"/>
        </w:rPr>
        <w:t>округа и Сысольский район Коми AССP). Зарисовка с натуры В. В. Бокина</w:t>
      </w:r>
      <w:r w:rsidR="001978DC" w:rsidRPr="00F902C7">
        <w:rPr>
          <w:highlight w:val="green"/>
        </w:rPr>
        <w:t xml:space="preserve">, </w:t>
      </w:r>
      <w:r w:rsidRPr="00F902C7">
        <w:rPr>
          <w:highlight w:val="green"/>
        </w:rPr>
        <w:t>1950</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56</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16.</w:t>
      </w:r>
      <w:r w:rsidRPr="00F902C7">
        <w:rPr>
          <w:highlight w:val="green"/>
        </w:rPr>
        <w:tab/>
        <w:t>Орудия уборки сена (Юсьвинский район Коми АССР). Зарисовка с натуры</w:t>
      </w:r>
      <w:r w:rsidR="00BF39ED"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Бокина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57</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17.</w:t>
      </w:r>
      <w:r w:rsidRPr="00F902C7">
        <w:rPr>
          <w:highlight w:val="green"/>
        </w:rPr>
        <w:tab/>
        <w:t>«В</w:t>
      </w:r>
      <w:r w:rsidR="00183608">
        <w:rPr>
          <w:highlight w:val="green"/>
        </w:rPr>
        <w:t>ӧ</w:t>
      </w:r>
      <w:r w:rsidRPr="00F902C7">
        <w:rPr>
          <w:highlight w:val="green"/>
        </w:rPr>
        <w:t>р керка»</w:t>
      </w:r>
      <w:r w:rsidR="001978DC" w:rsidRPr="00F902C7">
        <w:rPr>
          <w:highlight w:val="green"/>
        </w:rPr>
        <w:t xml:space="preserve"> — </w:t>
      </w:r>
      <w:r w:rsidRPr="00F902C7">
        <w:rPr>
          <w:highlight w:val="green"/>
        </w:rPr>
        <w:t>лесная изба (Помоздинский район Коми АССР). Из коллекции Музея антропологии и этнографии AH CССP. Начало XX в</w:t>
      </w:r>
      <w:r w:rsidRPr="00F902C7">
        <w:rPr>
          <w:highlight w:val="green"/>
        </w:rPr>
        <w:tab/>
      </w:r>
      <w:r w:rsidR="008852D0" w:rsidRPr="00F902C7">
        <w:rPr>
          <w:highlight w:val="green"/>
        </w:rPr>
        <w:t xml:space="preserve"> </w:t>
      </w:r>
      <w:r w:rsidRPr="00F902C7">
        <w:rPr>
          <w:highlight w:val="green"/>
        </w:rPr>
        <w:t>70</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18.</w:t>
      </w:r>
      <w:r w:rsidRPr="00F902C7">
        <w:rPr>
          <w:highlight w:val="green"/>
        </w:rPr>
        <w:tab/>
        <w:t>«Тшамья»</w:t>
      </w:r>
      <w:r w:rsidR="001978DC" w:rsidRPr="00F902C7">
        <w:rPr>
          <w:highlight w:val="green"/>
        </w:rPr>
        <w:t xml:space="preserve"> — </w:t>
      </w:r>
      <w:r w:rsidRPr="00F902C7">
        <w:rPr>
          <w:highlight w:val="green"/>
        </w:rPr>
        <w:t>охотничья кладовая (Помоздинский район Коми АССР). Из коллекции Музея антропологии и этнографии AH CССP. Начало XX в.</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71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19.</w:t>
      </w:r>
      <w:r w:rsidRPr="00F902C7">
        <w:rPr>
          <w:highlight w:val="green"/>
        </w:rPr>
        <w:tab/>
        <w:t>Маршрут охотника по угодьям (Сысольский район Коми АССР). Составлен</w:t>
      </w:r>
      <w:r w:rsidR="00BF39ED" w:rsidRPr="00F902C7">
        <w:rPr>
          <w:highlight w:val="green"/>
        </w:rPr>
        <w:t xml:space="preserve"> </w:t>
      </w:r>
      <w:r w:rsidRPr="00F902C7">
        <w:rPr>
          <w:highlight w:val="green"/>
        </w:rPr>
        <w:t>А. И. Пинт со слов охотника И. Петухова</w:t>
      </w:r>
      <w:r w:rsidR="001978DC" w:rsidRPr="00F902C7">
        <w:rPr>
          <w:highlight w:val="green"/>
        </w:rPr>
        <w:t xml:space="preserve">, </w:t>
      </w:r>
      <w:r w:rsidRPr="00F902C7">
        <w:rPr>
          <w:highlight w:val="green"/>
        </w:rPr>
        <w:t>1945 г</w:t>
      </w:r>
      <w:r w:rsidRPr="00F902C7">
        <w:rPr>
          <w:highlight w:val="green"/>
        </w:rPr>
        <w:tab/>
      </w:r>
      <w:r w:rsidR="008852D0" w:rsidRPr="00F902C7">
        <w:rPr>
          <w:highlight w:val="green"/>
        </w:rPr>
        <w:t xml:space="preserve"> </w:t>
      </w:r>
      <w:r w:rsidRPr="00F902C7">
        <w:rPr>
          <w:highlight w:val="green"/>
        </w:rPr>
        <w:t>73</w:t>
      </w:r>
      <w:r w:rsidR="00BF39ED" w:rsidRPr="00F902C7">
        <w:rPr>
          <w:highlight w:val="green"/>
        </w:rPr>
        <w:t xml:space="preserve"> </w:t>
      </w:r>
    </w:p>
    <w:p w:rsidR="00F902C7" w:rsidRPr="00F902C7" w:rsidRDefault="008645C2" w:rsidP="009111AA">
      <w:pPr>
        <w:ind w:firstLine="709"/>
        <w:jc w:val="both"/>
        <w:rPr>
          <w:highlight w:val="green"/>
        </w:rPr>
      </w:pPr>
      <w:r w:rsidRPr="00F902C7">
        <w:rPr>
          <w:highlight w:val="green"/>
        </w:rPr>
        <w:t>20.</w:t>
      </w:r>
      <w:r w:rsidRPr="00F902C7">
        <w:rPr>
          <w:highlight w:val="green"/>
        </w:rPr>
        <w:tab/>
        <w:t>Силки и ловушки: «дзуг»</w:t>
      </w:r>
      <w:r w:rsidR="001978DC" w:rsidRPr="00F902C7">
        <w:rPr>
          <w:highlight w:val="green"/>
        </w:rPr>
        <w:t xml:space="preserve">, </w:t>
      </w:r>
      <w:r w:rsidRPr="00F902C7">
        <w:rPr>
          <w:highlight w:val="green"/>
        </w:rPr>
        <w:t>«лэч»</w:t>
      </w:r>
      <w:r w:rsidR="001978DC" w:rsidRPr="00F902C7">
        <w:rPr>
          <w:highlight w:val="green"/>
        </w:rPr>
        <w:t xml:space="preserve">, </w:t>
      </w:r>
      <w:r w:rsidRPr="00F902C7">
        <w:rPr>
          <w:highlight w:val="green"/>
        </w:rPr>
        <w:t>«нальк»</w:t>
      </w:r>
      <w:r w:rsidR="001978DC" w:rsidRPr="00F902C7">
        <w:rPr>
          <w:highlight w:val="green"/>
        </w:rPr>
        <w:t xml:space="preserve">, </w:t>
      </w:r>
      <w:r w:rsidRPr="00F902C7">
        <w:rPr>
          <w:highlight w:val="green"/>
        </w:rPr>
        <w:t>«черкан»</w:t>
      </w:r>
      <w:r w:rsidR="001978DC" w:rsidRPr="00F902C7">
        <w:rPr>
          <w:highlight w:val="green"/>
        </w:rPr>
        <w:t xml:space="preserve">, </w:t>
      </w:r>
      <w:r w:rsidRPr="00F902C7">
        <w:rPr>
          <w:highlight w:val="green"/>
        </w:rPr>
        <w:t>«кляпча» (по Ф. А. Арсеньеву</w:t>
      </w:r>
      <w:r w:rsidR="008852D0" w:rsidRPr="00F902C7">
        <w:rPr>
          <w:highlight w:val="green"/>
        </w:rPr>
        <w:t xml:space="preserve"> </w:t>
      </w:r>
      <w:r w:rsidRPr="00F902C7">
        <w:rPr>
          <w:highlight w:val="green"/>
        </w:rPr>
        <w:t>и</w:t>
      </w:r>
      <w:r w:rsidR="008852D0" w:rsidRPr="00F902C7">
        <w:rPr>
          <w:highlight w:val="green"/>
        </w:rPr>
        <w:t xml:space="preserve"> </w:t>
      </w:r>
      <w:r w:rsidRPr="00F902C7">
        <w:rPr>
          <w:highlight w:val="green"/>
        </w:rPr>
        <w:t>A.</w:t>
      </w:r>
      <w:r w:rsidR="008852D0" w:rsidRPr="00F902C7">
        <w:rPr>
          <w:highlight w:val="green"/>
        </w:rPr>
        <w:t xml:space="preserve"> </w:t>
      </w:r>
      <w:r w:rsidRPr="00F902C7">
        <w:rPr>
          <w:highlight w:val="green"/>
        </w:rPr>
        <w:t>A.</w:t>
      </w:r>
      <w:r w:rsidR="008852D0" w:rsidRPr="00F902C7">
        <w:rPr>
          <w:highlight w:val="green"/>
        </w:rPr>
        <w:t xml:space="preserve"> </w:t>
      </w:r>
      <w:r w:rsidRPr="00F902C7">
        <w:rPr>
          <w:highlight w:val="green"/>
        </w:rPr>
        <w:t>Силантьеву)</w:t>
      </w:r>
      <w:r w:rsidRPr="00F902C7">
        <w:rPr>
          <w:highlight w:val="green"/>
        </w:rPr>
        <w:tab/>
      </w:r>
      <w:r w:rsidR="008852D0" w:rsidRPr="00F902C7">
        <w:rPr>
          <w:highlight w:val="green"/>
        </w:rPr>
        <w:t xml:space="preserve"> </w:t>
      </w:r>
      <w:r w:rsidRPr="00F902C7">
        <w:rPr>
          <w:highlight w:val="green"/>
        </w:rPr>
        <w:t>79</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21.</w:t>
      </w:r>
      <w:r w:rsidRPr="00F902C7">
        <w:rPr>
          <w:highlight w:val="green"/>
        </w:rPr>
        <w:tab/>
        <w:t>Охотник С. А. Мизев в лузане и с нартами (д. Верх-Лупья Гайнского района Коми-Пермяцкого национального округа). Фото автора</w:t>
      </w:r>
      <w:r w:rsidR="001978DC" w:rsidRPr="00F902C7">
        <w:rPr>
          <w:highlight w:val="green"/>
        </w:rPr>
        <w:t xml:space="preserve">, </w:t>
      </w:r>
      <w:r w:rsidRPr="00F902C7">
        <w:rPr>
          <w:highlight w:val="green"/>
        </w:rPr>
        <w:t>1948 г.</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87</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22.</w:t>
      </w:r>
      <w:r w:rsidRPr="00F902C7">
        <w:rPr>
          <w:highlight w:val="green"/>
        </w:rPr>
        <w:tab/>
        <w:t>Починка сетей (д. Коновалова Красновишерского района Пермской области).</w:t>
      </w:r>
      <w:r w:rsidR="008852D0" w:rsidRPr="00F902C7">
        <w:rPr>
          <w:highlight w:val="green"/>
        </w:rPr>
        <w:t xml:space="preserve"> </w:t>
      </w:r>
      <w:r w:rsidRPr="00F902C7">
        <w:rPr>
          <w:highlight w:val="green"/>
        </w:rPr>
        <w:t>Фото автора</w:t>
      </w:r>
      <w:r w:rsidR="001978DC" w:rsidRPr="00F902C7">
        <w:rPr>
          <w:highlight w:val="green"/>
        </w:rPr>
        <w:t xml:space="preserve">, </w:t>
      </w:r>
      <w:r w:rsidRPr="00F902C7">
        <w:rPr>
          <w:highlight w:val="green"/>
        </w:rPr>
        <w:t>1947 г</w:t>
      </w:r>
      <w:r w:rsidRPr="00F902C7">
        <w:rPr>
          <w:highlight w:val="green"/>
        </w:rPr>
        <w:tab/>
      </w:r>
      <w:r w:rsidR="008852D0" w:rsidRPr="00F902C7">
        <w:rPr>
          <w:highlight w:val="green"/>
        </w:rPr>
        <w:t xml:space="preserve"> </w:t>
      </w:r>
      <w:r w:rsidRPr="00F902C7">
        <w:rPr>
          <w:highlight w:val="green"/>
        </w:rPr>
        <w:t>93</w:t>
      </w:r>
      <w:r w:rsidR="00BF39ED" w:rsidRPr="00F902C7">
        <w:rPr>
          <w:highlight w:val="green"/>
        </w:rPr>
        <w:t xml:space="preserve"> </w:t>
      </w:r>
    </w:p>
    <w:p w:rsidR="00F902C7" w:rsidRPr="00F902C7" w:rsidRDefault="008645C2" w:rsidP="009111AA">
      <w:pPr>
        <w:ind w:firstLine="709"/>
        <w:jc w:val="both"/>
        <w:rPr>
          <w:highlight w:val="green"/>
        </w:rPr>
      </w:pPr>
      <w:r w:rsidRPr="00F902C7">
        <w:rPr>
          <w:highlight w:val="green"/>
        </w:rPr>
        <w:t>23.</w:t>
      </w:r>
      <w:r w:rsidRPr="00F902C7">
        <w:rPr>
          <w:highlight w:val="green"/>
        </w:rPr>
        <w:tab/>
        <w:t>Рыболовный запор на стоке из озера (с. Коковицы</w:t>
      </w:r>
      <w:r w:rsidR="008852D0" w:rsidRPr="00F902C7">
        <w:rPr>
          <w:highlight w:val="green"/>
        </w:rPr>
        <w:t xml:space="preserve"> </w:t>
      </w:r>
      <w:r w:rsidRPr="00F902C7">
        <w:rPr>
          <w:highlight w:val="green"/>
        </w:rPr>
        <w:t>Айкинского</w:t>
      </w:r>
      <w:r w:rsidR="008852D0" w:rsidRPr="00F902C7">
        <w:rPr>
          <w:highlight w:val="green"/>
        </w:rPr>
        <w:t xml:space="preserve"> </w:t>
      </w:r>
      <w:r w:rsidRPr="00F902C7">
        <w:rPr>
          <w:highlight w:val="green"/>
        </w:rPr>
        <w:t>района</w:t>
      </w:r>
      <w:r w:rsidR="00BF39ED" w:rsidRPr="00F902C7">
        <w:rPr>
          <w:highlight w:val="green"/>
        </w:rPr>
        <w:t xml:space="preserve"> </w:t>
      </w:r>
      <w:r w:rsidRPr="00F902C7">
        <w:rPr>
          <w:highlight w:val="green"/>
        </w:rPr>
        <w:t>Коми АССР). Фото А. С. Сидорова</w:t>
      </w:r>
      <w:r w:rsidR="001978DC" w:rsidRPr="00F902C7">
        <w:rPr>
          <w:highlight w:val="green"/>
        </w:rPr>
        <w:t xml:space="preserve">, </w:t>
      </w:r>
      <w:r w:rsidRPr="00F902C7">
        <w:rPr>
          <w:highlight w:val="green"/>
        </w:rPr>
        <w:t>1928 г</w:t>
      </w:r>
      <w:r w:rsidRPr="00F902C7">
        <w:rPr>
          <w:highlight w:val="green"/>
        </w:rPr>
        <w:tab/>
      </w:r>
      <w:r w:rsidR="008852D0" w:rsidRPr="00F902C7">
        <w:rPr>
          <w:highlight w:val="green"/>
        </w:rPr>
        <w:t xml:space="preserve"> </w:t>
      </w:r>
      <w:r w:rsidRPr="00F902C7">
        <w:rPr>
          <w:highlight w:val="green"/>
        </w:rPr>
        <w:t>98</w:t>
      </w:r>
      <w:r w:rsidR="00F902C7" w:rsidRPr="00F902C7">
        <w:rPr>
          <w:highlight w:val="green"/>
        </w:rPr>
        <w:t> </w:t>
      </w:r>
      <w:r w:rsidRPr="00F902C7">
        <w:rPr>
          <w:highlight w:val="green"/>
        </w:rPr>
        <w:t>387</w:t>
      </w:r>
      <w:r w:rsidR="008852D0" w:rsidRPr="00F902C7">
        <w:rPr>
          <w:highlight w:val="green"/>
        </w:rPr>
        <w:t xml:space="preserve"> </w:t>
      </w:r>
    </w:p>
    <w:p w:rsidR="00F902C7" w:rsidRPr="00696454" w:rsidRDefault="008645C2" w:rsidP="009111AA">
      <w:pPr>
        <w:ind w:firstLine="709"/>
        <w:jc w:val="both"/>
        <w:rPr>
          <w:highlight w:val="green"/>
        </w:rPr>
      </w:pPr>
      <w:r w:rsidRPr="00F902C7">
        <w:rPr>
          <w:highlight w:val="green"/>
        </w:rPr>
        <w:lastRenderedPageBreak/>
        <w:t>24.</w:t>
      </w:r>
      <w:r w:rsidRPr="00F902C7">
        <w:rPr>
          <w:highlight w:val="green"/>
        </w:rPr>
        <w:tab/>
        <w:t>Гымга</w:t>
      </w:r>
      <w:r w:rsidR="001978DC" w:rsidRPr="00F902C7">
        <w:rPr>
          <w:highlight w:val="green"/>
        </w:rPr>
        <w:t xml:space="preserve"> — </w:t>
      </w:r>
      <w:r w:rsidRPr="00F902C7">
        <w:rPr>
          <w:highlight w:val="green"/>
        </w:rPr>
        <w:t>верша для ловли рыбы (с. Ёртома Удорского района Коми ACСP).</w:t>
      </w:r>
      <w:r w:rsidR="00BF39ED" w:rsidRPr="00F902C7">
        <w:rPr>
          <w:highlight w:val="green"/>
        </w:rPr>
        <w:t xml:space="preserve"> </w:t>
      </w:r>
      <w:r w:rsidRPr="00F902C7">
        <w:rPr>
          <w:highlight w:val="green"/>
        </w:rPr>
        <w:t>Фото</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99</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25.</w:t>
      </w:r>
      <w:r w:rsidRPr="00F902C7">
        <w:rPr>
          <w:highlight w:val="green"/>
        </w:rPr>
        <w:tab/>
        <w:t>Типы острог</w:t>
      </w:r>
      <w:r w:rsidR="001978DC" w:rsidRPr="00F902C7">
        <w:rPr>
          <w:highlight w:val="green"/>
        </w:rPr>
        <w:t xml:space="preserve"> — </w:t>
      </w:r>
      <w:r w:rsidRPr="00F902C7">
        <w:rPr>
          <w:highlight w:val="green"/>
        </w:rPr>
        <w:t>«азьлас». Из коллекций Республиканского краеведческого</w:t>
      </w:r>
      <w:r w:rsidR="00BF39ED" w:rsidRPr="00F902C7">
        <w:rPr>
          <w:highlight w:val="green"/>
        </w:rPr>
        <w:t xml:space="preserve"> </w:t>
      </w:r>
      <w:r w:rsidRPr="00F902C7">
        <w:rPr>
          <w:highlight w:val="green"/>
        </w:rPr>
        <w:t>музея в г.</w:t>
      </w:r>
      <w:r w:rsidR="008852D0" w:rsidRPr="00F902C7">
        <w:rPr>
          <w:highlight w:val="green"/>
        </w:rPr>
        <w:t xml:space="preserve"> </w:t>
      </w:r>
      <w:r w:rsidRPr="00F902C7">
        <w:rPr>
          <w:highlight w:val="green"/>
        </w:rPr>
        <w:t>Сыктывкаре.</w:t>
      </w:r>
      <w:r w:rsidR="008852D0" w:rsidRPr="00F902C7">
        <w:rPr>
          <w:highlight w:val="green"/>
        </w:rPr>
        <w:t xml:space="preserve"> </w:t>
      </w:r>
      <w:r w:rsidRPr="00F902C7">
        <w:rPr>
          <w:highlight w:val="green"/>
        </w:rPr>
        <w:t>Зарисовки</w:t>
      </w:r>
      <w:r w:rsidR="008852D0" w:rsidRPr="00F902C7">
        <w:rPr>
          <w:highlight w:val="green"/>
        </w:rPr>
        <w:t xml:space="preserve"> </w:t>
      </w:r>
      <w:r w:rsidRPr="00F902C7">
        <w:rPr>
          <w:highlight w:val="green"/>
        </w:rPr>
        <w:t>автора. 1952 г</w:t>
      </w:r>
      <w:r w:rsidRPr="00F902C7">
        <w:rPr>
          <w:highlight w:val="green"/>
        </w:rPr>
        <w:tab/>
      </w:r>
      <w:r w:rsidR="008852D0" w:rsidRPr="00F902C7">
        <w:rPr>
          <w:highlight w:val="green"/>
        </w:rPr>
        <w:t xml:space="preserve"> </w:t>
      </w:r>
      <w:r w:rsidRPr="00F902C7">
        <w:rPr>
          <w:highlight w:val="green"/>
        </w:rPr>
        <w:t>100</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26.</w:t>
      </w:r>
      <w:r w:rsidRPr="00F902C7">
        <w:rPr>
          <w:highlight w:val="green"/>
        </w:rPr>
        <w:tab/>
        <w:t>Обработка льна на мялке</w:t>
      </w:r>
      <w:r w:rsidR="001978DC" w:rsidRPr="00F902C7">
        <w:rPr>
          <w:highlight w:val="green"/>
        </w:rPr>
        <w:t xml:space="preserve"> — </w:t>
      </w:r>
      <w:r w:rsidRPr="00F902C7">
        <w:rPr>
          <w:highlight w:val="green"/>
        </w:rPr>
        <w:t>«нярьян» (д. Малая Некрасовская Зюздинского</w:t>
      </w:r>
      <w:r w:rsidR="00BF39ED" w:rsidRPr="00F902C7">
        <w:rPr>
          <w:highlight w:val="green"/>
        </w:rPr>
        <w:t xml:space="preserve"> </w:t>
      </w:r>
      <w:r w:rsidRPr="00F902C7">
        <w:rPr>
          <w:highlight w:val="green"/>
        </w:rPr>
        <w:t>района Кировской области). Фото автора</w:t>
      </w:r>
      <w:r w:rsidR="001978DC" w:rsidRPr="00F902C7">
        <w:rPr>
          <w:highlight w:val="green"/>
        </w:rPr>
        <w:t xml:space="preserve">, </w:t>
      </w:r>
      <w:r w:rsidRPr="00F902C7">
        <w:rPr>
          <w:highlight w:val="green"/>
        </w:rPr>
        <w:t>1951 г</w:t>
      </w:r>
      <w:r w:rsidRPr="00F902C7">
        <w:rPr>
          <w:highlight w:val="green"/>
        </w:rPr>
        <w:tab/>
      </w:r>
      <w:r w:rsidR="008852D0" w:rsidRPr="00F902C7">
        <w:rPr>
          <w:highlight w:val="green"/>
        </w:rPr>
        <w:t xml:space="preserve"> </w:t>
      </w:r>
      <w:r w:rsidRPr="00F902C7">
        <w:rPr>
          <w:highlight w:val="green"/>
        </w:rPr>
        <w:t>108</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27.</w:t>
      </w:r>
      <w:r w:rsidRPr="00F902C7">
        <w:rPr>
          <w:highlight w:val="green"/>
        </w:rPr>
        <w:tab/>
        <w:t>Прядение</w:t>
      </w:r>
      <w:r w:rsidR="008852D0" w:rsidRPr="00F902C7">
        <w:rPr>
          <w:highlight w:val="green"/>
        </w:rPr>
        <w:t xml:space="preserve"> </w:t>
      </w:r>
      <w:r w:rsidRPr="00F902C7">
        <w:rPr>
          <w:highlight w:val="green"/>
        </w:rPr>
        <w:t>ыиток</w:t>
      </w:r>
      <w:r w:rsidR="008852D0" w:rsidRPr="00F902C7">
        <w:rPr>
          <w:highlight w:val="green"/>
        </w:rPr>
        <w:t xml:space="preserve"> </w:t>
      </w:r>
      <w:r w:rsidRPr="00F902C7">
        <w:rPr>
          <w:highlight w:val="green"/>
        </w:rPr>
        <w:t>с</w:t>
      </w:r>
      <w:r w:rsidR="008852D0" w:rsidRPr="00F902C7">
        <w:rPr>
          <w:highlight w:val="green"/>
        </w:rPr>
        <w:t xml:space="preserve"> </w:t>
      </w:r>
      <w:r w:rsidRPr="00F902C7">
        <w:rPr>
          <w:highlight w:val="green"/>
        </w:rPr>
        <w:t>помощью</w:t>
      </w:r>
      <w:r w:rsidR="008852D0" w:rsidRPr="00F902C7">
        <w:rPr>
          <w:highlight w:val="green"/>
        </w:rPr>
        <w:t xml:space="preserve"> </w:t>
      </w:r>
      <w:r w:rsidRPr="00F902C7">
        <w:rPr>
          <w:highlight w:val="green"/>
        </w:rPr>
        <w:t>прялки</w:t>
      </w:r>
      <w:r w:rsidR="001978DC" w:rsidRPr="00F902C7">
        <w:rPr>
          <w:highlight w:val="green"/>
        </w:rPr>
        <w:t xml:space="preserve"> — </w:t>
      </w:r>
      <w:r w:rsidRPr="00F902C7">
        <w:rPr>
          <w:highlight w:val="green"/>
        </w:rPr>
        <w:t>«печкан»</w:t>
      </w:r>
      <w:r w:rsidR="001978DC" w:rsidRPr="00F902C7">
        <w:rPr>
          <w:highlight w:val="green"/>
        </w:rPr>
        <w:t xml:space="preserve"> — </w:t>
      </w:r>
      <w:r w:rsidRPr="00F902C7">
        <w:rPr>
          <w:highlight w:val="green"/>
        </w:rPr>
        <w:t>и</w:t>
      </w:r>
      <w:r w:rsidR="008852D0" w:rsidRPr="00F902C7">
        <w:rPr>
          <w:highlight w:val="green"/>
        </w:rPr>
        <w:t xml:space="preserve"> </w:t>
      </w:r>
      <w:r w:rsidRPr="00F902C7">
        <w:rPr>
          <w:highlight w:val="green"/>
        </w:rPr>
        <w:t>веретена</w:t>
      </w:r>
      <w:r w:rsidR="008852D0" w:rsidRPr="00F902C7">
        <w:rPr>
          <w:highlight w:val="green"/>
        </w:rPr>
        <w:t xml:space="preserve"> </w:t>
      </w:r>
      <w:r w:rsidRPr="00F902C7">
        <w:rPr>
          <w:highlight w:val="green"/>
        </w:rPr>
        <w:t>«ч</w:t>
      </w:r>
      <w:r w:rsidR="00183608">
        <w:rPr>
          <w:highlight w:val="green"/>
        </w:rPr>
        <w:t>ӧ</w:t>
      </w:r>
      <w:r w:rsidRPr="00F902C7">
        <w:rPr>
          <w:highlight w:val="green"/>
        </w:rPr>
        <w:t>рс»</w:t>
      </w:r>
      <w:r w:rsidR="00BF39ED" w:rsidRPr="00F902C7">
        <w:rPr>
          <w:highlight w:val="green"/>
        </w:rPr>
        <w:t xml:space="preserve"> </w:t>
      </w:r>
      <w:r w:rsidRPr="00F902C7">
        <w:rPr>
          <w:highlight w:val="green"/>
        </w:rPr>
        <w:t>(д. Малая Некрасовская Зюздинского района Кировской области). Фото автора</w:t>
      </w:r>
      <w:r w:rsidR="001978DC" w:rsidRPr="00F902C7">
        <w:rPr>
          <w:highlight w:val="green"/>
        </w:rPr>
        <w:t xml:space="preserve">, </w:t>
      </w:r>
      <w:r w:rsidRPr="00F902C7">
        <w:rPr>
          <w:highlight w:val="green"/>
        </w:rPr>
        <w:t>1951 г</w:t>
      </w:r>
      <w:r w:rsidRPr="00F902C7">
        <w:rPr>
          <w:highlight w:val="green"/>
        </w:rPr>
        <w:tab/>
      </w:r>
      <w:r w:rsidR="008852D0" w:rsidRPr="00F902C7">
        <w:rPr>
          <w:highlight w:val="green"/>
        </w:rPr>
        <w:t xml:space="preserve"> </w:t>
      </w:r>
      <w:r w:rsidRPr="00F902C7">
        <w:rPr>
          <w:highlight w:val="green"/>
        </w:rPr>
        <w:t>109</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28.</w:t>
      </w:r>
      <w:r w:rsidRPr="00F902C7">
        <w:rPr>
          <w:highlight w:val="green"/>
        </w:rPr>
        <w:tab/>
        <w:t>Ткацкий стан (д. Федотово Юсьвинского района Коми-Пермяцкого национального округа). Зарисовка с натуры В. В. Бокина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111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29.</w:t>
      </w:r>
      <w:r w:rsidRPr="00F902C7">
        <w:rPr>
          <w:highlight w:val="green"/>
        </w:rPr>
        <w:tab/>
        <w:t>Образцы</w:t>
      </w:r>
      <w:r w:rsidR="008852D0" w:rsidRPr="00F902C7">
        <w:rPr>
          <w:highlight w:val="green"/>
        </w:rPr>
        <w:t xml:space="preserve"> </w:t>
      </w:r>
      <w:r w:rsidRPr="00F902C7">
        <w:rPr>
          <w:highlight w:val="green"/>
        </w:rPr>
        <w:t>тканей</w:t>
      </w:r>
      <w:r w:rsidR="008852D0" w:rsidRPr="00F902C7">
        <w:rPr>
          <w:highlight w:val="green"/>
        </w:rPr>
        <w:t xml:space="preserve"> </w:t>
      </w:r>
      <w:r w:rsidRPr="00F902C7">
        <w:rPr>
          <w:highlight w:val="green"/>
        </w:rPr>
        <w:t>домашнего</w:t>
      </w:r>
      <w:r w:rsidR="008852D0" w:rsidRPr="00F902C7">
        <w:rPr>
          <w:highlight w:val="green"/>
        </w:rPr>
        <w:t xml:space="preserve"> </w:t>
      </w:r>
      <w:r w:rsidRPr="00F902C7">
        <w:rPr>
          <w:highlight w:val="green"/>
        </w:rPr>
        <w:t>производства (Коми-Пермяцкий национальный</w:t>
      </w:r>
      <w:r w:rsidR="008852D0" w:rsidRPr="00F902C7">
        <w:rPr>
          <w:highlight w:val="green"/>
        </w:rPr>
        <w:t xml:space="preserve"> </w:t>
      </w:r>
      <w:r w:rsidRPr="00F902C7">
        <w:rPr>
          <w:highlight w:val="green"/>
        </w:rPr>
        <w:t>округ)</w:t>
      </w:r>
      <w:r w:rsidRPr="00F902C7">
        <w:rPr>
          <w:highlight w:val="green"/>
        </w:rPr>
        <w:tab/>
        <w:t>112</w:t>
      </w:r>
      <w:r w:rsidR="001978DC" w:rsidRPr="00F902C7">
        <w:rPr>
          <w:highlight w:val="green"/>
        </w:rPr>
        <w:t xml:space="preserve"> — </w:t>
      </w:r>
      <w:r w:rsidRPr="00F902C7">
        <w:rPr>
          <w:highlight w:val="green"/>
        </w:rPr>
        <w:t>113 (вклейка)</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30.</w:t>
      </w:r>
      <w:r w:rsidRPr="00F902C7">
        <w:rPr>
          <w:highlight w:val="green"/>
        </w:rPr>
        <w:tab/>
        <w:t>Тканье поясов на бердечке «таб» (с. Керчёмья Усть-Куломского района</w:t>
      </w:r>
      <w:r w:rsidR="00BF39ED" w:rsidRPr="00F902C7">
        <w:rPr>
          <w:highlight w:val="green"/>
        </w:rPr>
        <w:t xml:space="preserve"> </w:t>
      </w:r>
      <w:r w:rsidRPr="00F902C7">
        <w:rPr>
          <w:highlight w:val="green"/>
        </w:rPr>
        <w:t>Коми</w:t>
      </w:r>
      <w:r w:rsidR="008852D0" w:rsidRPr="00F902C7">
        <w:rPr>
          <w:highlight w:val="green"/>
        </w:rPr>
        <w:t xml:space="preserve"> </w:t>
      </w:r>
      <w:r w:rsidRPr="00F902C7">
        <w:rPr>
          <w:highlight w:val="green"/>
        </w:rPr>
        <w:t>АССР).</w:t>
      </w:r>
      <w:r w:rsidR="008852D0" w:rsidRPr="00F902C7">
        <w:rPr>
          <w:highlight w:val="green"/>
        </w:rPr>
        <w:t xml:space="preserve"> </w:t>
      </w:r>
      <w:r w:rsidRPr="00F902C7">
        <w:rPr>
          <w:highlight w:val="green"/>
        </w:rPr>
        <w:t>Фото</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1946</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118</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31.</w:t>
      </w:r>
      <w:r w:rsidRPr="00F902C7">
        <w:rPr>
          <w:highlight w:val="green"/>
        </w:rPr>
        <w:tab/>
        <w:t>Тканье поясов на «ниту»</w:t>
      </w:r>
      <w:r w:rsidR="001978DC" w:rsidRPr="00F902C7">
        <w:rPr>
          <w:highlight w:val="green"/>
        </w:rPr>
        <w:t xml:space="preserve"> — </w:t>
      </w:r>
      <w:r w:rsidRPr="00F902C7">
        <w:rPr>
          <w:highlight w:val="green"/>
        </w:rPr>
        <w:t>бичульках (д. Конопля Гайнского района Коми-Пермяцкого национального округа). Фото автора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115</w:t>
      </w:r>
    </w:p>
    <w:p w:rsidR="00F902C7" w:rsidRPr="00696454" w:rsidRDefault="008645C2" w:rsidP="009111AA">
      <w:pPr>
        <w:ind w:firstLine="709"/>
        <w:jc w:val="both"/>
        <w:rPr>
          <w:highlight w:val="green"/>
        </w:rPr>
      </w:pPr>
      <w:r w:rsidRPr="00F902C7">
        <w:rPr>
          <w:highlight w:val="green"/>
        </w:rPr>
        <w:t>32.</w:t>
      </w:r>
      <w:r w:rsidRPr="00F902C7">
        <w:rPr>
          <w:highlight w:val="green"/>
        </w:rPr>
        <w:tab/>
        <w:t>Изготовление глиняной посуды без гончарного круга (Зюздинский район</w:t>
      </w:r>
      <w:r w:rsidR="00BF39ED" w:rsidRPr="00F902C7">
        <w:rPr>
          <w:highlight w:val="green"/>
        </w:rPr>
        <w:t xml:space="preserve"> </w:t>
      </w:r>
      <w:r w:rsidRPr="00F902C7">
        <w:rPr>
          <w:highlight w:val="green"/>
        </w:rPr>
        <w:t>Кировской области).</w:t>
      </w:r>
      <w:r w:rsidR="008852D0" w:rsidRPr="00F902C7">
        <w:rPr>
          <w:highlight w:val="green"/>
        </w:rPr>
        <w:t xml:space="preserve"> </w:t>
      </w:r>
      <w:r w:rsidRPr="00F902C7">
        <w:rPr>
          <w:highlight w:val="green"/>
        </w:rPr>
        <w:t>Фото Г. А.</w:t>
      </w:r>
      <w:r w:rsidR="008852D0" w:rsidRPr="00F902C7">
        <w:rPr>
          <w:highlight w:val="green"/>
        </w:rPr>
        <w:t xml:space="preserve"> </w:t>
      </w:r>
      <w:r w:rsidRPr="00F902C7">
        <w:rPr>
          <w:highlight w:val="green"/>
        </w:rPr>
        <w:t>Нечаева</w:t>
      </w:r>
      <w:r w:rsidR="001978DC" w:rsidRPr="00F902C7">
        <w:rPr>
          <w:highlight w:val="green"/>
        </w:rPr>
        <w:t xml:space="preserve">, </w:t>
      </w:r>
      <w:r w:rsidRPr="00F902C7">
        <w:rPr>
          <w:highlight w:val="green"/>
        </w:rPr>
        <w:t>1928 г</w:t>
      </w:r>
      <w:r w:rsidRPr="00F902C7">
        <w:rPr>
          <w:highlight w:val="green"/>
        </w:rPr>
        <w:tab/>
      </w:r>
      <w:r w:rsidR="008852D0" w:rsidRPr="00F902C7">
        <w:rPr>
          <w:highlight w:val="green"/>
        </w:rPr>
        <w:t xml:space="preserve"> </w:t>
      </w:r>
      <w:r w:rsidRPr="00F902C7">
        <w:rPr>
          <w:highlight w:val="green"/>
        </w:rPr>
        <w:t>118</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33.</w:t>
      </w:r>
      <w:r w:rsidRPr="00F902C7">
        <w:rPr>
          <w:highlight w:val="green"/>
        </w:rPr>
        <w:tab/>
        <w:t>Глиняная посуда</w:t>
      </w:r>
      <w:r w:rsidR="001978DC" w:rsidRPr="00F902C7">
        <w:rPr>
          <w:highlight w:val="green"/>
        </w:rPr>
        <w:t xml:space="preserve">, </w:t>
      </w:r>
      <w:r w:rsidRPr="00F902C7">
        <w:rPr>
          <w:highlight w:val="green"/>
        </w:rPr>
        <w:t>изготовленная способом налепа (д. Кужба Усть-Куломского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w:t>
      </w:r>
      <w:r w:rsidR="008852D0" w:rsidRPr="00F902C7">
        <w:rPr>
          <w:highlight w:val="green"/>
        </w:rPr>
        <w:t xml:space="preserve"> </w:t>
      </w:r>
      <w:r w:rsidRPr="00F902C7">
        <w:rPr>
          <w:highlight w:val="green"/>
        </w:rPr>
        <w:t>АССР)</w:t>
      </w:r>
      <w:r w:rsidRPr="00F902C7">
        <w:rPr>
          <w:highlight w:val="green"/>
        </w:rPr>
        <w:tab/>
      </w:r>
      <w:r w:rsidRPr="00F902C7">
        <w:rPr>
          <w:highlight w:val="green"/>
        </w:rPr>
        <w:tab/>
      </w:r>
      <w:r w:rsidR="008852D0" w:rsidRPr="00F902C7">
        <w:rPr>
          <w:highlight w:val="green"/>
        </w:rPr>
        <w:t xml:space="preserve"> </w:t>
      </w:r>
      <w:r w:rsidRPr="00F902C7">
        <w:rPr>
          <w:highlight w:val="green"/>
        </w:rPr>
        <w:t>119</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34.</w:t>
      </w:r>
      <w:r w:rsidRPr="00F902C7">
        <w:rPr>
          <w:highlight w:val="green"/>
        </w:rPr>
        <w:tab/>
        <w:t>Резной деревянный ковш (Удорский район Коми АССР).Зарисовка с натуры</w:t>
      </w:r>
      <w:r w:rsidR="00BF39ED" w:rsidRPr="00F902C7">
        <w:rPr>
          <w:highlight w:val="green"/>
        </w:rPr>
        <w:t xml:space="preserve"> </w:t>
      </w:r>
      <w:r w:rsidRPr="00F902C7">
        <w:rPr>
          <w:highlight w:val="green"/>
        </w:rPr>
        <w:t>3. Пучковой</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120</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35.</w:t>
      </w:r>
      <w:r w:rsidRPr="00F902C7">
        <w:rPr>
          <w:highlight w:val="green"/>
        </w:rPr>
        <w:tab/>
        <w:t>Инструменты</w:t>
      </w:r>
      <w:r w:rsidR="008852D0" w:rsidRPr="00F902C7">
        <w:rPr>
          <w:highlight w:val="green"/>
        </w:rPr>
        <w:t xml:space="preserve"> </w:t>
      </w:r>
      <w:r w:rsidRPr="00F902C7">
        <w:rPr>
          <w:highlight w:val="green"/>
        </w:rPr>
        <w:t>резчика</w:t>
      </w:r>
      <w:r w:rsidR="008852D0" w:rsidRPr="00F902C7">
        <w:rPr>
          <w:highlight w:val="green"/>
        </w:rPr>
        <w:t xml:space="preserve"> </w:t>
      </w:r>
      <w:r w:rsidRPr="00F902C7">
        <w:rPr>
          <w:highlight w:val="green"/>
        </w:rPr>
        <w:t>посуды</w:t>
      </w:r>
      <w:r w:rsidR="008852D0" w:rsidRPr="00F902C7">
        <w:rPr>
          <w:highlight w:val="green"/>
        </w:rPr>
        <w:t xml:space="preserve"> </w:t>
      </w:r>
      <w:r w:rsidRPr="00F902C7">
        <w:rPr>
          <w:highlight w:val="green"/>
        </w:rPr>
        <w:t>(с.</w:t>
      </w:r>
      <w:r w:rsidR="008852D0" w:rsidRPr="00F902C7">
        <w:rPr>
          <w:highlight w:val="green"/>
        </w:rPr>
        <w:t xml:space="preserve"> </w:t>
      </w:r>
      <w:r w:rsidRPr="00F902C7">
        <w:rPr>
          <w:highlight w:val="green"/>
        </w:rPr>
        <w:t>Керчёмья</w:t>
      </w:r>
      <w:r w:rsidR="008852D0" w:rsidRPr="00F902C7">
        <w:rPr>
          <w:highlight w:val="green"/>
        </w:rPr>
        <w:t xml:space="preserve"> </w:t>
      </w:r>
      <w:r w:rsidRPr="00F902C7">
        <w:rPr>
          <w:highlight w:val="green"/>
        </w:rPr>
        <w:t>Усть-Куломского</w:t>
      </w:r>
      <w:r w:rsidR="008852D0" w:rsidRPr="00F902C7">
        <w:rPr>
          <w:highlight w:val="green"/>
        </w:rPr>
        <w:t xml:space="preserve"> </w:t>
      </w:r>
      <w:r w:rsidRPr="00F902C7">
        <w:rPr>
          <w:highlight w:val="green"/>
        </w:rPr>
        <w:t>района</w:t>
      </w:r>
      <w:r w:rsidR="00BF39ED" w:rsidRPr="00F902C7">
        <w:rPr>
          <w:highlight w:val="green"/>
        </w:rPr>
        <w:t xml:space="preserve"> </w:t>
      </w:r>
      <w:r w:rsidRPr="00F902C7">
        <w:rPr>
          <w:highlight w:val="green"/>
        </w:rPr>
        <w:t>Коми АССР)</w:t>
      </w:r>
      <w:r w:rsidRPr="00F902C7">
        <w:rPr>
          <w:highlight w:val="green"/>
        </w:rPr>
        <w:tab/>
        <w:t>121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36.</w:t>
      </w:r>
      <w:r w:rsidRPr="00F902C7">
        <w:rPr>
          <w:highlight w:val="green"/>
        </w:rPr>
        <w:tab/>
        <w:t>Типы лодок: «</w:t>
      </w:r>
      <w:r w:rsidR="00183608">
        <w:rPr>
          <w:highlight w:val="green"/>
        </w:rPr>
        <w:t>ӧ</w:t>
      </w:r>
      <w:r w:rsidRPr="00F902C7">
        <w:rPr>
          <w:highlight w:val="green"/>
        </w:rPr>
        <w:t>ррез»</w:t>
      </w:r>
      <w:r w:rsidR="001978DC" w:rsidRPr="00F902C7">
        <w:rPr>
          <w:highlight w:val="green"/>
        </w:rPr>
        <w:t xml:space="preserve">, </w:t>
      </w:r>
      <w:r w:rsidRPr="00F902C7">
        <w:rPr>
          <w:highlight w:val="green"/>
        </w:rPr>
        <w:t>«ветки»</w:t>
      </w:r>
      <w:r w:rsidR="001978DC" w:rsidRPr="00F902C7">
        <w:rPr>
          <w:highlight w:val="green"/>
        </w:rPr>
        <w:t xml:space="preserve">, </w:t>
      </w:r>
      <w:r w:rsidRPr="00F902C7">
        <w:rPr>
          <w:highlight w:val="green"/>
        </w:rPr>
        <w:t>«дощаник»</w:t>
      </w:r>
      <w:r w:rsidR="008852D0" w:rsidRPr="00F902C7">
        <w:rPr>
          <w:highlight w:val="green"/>
        </w:rPr>
        <w:t xml:space="preserve"> </w:t>
      </w:r>
      <w:r w:rsidRPr="00F902C7">
        <w:rPr>
          <w:highlight w:val="green"/>
        </w:rPr>
        <w:t>(Кудымкарский и Юсьвинский</w:t>
      </w:r>
      <w:r w:rsidR="00BF39ED" w:rsidRPr="00F902C7">
        <w:rPr>
          <w:highlight w:val="green"/>
        </w:rPr>
        <w:t xml:space="preserve"> </w:t>
      </w:r>
      <w:r w:rsidRPr="00F902C7">
        <w:rPr>
          <w:highlight w:val="green"/>
        </w:rPr>
        <w:t>районы Коми-Пермяцкого национального округа и Кожвинский район Коми АССР). Зарисовки В.</w:t>
      </w:r>
      <w:r w:rsidR="008852D0" w:rsidRPr="00F902C7">
        <w:rPr>
          <w:highlight w:val="green"/>
        </w:rPr>
        <w:t xml:space="preserve"> </w:t>
      </w:r>
      <w:r w:rsidRPr="00F902C7">
        <w:rPr>
          <w:highlight w:val="green"/>
        </w:rPr>
        <w:t>В. Бокина</w:t>
      </w:r>
      <w:r w:rsidR="001978DC" w:rsidRPr="00F902C7">
        <w:rPr>
          <w:highlight w:val="green"/>
        </w:rPr>
        <w:t xml:space="preserve">, </w:t>
      </w:r>
      <w:r w:rsidRPr="00F902C7">
        <w:rPr>
          <w:highlight w:val="green"/>
        </w:rPr>
        <w:t>1948 и 1950 гг. . . . . .</w:t>
      </w:r>
      <w:r w:rsidRPr="00F902C7">
        <w:rPr>
          <w:highlight w:val="green"/>
        </w:rPr>
        <w:tab/>
      </w:r>
      <w:r w:rsidR="008852D0" w:rsidRPr="00F902C7">
        <w:rPr>
          <w:highlight w:val="green"/>
        </w:rPr>
        <w:t xml:space="preserve"> </w:t>
      </w:r>
      <w:r w:rsidRPr="00F902C7">
        <w:rPr>
          <w:highlight w:val="green"/>
        </w:rPr>
        <w:t>131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37.</w:t>
      </w:r>
      <w:r w:rsidRPr="00F902C7">
        <w:rPr>
          <w:highlight w:val="green"/>
        </w:rPr>
        <w:tab/>
        <w:t>Паром</w:t>
      </w:r>
      <w:r w:rsidR="001978DC" w:rsidRPr="00F902C7">
        <w:rPr>
          <w:highlight w:val="green"/>
        </w:rPr>
        <w:t xml:space="preserve"> — </w:t>
      </w:r>
      <w:r w:rsidRPr="00F902C7">
        <w:rPr>
          <w:highlight w:val="green"/>
        </w:rPr>
        <w:t>«карбас»</w:t>
      </w:r>
      <w:r w:rsidR="008852D0" w:rsidRPr="00F902C7">
        <w:rPr>
          <w:highlight w:val="green"/>
        </w:rPr>
        <w:t xml:space="preserve"> </w:t>
      </w:r>
      <w:r w:rsidRPr="00F902C7">
        <w:rPr>
          <w:highlight w:val="green"/>
        </w:rPr>
        <w:t>(Юсьвинский</w:t>
      </w:r>
      <w:r w:rsidR="008852D0" w:rsidRPr="00F902C7">
        <w:rPr>
          <w:highlight w:val="green"/>
        </w:rPr>
        <w:t xml:space="preserve"> </w:t>
      </w:r>
      <w:r w:rsidRPr="00F902C7">
        <w:rPr>
          <w:highlight w:val="green"/>
        </w:rPr>
        <w:t>район Коми-Пермяцкого</w:t>
      </w:r>
      <w:r w:rsidR="008852D0" w:rsidRPr="00F902C7">
        <w:rPr>
          <w:highlight w:val="green"/>
        </w:rPr>
        <w:t xml:space="preserve"> </w:t>
      </w:r>
      <w:r w:rsidRPr="00F902C7">
        <w:rPr>
          <w:highlight w:val="green"/>
        </w:rPr>
        <w:t>национального</w:t>
      </w:r>
      <w:r w:rsidR="00BF39ED" w:rsidRPr="00F902C7">
        <w:rPr>
          <w:highlight w:val="green"/>
        </w:rPr>
        <w:t xml:space="preserve"> </w:t>
      </w:r>
      <w:r w:rsidRPr="00F902C7">
        <w:rPr>
          <w:highlight w:val="green"/>
        </w:rPr>
        <w:t>округа).</w:t>
      </w:r>
      <w:r w:rsidR="008852D0" w:rsidRPr="00F902C7">
        <w:rPr>
          <w:highlight w:val="green"/>
        </w:rPr>
        <w:t xml:space="preserve"> </w:t>
      </w:r>
      <w:r w:rsidRPr="00F902C7">
        <w:rPr>
          <w:highlight w:val="green"/>
        </w:rPr>
        <w:t>Фото</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1948</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134</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38.</w:t>
      </w:r>
      <w:r w:rsidRPr="00F902C7">
        <w:rPr>
          <w:highlight w:val="green"/>
        </w:rPr>
        <w:tab/>
        <w:t>Волокуша</w:t>
      </w:r>
      <w:r w:rsidR="001978DC" w:rsidRPr="00F902C7">
        <w:rPr>
          <w:highlight w:val="green"/>
        </w:rPr>
        <w:t xml:space="preserve"> — </w:t>
      </w:r>
      <w:r w:rsidRPr="00F902C7">
        <w:rPr>
          <w:highlight w:val="green"/>
        </w:rPr>
        <w:t>«няридзь»</w:t>
      </w:r>
      <w:r w:rsidR="008852D0" w:rsidRPr="00F902C7">
        <w:rPr>
          <w:highlight w:val="green"/>
        </w:rPr>
        <w:t xml:space="preserve"> </w:t>
      </w:r>
      <w:r w:rsidRPr="00F902C7">
        <w:rPr>
          <w:highlight w:val="green"/>
        </w:rPr>
        <w:t>(д.</w:t>
      </w:r>
      <w:r w:rsidR="008852D0" w:rsidRPr="00F902C7">
        <w:rPr>
          <w:highlight w:val="green"/>
        </w:rPr>
        <w:t xml:space="preserve"> </w:t>
      </w:r>
      <w:r w:rsidRPr="00F902C7">
        <w:rPr>
          <w:highlight w:val="green"/>
        </w:rPr>
        <w:t>Пудьва Красновишерского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Пермской</w:t>
      </w:r>
      <w:r w:rsidR="00BF39ED" w:rsidRPr="00F902C7">
        <w:rPr>
          <w:highlight w:val="green"/>
        </w:rPr>
        <w:t xml:space="preserve"> </w:t>
      </w:r>
      <w:r w:rsidRPr="00F902C7">
        <w:rPr>
          <w:highlight w:val="green"/>
        </w:rPr>
        <w:t>области).</w:t>
      </w:r>
      <w:r w:rsidR="008852D0" w:rsidRPr="00F902C7">
        <w:rPr>
          <w:highlight w:val="green"/>
        </w:rPr>
        <w:t xml:space="preserve"> </w:t>
      </w:r>
      <w:r w:rsidRPr="00F902C7">
        <w:rPr>
          <w:highlight w:val="green"/>
        </w:rPr>
        <w:t>Фото автора</w:t>
      </w:r>
      <w:r w:rsidR="001978DC" w:rsidRPr="00F902C7">
        <w:rPr>
          <w:highlight w:val="green"/>
        </w:rPr>
        <w:t xml:space="preserve">, </w:t>
      </w:r>
      <w:r w:rsidRPr="00F902C7">
        <w:rPr>
          <w:highlight w:val="green"/>
        </w:rPr>
        <w:t>1947 г</w:t>
      </w:r>
      <w:r w:rsidRPr="00F902C7">
        <w:rPr>
          <w:highlight w:val="green"/>
        </w:rPr>
        <w:tab/>
      </w:r>
      <w:r w:rsidR="008852D0" w:rsidRPr="00F902C7">
        <w:rPr>
          <w:highlight w:val="green"/>
        </w:rPr>
        <w:t xml:space="preserve"> </w:t>
      </w:r>
      <w:r w:rsidRPr="00F902C7">
        <w:rPr>
          <w:highlight w:val="green"/>
        </w:rPr>
        <w:t>137</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39.</w:t>
      </w:r>
      <w:r w:rsidRPr="00F902C7">
        <w:rPr>
          <w:highlight w:val="green"/>
        </w:rPr>
        <w:tab/>
        <w:t>Сани для перевозки снопов у коми-зырян в XV</w:t>
      </w:r>
      <w:r w:rsidR="00183608">
        <w:rPr>
          <w:highlight w:val="green"/>
        </w:rPr>
        <w:t>ІІІ</w:t>
      </w:r>
      <w:r w:rsidRPr="00F902C7">
        <w:rPr>
          <w:highlight w:val="green"/>
        </w:rPr>
        <w:t xml:space="preserve"> в. Из кн. И. И. Лепехина «Дневные записки путешествия по разным провинциям Российского</w:t>
      </w:r>
      <w:r w:rsidR="00BF39ED" w:rsidRPr="00F902C7">
        <w:rPr>
          <w:highlight w:val="green"/>
        </w:rPr>
        <w:t xml:space="preserve"> </w:t>
      </w:r>
      <w:r w:rsidRPr="00F902C7">
        <w:rPr>
          <w:highlight w:val="green"/>
        </w:rPr>
        <w:t>государства в 1771 году»</w:t>
      </w:r>
      <w:r w:rsidR="001978DC" w:rsidRPr="00F902C7">
        <w:rPr>
          <w:highlight w:val="green"/>
        </w:rPr>
        <w:t xml:space="preserve">, </w:t>
      </w:r>
      <w:r w:rsidRPr="00F902C7">
        <w:rPr>
          <w:highlight w:val="green"/>
        </w:rPr>
        <w:t>ч. 3</w:t>
      </w:r>
      <w:r w:rsidR="001978DC" w:rsidRPr="00F902C7">
        <w:rPr>
          <w:highlight w:val="green"/>
        </w:rPr>
        <w:t xml:space="preserve">, </w:t>
      </w:r>
      <w:r w:rsidRPr="00F902C7">
        <w:rPr>
          <w:highlight w:val="green"/>
        </w:rPr>
        <w:t>СПб.</w:t>
      </w:r>
      <w:r w:rsidR="001978DC" w:rsidRPr="00F902C7">
        <w:rPr>
          <w:highlight w:val="green"/>
        </w:rPr>
        <w:t xml:space="preserve">, </w:t>
      </w:r>
      <w:r w:rsidRPr="00F902C7">
        <w:rPr>
          <w:highlight w:val="green"/>
        </w:rPr>
        <w:t>1780 г</w:t>
      </w:r>
      <w:r w:rsidRPr="00F902C7">
        <w:rPr>
          <w:highlight w:val="green"/>
        </w:rPr>
        <w:tab/>
      </w:r>
      <w:r w:rsidR="008852D0" w:rsidRPr="00F902C7">
        <w:rPr>
          <w:highlight w:val="green"/>
        </w:rPr>
        <w:t xml:space="preserve"> </w:t>
      </w:r>
      <w:r w:rsidRPr="00F902C7">
        <w:rPr>
          <w:highlight w:val="green"/>
        </w:rPr>
        <w:t>137</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40.</w:t>
      </w:r>
      <w:r w:rsidRPr="00F902C7">
        <w:rPr>
          <w:highlight w:val="green"/>
        </w:rPr>
        <w:tab/>
        <w:t>Выездные сани (с. Сизябск Ижемского района Коми АССР): «кора додь»</w:t>
      </w:r>
      <w:r w:rsidR="00BF39ED" w:rsidRPr="00F902C7">
        <w:rPr>
          <w:highlight w:val="green"/>
        </w:rPr>
        <w:t xml:space="preserve"> </w:t>
      </w:r>
      <w:r w:rsidRPr="00F902C7">
        <w:rPr>
          <w:highlight w:val="green"/>
        </w:rPr>
        <w:t>и кошевка. Зарисовки с натуры Л. Рубинштейн</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139</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41.</w:t>
      </w:r>
      <w:r w:rsidRPr="00F902C7">
        <w:rPr>
          <w:highlight w:val="green"/>
        </w:rPr>
        <w:tab/>
        <w:t>Двухколеска</w:t>
      </w:r>
      <w:r w:rsidR="001978DC" w:rsidRPr="00F902C7">
        <w:rPr>
          <w:highlight w:val="green"/>
        </w:rPr>
        <w:t xml:space="preserve"> — </w:t>
      </w:r>
      <w:r w:rsidRPr="00F902C7">
        <w:rPr>
          <w:highlight w:val="green"/>
        </w:rPr>
        <w:t>«тэлег»</w:t>
      </w:r>
      <w:r w:rsidR="001978DC" w:rsidRPr="00F902C7">
        <w:rPr>
          <w:highlight w:val="green"/>
        </w:rPr>
        <w:t xml:space="preserve"> — </w:t>
      </w:r>
      <w:r w:rsidRPr="00F902C7">
        <w:rPr>
          <w:highlight w:val="green"/>
        </w:rPr>
        <w:t>для</w:t>
      </w:r>
      <w:r w:rsidR="008852D0" w:rsidRPr="00F902C7">
        <w:rPr>
          <w:highlight w:val="green"/>
        </w:rPr>
        <w:t xml:space="preserve"> </w:t>
      </w:r>
      <w:r w:rsidRPr="00F902C7">
        <w:rPr>
          <w:highlight w:val="green"/>
        </w:rPr>
        <w:t>перевозки</w:t>
      </w:r>
      <w:r w:rsidR="008852D0" w:rsidRPr="00F902C7">
        <w:rPr>
          <w:highlight w:val="green"/>
        </w:rPr>
        <w:t xml:space="preserve"> </w:t>
      </w:r>
      <w:r w:rsidRPr="00F902C7">
        <w:rPr>
          <w:highlight w:val="green"/>
        </w:rPr>
        <w:t>пассажиров</w:t>
      </w:r>
      <w:r w:rsidR="008852D0" w:rsidRPr="00F902C7">
        <w:rPr>
          <w:highlight w:val="green"/>
        </w:rPr>
        <w:t xml:space="preserve"> </w:t>
      </w:r>
      <w:r w:rsidRPr="00F902C7">
        <w:rPr>
          <w:highlight w:val="green"/>
        </w:rPr>
        <w:t>(Удорский</w:t>
      </w:r>
      <w:r w:rsidR="008852D0" w:rsidRPr="00F902C7">
        <w:rPr>
          <w:highlight w:val="green"/>
        </w:rPr>
        <w:t xml:space="preserve"> </w:t>
      </w:r>
      <w:r w:rsidRPr="00F902C7">
        <w:rPr>
          <w:highlight w:val="green"/>
        </w:rPr>
        <w:t>район</w:t>
      </w:r>
      <w:r w:rsidR="00BF39ED" w:rsidRPr="00F902C7">
        <w:rPr>
          <w:highlight w:val="green"/>
        </w:rPr>
        <w:t xml:space="preserve"> </w:t>
      </w:r>
      <w:r w:rsidRPr="00F902C7">
        <w:rPr>
          <w:highlight w:val="green"/>
        </w:rPr>
        <w:t>Коми</w:t>
      </w:r>
      <w:r w:rsidR="008852D0" w:rsidRPr="00F902C7">
        <w:rPr>
          <w:highlight w:val="green"/>
        </w:rPr>
        <w:t xml:space="preserve"> </w:t>
      </w:r>
      <w:r w:rsidRPr="00F902C7">
        <w:rPr>
          <w:highlight w:val="green"/>
        </w:rPr>
        <w:t>АССР).</w:t>
      </w:r>
      <w:r w:rsidR="008852D0" w:rsidRPr="00F902C7">
        <w:rPr>
          <w:highlight w:val="green"/>
        </w:rPr>
        <w:t xml:space="preserve"> </w:t>
      </w:r>
      <w:r w:rsidRPr="00F902C7">
        <w:rPr>
          <w:highlight w:val="green"/>
        </w:rPr>
        <w:t>Фото</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1952</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140</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42.</w:t>
      </w:r>
      <w:r w:rsidRPr="00F902C7">
        <w:rPr>
          <w:highlight w:val="green"/>
        </w:rPr>
        <w:tab/>
        <w:t>Старинная</w:t>
      </w:r>
      <w:r w:rsidR="008852D0" w:rsidRPr="00F902C7">
        <w:rPr>
          <w:highlight w:val="green"/>
        </w:rPr>
        <w:t xml:space="preserve"> </w:t>
      </w:r>
      <w:r w:rsidRPr="00F902C7">
        <w:rPr>
          <w:highlight w:val="green"/>
        </w:rPr>
        <w:t>телега</w:t>
      </w:r>
      <w:r w:rsidR="008852D0" w:rsidRPr="00F902C7">
        <w:rPr>
          <w:highlight w:val="green"/>
        </w:rPr>
        <w:t xml:space="preserve"> </w:t>
      </w:r>
      <w:r w:rsidRPr="00F902C7">
        <w:rPr>
          <w:highlight w:val="green"/>
        </w:rPr>
        <w:t>с цельными</w:t>
      </w:r>
      <w:r w:rsidR="008852D0" w:rsidRPr="00F902C7">
        <w:rPr>
          <w:highlight w:val="green"/>
        </w:rPr>
        <w:t xml:space="preserve"> </w:t>
      </w:r>
      <w:r w:rsidRPr="00F902C7">
        <w:rPr>
          <w:highlight w:val="green"/>
        </w:rPr>
        <w:t>деревянными</w:t>
      </w:r>
      <w:r w:rsidR="008852D0" w:rsidRPr="00F902C7">
        <w:rPr>
          <w:highlight w:val="green"/>
        </w:rPr>
        <w:t xml:space="preserve"> </w:t>
      </w:r>
      <w:r w:rsidRPr="00F902C7">
        <w:rPr>
          <w:highlight w:val="green"/>
        </w:rPr>
        <w:t>колесами (Юсьвинский район</w:t>
      </w:r>
      <w:r w:rsidR="00BF39ED" w:rsidRPr="00F902C7">
        <w:rPr>
          <w:highlight w:val="green"/>
        </w:rPr>
        <w:t xml:space="preserve"> </w:t>
      </w:r>
      <w:r w:rsidRPr="00F902C7">
        <w:rPr>
          <w:highlight w:val="green"/>
        </w:rPr>
        <w:t>Коми-Пермяцкого национального округа).</w:t>
      </w:r>
      <w:r w:rsidR="008852D0" w:rsidRPr="00F902C7">
        <w:rPr>
          <w:highlight w:val="green"/>
        </w:rPr>
        <w:t xml:space="preserve"> </w:t>
      </w:r>
      <w:r w:rsidRPr="00F902C7">
        <w:rPr>
          <w:highlight w:val="green"/>
        </w:rPr>
        <w:t>Из экспозиции Окружного</w:t>
      </w:r>
      <w:r w:rsidR="008852D0" w:rsidRPr="00F902C7">
        <w:rPr>
          <w:highlight w:val="green"/>
        </w:rPr>
        <w:t xml:space="preserve"> </w:t>
      </w:r>
      <w:r w:rsidRPr="00F902C7">
        <w:rPr>
          <w:highlight w:val="green"/>
        </w:rPr>
        <w:t>Краеведческого музея в г. Кудымкаре. Зарисовка В. В. Бокина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141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43.</w:t>
      </w:r>
      <w:r w:rsidRPr="00F902C7">
        <w:rPr>
          <w:highlight w:val="green"/>
        </w:rPr>
        <w:tab/>
        <w:t>Охотничьи</w:t>
      </w:r>
      <w:r w:rsidR="008852D0" w:rsidRPr="00F902C7">
        <w:rPr>
          <w:highlight w:val="green"/>
        </w:rPr>
        <w:t xml:space="preserve"> </w:t>
      </w:r>
      <w:r w:rsidRPr="00F902C7">
        <w:rPr>
          <w:highlight w:val="green"/>
        </w:rPr>
        <w:t>сани</w:t>
      </w:r>
      <w:r w:rsidR="001978DC" w:rsidRPr="00F902C7">
        <w:rPr>
          <w:highlight w:val="green"/>
        </w:rPr>
        <w:t xml:space="preserve"> — </w:t>
      </w:r>
      <w:r w:rsidRPr="00F902C7">
        <w:rPr>
          <w:highlight w:val="green"/>
        </w:rPr>
        <w:t>«варт»</w:t>
      </w:r>
      <w:r w:rsidR="008852D0" w:rsidRPr="00F902C7">
        <w:rPr>
          <w:highlight w:val="green"/>
        </w:rPr>
        <w:t xml:space="preserve"> </w:t>
      </w:r>
      <w:r w:rsidRPr="00F902C7">
        <w:rPr>
          <w:highlight w:val="green"/>
        </w:rPr>
        <w:t>(д.</w:t>
      </w:r>
      <w:r w:rsidR="008852D0" w:rsidRPr="00F902C7">
        <w:rPr>
          <w:highlight w:val="green"/>
        </w:rPr>
        <w:t xml:space="preserve"> </w:t>
      </w:r>
      <w:r w:rsidRPr="00F902C7">
        <w:rPr>
          <w:highlight w:val="green"/>
        </w:rPr>
        <w:t>Усть-Кожва</w:t>
      </w:r>
      <w:r w:rsidR="008852D0" w:rsidRPr="00F902C7">
        <w:rPr>
          <w:highlight w:val="green"/>
        </w:rPr>
        <w:t xml:space="preserve"> </w:t>
      </w:r>
      <w:r w:rsidRPr="00F902C7">
        <w:rPr>
          <w:highlight w:val="green"/>
        </w:rPr>
        <w:t>Кожвинского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w:t>
      </w:r>
      <w:r w:rsidR="00BF39ED" w:rsidRPr="00F902C7">
        <w:rPr>
          <w:highlight w:val="green"/>
        </w:rPr>
        <w:t xml:space="preserve"> </w:t>
      </w:r>
      <w:r w:rsidRPr="00F902C7">
        <w:rPr>
          <w:highlight w:val="green"/>
        </w:rPr>
        <w:t>АССР). Зарисовка с натуры В. В. Бокина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142</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44.</w:t>
      </w:r>
      <w:r w:rsidRPr="00F902C7">
        <w:rPr>
          <w:highlight w:val="green"/>
        </w:rPr>
        <w:tab/>
        <w:t>Грузовые нарты для оленьей упряжки (Усть-Усинский район Коми АССР).</w:t>
      </w:r>
      <w:r w:rsidR="00BF39ED" w:rsidRPr="00F902C7">
        <w:rPr>
          <w:highlight w:val="green"/>
        </w:rPr>
        <w:t xml:space="preserve"> </w:t>
      </w:r>
      <w:r w:rsidRPr="00F902C7">
        <w:rPr>
          <w:highlight w:val="green"/>
        </w:rPr>
        <w:t>Зарисовка с натуры В.</w:t>
      </w:r>
      <w:r w:rsidR="008852D0" w:rsidRPr="00F902C7">
        <w:rPr>
          <w:highlight w:val="green"/>
        </w:rPr>
        <w:t xml:space="preserve"> </w:t>
      </w:r>
      <w:r w:rsidRPr="00F902C7">
        <w:rPr>
          <w:highlight w:val="green"/>
        </w:rPr>
        <w:t>В. Бокина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144</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45.</w:t>
      </w:r>
      <w:r w:rsidRPr="00F902C7">
        <w:rPr>
          <w:highlight w:val="green"/>
        </w:rPr>
        <w:tab/>
        <w:t>«Лызь»</w:t>
      </w:r>
      <w:r w:rsidR="001978DC" w:rsidRPr="00F902C7">
        <w:rPr>
          <w:highlight w:val="green"/>
        </w:rPr>
        <w:t xml:space="preserve"> — </w:t>
      </w:r>
      <w:r w:rsidRPr="00F902C7">
        <w:rPr>
          <w:highlight w:val="green"/>
        </w:rPr>
        <w:t>лыжи</w:t>
      </w:r>
      <w:r w:rsidR="001978DC" w:rsidRPr="00F902C7">
        <w:rPr>
          <w:highlight w:val="green"/>
        </w:rPr>
        <w:t xml:space="preserve">, </w:t>
      </w:r>
      <w:r w:rsidRPr="00F902C7">
        <w:rPr>
          <w:highlight w:val="green"/>
        </w:rPr>
        <w:t>обтянутые оленьим мехом</w:t>
      </w:r>
      <w:r w:rsidR="001978DC" w:rsidRPr="00F902C7">
        <w:rPr>
          <w:highlight w:val="green"/>
        </w:rPr>
        <w:t xml:space="preserve">, </w:t>
      </w:r>
      <w:r w:rsidRPr="00F902C7">
        <w:rPr>
          <w:highlight w:val="green"/>
        </w:rPr>
        <w:t>и охотничья палка «койбедь»</w:t>
      </w:r>
      <w:r w:rsidR="00BF39ED" w:rsidRPr="00F902C7">
        <w:rPr>
          <w:highlight w:val="green"/>
        </w:rPr>
        <w:t xml:space="preserve"> </w:t>
      </w:r>
      <w:r w:rsidRPr="00F902C7">
        <w:rPr>
          <w:highlight w:val="green"/>
        </w:rPr>
        <w:t>(д. Усть-Кожва</w:t>
      </w:r>
      <w:r w:rsidR="008852D0" w:rsidRPr="00F902C7">
        <w:rPr>
          <w:highlight w:val="green"/>
        </w:rPr>
        <w:t xml:space="preserve"> </w:t>
      </w:r>
      <w:r w:rsidRPr="00F902C7">
        <w:rPr>
          <w:highlight w:val="green"/>
        </w:rPr>
        <w:t>Кожвинского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w:t>
      </w:r>
      <w:r w:rsidR="008852D0" w:rsidRPr="00F902C7">
        <w:rPr>
          <w:highlight w:val="green"/>
        </w:rPr>
        <w:t xml:space="preserve"> </w:t>
      </w:r>
      <w:r w:rsidRPr="00F902C7">
        <w:rPr>
          <w:highlight w:val="green"/>
        </w:rPr>
        <w:t>AСCP).</w:t>
      </w:r>
      <w:r w:rsidR="008852D0" w:rsidRPr="00F902C7">
        <w:rPr>
          <w:highlight w:val="green"/>
        </w:rPr>
        <w:t xml:space="preserve"> </w:t>
      </w:r>
      <w:r w:rsidRPr="00F902C7">
        <w:rPr>
          <w:highlight w:val="green"/>
        </w:rPr>
        <w:t>Зарисовка с</w:t>
      </w:r>
      <w:r w:rsidR="008852D0" w:rsidRPr="00F902C7">
        <w:rPr>
          <w:highlight w:val="green"/>
        </w:rPr>
        <w:t xml:space="preserve"> </w:t>
      </w:r>
      <w:r w:rsidRPr="00F902C7">
        <w:rPr>
          <w:highlight w:val="green"/>
        </w:rPr>
        <w:t>натуры</w:t>
      </w:r>
      <w:r w:rsidR="008852D0" w:rsidRPr="00F902C7">
        <w:rPr>
          <w:highlight w:val="green"/>
        </w:rPr>
        <w:t xml:space="preserve"> </w:t>
      </w:r>
      <w:r w:rsidRPr="00F902C7">
        <w:rPr>
          <w:highlight w:val="green"/>
        </w:rPr>
        <w:t>В. В. Бокина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145</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46.</w:t>
      </w:r>
      <w:r w:rsidRPr="00F902C7">
        <w:rPr>
          <w:highlight w:val="green"/>
        </w:rPr>
        <w:tab/>
        <w:t>Беспорядочный тип застройки: планы д.</w:t>
      </w:r>
      <w:r w:rsidR="008852D0" w:rsidRPr="00F902C7">
        <w:rPr>
          <w:highlight w:val="green"/>
        </w:rPr>
        <w:t xml:space="preserve"> </w:t>
      </w:r>
      <w:r w:rsidRPr="00F902C7">
        <w:rPr>
          <w:highlight w:val="green"/>
        </w:rPr>
        <w:t>Картасикт Сысольского района</w:t>
      </w:r>
      <w:r w:rsidR="00BF39ED" w:rsidRPr="00F902C7">
        <w:rPr>
          <w:highlight w:val="green"/>
        </w:rPr>
        <w:t xml:space="preserve"> </w:t>
      </w:r>
      <w:r w:rsidRPr="00F902C7">
        <w:rPr>
          <w:highlight w:val="green"/>
        </w:rPr>
        <w:t>Коми АССР и д. Луг Железнодорожного района Коми АССР. По эскизам</w:t>
      </w:r>
      <w:r w:rsidR="00BF39ED" w:rsidRPr="00F902C7">
        <w:rPr>
          <w:highlight w:val="green"/>
        </w:rPr>
        <w:t xml:space="preserve"> </w:t>
      </w:r>
      <w:r w:rsidRPr="00F902C7">
        <w:rPr>
          <w:highlight w:val="green"/>
        </w:rPr>
        <w:t>А. И. Пинт</w:t>
      </w:r>
      <w:r w:rsidR="001978DC" w:rsidRPr="00F902C7">
        <w:rPr>
          <w:highlight w:val="green"/>
        </w:rPr>
        <w:t xml:space="preserve">, </w:t>
      </w:r>
      <w:r w:rsidRPr="00F902C7">
        <w:rPr>
          <w:highlight w:val="green"/>
        </w:rPr>
        <w:t>1945</w:t>
      </w:r>
      <w:r w:rsidR="00F902C7" w:rsidRPr="00F902C7">
        <w:rPr>
          <w:highlight w:val="green"/>
          <w:lang w:val="en-US"/>
        </w:rPr>
        <w:t> </w:t>
      </w:r>
      <w:r w:rsidRPr="00F902C7">
        <w:rPr>
          <w:highlight w:val="green"/>
        </w:rPr>
        <w:t>г</w:t>
      </w:r>
      <w:r w:rsidR="00F902C7" w:rsidRPr="00696454">
        <w:rPr>
          <w:highlight w:val="green"/>
        </w:rPr>
        <w:t>.</w:t>
      </w:r>
      <w:r w:rsidRPr="00F902C7">
        <w:rPr>
          <w:highlight w:val="green"/>
        </w:rPr>
        <w:tab/>
      </w:r>
      <w:r w:rsidR="008852D0" w:rsidRPr="00F902C7">
        <w:rPr>
          <w:highlight w:val="green"/>
        </w:rPr>
        <w:t xml:space="preserve"> </w:t>
      </w:r>
      <w:r w:rsidRPr="00F902C7">
        <w:rPr>
          <w:highlight w:val="green"/>
        </w:rPr>
        <w:t>155</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47.</w:t>
      </w:r>
      <w:r w:rsidRPr="00F902C7">
        <w:rPr>
          <w:highlight w:val="green"/>
        </w:rPr>
        <w:tab/>
        <w:t>Разбросанный тип застройки.</w:t>
      </w:r>
      <w:r w:rsidR="008852D0" w:rsidRPr="00F902C7">
        <w:rPr>
          <w:highlight w:val="green"/>
        </w:rPr>
        <w:t xml:space="preserve"> </w:t>
      </w:r>
      <w:r w:rsidRPr="00F902C7">
        <w:rPr>
          <w:highlight w:val="green"/>
        </w:rPr>
        <w:t>План с.</w:t>
      </w:r>
      <w:r w:rsidR="008852D0" w:rsidRPr="00F902C7">
        <w:rPr>
          <w:highlight w:val="green"/>
        </w:rPr>
        <w:t xml:space="preserve"> </w:t>
      </w:r>
      <w:r w:rsidRPr="00F902C7">
        <w:rPr>
          <w:highlight w:val="green"/>
        </w:rPr>
        <w:t>Бакур Ижемского района Коми</w:t>
      </w:r>
      <w:r w:rsidR="00BF39ED" w:rsidRPr="00F902C7">
        <w:rPr>
          <w:highlight w:val="green"/>
        </w:rPr>
        <w:t xml:space="preserve"> </w:t>
      </w:r>
      <w:r w:rsidRPr="00F902C7">
        <w:rPr>
          <w:highlight w:val="green"/>
        </w:rPr>
        <w:t>АССР.</w:t>
      </w:r>
      <w:r w:rsidR="008852D0" w:rsidRPr="00F902C7">
        <w:rPr>
          <w:highlight w:val="green"/>
        </w:rPr>
        <w:t xml:space="preserve"> </w:t>
      </w:r>
      <w:r w:rsidRPr="00F902C7">
        <w:rPr>
          <w:highlight w:val="green"/>
        </w:rPr>
        <w:t>Составлен автором</w:t>
      </w:r>
      <w:r w:rsidR="001978DC" w:rsidRPr="00F902C7">
        <w:rPr>
          <w:highlight w:val="green"/>
        </w:rPr>
        <w:t xml:space="preserve">, </w:t>
      </w:r>
      <w:r w:rsidRPr="00F902C7">
        <w:rPr>
          <w:highlight w:val="green"/>
        </w:rPr>
        <w:t>1950</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156</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lastRenderedPageBreak/>
        <w:t>48.</w:t>
      </w:r>
      <w:r w:rsidRPr="00F902C7">
        <w:rPr>
          <w:highlight w:val="green"/>
        </w:rPr>
        <w:tab/>
        <w:t>Приречный тип</w:t>
      </w:r>
      <w:r w:rsidR="008852D0" w:rsidRPr="00F902C7">
        <w:rPr>
          <w:highlight w:val="green"/>
        </w:rPr>
        <w:t xml:space="preserve"> </w:t>
      </w:r>
      <w:r w:rsidRPr="00F902C7">
        <w:rPr>
          <w:highlight w:val="green"/>
        </w:rPr>
        <w:t>заселения</w:t>
      </w:r>
      <w:r w:rsidR="008852D0" w:rsidRPr="00F902C7">
        <w:rPr>
          <w:highlight w:val="green"/>
        </w:rPr>
        <w:t xml:space="preserve"> </w:t>
      </w:r>
      <w:r w:rsidRPr="00F902C7">
        <w:rPr>
          <w:highlight w:val="green"/>
        </w:rPr>
        <w:t>(д. Мучкас Удорского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 АССР).</w:t>
      </w:r>
      <w:r w:rsidR="00BF39ED" w:rsidRPr="00F902C7">
        <w:rPr>
          <w:highlight w:val="green"/>
        </w:rPr>
        <w:t xml:space="preserve"> </w:t>
      </w:r>
      <w:r w:rsidRPr="00F902C7">
        <w:rPr>
          <w:highlight w:val="green"/>
        </w:rPr>
        <w:t>Фото</w:t>
      </w:r>
      <w:r w:rsidR="008852D0" w:rsidRPr="00F902C7">
        <w:rPr>
          <w:highlight w:val="green"/>
        </w:rPr>
        <w:t xml:space="preserve"> </w:t>
      </w:r>
      <w:r w:rsidRPr="00F902C7">
        <w:rPr>
          <w:highlight w:val="green"/>
        </w:rPr>
        <w:t>Г.</w:t>
      </w:r>
      <w:r w:rsidR="008852D0" w:rsidRPr="00F902C7">
        <w:rPr>
          <w:highlight w:val="green"/>
        </w:rPr>
        <w:t xml:space="preserve"> </w:t>
      </w:r>
      <w:r w:rsidRPr="00F902C7">
        <w:rPr>
          <w:highlight w:val="green"/>
        </w:rPr>
        <w:t>Ратнер</w:t>
      </w:r>
      <w:r w:rsidR="001978DC" w:rsidRPr="00F902C7">
        <w:rPr>
          <w:highlight w:val="green"/>
        </w:rPr>
        <w:t xml:space="preserve">, </w:t>
      </w:r>
      <w:r w:rsidRPr="00F902C7">
        <w:rPr>
          <w:highlight w:val="green"/>
        </w:rPr>
        <w:t>1955г.</w:t>
      </w:r>
      <w:r w:rsidR="008852D0" w:rsidRPr="00F902C7">
        <w:rPr>
          <w:highlight w:val="green"/>
        </w:rPr>
        <w:t xml:space="preserve"> </w:t>
      </w:r>
      <w:r w:rsidRPr="00F902C7">
        <w:rPr>
          <w:highlight w:val="green"/>
        </w:rPr>
        <w:t>.</w:t>
      </w:r>
      <w:r w:rsidRPr="00F902C7">
        <w:rPr>
          <w:highlight w:val="green"/>
        </w:rPr>
        <w:tab/>
      </w:r>
      <w:r w:rsidR="008852D0" w:rsidRPr="00F902C7">
        <w:rPr>
          <w:highlight w:val="green"/>
        </w:rPr>
        <w:t xml:space="preserve"> </w:t>
      </w:r>
      <w:r w:rsidRPr="00F902C7">
        <w:rPr>
          <w:highlight w:val="green"/>
        </w:rPr>
        <w:t>158</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49.</w:t>
      </w:r>
      <w:r w:rsidRPr="00F902C7">
        <w:rPr>
          <w:highlight w:val="green"/>
        </w:rPr>
        <w:tab/>
        <w:t>Рядовая застройка (д.Кривое Удорского района Коми АССР). Фото автора</w:t>
      </w:r>
      <w:r w:rsidR="001978DC" w:rsidRPr="00F902C7">
        <w:rPr>
          <w:highlight w:val="green"/>
        </w:rPr>
        <w:t xml:space="preserve">, </w:t>
      </w:r>
      <w:r w:rsidRPr="00F902C7">
        <w:rPr>
          <w:highlight w:val="green"/>
        </w:rPr>
        <w:t>1952</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159</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50.</w:t>
      </w:r>
      <w:r w:rsidRPr="00F902C7">
        <w:rPr>
          <w:highlight w:val="green"/>
        </w:rPr>
        <w:tab/>
        <w:t>Старая часть с. Усть-Усы Коми АССР. Зарисовка с натуры В. В. Бокина</w:t>
      </w:r>
      <w:r w:rsidR="001978DC" w:rsidRPr="00F902C7">
        <w:rPr>
          <w:highlight w:val="green"/>
        </w:rPr>
        <w:t xml:space="preserve">, </w:t>
      </w:r>
      <w:r w:rsidRPr="00F902C7">
        <w:rPr>
          <w:highlight w:val="green"/>
        </w:rPr>
        <w:t>1950</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160</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51.</w:t>
      </w:r>
      <w:r w:rsidRPr="00F902C7">
        <w:rPr>
          <w:highlight w:val="green"/>
        </w:rPr>
        <w:tab/>
        <w:t>План с. Усть-Усы Коми AСCP. Новая часть села на верхней террасе имеет квартальную планировку. Составлен автором</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161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52.</w:t>
      </w:r>
      <w:r w:rsidRPr="00F902C7">
        <w:rPr>
          <w:highlight w:val="green"/>
        </w:rPr>
        <w:tab/>
        <w:t>Расселение фамильных групп в с. Чухлом Сысольского района КомиАССР.</w:t>
      </w:r>
      <w:r w:rsidR="00BF39ED" w:rsidRPr="00F902C7">
        <w:rPr>
          <w:highlight w:val="green"/>
        </w:rPr>
        <w:t xml:space="preserve"> </w:t>
      </w:r>
      <w:r w:rsidRPr="00F902C7">
        <w:rPr>
          <w:highlight w:val="green"/>
        </w:rPr>
        <w:t>По эскизам А.</w:t>
      </w:r>
      <w:r w:rsidR="008852D0" w:rsidRPr="00F902C7">
        <w:rPr>
          <w:highlight w:val="green"/>
        </w:rPr>
        <w:t xml:space="preserve"> </w:t>
      </w:r>
      <w:r w:rsidRPr="00F902C7">
        <w:rPr>
          <w:highlight w:val="green"/>
        </w:rPr>
        <w:t>И.</w:t>
      </w:r>
      <w:r w:rsidR="008852D0" w:rsidRPr="00F902C7">
        <w:rPr>
          <w:highlight w:val="green"/>
        </w:rPr>
        <w:t xml:space="preserve"> </w:t>
      </w:r>
      <w:r w:rsidRPr="00F902C7">
        <w:rPr>
          <w:highlight w:val="green"/>
        </w:rPr>
        <w:t>Пинт</w:t>
      </w:r>
      <w:r w:rsidR="001978DC" w:rsidRPr="00F902C7">
        <w:rPr>
          <w:highlight w:val="green"/>
        </w:rPr>
        <w:t xml:space="preserve">, </w:t>
      </w:r>
      <w:r w:rsidRPr="00F902C7">
        <w:rPr>
          <w:highlight w:val="green"/>
        </w:rPr>
        <w:t>1945 г.</w:t>
      </w:r>
      <w:r w:rsidRPr="00F902C7">
        <w:rPr>
          <w:highlight w:val="green"/>
        </w:rPr>
        <w:tab/>
      </w:r>
      <w:r w:rsidR="008852D0" w:rsidRPr="00F902C7">
        <w:rPr>
          <w:highlight w:val="green"/>
        </w:rPr>
        <w:t xml:space="preserve"> </w:t>
      </w:r>
      <w:r w:rsidRPr="00F902C7">
        <w:rPr>
          <w:highlight w:val="green"/>
        </w:rPr>
        <w:t>162</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53.</w:t>
      </w:r>
      <w:r w:rsidRPr="00F902C7">
        <w:rPr>
          <w:highlight w:val="green"/>
        </w:rPr>
        <w:tab/>
        <w:t>Уличный тип застройки (д. Конопля Гайнского района Коми-Пермяцкого</w:t>
      </w:r>
      <w:r w:rsidR="00BF39ED" w:rsidRPr="00F902C7">
        <w:rPr>
          <w:highlight w:val="green"/>
        </w:rPr>
        <w:t xml:space="preserve"> </w:t>
      </w:r>
      <w:r w:rsidRPr="00F902C7">
        <w:rPr>
          <w:highlight w:val="green"/>
        </w:rPr>
        <w:t>национального округа).</w:t>
      </w:r>
      <w:r w:rsidR="008852D0" w:rsidRPr="00F902C7">
        <w:rPr>
          <w:highlight w:val="green"/>
        </w:rPr>
        <w:t xml:space="preserve"> </w:t>
      </w:r>
      <w:r w:rsidRPr="00F902C7">
        <w:rPr>
          <w:highlight w:val="green"/>
        </w:rPr>
        <w:t>Фото автора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164</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54.</w:t>
      </w:r>
      <w:r w:rsidRPr="00F902C7">
        <w:rPr>
          <w:highlight w:val="green"/>
        </w:rPr>
        <w:tab/>
        <w:t>Разбросанный тип застройки (д. Малая Некрасовская Зюздинского района Кировской области). Фото автора</w:t>
      </w:r>
      <w:r w:rsidR="001978DC" w:rsidRPr="00F902C7">
        <w:rPr>
          <w:highlight w:val="green"/>
        </w:rPr>
        <w:t xml:space="preserve">, </w:t>
      </w:r>
      <w:r w:rsidRPr="00F902C7">
        <w:rPr>
          <w:highlight w:val="green"/>
        </w:rPr>
        <w:t>1951 г</w:t>
      </w:r>
      <w:r w:rsidRPr="00F902C7">
        <w:rPr>
          <w:highlight w:val="green"/>
        </w:rPr>
        <w:tab/>
      </w:r>
      <w:r w:rsidR="008852D0" w:rsidRPr="00F902C7">
        <w:rPr>
          <w:highlight w:val="green"/>
        </w:rPr>
        <w:t xml:space="preserve"> </w:t>
      </w:r>
      <w:r w:rsidRPr="00F902C7">
        <w:rPr>
          <w:highlight w:val="green"/>
        </w:rPr>
        <w:t>165</w:t>
      </w:r>
      <w:r w:rsidR="00BF39ED" w:rsidRPr="00F902C7">
        <w:rPr>
          <w:highlight w:val="green"/>
        </w:rPr>
        <w:t xml:space="preserve"> </w:t>
      </w:r>
    </w:p>
    <w:p w:rsidR="00F902C7" w:rsidRPr="00F902C7" w:rsidRDefault="008645C2" w:rsidP="009111AA">
      <w:pPr>
        <w:ind w:firstLine="709"/>
        <w:jc w:val="both"/>
        <w:rPr>
          <w:highlight w:val="green"/>
        </w:rPr>
      </w:pPr>
      <w:r w:rsidRPr="00F902C7">
        <w:rPr>
          <w:highlight w:val="green"/>
        </w:rPr>
        <w:t>55.</w:t>
      </w:r>
      <w:r w:rsidRPr="00F902C7">
        <w:rPr>
          <w:highlight w:val="green"/>
        </w:rPr>
        <w:tab/>
        <w:t>Беспорядочный тип застройки (д.Пудьва Красновишерского района Пермской области).</w:t>
      </w:r>
      <w:r w:rsidR="008852D0" w:rsidRPr="00F902C7">
        <w:rPr>
          <w:highlight w:val="green"/>
        </w:rPr>
        <w:t xml:space="preserve"> </w:t>
      </w:r>
      <w:r w:rsidRPr="00F902C7">
        <w:rPr>
          <w:highlight w:val="green"/>
        </w:rPr>
        <w:t>Фото</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1947 г</w:t>
      </w:r>
      <w:r w:rsidRPr="00F902C7">
        <w:rPr>
          <w:highlight w:val="green"/>
        </w:rPr>
        <w:tab/>
      </w:r>
      <w:r w:rsidR="008852D0" w:rsidRPr="00F902C7">
        <w:rPr>
          <w:highlight w:val="green"/>
        </w:rPr>
        <w:t xml:space="preserve"> </w:t>
      </w:r>
      <w:r w:rsidRPr="00F902C7">
        <w:rPr>
          <w:highlight w:val="green"/>
        </w:rPr>
        <w:t>167</w:t>
      </w:r>
      <w:r w:rsidR="00F902C7" w:rsidRPr="00F902C7">
        <w:rPr>
          <w:highlight w:val="green"/>
        </w:rPr>
        <w:t> </w:t>
      </w:r>
      <w:r w:rsidRPr="00F902C7">
        <w:rPr>
          <w:highlight w:val="green"/>
        </w:rPr>
        <w:t>388</w:t>
      </w:r>
      <w:r w:rsidR="008852D0" w:rsidRPr="00F902C7">
        <w:rPr>
          <w:highlight w:val="green"/>
        </w:rPr>
        <w:t xml:space="preserve"> </w:t>
      </w:r>
    </w:p>
    <w:p w:rsidR="00F902C7" w:rsidRPr="00696454" w:rsidRDefault="008645C2" w:rsidP="009111AA">
      <w:pPr>
        <w:ind w:firstLine="709"/>
        <w:jc w:val="both"/>
        <w:rPr>
          <w:highlight w:val="green"/>
        </w:rPr>
      </w:pPr>
      <w:r w:rsidRPr="00F902C7">
        <w:rPr>
          <w:highlight w:val="green"/>
        </w:rPr>
        <w:t>56.</w:t>
      </w:r>
      <w:r w:rsidRPr="00F902C7">
        <w:rPr>
          <w:highlight w:val="green"/>
        </w:rPr>
        <w:tab/>
        <w:t>Гнездовой тип расселения (Сысольский район Коми ACСP). Схема составлена В.</w:t>
      </w:r>
      <w:r w:rsidR="008852D0" w:rsidRPr="00F902C7">
        <w:rPr>
          <w:highlight w:val="green"/>
        </w:rPr>
        <w:t xml:space="preserve"> </w:t>
      </w:r>
      <w:r w:rsidRPr="00F902C7">
        <w:rPr>
          <w:highlight w:val="green"/>
        </w:rPr>
        <w:t>И.</w:t>
      </w:r>
      <w:r w:rsidR="008852D0" w:rsidRPr="00F902C7">
        <w:rPr>
          <w:highlight w:val="green"/>
        </w:rPr>
        <w:t xml:space="preserve"> </w:t>
      </w:r>
      <w:r w:rsidRPr="00F902C7">
        <w:rPr>
          <w:highlight w:val="green"/>
        </w:rPr>
        <w:t>Козловым</w:t>
      </w:r>
      <w:r w:rsidR="001978DC" w:rsidRPr="00F902C7">
        <w:rPr>
          <w:highlight w:val="green"/>
        </w:rPr>
        <w:t xml:space="preserve">, </w:t>
      </w:r>
      <w:r w:rsidRPr="00F902C7">
        <w:rPr>
          <w:highlight w:val="green"/>
        </w:rPr>
        <w:t>1956 г.</w:t>
      </w:r>
      <w:r w:rsidRPr="00F902C7">
        <w:rPr>
          <w:highlight w:val="green"/>
        </w:rPr>
        <w:tab/>
      </w:r>
      <w:r w:rsidR="008852D0" w:rsidRPr="00F902C7">
        <w:rPr>
          <w:highlight w:val="green"/>
        </w:rPr>
        <w:t xml:space="preserve"> </w:t>
      </w:r>
      <w:r w:rsidRPr="00F902C7">
        <w:rPr>
          <w:highlight w:val="green"/>
        </w:rPr>
        <w:t>167</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57.</w:t>
      </w:r>
      <w:r w:rsidRPr="00F902C7">
        <w:rPr>
          <w:highlight w:val="green"/>
        </w:rPr>
        <w:tab/>
        <w:t>Линейный тип расселения (среднее течение р. Печоры). Схема составлена</w:t>
      </w:r>
      <w:r w:rsidR="00BF39ED"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И.</w:t>
      </w:r>
      <w:r w:rsidR="008852D0" w:rsidRPr="00F902C7">
        <w:rPr>
          <w:highlight w:val="green"/>
        </w:rPr>
        <w:t xml:space="preserve"> </w:t>
      </w:r>
      <w:r w:rsidRPr="00F902C7">
        <w:rPr>
          <w:highlight w:val="green"/>
        </w:rPr>
        <w:t>Козловым</w:t>
      </w:r>
      <w:r w:rsidR="001978DC" w:rsidRPr="00F902C7">
        <w:rPr>
          <w:highlight w:val="green"/>
        </w:rPr>
        <w:t xml:space="preserve">, </w:t>
      </w:r>
      <w:r w:rsidRPr="00F902C7">
        <w:rPr>
          <w:highlight w:val="green"/>
        </w:rPr>
        <w:t>1956</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168</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58.</w:t>
      </w:r>
      <w:r w:rsidRPr="00F902C7">
        <w:rPr>
          <w:highlight w:val="green"/>
        </w:rPr>
        <w:tab/>
        <w:t>Строительная техника коми-зырян. Зарисовки с натуры В. В. Бокина</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177</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59.</w:t>
      </w:r>
      <w:r w:rsidRPr="00F902C7">
        <w:rPr>
          <w:highlight w:val="green"/>
        </w:rPr>
        <w:tab/>
        <w:t>Старый двухраздельный дом под односкатной крышей (д. Усть-Кожва Кожвинского района Коми АССР)</w:t>
      </w:r>
      <w:r w:rsidR="001978DC" w:rsidRPr="00F902C7">
        <w:rPr>
          <w:highlight w:val="green"/>
        </w:rPr>
        <w:t xml:space="preserve">, </w:t>
      </w:r>
      <w:r w:rsidRPr="00F902C7">
        <w:rPr>
          <w:highlight w:val="green"/>
        </w:rPr>
        <w:t>внешний вид и план. Зарисовка с натуры</w:t>
      </w:r>
      <w:r w:rsidR="00BF39ED" w:rsidRPr="00F902C7">
        <w:rPr>
          <w:highlight w:val="green"/>
        </w:rPr>
        <w:t xml:space="preserve"> </w:t>
      </w:r>
      <w:r w:rsidRPr="00F902C7">
        <w:rPr>
          <w:highlight w:val="green"/>
        </w:rPr>
        <w:t>В. В. Бокина</w:t>
      </w:r>
      <w:r w:rsidR="001978DC" w:rsidRPr="00F902C7">
        <w:rPr>
          <w:highlight w:val="green"/>
        </w:rPr>
        <w:t xml:space="preserve">, </w:t>
      </w:r>
      <w:r w:rsidRPr="00F902C7">
        <w:rPr>
          <w:highlight w:val="green"/>
        </w:rPr>
        <w:t>1950</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178</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60.</w:t>
      </w:r>
      <w:r w:rsidRPr="00F902C7">
        <w:rPr>
          <w:highlight w:val="green"/>
        </w:rPr>
        <w:tab/>
        <w:t>Избы-двойни под односкатными крышами (д. Большие Чирки Удорского</w:t>
      </w:r>
      <w:r w:rsidR="00BF39ED" w:rsidRPr="00F902C7">
        <w:rPr>
          <w:highlight w:val="green"/>
        </w:rPr>
        <w:t xml:space="preserve"> </w:t>
      </w:r>
      <w:r w:rsidRPr="00F902C7">
        <w:rPr>
          <w:highlight w:val="green"/>
        </w:rPr>
        <w:t>района Коми АССР).</w:t>
      </w:r>
      <w:r w:rsidR="008852D0" w:rsidRPr="00F902C7">
        <w:rPr>
          <w:highlight w:val="green"/>
        </w:rPr>
        <w:t xml:space="preserve"> </w:t>
      </w:r>
      <w:r w:rsidRPr="00F902C7">
        <w:rPr>
          <w:highlight w:val="green"/>
        </w:rPr>
        <w:t>Фото автора</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179</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61.</w:t>
      </w:r>
      <w:r w:rsidRPr="00F902C7">
        <w:rPr>
          <w:highlight w:val="green"/>
        </w:rPr>
        <w:tab/>
        <w:t>Трехраздельный дом старого типа</w:t>
      </w:r>
      <w:r w:rsidR="008852D0" w:rsidRPr="00F902C7">
        <w:rPr>
          <w:highlight w:val="green"/>
        </w:rPr>
        <w:t xml:space="preserve"> </w:t>
      </w:r>
      <w:r w:rsidRPr="00F902C7">
        <w:rPr>
          <w:highlight w:val="green"/>
        </w:rPr>
        <w:t>(д.</w:t>
      </w:r>
      <w:r w:rsidR="008852D0" w:rsidRPr="00F902C7">
        <w:rPr>
          <w:highlight w:val="green"/>
        </w:rPr>
        <w:t xml:space="preserve"> </w:t>
      </w:r>
      <w:r w:rsidRPr="00F902C7">
        <w:rPr>
          <w:highlight w:val="green"/>
        </w:rPr>
        <w:t>Усть-Кожва Кожвинского района</w:t>
      </w:r>
      <w:r w:rsidR="00BF39ED" w:rsidRPr="00F902C7">
        <w:rPr>
          <w:highlight w:val="green"/>
        </w:rPr>
        <w:t xml:space="preserve"> </w:t>
      </w:r>
      <w:r w:rsidRPr="00F902C7">
        <w:rPr>
          <w:highlight w:val="green"/>
        </w:rPr>
        <w:t>Коми АССР)</w:t>
      </w:r>
      <w:r w:rsidR="001978DC" w:rsidRPr="00F902C7">
        <w:rPr>
          <w:highlight w:val="green"/>
        </w:rPr>
        <w:t xml:space="preserve">, </w:t>
      </w:r>
      <w:r w:rsidRPr="00F902C7">
        <w:rPr>
          <w:highlight w:val="green"/>
        </w:rPr>
        <w:t>фасад и въезд</w:t>
      </w:r>
      <w:r w:rsidR="008852D0" w:rsidRPr="00F902C7">
        <w:rPr>
          <w:highlight w:val="green"/>
        </w:rPr>
        <w:t xml:space="preserve"> </w:t>
      </w:r>
      <w:r w:rsidRPr="00F902C7">
        <w:rPr>
          <w:highlight w:val="green"/>
        </w:rPr>
        <w:t>во двор</w:t>
      </w:r>
      <w:r w:rsidR="001978DC" w:rsidRPr="00F902C7">
        <w:rPr>
          <w:highlight w:val="green"/>
        </w:rPr>
        <w:t xml:space="preserve">, </w:t>
      </w:r>
      <w:r w:rsidRPr="00F902C7">
        <w:rPr>
          <w:highlight w:val="green"/>
        </w:rPr>
        <w:t>план дома и двора. Зарисовка с натуры</w:t>
      </w:r>
      <w:r w:rsidR="008852D0"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Бокина</w:t>
      </w:r>
      <w:r w:rsidR="001978DC" w:rsidRPr="00F902C7">
        <w:rPr>
          <w:highlight w:val="green"/>
        </w:rPr>
        <w:t xml:space="preserve">, </w:t>
      </w:r>
      <w:r w:rsidRPr="00F902C7">
        <w:rPr>
          <w:highlight w:val="green"/>
        </w:rPr>
        <w:t>1950</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180</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62.</w:t>
      </w:r>
      <w:r w:rsidRPr="00F902C7">
        <w:rPr>
          <w:highlight w:val="green"/>
        </w:rPr>
        <w:tab/>
        <w:t>Две жилых избы под двускатной крышей (с. Подчерье Троицко-Печорского</w:t>
      </w:r>
      <w:r w:rsidR="00BF39ED" w:rsidRPr="00F902C7">
        <w:rPr>
          <w:highlight w:val="green"/>
        </w:rPr>
        <w:t xml:space="preserve"> </w:t>
      </w:r>
      <w:r w:rsidRPr="00F902C7">
        <w:rPr>
          <w:highlight w:val="green"/>
        </w:rPr>
        <w:t>района Коми АССР).</w:t>
      </w:r>
      <w:r w:rsidR="008852D0" w:rsidRPr="00F902C7">
        <w:rPr>
          <w:highlight w:val="green"/>
        </w:rPr>
        <w:t xml:space="preserve"> </w:t>
      </w:r>
      <w:r w:rsidRPr="00F902C7">
        <w:rPr>
          <w:highlight w:val="green"/>
        </w:rPr>
        <w:t>Фото</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1950</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181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63.</w:t>
      </w:r>
      <w:r w:rsidRPr="00F902C7">
        <w:rPr>
          <w:highlight w:val="green"/>
        </w:rPr>
        <w:tab/>
        <w:t>Дом с «жыром» (д. Кривое Удорского района Коми АССР). Фото автора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182</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64.</w:t>
      </w:r>
      <w:r w:rsidRPr="00F902C7">
        <w:rPr>
          <w:highlight w:val="green"/>
        </w:rPr>
        <w:tab/>
        <w:t>Двухэтажный дом (с. Усть-Уса Коми АССР). Зарисовка с натуры В. В.</w:t>
      </w:r>
      <w:r w:rsidR="00BF39ED" w:rsidRPr="00F902C7">
        <w:rPr>
          <w:highlight w:val="green"/>
        </w:rPr>
        <w:t xml:space="preserve"> </w:t>
      </w:r>
      <w:r w:rsidRPr="00F902C7">
        <w:rPr>
          <w:highlight w:val="green"/>
        </w:rPr>
        <w:t>Бокина</w:t>
      </w:r>
      <w:r w:rsidR="001978DC" w:rsidRPr="00F902C7">
        <w:rPr>
          <w:highlight w:val="green"/>
        </w:rPr>
        <w:t xml:space="preserve">, </w:t>
      </w:r>
      <w:r w:rsidRPr="00F902C7">
        <w:rPr>
          <w:highlight w:val="green"/>
        </w:rPr>
        <w:t>1950</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183</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65.</w:t>
      </w:r>
      <w:r w:rsidRPr="00F902C7">
        <w:rPr>
          <w:highlight w:val="green"/>
        </w:rPr>
        <w:tab/>
        <w:t>Старинная планировка в трехраздельном доме с маленьким окном в боковой</w:t>
      </w:r>
      <w:r w:rsidR="00BF39ED" w:rsidRPr="00F902C7">
        <w:rPr>
          <w:highlight w:val="green"/>
        </w:rPr>
        <w:t xml:space="preserve"> </w:t>
      </w:r>
      <w:r w:rsidRPr="00F902C7">
        <w:rPr>
          <w:highlight w:val="green"/>
        </w:rPr>
        <w:t>стене (с. Усть-Кулом</w:t>
      </w:r>
      <w:r w:rsidR="001978DC" w:rsidRPr="00F902C7">
        <w:rPr>
          <w:highlight w:val="green"/>
        </w:rPr>
        <w:t xml:space="preserve">, </w:t>
      </w:r>
      <w:r w:rsidRPr="00F902C7">
        <w:rPr>
          <w:highlight w:val="green"/>
        </w:rPr>
        <w:t>Усть-Куломского района Коми АССР). План составлен</w:t>
      </w:r>
      <w:r w:rsidR="00BF39ED" w:rsidRPr="00F902C7">
        <w:rPr>
          <w:highlight w:val="green"/>
        </w:rPr>
        <w:t xml:space="preserve"> </w:t>
      </w:r>
      <w:r w:rsidRPr="00F902C7">
        <w:rPr>
          <w:highlight w:val="green"/>
        </w:rPr>
        <w:t>автором</w:t>
      </w:r>
      <w:r w:rsidR="001978DC" w:rsidRPr="00F902C7">
        <w:rPr>
          <w:highlight w:val="green"/>
        </w:rPr>
        <w:t xml:space="preserve">, </w:t>
      </w:r>
      <w:r w:rsidRPr="00F902C7">
        <w:rPr>
          <w:highlight w:val="green"/>
        </w:rPr>
        <w:t>1946 г</w:t>
      </w:r>
      <w:r w:rsidRPr="00F902C7">
        <w:rPr>
          <w:highlight w:val="green"/>
        </w:rPr>
        <w:tab/>
      </w:r>
      <w:r w:rsidR="008852D0" w:rsidRPr="00F902C7">
        <w:rPr>
          <w:highlight w:val="green"/>
        </w:rPr>
        <w:t xml:space="preserve"> </w:t>
      </w:r>
      <w:r w:rsidRPr="00F902C7">
        <w:rPr>
          <w:highlight w:val="green"/>
        </w:rPr>
        <w:t>184</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66.</w:t>
      </w:r>
      <w:r w:rsidRPr="00F902C7">
        <w:rPr>
          <w:highlight w:val="green"/>
        </w:rPr>
        <w:tab/>
        <w:t>Печь</w:t>
      </w:r>
      <w:r w:rsidR="001978DC" w:rsidRPr="00F902C7">
        <w:rPr>
          <w:highlight w:val="green"/>
        </w:rPr>
        <w:t xml:space="preserve"> — </w:t>
      </w:r>
      <w:r w:rsidRPr="00F902C7">
        <w:rPr>
          <w:highlight w:val="green"/>
        </w:rPr>
        <w:t>«пач» (с. Усть-Уса Коми АССР). Зарисовка с натуры В. В. Бокина</w:t>
      </w:r>
      <w:r w:rsidR="001978DC" w:rsidRPr="00F902C7">
        <w:rPr>
          <w:highlight w:val="green"/>
        </w:rPr>
        <w:t xml:space="preserve">, </w:t>
      </w:r>
      <w:r w:rsidRPr="00F902C7">
        <w:rPr>
          <w:highlight w:val="green"/>
        </w:rPr>
        <w:t>1950 г</w:t>
      </w:r>
      <w:r w:rsidRPr="00F902C7">
        <w:rPr>
          <w:highlight w:val="green"/>
        </w:rPr>
        <w:tab/>
      </w:r>
      <w:r w:rsidRPr="00F902C7">
        <w:rPr>
          <w:highlight w:val="green"/>
        </w:rPr>
        <w:tab/>
      </w:r>
      <w:r w:rsidR="008852D0" w:rsidRPr="00F902C7">
        <w:rPr>
          <w:highlight w:val="green"/>
        </w:rPr>
        <w:t xml:space="preserve"> </w:t>
      </w:r>
      <w:r w:rsidRPr="00F902C7">
        <w:rPr>
          <w:highlight w:val="green"/>
        </w:rPr>
        <w:t>185</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67.</w:t>
      </w:r>
      <w:r w:rsidRPr="00F902C7">
        <w:rPr>
          <w:highlight w:val="green"/>
        </w:rPr>
        <w:tab/>
        <w:t>Вход в подполье</w:t>
      </w:r>
      <w:r w:rsidR="001978DC" w:rsidRPr="00F902C7">
        <w:rPr>
          <w:highlight w:val="green"/>
        </w:rPr>
        <w:t xml:space="preserve"> — </w:t>
      </w:r>
      <w:r w:rsidRPr="00F902C7">
        <w:rPr>
          <w:highlight w:val="green"/>
        </w:rPr>
        <w:t>г</w:t>
      </w:r>
      <w:r w:rsidR="00183608">
        <w:rPr>
          <w:highlight w:val="green"/>
        </w:rPr>
        <w:t>ӧ</w:t>
      </w:r>
      <w:r w:rsidRPr="00F902C7">
        <w:rPr>
          <w:highlight w:val="green"/>
        </w:rPr>
        <w:t>б</w:t>
      </w:r>
      <w:r w:rsidR="00183608">
        <w:rPr>
          <w:highlight w:val="green"/>
        </w:rPr>
        <w:t>ӧ</w:t>
      </w:r>
      <w:r w:rsidRPr="00F902C7">
        <w:rPr>
          <w:highlight w:val="green"/>
        </w:rPr>
        <w:t>ч (с. Дон Усть-Куломского района Коми АССР).</w:t>
      </w:r>
      <w:r w:rsidR="00BF39ED" w:rsidRPr="00F902C7">
        <w:rPr>
          <w:highlight w:val="green"/>
        </w:rPr>
        <w:t xml:space="preserve"> </w:t>
      </w:r>
      <w:r w:rsidRPr="00F902C7">
        <w:rPr>
          <w:highlight w:val="green"/>
        </w:rPr>
        <w:t>Зарисовка с натуры И. Н. Гроздовой</w:t>
      </w:r>
      <w:r w:rsidR="001978DC" w:rsidRPr="00F902C7">
        <w:rPr>
          <w:highlight w:val="green"/>
        </w:rPr>
        <w:t xml:space="preserve">, </w:t>
      </w:r>
      <w:r w:rsidRPr="00F902C7">
        <w:rPr>
          <w:highlight w:val="green"/>
        </w:rPr>
        <w:t>1946 г</w:t>
      </w:r>
      <w:r w:rsidRPr="00F902C7">
        <w:rPr>
          <w:highlight w:val="green"/>
        </w:rPr>
        <w:tab/>
      </w:r>
      <w:r w:rsidR="008852D0" w:rsidRPr="00F902C7">
        <w:rPr>
          <w:highlight w:val="green"/>
        </w:rPr>
        <w:t xml:space="preserve"> </w:t>
      </w:r>
      <w:r w:rsidRPr="00F902C7">
        <w:rPr>
          <w:highlight w:val="green"/>
        </w:rPr>
        <w:t>187</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68.</w:t>
      </w:r>
      <w:r w:rsidRPr="00F902C7">
        <w:rPr>
          <w:highlight w:val="green"/>
        </w:rPr>
        <w:tab/>
        <w:t>Переносный стол</w:t>
      </w:r>
      <w:r w:rsidR="001978DC" w:rsidRPr="00F902C7">
        <w:rPr>
          <w:highlight w:val="green"/>
        </w:rPr>
        <w:t xml:space="preserve"> — </w:t>
      </w:r>
      <w:r w:rsidRPr="00F902C7">
        <w:rPr>
          <w:highlight w:val="green"/>
        </w:rPr>
        <w:t>«пызан»</w:t>
      </w:r>
      <w:r w:rsidR="001978DC" w:rsidRPr="00F902C7">
        <w:rPr>
          <w:highlight w:val="green"/>
        </w:rPr>
        <w:t xml:space="preserve"> — </w:t>
      </w:r>
      <w:r w:rsidRPr="00F902C7">
        <w:rPr>
          <w:highlight w:val="green"/>
        </w:rPr>
        <w:t>и стул</w:t>
      </w:r>
      <w:r w:rsidR="001978DC" w:rsidRPr="00F902C7">
        <w:rPr>
          <w:highlight w:val="green"/>
        </w:rPr>
        <w:t xml:space="preserve"> — </w:t>
      </w:r>
      <w:r w:rsidRPr="00F902C7">
        <w:rPr>
          <w:highlight w:val="green"/>
        </w:rPr>
        <w:t>«ул</w:t>
      </w:r>
      <w:r w:rsidR="00183608">
        <w:rPr>
          <w:highlight w:val="green"/>
        </w:rPr>
        <w:t>ӧ</w:t>
      </w:r>
      <w:r w:rsidRPr="00F902C7">
        <w:rPr>
          <w:highlight w:val="green"/>
        </w:rPr>
        <w:t>с»</w:t>
      </w:r>
      <w:r w:rsidR="008852D0" w:rsidRPr="00F902C7">
        <w:rPr>
          <w:highlight w:val="green"/>
        </w:rPr>
        <w:t xml:space="preserve"> </w:t>
      </w:r>
      <w:r w:rsidRPr="00F902C7">
        <w:rPr>
          <w:highlight w:val="green"/>
        </w:rPr>
        <w:t>(с.</w:t>
      </w:r>
      <w:r w:rsidR="008852D0" w:rsidRPr="00F902C7">
        <w:rPr>
          <w:highlight w:val="green"/>
        </w:rPr>
        <w:t xml:space="preserve"> </w:t>
      </w:r>
      <w:r w:rsidRPr="00F902C7">
        <w:rPr>
          <w:highlight w:val="green"/>
        </w:rPr>
        <w:t>Керчёмья Усть-Куломского района Коми АССР). Зарисовка с натуры автора</w:t>
      </w:r>
      <w:r w:rsidR="001978DC" w:rsidRPr="00F902C7">
        <w:rPr>
          <w:highlight w:val="green"/>
        </w:rPr>
        <w:t xml:space="preserve">, </w:t>
      </w:r>
      <w:r w:rsidRPr="00F902C7">
        <w:rPr>
          <w:highlight w:val="green"/>
        </w:rPr>
        <w:t>1946 г</w:t>
      </w:r>
      <w:r w:rsidRPr="00F902C7">
        <w:rPr>
          <w:highlight w:val="green"/>
        </w:rPr>
        <w:tab/>
      </w:r>
      <w:r w:rsidR="008852D0" w:rsidRPr="00F902C7">
        <w:rPr>
          <w:highlight w:val="green"/>
        </w:rPr>
        <w:t xml:space="preserve"> </w:t>
      </w:r>
      <w:r w:rsidRPr="00F902C7">
        <w:rPr>
          <w:highlight w:val="green"/>
        </w:rPr>
        <w:t>189</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69.</w:t>
      </w:r>
      <w:r w:rsidRPr="00F902C7">
        <w:rPr>
          <w:highlight w:val="green"/>
        </w:rPr>
        <w:tab/>
        <w:t>Крыльцо (д. Кривое Удорского района Коми АССР). Фото автора</w:t>
      </w:r>
      <w:r w:rsidR="001978DC" w:rsidRPr="00F902C7">
        <w:rPr>
          <w:highlight w:val="green"/>
        </w:rPr>
        <w:t xml:space="preserve">, </w:t>
      </w:r>
      <w:r w:rsidRPr="00F902C7">
        <w:rPr>
          <w:highlight w:val="green"/>
        </w:rPr>
        <w:t>1952 г.</w:t>
      </w:r>
      <w:r w:rsidR="008852D0" w:rsidRPr="00F902C7">
        <w:rPr>
          <w:highlight w:val="green"/>
        </w:rPr>
        <w:t xml:space="preserve"> </w:t>
      </w:r>
      <w:r w:rsidRPr="00F902C7">
        <w:rPr>
          <w:highlight w:val="green"/>
        </w:rPr>
        <w:t>191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70.</w:t>
      </w:r>
      <w:r w:rsidRPr="00F902C7">
        <w:rPr>
          <w:highlight w:val="green"/>
        </w:rPr>
        <w:tab/>
        <w:t>Двурядная слитная связь</w:t>
      </w:r>
      <w:r w:rsidR="008852D0" w:rsidRPr="00F902C7">
        <w:rPr>
          <w:highlight w:val="green"/>
        </w:rPr>
        <w:t xml:space="preserve"> </w:t>
      </w:r>
      <w:r w:rsidRPr="00F902C7">
        <w:rPr>
          <w:highlight w:val="green"/>
        </w:rPr>
        <w:t>(д.</w:t>
      </w:r>
      <w:r w:rsidR="008852D0" w:rsidRPr="00F902C7">
        <w:rPr>
          <w:highlight w:val="green"/>
        </w:rPr>
        <w:t xml:space="preserve"> </w:t>
      </w:r>
      <w:r w:rsidRPr="00F902C7">
        <w:rPr>
          <w:highlight w:val="green"/>
        </w:rPr>
        <w:t>Усть-Кожва</w:t>
      </w:r>
      <w:r w:rsidR="008852D0" w:rsidRPr="00F902C7">
        <w:rPr>
          <w:highlight w:val="green"/>
        </w:rPr>
        <w:t xml:space="preserve"> </w:t>
      </w:r>
      <w:r w:rsidRPr="00F902C7">
        <w:rPr>
          <w:highlight w:val="green"/>
        </w:rPr>
        <w:t>Кожвинского</w:t>
      </w:r>
      <w:r w:rsidR="008852D0" w:rsidRPr="00F902C7">
        <w:rPr>
          <w:highlight w:val="green"/>
        </w:rPr>
        <w:t xml:space="preserve"> </w:t>
      </w:r>
      <w:r w:rsidRPr="00F902C7">
        <w:rPr>
          <w:highlight w:val="green"/>
        </w:rPr>
        <w:t>района Коми</w:t>
      </w:r>
      <w:r w:rsidR="00BF39ED" w:rsidRPr="00F902C7">
        <w:rPr>
          <w:highlight w:val="green"/>
        </w:rPr>
        <w:t xml:space="preserve"> </w:t>
      </w:r>
      <w:r w:rsidRPr="00F902C7">
        <w:rPr>
          <w:highlight w:val="green"/>
        </w:rPr>
        <w:t>АССР). Зарисовка с натуры В.</w:t>
      </w:r>
      <w:r w:rsidR="008852D0"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Бокина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192</w:t>
      </w:r>
      <w:r w:rsidR="008852D0" w:rsidRPr="00F902C7">
        <w:rPr>
          <w:highlight w:val="green"/>
        </w:rPr>
        <w:t xml:space="preserve"> </w:t>
      </w:r>
    </w:p>
    <w:p w:rsidR="00F902C7" w:rsidRPr="00696454" w:rsidRDefault="008645C2" w:rsidP="009111AA">
      <w:pPr>
        <w:ind w:firstLine="709"/>
        <w:jc w:val="both"/>
        <w:rPr>
          <w:highlight w:val="green"/>
        </w:rPr>
      </w:pPr>
      <w:r w:rsidRPr="00F902C7">
        <w:rPr>
          <w:highlight w:val="green"/>
        </w:rPr>
        <w:t>71.</w:t>
      </w:r>
      <w:r w:rsidRPr="00F902C7">
        <w:rPr>
          <w:highlight w:val="green"/>
        </w:rPr>
        <w:tab/>
        <w:t>Однорядная связь (с. Усть-Уса Коми АССР). Зарисовка с натуры В. В.</w:t>
      </w:r>
      <w:r w:rsidR="00BF39ED" w:rsidRPr="00F902C7">
        <w:rPr>
          <w:highlight w:val="green"/>
        </w:rPr>
        <w:t xml:space="preserve"> </w:t>
      </w:r>
      <w:r w:rsidRPr="00F902C7">
        <w:rPr>
          <w:highlight w:val="green"/>
        </w:rPr>
        <w:t>Бокина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193</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72.</w:t>
      </w:r>
      <w:r w:rsidRPr="00F902C7">
        <w:rPr>
          <w:highlight w:val="green"/>
        </w:rPr>
        <w:tab/>
        <w:t>Типы</w:t>
      </w:r>
      <w:r w:rsidR="008852D0" w:rsidRPr="00F902C7">
        <w:rPr>
          <w:highlight w:val="green"/>
        </w:rPr>
        <w:t xml:space="preserve"> </w:t>
      </w:r>
      <w:r w:rsidRPr="00F902C7">
        <w:rPr>
          <w:highlight w:val="green"/>
        </w:rPr>
        <w:t>амбаров:на</w:t>
      </w:r>
      <w:r w:rsidR="008852D0" w:rsidRPr="00F902C7">
        <w:rPr>
          <w:highlight w:val="green"/>
        </w:rPr>
        <w:t xml:space="preserve"> </w:t>
      </w:r>
      <w:r w:rsidRPr="00F902C7">
        <w:rPr>
          <w:highlight w:val="green"/>
        </w:rPr>
        <w:t>бревнах</w:t>
      </w:r>
      <w:r w:rsidR="008852D0" w:rsidRPr="00F902C7">
        <w:rPr>
          <w:highlight w:val="green"/>
        </w:rPr>
        <w:t xml:space="preserve"> </w:t>
      </w:r>
      <w:r w:rsidRPr="00F902C7">
        <w:rPr>
          <w:highlight w:val="green"/>
        </w:rPr>
        <w:t>(д.Усть-Кожва</w:t>
      </w:r>
      <w:r w:rsidR="008852D0" w:rsidRPr="00F902C7">
        <w:rPr>
          <w:highlight w:val="green"/>
        </w:rPr>
        <w:t xml:space="preserve"> </w:t>
      </w:r>
      <w:r w:rsidRPr="00F902C7">
        <w:rPr>
          <w:highlight w:val="green"/>
        </w:rPr>
        <w:t>Кожвинского</w:t>
      </w:r>
      <w:r w:rsidR="008852D0" w:rsidRPr="00F902C7">
        <w:rPr>
          <w:highlight w:val="green"/>
        </w:rPr>
        <w:t xml:space="preserve"> </w:t>
      </w:r>
      <w:r w:rsidRPr="00F902C7">
        <w:rPr>
          <w:highlight w:val="green"/>
        </w:rPr>
        <w:t>района Коми</w:t>
      </w:r>
      <w:r w:rsidR="00BF39ED" w:rsidRPr="00F902C7">
        <w:rPr>
          <w:highlight w:val="green"/>
        </w:rPr>
        <w:t xml:space="preserve"> </w:t>
      </w:r>
      <w:r w:rsidRPr="00F902C7">
        <w:rPr>
          <w:highlight w:val="green"/>
        </w:rPr>
        <w:t>АССР)</w:t>
      </w:r>
      <w:r w:rsidR="001978DC" w:rsidRPr="00F902C7">
        <w:rPr>
          <w:highlight w:val="green"/>
        </w:rPr>
        <w:t xml:space="preserve">, </w:t>
      </w:r>
      <w:r w:rsidRPr="00F902C7">
        <w:rPr>
          <w:highlight w:val="green"/>
        </w:rPr>
        <w:t>зарисовка с натуры В. В. Бокина</w:t>
      </w:r>
      <w:r w:rsidR="001978DC" w:rsidRPr="00F902C7">
        <w:rPr>
          <w:highlight w:val="green"/>
        </w:rPr>
        <w:t xml:space="preserve">, </w:t>
      </w:r>
      <w:r w:rsidRPr="00F902C7">
        <w:rPr>
          <w:highlight w:val="green"/>
        </w:rPr>
        <w:t>1950 г. и на столбах (с. Керчёмья</w:t>
      </w:r>
      <w:r w:rsidR="00BF39ED" w:rsidRPr="00F902C7">
        <w:rPr>
          <w:highlight w:val="green"/>
        </w:rPr>
        <w:t xml:space="preserve"> </w:t>
      </w:r>
      <w:r w:rsidRPr="00F902C7">
        <w:rPr>
          <w:highlight w:val="green"/>
        </w:rPr>
        <w:t>Усть-Куломского района Коми</w:t>
      </w:r>
      <w:r w:rsidR="008852D0" w:rsidRPr="00F902C7">
        <w:rPr>
          <w:highlight w:val="green"/>
        </w:rPr>
        <w:t xml:space="preserve"> </w:t>
      </w:r>
      <w:r w:rsidRPr="00F902C7">
        <w:rPr>
          <w:highlight w:val="green"/>
        </w:rPr>
        <w:t>АССР). Зарисовка с натуры И. Н. Гроздовой</w:t>
      </w:r>
      <w:r w:rsidR="001978DC" w:rsidRPr="00F902C7">
        <w:rPr>
          <w:highlight w:val="green"/>
        </w:rPr>
        <w:t xml:space="preserve">, </w:t>
      </w:r>
      <w:r w:rsidRPr="00F902C7">
        <w:rPr>
          <w:highlight w:val="green"/>
        </w:rPr>
        <w:t>1946 г.</w:t>
      </w:r>
      <w:r w:rsidR="008852D0" w:rsidRPr="00F902C7">
        <w:rPr>
          <w:highlight w:val="green"/>
        </w:rPr>
        <w:t xml:space="preserve"> </w:t>
      </w:r>
      <w:r w:rsidRPr="00F902C7">
        <w:rPr>
          <w:highlight w:val="green"/>
        </w:rPr>
        <w:t>....</w:t>
      </w:r>
      <w:r w:rsidRPr="00F902C7">
        <w:rPr>
          <w:highlight w:val="green"/>
        </w:rPr>
        <w:tab/>
      </w:r>
      <w:r w:rsidR="008852D0" w:rsidRPr="00F902C7">
        <w:rPr>
          <w:highlight w:val="green"/>
        </w:rPr>
        <w:t xml:space="preserve"> </w:t>
      </w:r>
      <w:r w:rsidRPr="00F902C7">
        <w:rPr>
          <w:highlight w:val="green"/>
        </w:rPr>
        <w:t>195</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73.</w:t>
      </w:r>
      <w:r w:rsidRPr="00F902C7">
        <w:rPr>
          <w:highlight w:val="green"/>
        </w:rPr>
        <w:tab/>
        <w:t>Двухэтажный амбар</w:t>
      </w:r>
      <w:r w:rsidR="001978DC" w:rsidRPr="00F902C7">
        <w:rPr>
          <w:highlight w:val="green"/>
        </w:rPr>
        <w:t xml:space="preserve"> — </w:t>
      </w:r>
      <w:r w:rsidRPr="00F902C7">
        <w:rPr>
          <w:highlight w:val="green"/>
        </w:rPr>
        <w:t>«житник» (с. Помоздино Коми АССР). Из фондов</w:t>
      </w:r>
      <w:r w:rsidR="00BF39ED" w:rsidRPr="00F902C7">
        <w:rPr>
          <w:highlight w:val="green"/>
        </w:rPr>
        <w:t xml:space="preserve"> </w:t>
      </w:r>
      <w:r w:rsidRPr="00F902C7">
        <w:rPr>
          <w:highlight w:val="green"/>
        </w:rPr>
        <w:t>Института этнографии AH CCCP. Начало XX в</w:t>
      </w:r>
      <w:r w:rsidRPr="00F902C7">
        <w:rPr>
          <w:highlight w:val="green"/>
        </w:rPr>
        <w:tab/>
        <w:t>196</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lastRenderedPageBreak/>
        <w:t>74.</w:t>
      </w:r>
      <w:r w:rsidRPr="00F902C7">
        <w:rPr>
          <w:highlight w:val="green"/>
        </w:rPr>
        <w:tab/>
        <w:t>Баня</w:t>
      </w:r>
      <w:r w:rsidR="001978DC" w:rsidRPr="00F902C7">
        <w:rPr>
          <w:highlight w:val="green"/>
        </w:rPr>
        <w:t xml:space="preserve"> — </w:t>
      </w:r>
      <w:r w:rsidRPr="00F902C7">
        <w:rPr>
          <w:highlight w:val="green"/>
        </w:rPr>
        <w:t>«пывсян» (д. Усть-Кожва</w:t>
      </w:r>
      <w:r w:rsidR="008852D0" w:rsidRPr="00F902C7">
        <w:rPr>
          <w:highlight w:val="green"/>
        </w:rPr>
        <w:t xml:space="preserve"> </w:t>
      </w:r>
      <w:r w:rsidRPr="00F902C7">
        <w:rPr>
          <w:highlight w:val="green"/>
        </w:rPr>
        <w:t>Кожвинского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w:t>
      </w:r>
      <w:r w:rsidR="008852D0" w:rsidRPr="00F902C7">
        <w:rPr>
          <w:highlight w:val="green"/>
        </w:rPr>
        <w:t xml:space="preserve"> </w:t>
      </w:r>
      <w:r w:rsidRPr="00F902C7">
        <w:rPr>
          <w:highlight w:val="green"/>
        </w:rPr>
        <w:t>АССР)</w:t>
      </w:r>
      <w:r w:rsidR="001978DC" w:rsidRPr="00F902C7">
        <w:rPr>
          <w:highlight w:val="green"/>
        </w:rPr>
        <w:t xml:space="preserve">, </w:t>
      </w:r>
      <w:r w:rsidRPr="00F902C7">
        <w:rPr>
          <w:highlight w:val="green"/>
        </w:rPr>
        <w:t>внешний вид и план. Зарисовки с натуры В. В. Бокина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197</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75.</w:t>
      </w:r>
      <w:r w:rsidRPr="00F902C7">
        <w:rPr>
          <w:highlight w:val="green"/>
        </w:rPr>
        <w:tab/>
        <w:t>Печь каменка</w:t>
      </w:r>
      <w:r w:rsidR="001978DC" w:rsidRPr="00F902C7">
        <w:rPr>
          <w:highlight w:val="green"/>
        </w:rPr>
        <w:t xml:space="preserve"> — </w:t>
      </w:r>
      <w:r w:rsidRPr="00F902C7">
        <w:rPr>
          <w:highlight w:val="green"/>
        </w:rPr>
        <w:t>«гор» (д. Усть-Кожва Кожвинского района Коми АССР).</w:t>
      </w:r>
      <w:r w:rsidR="00BF39ED" w:rsidRPr="00F902C7">
        <w:rPr>
          <w:highlight w:val="green"/>
        </w:rPr>
        <w:t xml:space="preserve"> </w:t>
      </w:r>
      <w:r w:rsidRPr="00F902C7">
        <w:rPr>
          <w:highlight w:val="green"/>
        </w:rPr>
        <w:t>Зарисовка с натуры В. В. Бокина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198</w:t>
      </w:r>
      <w:r w:rsidR="00BF39ED" w:rsidRPr="00F902C7">
        <w:rPr>
          <w:highlight w:val="green"/>
        </w:rPr>
        <w:t xml:space="preserve"> </w:t>
      </w:r>
      <w:r w:rsidRPr="00F902C7">
        <w:rPr>
          <w:highlight w:val="green"/>
        </w:rPr>
        <w:t>76.</w:t>
      </w:r>
      <w:r w:rsidRPr="00F902C7">
        <w:rPr>
          <w:highlight w:val="green"/>
        </w:rPr>
        <w:tab/>
        <w:t>Планы и разрезы ямного овина и риги (д. Усть-Кожва Кожвинского района Коми АССР)</w:t>
      </w:r>
      <w:r w:rsidRPr="00F902C7">
        <w:rPr>
          <w:highlight w:val="green"/>
        </w:rPr>
        <w:tab/>
      </w:r>
      <w:r w:rsidR="008852D0" w:rsidRPr="00F902C7">
        <w:rPr>
          <w:highlight w:val="green"/>
        </w:rPr>
        <w:t xml:space="preserve"> </w:t>
      </w:r>
      <w:r w:rsidRPr="00F902C7">
        <w:rPr>
          <w:highlight w:val="green"/>
        </w:rPr>
        <w:t>199</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77.</w:t>
      </w:r>
      <w:r w:rsidRPr="00F902C7">
        <w:rPr>
          <w:highlight w:val="green"/>
        </w:rPr>
        <w:tab/>
        <w:t>Типы крыш на коми-пермяцких</w:t>
      </w:r>
      <w:r w:rsidR="008852D0" w:rsidRPr="00F902C7">
        <w:rPr>
          <w:highlight w:val="green"/>
        </w:rPr>
        <w:t xml:space="preserve"> </w:t>
      </w:r>
      <w:r w:rsidRPr="00F902C7">
        <w:rPr>
          <w:highlight w:val="green"/>
        </w:rPr>
        <w:t>жилищах.</w:t>
      </w:r>
      <w:r w:rsidR="008852D0" w:rsidRPr="00F902C7">
        <w:rPr>
          <w:highlight w:val="green"/>
        </w:rPr>
        <w:t xml:space="preserve"> </w:t>
      </w:r>
      <w:r w:rsidRPr="00F902C7">
        <w:rPr>
          <w:highlight w:val="green"/>
        </w:rPr>
        <w:t>Фото</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1947</w:t>
      </w:r>
      <w:r w:rsidR="001978DC" w:rsidRPr="00F902C7">
        <w:rPr>
          <w:highlight w:val="green"/>
        </w:rPr>
        <w:t xml:space="preserve"> — </w:t>
      </w:r>
      <w:r w:rsidRPr="00F902C7">
        <w:rPr>
          <w:highlight w:val="green"/>
        </w:rPr>
        <w:t>1948 гг.</w:t>
      </w:r>
      <w:r w:rsidR="008852D0" w:rsidRPr="00F902C7">
        <w:rPr>
          <w:highlight w:val="green"/>
        </w:rPr>
        <w:t xml:space="preserve"> </w:t>
      </w:r>
      <w:r w:rsidRPr="00F902C7">
        <w:rPr>
          <w:highlight w:val="green"/>
        </w:rPr>
        <w:t>201</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78.</w:t>
      </w:r>
      <w:r w:rsidRPr="00F902C7">
        <w:rPr>
          <w:highlight w:val="green"/>
        </w:rPr>
        <w:tab/>
        <w:t>Трехраздельный дом</w:t>
      </w:r>
      <w:r w:rsidR="001978DC" w:rsidRPr="00F902C7">
        <w:rPr>
          <w:highlight w:val="green"/>
        </w:rPr>
        <w:t xml:space="preserve">, </w:t>
      </w:r>
      <w:r w:rsidRPr="00F902C7">
        <w:rPr>
          <w:highlight w:val="green"/>
        </w:rPr>
        <w:t>обращенный длинной стороной к улице (с. Пашино</w:t>
      </w:r>
      <w:r w:rsidR="001978DC" w:rsidRPr="00F902C7">
        <w:rPr>
          <w:highlight w:val="green"/>
        </w:rPr>
        <w:t xml:space="preserve">, </w:t>
      </w:r>
      <w:r w:rsidRPr="00F902C7">
        <w:rPr>
          <w:highlight w:val="green"/>
        </w:rPr>
        <w:t>Зюздинского района Кировской области). Фото автора</w:t>
      </w:r>
      <w:r w:rsidR="001978DC" w:rsidRPr="00F902C7">
        <w:rPr>
          <w:highlight w:val="green"/>
        </w:rPr>
        <w:t xml:space="preserve">, </w:t>
      </w:r>
      <w:r w:rsidRPr="00F902C7">
        <w:rPr>
          <w:highlight w:val="green"/>
        </w:rPr>
        <w:t>1951 г</w:t>
      </w:r>
      <w:r w:rsidRPr="00F902C7">
        <w:rPr>
          <w:highlight w:val="green"/>
        </w:rPr>
        <w:tab/>
      </w:r>
      <w:r w:rsidR="008852D0" w:rsidRPr="00F902C7">
        <w:rPr>
          <w:highlight w:val="green"/>
        </w:rPr>
        <w:t xml:space="preserve"> </w:t>
      </w:r>
      <w:r w:rsidRPr="00F902C7">
        <w:rPr>
          <w:highlight w:val="green"/>
        </w:rPr>
        <w:t>204</w:t>
      </w:r>
      <w:r w:rsidR="008852D0" w:rsidRPr="00F902C7">
        <w:rPr>
          <w:highlight w:val="green"/>
        </w:rPr>
        <w:t xml:space="preserve"> </w:t>
      </w:r>
    </w:p>
    <w:p w:rsidR="00F902C7" w:rsidRPr="00696454" w:rsidRDefault="008645C2" w:rsidP="009111AA">
      <w:pPr>
        <w:ind w:firstLine="709"/>
        <w:jc w:val="both"/>
        <w:rPr>
          <w:highlight w:val="green"/>
        </w:rPr>
      </w:pPr>
      <w:r w:rsidRPr="00F902C7">
        <w:rPr>
          <w:highlight w:val="green"/>
        </w:rPr>
        <w:t>79.</w:t>
      </w:r>
      <w:r w:rsidRPr="00F902C7">
        <w:rPr>
          <w:highlight w:val="green"/>
        </w:rPr>
        <w:tab/>
        <w:t>Избы-двойни под двускатными крышами (д. Соболево Юсьвинского района</w:t>
      </w:r>
      <w:r w:rsidR="00BF39ED" w:rsidRPr="00F902C7">
        <w:rPr>
          <w:highlight w:val="green"/>
        </w:rPr>
        <w:t xml:space="preserve"> </w:t>
      </w:r>
      <w:r w:rsidRPr="00F902C7">
        <w:rPr>
          <w:highlight w:val="green"/>
        </w:rPr>
        <w:t>Коми-Пермяцкого национального округа). Фото автора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205</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80.</w:t>
      </w:r>
      <w:r w:rsidRPr="00F902C7">
        <w:rPr>
          <w:highlight w:val="green"/>
        </w:rPr>
        <w:tab/>
        <w:t>Вход в подполье</w:t>
      </w:r>
      <w:r w:rsidR="001978DC" w:rsidRPr="00F902C7">
        <w:rPr>
          <w:highlight w:val="green"/>
        </w:rPr>
        <w:t xml:space="preserve"> — </w:t>
      </w:r>
      <w:r w:rsidRPr="00F902C7">
        <w:rPr>
          <w:highlight w:val="green"/>
        </w:rPr>
        <w:t>«джоджув» и «запаня» (д. Соболево Юсьвинского района Коми-Пермяцкого национального округа).</w:t>
      </w:r>
      <w:r w:rsidR="008852D0" w:rsidRPr="00F902C7">
        <w:rPr>
          <w:highlight w:val="green"/>
        </w:rPr>
        <w:t xml:space="preserve"> </w:t>
      </w:r>
      <w:r w:rsidRPr="00F902C7">
        <w:rPr>
          <w:highlight w:val="green"/>
        </w:rPr>
        <w:t>Зарисовка с натуры В. В.</w:t>
      </w:r>
      <w:r w:rsidR="00BF39ED" w:rsidRPr="00F902C7">
        <w:rPr>
          <w:highlight w:val="green"/>
        </w:rPr>
        <w:t xml:space="preserve"> </w:t>
      </w:r>
      <w:r w:rsidRPr="00F902C7">
        <w:rPr>
          <w:highlight w:val="green"/>
        </w:rPr>
        <w:t>Бокина</w:t>
      </w:r>
      <w:r w:rsidR="001978DC" w:rsidRPr="00F902C7">
        <w:rPr>
          <w:highlight w:val="green"/>
        </w:rPr>
        <w:t xml:space="preserve">, </w:t>
      </w:r>
      <w:r w:rsidRPr="00F902C7">
        <w:rPr>
          <w:highlight w:val="green"/>
        </w:rPr>
        <w:t>1948</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206</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81.</w:t>
      </w:r>
      <w:r w:rsidRPr="00F902C7">
        <w:rPr>
          <w:highlight w:val="green"/>
        </w:rPr>
        <w:tab/>
        <w:t>Печь с железным дымоходом (д. Соболево Юсьвинского района Коми-Пермяцкого национального округа). Зарисовка с натуры В. В. Бокина</w:t>
      </w:r>
      <w:r w:rsidR="001978DC" w:rsidRPr="00F902C7">
        <w:rPr>
          <w:highlight w:val="green"/>
        </w:rPr>
        <w:t xml:space="preserve">, </w:t>
      </w:r>
      <w:r w:rsidRPr="00F902C7">
        <w:rPr>
          <w:highlight w:val="green"/>
        </w:rPr>
        <w:t>1948 г. .</w:t>
      </w:r>
      <w:r w:rsidR="008852D0" w:rsidRPr="00F902C7">
        <w:rPr>
          <w:highlight w:val="green"/>
        </w:rPr>
        <w:t xml:space="preserve"> </w:t>
      </w:r>
      <w:r w:rsidRPr="00F902C7">
        <w:rPr>
          <w:highlight w:val="green"/>
        </w:rPr>
        <w:t>207</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82.</w:t>
      </w:r>
      <w:r w:rsidRPr="00F902C7">
        <w:rPr>
          <w:highlight w:val="green"/>
        </w:rPr>
        <w:tab/>
        <w:t>Типы застройки двора: a</w:t>
      </w:r>
      <w:r w:rsidR="001978DC" w:rsidRPr="00F902C7">
        <w:rPr>
          <w:highlight w:val="green"/>
        </w:rPr>
        <w:t xml:space="preserve"> — </w:t>
      </w:r>
      <w:r w:rsidRPr="00F902C7">
        <w:rPr>
          <w:highlight w:val="green"/>
        </w:rPr>
        <w:t>дом с пристроенным к нему двухэтажным двором</w:t>
      </w:r>
      <w:r w:rsidR="00BF39ED" w:rsidRPr="00F902C7">
        <w:rPr>
          <w:highlight w:val="green"/>
        </w:rPr>
        <w:t xml:space="preserve"> </w:t>
      </w:r>
      <w:r w:rsidRPr="00F902C7">
        <w:rPr>
          <w:highlight w:val="green"/>
        </w:rPr>
        <w:t>под односкатной крышей (д. Верх-Лупья Гайнского района Коми-Пермяцкого национального округа); б</w:t>
      </w:r>
      <w:r w:rsidR="001978DC" w:rsidRPr="00F902C7">
        <w:rPr>
          <w:highlight w:val="green"/>
        </w:rPr>
        <w:t xml:space="preserve"> — </w:t>
      </w:r>
      <w:r w:rsidRPr="00F902C7">
        <w:rPr>
          <w:highlight w:val="green"/>
        </w:rPr>
        <w:t>дом с пристроенным к нему</w:t>
      </w:r>
      <w:r w:rsidR="008852D0" w:rsidRPr="00F902C7">
        <w:rPr>
          <w:highlight w:val="green"/>
        </w:rPr>
        <w:t xml:space="preserve"> </w:t>
      </w:r>
      <w:r w:rsidRPr="00F902C7">
        <w:rPr>
          <w:highlight w:val="green"/>
        </w:rPr>
        <w:t>двухэтажным</w:t>
      </w:r>
      <w:r w:rsidR="00BF39ED" w:rsidRPr="00F902C7">
        <w:rPr>
          <w:highlight w:val="green"/>
        </w:rPr>
        <w:t xml:space="preserve"> </w:t>
      </w:r>
      <w:r w:rsidRPr="00F902C7">
        <w:rPr>
          <w:highlight w:val="green"/>
        </w:rPr>
        <w:t>закрытым двором (двурядная связь) (д. Ваньково Красновишерского района Пермской области); в</w:t>
      </w:r>
      <w:r w:rsidR="001978DC" w:rsidRPr="00F902C7">
        <w:rPr>
          <w:highlight w:val="green"/>
        </w:rPr>
        <w:t xml:space="preserve"> — </w:t>
      </w:r>
      <w:r w:rsidRPr="00F902C7">
        <w:rPr>
          <w:highlight w:val="green"/>
        </w:rPr>
        <w:t>крытый одноэтажный двор</w:t>
      </w:r>
      <w:r w:rsidR="001978DC" w:rsidRPr="00F902C7">
        <w:rPr>
          <w:highlight w:val="green"/>
        </w:rPr>
        <w:t xml:space="preserve">, </w:t>
      </w:r>
      <w:r w:rsidRPr="00F902C7">
        <w:rPr>
          <w:highlight w:val="green"/>
        </w:rPr>
        <w:t>примыкающий вплотную к дому (с. Пашино Зюздинского района Кировской области); г</w:t>
      </w:r>
      <w:r w:rsidR="001978DC" w:rsidRPr="00F902C7">
        <w:rPr>
          <w:highlight w:val="green"/>
        </w:rPr>
        <w:t xml:space="preserve"> — </w:t>
      </w:r>
      <w:r w:rsidRPr="00F902C7">
        <w:rPr>
          <w:highlight w:val="green"/>
        </w:rPr>
        <w:t>двор</w:t>
      </w:r>
      <w:r w:rsidR="00BF39ED" w:rsidRPr="00F902C7">
        <w:rPr>
          <w:highlight w:val="green"/>
        </w:rPr>
        <w:t xml:space="preserve"> </w:t>
      </w:r>
      <w:r w:rsidRPr="00F902C7">
        <w:rPr>
          <w:highlight w:val="green"/>
        </w:rPr>
        <w:t>покоеобразной застройки (там же). Фото автора</w:t>
      </w:r>
      <w:r w:rsidR="001978DC" w:rsidRPr="00F902C7">
        <w:rPr>
          <w:highlight w:val="green"/>
        </w:rPr>
        <w:t xml:space="preserve">, </w:t>
      </w:r>
      <w:r w:rsidRPr="00F902C7">
        <w:rPr>
          <w:highlight w:val="green"/>
        </w:rPr>
        <w:t>1947</w:t>
      </w:r>
      <w:r w:rsidR="001978DC" w:rsidRPr="00F902C7">
        <w:rPr>
          <w:highlight w:val="green"/>
        </w:rPr>
        <w:t xml:space="preserve">, </w:t>
      </w:r>
      <w:r w:rsidRPr="00F902C7">
        <w:rPr>
          <w:highlight w:val="green"/>
        </w:rPr>
        <w:t>1948 и 1951 гг.</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208</w:t>
      </w:r>
      <w:r w:rsidR="00BF39ED" w:rsidRPr="00F902C7">
        <w:rPr>
          <w:highlight w:val="green"/>
        </w:rPr>
        <w:t xml:space="preserve"> </w:t>
      </w:r>
    </w:p>
    <w:p w:rsidR="00F902C7" w:rsidRPr="00696454" w:rsidRDefault="008645C2" w:rsidP="009111AA">
      <w:pPr>
        <w:ind w:firstLine="709"/>
        <w:jc w:val="both"/>
        <w:rPr>
          <w:highlight w:val="green"/>
        </w:rPr>
      </w:pPr>
      <w:r w:rsidRPr="00F902C7">
        <w:rPr>
          <w:highlight w:val="green"/>
        </w:rPr>
        <w:t>83.</w:t>
      </w:r>
      <w:r w:rsidRPr="00F902C7">
        <w:rPr>
          <w:highlight w:val="green"/>
        </w:rPr>
        <w:tab/>
        <w:t>Украшения на охлупнях крыш в с. Кослан Удорского района Коми АССР</w:t>
      </w:r>
      <w:r w:rsidR="00BF39ED" w:rsidRPr="00F902C7">
        <w:rPr>
          <w:highlight w:val="green"/>
        </w:rPr>
        <w:t xml:space="preserve"> </w:t>
      </w:r>
      <w:r w:rsidRPr="00F902C7">
        <w:rPr>
          <w:highlight w:val="green"/>
        </w:rPr>
        <w:t>и в Юсьвинском районе Коми-Пермяцкого национального округа.</w:t>
      </w:r>
      <w:r w:rsidR="008852D0" w:rsidRPr="00F902C7">
        <w:rPr>
          <w:highlight w:val="green"/>
        </w:rPr>
        <w:t xml:space="preserve"> </w:t>
      </w:r>
      <w:r w:rsidRPr="00F902C7">
        <w:rPr>
          <w:highlight w:val="green"/>
        </w:rPr>
        <w:t>Зарисовки с натуры 3. Пучковой и В. В. Бокина</w:t>
      </w:r>
      <w:r w:rsidR="001978DC" w:rsidRPr="00F902C7">
        <w:rPr>
          <w:highlight w:val="green"/>
        </w:rPr>
        <w:t xml:space="preserve">, </w:t>
      </w:r>
      <w:r w:rsidRPr="00F902C7">
        <w:rPr>
          <w:highlight w:val="green"/>
        </w:rPr>
        <w:t>1948 и 1952 гг</w:t>
      </w:r>
      <w:r w:rsidRPr="00F902C7">
        <w:rPr>
          <w:highlight w:val="green"/>
        </w:rPr>
        <w:tab/>
      </w:r>
      <w:r w:rsidR="008852D0" w:rsidRPr="00F902C7">
        <w:rPr>
          <w:highlight w:val="green"/>
        </w:rPr>
        <w:t xml:space="preserve"> </w:t>
      </w:r>
      <w:r w:rsidRPr="00F902C7">
        <w:rPr>
          <w:highlight w:val="green"/>
        </w:rPr>
        <w:t>211</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84.</w:t>
      </w:r>
      <w:r w:rsidRPr="00F902C7">
        <w:rPr>
          <w:highlight w:val="green"/>
        </w:rPr>
        <w:tab/>
        <w:t>Резьба на карнизе и наличниках окон (Юсьвинский район Коми-Пермяцкого национального округа). Зарисовка с натуры В. В. Бокина</w:t>
      </w:r>
      <w:r w:rsidR="001978DC" w:rsidRPr="00F902C7">
        <w:rPr>
          <w:highlight w:val="green"/>
        </w:rPr>
        <w:t xml:space="preserve">, </w:t>
      </w:r>
      <w:r w:rsidRPr="00F902C7">
        <w:rPr>
          <w:highlight w:val="green"/>
        </w:rPr>
        <w:t>1948 г.</w:t>
      </w:r>
      <w:r w:rsidR="008852D0" w:rsidRPr="00F902C7">
        <w:rPr>
          <w:highlight w:val="green"/>
        </w:rPr>
        <w:t xml:space="preserve"> </w:t>
      </w:r>
      <w:r w:rsidRPr="00F902C7">
        <w:rPr>
          <w:highlight w:val="green"/>
        </w:rPr>
        <w:t>213</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85.</w:t>
      </w:r>
      <w:r w:rsidRPr="00F902C7">
        <w:rPr>
          <w:highlight w:val="green"/>
        </w:rPr>
        <w:tab/>
        <w:t>Оформление окон у коми-зырян.</w:t>
      </w:r>
      <w:r w:rsidR="008852D0" w:rsidRPr="00F902C7">
        <w:rPr>
          <w:highlight w:val="green"/>
        </w:rPr>
        <w:t xml:space="preserve"> </w:t>
      </w:r>
      <w:r w:rsidRPr="00F902C7">
        <w:rPr>
          <w:highlight w:val="green"/>
        </w:rPr>
        <w:t>Зарисовки автора</w:t>
      </w:r>
      <w:r w:rsidR="001978DC" w:rsidRPr="00F902C7">
        <w:rPr>
          <w:highlight w:val="green"/>
        </w:rPr>
        <w:t xml:space="preserve">, </w:t>
      </w:r>
      <w:r w:rsidRPr="00F902C7">
        <w:rPr>
          <w:highlight w:val="green"/>
        </w:rPr>
        <w:t>1945 г</w:t>
      </w:r>
      <w:r w:rsidRPr="00F902C7">
        <w:rPr>
          <w:highlight w:val="green"/>
        </w:rPr>
        <w:tab/>
      </w:r>
      <w:r w:rsidR="008852D0" w:rsidRPr="00F902C7">
        <w:rPr>
          <w:highlight w:val="green"/>
        </w:rPr>
        <w:t xml:space="preserve"> </w:t>
      </w:r>
      <w:r w:rsidRPr="00F902C7">
        <w:rPr>
          <w:highlight w:val="green"/>
        </w:rPr>
        <w:t>214</w:t>
      </w:r>
      <w:r w:rsidR="00BF39ED" w:rsidRPr="00F902C7">
        <w:rPr>
          <w:highlight w:val="green"/>
        </w:rPr>
        <w:t xml:space="preserve"> </w:t>
      </w:r>
    </w:p>
    <w:p w:rsidR="00F902C7" w:rsidRPr="00F902C7" w:rsidRDefault="008645C2" w:rsidP="009111AA">
      <w:pPr>
        <w:ind w:firstLine="709"/>
        <w:jc w:val="both"/>
        <w:rPr>
          <w:highlight w:val="green"/>
        </w:rPr>
      </w:pPr>
      <w:r w:rsidRPr="00F902C7">
        <w:rPr>
          <w:highlight w:val="green"/>
        </w:rPr>
        <w:t>86.</w:t>
      </w:r>
      <w:r w:rsidRPr="00F902C7">
        <w:rPr>
          <w:highlight w:val="green"/>
        </w:rPr>
        <w:tab/>
        <w:t>Вид становища на</w:t>
      </w:r>
      <w:r w:rsidR="008852D0" w:rsidRPr="00F902C7">
        <w:rPr>
          <w:highlight w:val="green"/>
        </w:rPr>
        <w:t xml:space="preserve"> </w:t>
      </w:r>
      <w:r w:rsidRPr="00F902C7">
        <w:rPr>
          <w:highlight w:val="green"/>
        </w:rPr>
        <w:t>сенокосе.</w:t>
      </w:r>
      <w:r w:rsidR="008852D0" w:rsidRPr="00F902C7">
        <w:rPr>
          <w:highlight w:val="green"/>
        </w:rPr>
        <w:t xml:space="preserve"> </w:t>
      </w:r>
      <w:r w:rsidRPr="00F902C7">
        <w:rPr>
          <w:highlight w:val="green"/>
        </w:rPr>
        <w:t>Помоздинский район Коми АССР.</w:t>
      </w:r>
      <w:r w:rsidR="008852D0" w:rsidRPr="00F902C7">
        <w:rPr>
          <w:highlight w:val="green"/>
        </w:rPr>
        <w:t xml:space="preserve"> </w:t>
      </w:r>
      <w:r w:rsidRPr="00F902C7">
        <w:rPr>
          <w:highlight w:val="green"/>
        </w:rPr>
        <w:t>Фонды</w:t>
      </w:r>
      <w:r w:rsidR="00BF39ED" w:rsidRPr="00F902C7">
        <w:rPr>
          <w:highlight w:val="green"/>
        </w:rPr>
        <w:t xml:space="preserve"> </w:t>
      </w:r>
      <w:r w:rsidRPr="00F902C7">
        <w:rPr>
          <w:highlight w:val="green"/>
        </w:rPr>
        <w:t>Ииститута этнографии AH CCCP.</w:t>
      </w:r>
      <w:r w:rsidR="008852D0" w:rsidRPr="00F902C7">
        <w:rPr>
          <w:highlight w:val="green"/>
        </w:rPr>
        <w:t xml:space="preserve"> </w:t>
      </w:r>
      <w:r w:rsidRPr="00F902C7">
        <w:rPr>
          <w:highlight w:val="green"/>
        </w:rPr>
        <w:t>Начало XX в</w:t>
      </w:r>
      <w:r w:rsidRPr="00F902C7">
        <w:rPr>
          <w:highlight w:val="green"/>
        </w:rPr>
        <w:tab/>
      </w:r>
      <w:r w:rsidR="008852D0" w:rsidRPr="00F902C7">
        <w:rPr>
          <w:highlight w:val="green"/>
        </w:rPr>
        <w:t xml:space="preserve"> </w:t>
      </w:r>
      <w:r w:rsidRPr="00F902C7">
        <w:rPr>
          <w:highlight w:val="green"/>
        </w:rPr>
        <w:t>218</w:t>
      </w:r>
      <w:r w:rsidR="00F902C7" w:rsidRPr="00F902C7">
        <w:rPr>
          <w:highlight w:val="green"/>
        </w:rPr>
        <w:t> </w:t>
      </w:r>
      <w:r w:rsidRPr="00F902C7">
        <w:rPr>
          <w:highlight w:val="green"/>
        </w:rPr>
        <w:t>389</w:t>
      </w:r>
      <w:r w:rsidR="008852D0" w:rsidRPr="00F902C7">
        <w:rPr>
          <w:highlight w:val="green"/>
        </w:rPr>
        <w:t xml:space="preserve"> </w:t>
      </w:r>
    </w:p>
    <w:p w:rsidR="00F902C7" w:rsidRPr="005C7374" w:rsidRDefault="008645C2" w:rsidP="009111AA">
      <w:pPr>
        <w:ind w:firstLine="709"/>
        <w:jc w:val="both"/>
        <w:rPr>
          <w:highlight w:val="green"/>
        </w:rPr>
      </w:pPr>
      <w:r w:rsidRPr="00F902C7">
        <w:rPr>
          <w:highlight w:val="green"/>
        </w:rPr>
        <w:t>87.</w:t>
      </w:r>
      <w:r w:rsidRPr="00F902C7">
        <w:rPr>
          <w:highlight w:val="green"/>
        </w:rPr>
        <w:tab/>
        <w:t>Двускатный и конический шалаши на сенокосе (Кожвинский район Коми</w:t>
      </w:r>
      <w:r w:rsidR="00BF39ED" w:rsidRPr="00F902C7">
        <w:rPr>
          <w:highlight w:val="green"/>
        </w:rPr>
        <w:t xml:space="preserve"> </w:t>
      </w:r>
      <w:r w:rsidRPr="00F902C7">
        <w:rPr>
          <w:highlight w:val="green"/>
        </w:rPr>
        <w:t>AСCP). Фото Л. Н. Жеребцова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219</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88.</w:t>
      </w:r>
      <w:r w:rsidRPr="00F902C7">
        <w:rPr>
          <w:highlight w:val="green"/>
        </w:rPr>
        <w:tab/>
        <w:t>Деревянный подойник (с. Ижма Коми АССР). Зарисовка с натуры В. В. Бокина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227</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89.</w:t>
      </w:r>
      <w:r w:rsidRPr="00F902C7">
        <w:rPr>
          <w:highlight w:val="green"/>
        </w:rPr>
        <w:tab/>
        <w:t>Деревянный ковш</w:t>
      </w:r>
      <w:r w:rsidR="001978DC" w:rsidRPr="00F902C7">
        <w:rPr>
          <w:highlight w:val="green"/>
        </w:rPr>
        <w:t xml:space="preserve"> — </w:t>
      </w:r>
      <w:r w:rsidRPr="00F902C7">
        <w:rPr>
          <w:highlight w:val="green"/>
        </w:rPr>
        <w:t>«дорс»</w:t>
      </w:r>
      <w:r w:rsidR="001978DC" w:rsidRPr="00F902C7">
        <w:rPr>
          <w:highlight w:val="green"/>
        </w:rPr>
        <w:t xml:space="preserve"> — </w:t>
      </w:r>
      <w:r w:rsidRPr="00F902C7">
        <w:rPr>
          <w:highlight w:val="green"/>
        </w:rPr>
        <w:t>для вытаскивания капусты из чана (с. Куратово Сысольского района Коми AСCP).</w:t>
      </w:r>
      <w:r w:rsidR="008852D0" w:rsidRPr="00F902C7">
        <w:rPr>
          <w:highlight w:val="green"/>
        </w:rPr>
        <w:t xml:space="preserve"> </w:t>
      </w:r>
      <w:r w:rsidRPr="00F902C7">
        <w:rPr>
          <w:highlight w:val="green"/>
        </w:rPr>
        <w:t>Зарисовка с натуры</w:t>
      </w:r>
      <w:r w:rsidR="008852D0" w:rsidRPr="00F902C7">
        <w:rPr>
          <w:highlight w:val="green"/>
        </w:rPr>
        <w:t xml:space="preserve"> </w:t>
      </w:r>
      <w:r w:rsidRPr="00F902C7">
        <w:rPr>
          <w:highlight w:val="green"/>
        </w:rPr>
        <w:t>автора.</w:t>
      </w:r>
      <w:r w:rsidR="00BF39ED" w:rsidRPr="00F902C7">
        <w:rPr>
          <w:highlight w:val="green"/>
        </w:rPr>
        <w:t xml:space="preserve"> </w:t>
      </w:r>
      <w:r w:rsidRPr="00F902C7">
        <w:rPr>
          <w:highlight w:val="green"/>
        </w:rPr>
        <w:t>1945</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229</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90.</w:t>
      </w:r>
      <w:r w:rsidRPr="00F902C7">
        <w:rPr>
          <w:highlight w:val="green"/>
        </w:rPr>
        <w:tab/>
        <w:t>Кузовы для ягод и грибов из бересты (с. Визинга Сысольского района Коми</w:t>
      </w:r>
      <w:r w:rsidR="00BF39ED" w:rsidRPr="00F902C7">
        <w:rPr>
          <w:highlight w:val="green"/>
        </w:rPr>
        <w:t xml:space="preserve"> </w:t>
      </w:r>
      <w:r w:rsidRPr="00F902C7">
        <w:rPr>
          <w:highlight w:val="green"/>
        </w:rPr>
        <w:t>AСCP) и березового лыка (д. Верх-Лупья Гайнского района Коми-Пермяцкого национального округа). Зарисовки автора</w:t>
      </w:r>
      <w:r w:rsidR="001978DC" w:rsidRPr="00F902C7">
        <w:rPr>
          <w:highlight w:val="green"/>
        </w:rPr>
        <w:t xml:space="preserve">, </w:t>
      </w:r>
      <w:r w:rsidRPr="00F902C7">
        <w:rPr>
          <w:highlight w:val="green"/>
        </w:rPr>
        <w:t>1945</w:t>
      </w:r>
      <w:r w:rsidR="001978DC" w:rsidRPr="00F902C7">
        <w:rPr>
          <w:highlight w:val="green"/>
        </w:rPr>
        <w:t xml:space="preserve"> — </w:t>
      </w:r>
      <w:r w:rsidRPr="00F902C7">
        <w:rPr>
          <w:highlight w:val="green"/>
        </w:rPr>
        <w:t>1948 гг</w:t>
      </w:r>
      <w:r w:rsidRPr="00F902C7">
        <w:rPr>
          <w:highlight w:val="green"/>
        </w:rPr>
        <w:tab/>
      </w:r>
      <w:r w:rsidR="008852D0" w:rsidRPr="00F902C7">
        <w:rPr>
          <w:highlight w:val="green"/>
        </w:rPr>
        <w:t xml:space="preserve"> </w:t>
      </w:r>
      <w:r w:rsidRPr="00F902C7">
        <w:rPr>
          <w:highlight w:val="green"/>
        </w:rPr>
        <w:t>230</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91.</w:t>
      </w:r>
      <w:r w:rsidRPr="00F902C7">
        <w:rPr>
          <w:highlight w:val="green"/>
        </w:rPr>
        <w:tab/>
        <w:t>Самодельная вилка из кости лося (с. Мысы Гайнского района Коми-Пермяцкого национального округа). Зарисовка с натуры Н. А. Юсова</w:t>
      </w:r>
      <w:r w:rsidR="001978DC" w:rsidRPr="00F902C7">
        <w:rPr>
          <w:highlight w:val="green"/>
        </w:rPr>
        <w:t xml:space="preserve">, </w:t>
      </w:r>
      <w:r w:rsidRPr="00F902C7">
        <w:rPr>
          <w:highlight w:val="green"/>
        </w:rPr>
        <w:t>1948 г.</w:t>
      </w:r>
      <w:r w:rsidR="008852D0" w:rsidRPr="00F902C7">
        <w:rPr>
          <w:highlight w:val="green"/>
        </w:rPr>
        <w:t xml:space="preserve"> </w:t>
      </w:r>
      <w:r w:rsidRPr="00F902C7">
        <w:rPr>
          <w:highlight w:val="green"/>
        </w:rPr>
        <w:t>237</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92.</w:t>
      </w:r>
      <w:r w:rsidRPr="00F902C7">
        <w:rPr>
          <w:highlight w:val="green"/>
        </w:rPr>
        <w:tab/>
        <w:t>Деревянный жбан для пива и кваса (Ижемский район Коми АССР). Из</w:t>
      </w:r>
      <w:r w:rsidR="00BF39ED" w:rsidRPr="00F902C7">
        <w:rPr>
          <w:highlight w:val="green"/>
        </w:rPr>
        <w:t xml:space="preserve"> </w:t>
      </w:r>
      <w:r w:rsidRPr="00F902C7">
        <w:rPr>
          <w:highlight w:val="green"/>
        </w:rPr>
        <w:t>экспозиции Республиканского краеведческого музея в г. Сыктывкаре. Зарисовка 3.</w:t>
      </w:r>
      <w:r w:rsidR="008852D0" w:rsidRPr="00F902C7">
        <w:rPr>
          <w:highlight w:val="green"/>
        </w:rPr>
        <w:t xml:space="preserve"> </w:t>
      </w:r>
      <w:r w:rsidRPr="00F902C7">
        <w:rPr>
          <w:highlight w:val="green"/>
        </w:rPr>
        <w:t>Пучковой</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238</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93.</w:t>
      </w:r>
      <w:r w:rsidRPr="00F902C7">
        <w:rPr>
          <w:highlight w:val="green"/>
        </w:rPr>
        <w:tab/>
        <w:t>Берестяной</w:t>
      </w:r>
      <w:r w:rsidR="008852D0" w:rsidRPr="00F902C7">
        <w:rPr>
          <w:highlight w:val="green"/>
        </w:rPr>
        <w:t xml:space="preserve"> </w:t>
      </w:r>
      <w:r w:rsidRPr="00F902C7">
        <w:rPr>
          <w:highlight w:val="green"/>
        </w:rPr>
        <w:t>туес</w:t>
      </w:r>
      <w:r w:rsidR="008852D0" w:rsidRPr="00F902C7">
        <w:rPr>
          <w:highlight w:val="green"/>
        </w:rPr>
        <w:t xml:space="preserve"> </w:t>
      </w:r>
      <w:r w:rsidRPr="00F902C7">
        <w:rPr>
          <w:highlight w:val="green"/>
        </w:rPr>
        <w:t>(д.</w:t>
      </w:r>
      <w:r w:rsidR="008852D0" w:rsidRPr="00F902C7">
        <w:rPr>
          <w:highlight w:val="green"/>
        </w:rPr>
        <w:t xml:space="preserve"> </w:t>
      </w:r>
      <w:r w:rsidRPr="00F902C7">
        <w:rPr>
          <w:highlight w:val="green"/>
        </w:rPr>
        <w:t>Федотово</w:t>
      </w:r>
      <w:r w:rsidR="008852D0" w:rsidRPr="00F902C7">
        <w:rPr>
          <w:highlight w:val="green"/>
        </w:rPr>
        <w:t xml:space="preserve"> </w:t>
      </w:r>
      <w:r w:rsidRPr="00F902C7">
        <w:rPr>
          <w:highlight w:val="green"/>
        </w:rPr>
        <w:t>Юсьвинского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Коми-Пермяцкого</w:t>
      </w:r>
      <w:r w:rsidR="00BF39ED" w:rsidRPr="00F902C7">
        <w:rPr>
          <w:highlight w:val="green"/>
        </w:rPr>
        <w:t xml:space="preserve"> </w:t>
      </w:r>
      <w:r w:rsidRPr="00F902C7">
        <w:rPr>
          <w:highlight w:val="green"/>
        </w:rPr>
        <w:t>национального округа). Зарисовка с натуры В. В. Бокина</w:t>
      </w:r>
      <w:r w:rsidR="001978DC" w:rsidRPr="00F902C7">
        <w:rPr>
          <w:highlight w:val="green"/>
        </w:rPr>
        <w:t xml:space="preserve">, </w:t>
      </w:r>
      <w:r w:rsidRPr="00F902C7">
        <w:rPr>
          <w:highlight w:val="green"/>
        </w:rPr>
        <w:t>1948 г.</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239</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94.</w:t>
      </w:r>
      <w:r w:rsidRPr="00F902C7">
        <w:rPr>
          <w:highlight w:val="green"/>
        </w:rPr>
        <w:tab/>
        <w:t>Старинная мужская рубаха</w:t>
      </w:r>
      <w:r w:rsidR="001978DC" w:rsidRPr="00F902C7">
        <w:rPr>
          <w:highlight w:val="green"/>
        </w:rPr>
        <w:t xml:space="preserve"> — </w:t>
      </w:r>
      <w:r w:rsidRPr="00F902C7">
        <w:rPr>
          <w:highlight w:val="green"/>
        </w:rPr>
        <w:t>«й</w:t>
      </w:r>
      <w:r w:rsidR="00183608">
        <w:rPr>
          <w:highlight w:val="green"/>
        </w:rPr>
        <w:t>ӧ</w:t>
      </w:r>
      <w:r w:rsidRPr="00F902C7">
        <w:rPr>
          <w:highlight w:val="green"/>
        </w:rPr>
        <w:t>рн</w:t>
      </w:r>
      <w:r w:rsidR="00183608">
        <w:rPr>
          <w:highlight w:val="green"/>
        </w:rPr>
        <w:t>ӧ</w:t>
      </w:r>
      <w:r w:rsidRPr="00F902C7">
        <w:rPr>
          <w:highlight w:val="green"/>
        </w:rPr>
        <w:t>с» коми-пермяков. Вторая половина</w:t>
      </w:r>
      <w:r w:rsidR="00BF39ED" w:rsidRPr="00F902C7">
        <w:rPr>
          <w:highlight w:val="green"/>
        </w:rPr>
        <w:t xml:space="preserve"> </w:t>
      </w:r>
      <w:r w:rsidRPr="00F902C7">
        <w:rPr>
          <w:highlight w:val="green"/>
        </w:rPr>
        <w:t>X</w:t>
      </w:r>
      <w:r w:rsidR="00183608">
        <w:rPr>
          <w:highlight w:val="green"/>
        </w:rPr>
        <w:t>І</w:t>
      </w:r>
      <w:r w:rsidRPr="00F902C7">
        <w:rPr>
          <w:highlight w:val="green"/>
        </w:rPr>
        <w:t>X в. Из альбома П. Вологдина «Пермяки»</w:t>
      </w:r>
      <w:r w:rsidR="001978DC" w:rsidRPr="00F902C7">
        <w:rPr>
          <w:highlight w:val="green"/>
        </w:rPr>
        <w:t xml:space="preserve">, </w:t>
      </w:r>
      <w:r w:rsidRPr="00F902C7">
        <w:rPr>
          <w:highlight w:val="green"/>
        </w:rPr>
        <w:t>1867</w:t>
      </w:r>
      <w:r w:rsidRPr="00F902C7">
        <w:rPr>
          <w:highlight w:val="green"/>
        </w:rPr>
        <w:tab/>
      </w:r>
      <w:r w:rsidR="008852D0" w:rsidRPr="00F902C7">
        <w:rPr>
          <w:highlight w:val="green"/>
        </w:rPr>
        <w:t xml:space="preserve"> </w:t>
      </w:r>
      <w:r w:rsidRPr="00F902C7">
        <w:rPr>
          <w:highlight w:val="green"/>
        </w:rPr>
        <w:t>242</w:t>
      </w:r>
      <w:r w:rsidR="00BF39ED" w:rsidRPr="00F902C7">
        <w:rPr>
          <w:highlight w:val="green"/>
        </w:rPr>
        <w:t xml:space="preserve"> </w:t>
      </w:r>
    </w:p>
    <w:p w:rsidR="00F902C7" w:rsidRPr="00F902C7" w:rsidRDefault="008645C2" w:rsidP="009111AA">
      <w:pPr>
        <w:ind w:firstLine="709"/>
        <w:jc w:val="both"/>
        <w:rPr>
          <w:highlight w:val="green"/>
        </w:rPr>
      </w:pPr>
      <w:r w:rsidRPr="00F902C7">
        <w:rPr>
          <w:highlight w:val="green"/>
        </w:rPr>
        <w:t>95.</w:t>
      </w:r>
      <w:r w:rsidRPr="00F902C7">
        <w:rPr>
          <w:highlight w:val="green"/>
        </w:rPr>
        <w:tab/>
        <w:t>Праздничная мужская рубаха коми-пермяков XX в. Из фондов Государственного</w:t>
      </w:r>
      <w:r w:rsidR="008852D0" w:rsidRPr="00F902C7">
        <w:rPr>
          <w:highlight w:val="green"/>
        </w:rPr>
        <w:t xml:space="preserve"> </w:t>
      </w:r>
      <w:r w:rsidRPr="00F902C7">
        <w:rPr>
          <w:highlight w:val="green"/>
        </w:rPr>
        <w:t>исторического музея в</w:t>
      </w:r>
      <w:r w:rsidR="008852D0" w:rsidRPr="00F902C7">
        <w:rPr>
          <w:highlight w:val="green"/>
        </w:rPr>
        <w:t xml:space="preserve"> </w:t>
      </w:r>
      <w:r w:rsidRPr="00F902C7">
        <w:rPr>
          <w:highlight w:val="green"/>
        </w:rPr>
        <w:t>Москве</w:t>
      </w:r>
      <w:r w:rsidRPr="00F902C7">
        <w:rPr>
          <w:highlight w:val="green"/>
        </w:rPr>
        <w:tab/>
      </w:r>
      <w:r w:rsidR="008852D0" w:rsidRPr="00F902C7">
        <w:rPr>
          <w:highlight w:val="green"/>
        </w:rPr>
        <w:t xml:space="preserve"> </w:t>
      </w:r>
      <w:r w:rsidRPr="00F902C7">
        <w:rPr>
          <w:highlight w:val="green"/>
        </w:rPr>
        <w:t>243</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96.</w:t>
      </w:r>
      <w:r w:rsidRPr="00F902C7">
        <w:rPr>
          <w:highlight w:val="green"/>
        </w:rPr>
        <w:tab/>
        <w:t>Порты</w:t>
      </w:r>
      <w:r w:rsidR="001978DC" w:rsidRPr="00F902C7">
        <w:rPr>
          <w:highlight w:val="green"/>
        </w:rPr>
        <w:t xml:space="preserve"> — </w:t>
      </w:r>
      <w:r w:rsidRPr="00F902C7">
        <w:rPr>
          <w:highlight w:val="green"/>
        </w:rPr>
        <w:t>«вешьян»</w:t>
      </w:r>
      <w:r w:rsidR="001978DC" w:rsidRPr="00F902C7">
        <w:rPr>
          <w:highlight w:val="green"/>
        </w:rPr>
        <w:t xml:space="preserve"> — </w:t>
      </w:r>
      <w:r w:rsidRPr="00F902C7">
        <w:rPr>
          <w:highlight w:val="green"/>
        </w:rPr>
        <w:t>коми-пермяков. Вторая половина X</w:t>
      </w:r>
      <w:r w:rsidR="00183608">
        <w:rPr>
          <w:highlight w:val="green"/>
        </w:rPr>
        <w:t>І</w:t>
      </w:r>
      <w:r w:rsidRPr="00F902C7">
        <w:rPr>
          <w:highlight w:val="green"/>
        </w:rPr>
        <w:t>X в. Из альбома</w:t>
      </w:r>
      <w:r w:rsidR="00BF39ED" w:rsidRPr="00F902C7">
        <w:rPr>
          <w:highlight w:val="green"/>
        </w:rPr>
        <w:t xml:space="preserve"> </w:t>
      </w:r>
      <w:r w:rsidRPr="00F902C7">
        <w:rPr>
          <w:highlight w:val="green"/>
        </w:rPr>
        <w:t>П.</w:t>
      </w:r>
      <w:r w:rsidR="008852D0" w:rsidRPr="00F902C7">
        <w:rPr>
          <w:highlight w:val="green"/>
        </w:rPr>
        <w:t xml:space="preserve"> </w:t>
      </w:r>
      <w:r w:rsidRPr="00F902C7">
        <w:rPr>
          <w:highlight w:val="green"/>
        </w:rPr>
        <w:t>Вологдина «Пермяки»</w:t>
      </w:r>
      <w:r w:rsidR="001978DC" w:rsidRPr="00F902C7">
        <w:rPr>
          <w:highlight w:val="green"/>
        </w:rPr>
        <w:t xml:space="preserve">, </w:t>
      </w:r>
      <w:r w:rsidRPr="00F902C7">
        <w:rPr>
          <w:highlight w:val="green"/>
        </w:rPr>
        <w:t>1867</w:t>
      </w:r>
      <w:r w:rsidRPr="00F902C7">
        <w:rPr>
          <w:highlight w:val="green"/>
        </w:rPr>
        <w:tab/>
      </w:r>
      <w:r w:rsidR="008852D0" w:rsidRPr="00F902C7">
        <w:rPr>
          <w:highlight w:val="green"/>
        </w:rPr>
        <w:t xml:space="preserve"> </w:t>
      </w:r>
      <w:r w:rsidRPr="00F902C7">
        <w:rPr>
          <w:highlight w:val="green"/>
        </w:rPr>
        <w:t>244</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97.</w:t>
      </w:r>
      <w:r w:rsidRPr="00F902C7">
        <w:rPr>
          <w:highlight w:val="green"/>
        </w:rPr>
        <w:tab/>
        <w:t>Простейший тип верхней одежды (д. Верх-Лупья Гайнского района Коми-Пермяцкого</w:t>
      </w:r>
      <w:r w:rsidR="008852D0" w:rsidRPr="00F902C7">
        <w:rPr>
          <w:highlight w:val="green"/>
        </w:rPr>
        <w:t xml:space="preserve"> </w:t>
      </w:r>
      <w:r w:rsidRPr="00F902C7">
        <w:rPr>
          <w:highlight w:val="green"/>
        </w:rPr>
        <w:t>национального</w:t>
      </w:r>
      <w:r w:rsidR="008852D0" w:rsidRPr="00F902C7">
        <w:rPr>
          <w:highlight w:val="green"/>
        </w:rPr>
        <w:t xml:space="preserve"> </w:t>
      </w:r>
      <w:r w:rsidRPr="00F902C7">
        <w:rPr>
          <w:highlight w:val="green"/>
        </w:rPr>
        <w:t>округа).</w:t>
      </w:r>
      <w:r w:rsidR="008852D0" w:rsidRPr="00F902C7">
        <w:rPr>
          <w:highlight w:val="green"/>
        </w:rPr>
        <w:t xml:space="preserve"> </w:t>
      </w:r>
      <w:r w:rsidRPr="00F902C7">
        <w:rPr>
          <w:highlight w:val="green"/>
        </w:rPr>
        <w:t>Фото</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245</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lastRenderedPageBreak/>
        <w:t>98.</w:t>
      </w:r>
      <w:r w:rsidRPr="00F902C7">
        <w:rPr>
          <w:highlight w:val="green"/>
        </w:rPr>
        <w:tab/>
        <w:t>Мужская рабочая одежда</w:t>
      </w:r>
      <w:r w:rsidR="001978DC" w:rsidRPr="00F902C7">
        <w:rPr>
          <w:highlight w:val="green"/>
        </w:rPr>
        <w:t xml:space="preserve"> — </w:t>
      </w:r>
      <w:r w:rsidRPr="00F902C7">
        <w:rPr>
          <w:highlight w:val="green"/>
        </w:rPr>
        <w:t>«запон» (д. Ваньково Красновишерского района Пермской области). Рисунки автора</w:t>
      </w:r>
      <w:r w:rsidR="001978DC" w:rsidRPr="00F902C7">
        <w:rPr>
          <w:highlight w:val="green"/>
        </w:rPr>
        <w:t xml:space="preserve">, </w:t>
      </w:r>
      <w:r w:rsidRPr="00F902C7">
        <w:rPr>
          <w:highlight w:val="green"/>
        </w:rPr>
        <w:t>1947 г</w:t>
      </w:r>
      <w:r w:rsidRPr="00F902C7">
        <w:rPr>
          <w:highlight w:val="green"/>
        </w:rPr>
        <w:tab/>
      </w:r>
      <w:r w:rsidR="008852D0" w:rsidRPr="00F902C7">
        <w:rPr>
          <w:highlight w:val="green"/>
        </w:rPr>
        <w:t xml:space="preserve"> </w:t>
      </w:r>
      <w:r w:rsidRPr="00F902C7">
        <w:rPr>
          <w:highlight w:val="green"/>
        </w:rPr>
        <w:t>246</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99.</w:t>
      </w:r>
      <w:r w:rsidRPr="00F902C7">
        <w:rPr>
          <w:highlight w:val="green"/>
        </w:rPr>
        <w:tab/>
        <w:t>Охотничьи безрукавки «лаз» и «лузан»</w:t>
      </w:r>
      <w:r w:rsidR="008852D0" w:rsidRPr="00F902C7">
        <w:rPr>
          <w:highlight w:val="green"/>
        </w:rPr>
        <w:t xml:space="preserve"> </w:t>
      </w:r>
      <w:r w:rsidRPr="00F902C7">
        <w:rPr>
          <w:highlight w:val="green"/>
        </w:rPr>
        <w:t>(с. Подчерье Троицко-Печорского</w:t>
      </w:r>
      <w:r w:rsidR="00BF39ED" w:rsidRPr="00F902C7">
        <w:rPr>
          <w:highlight w:val="green"/>
        </w:rPr>
        <w:t xml:space="preserve"> </w:t>
      </w:r>
      <w:r w:rsidRPr="00F902C7">
        <w:rPr>
          <w:highlight w:val="green"/>
        </w:rPr>
        <w:t>района Коми АССР и д. Верх-Лупья Гайнского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Коми-Пермяцкого</w:t>
      </w:r>
      <w:r w:rsidR="00BF39ED" w:rsidRPr="00F902C7">
        <w:rPr>
          <w:highlight w:val="green"/>
        </w:rPr>
        <w:t xml:space="preserve"> </w:t>
      </w:r>
      <w:r w:rsidRPr="00F902C7">
        <w:rPr>
          <w:highlight w:val="green"/>
        </w:rPr>
        <w:t>национального</w:t>
      </w:r>
      <w:r w:rsidR="008852D0" w:rsidRPr="00F902C7">
        <w:rPr>
          <w:highlight w:val="green"/>
        </w:rPr>
        <w:t xml:space="preserve"> </w:t>
      </w:r>
      <w:r w:rsidRPr="00F902C7">
        <w:rPr>
          <w:highlight w:val="green"/>
        </w:rPr>
        <w:t>округа).</w:t>
      </w:r>
      <w:r w:rsidR="008852D0" w:rsidRPr="00F902C7">
        <w:rPr>
          <w:highlight w:val="green"/>
        </w:rPr>
        <w:t xml:space="preserve"> </w:t>
      </w:r>
      <w:r w:rsidRPr="00F902C7">
        <w:rPr>
          <w:highlight w:val="green"/>
        </w:rPr>
        <w:t>Зарисовки</w:t>
      </w:r>
      <w:r w:rsidR="008852D0" w:rsidRPr="00F902C7">
        <w:rPr>
          <w:highlight w:val="green"/>
        </w:rPr>
        <w:t xml:space="preserve"> </w:t>
      </w:r>
      <w:r w:rsidRPr="00F902C7">
        <w:rPr>
          <w:highlight w:val="green"/>
        </w:rPr>
        <w:t>Л. Рубинштейн</w:t>
      </w:r>
      <w:r w:rsidR="008852D0" w:rsidRPr="00F902C7">
        <w:rPr>
          <w:highlight w:val="green"/>
        </w:rPr>
        <w:t xml:space="preserve"> </w:t>
      </w:r>
      <w:r w:rsidRPr="00F902C7">
        <w:rPr>
          <w:highlight w:val="green"/>
        </w:rPr>
        <w:t>и</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1948</w:t>
      </w:r>
      <w:r w:rsidR="008852D0" w:rsidRPr="00F902C7">
        <w:rPr>
          <w:highlight w:val="green"/>
        </w:rPr>
        <w:t xml:space="preserve"> </w:t>
      </w:r>
      <w:r w:rsidRPr="00F902C7">
        <w:rPr>
          <w:highlight w:val="green"/>
        </w:rPr>
        <w:t>и</w:t>
      </w:r>
      <w:r w:rsidR="00BF39ED" w:rsidRPr="00F902C7">
        <w:rPr>
          <w:highlight w:val="green"/>
        </w:rPr>
        <w:t xml:space="preserve"> </w:t>
      </w:r>
      <w:r w:rsidRPr="00F902C7">
        <w:rPr>
          <w:highlight w:val="green"/>
        </w:rPr>
        <w:t>1950 гг</w:t>
      </w:r>
      <w:r w:rsidRPr="00F902C7">
        <w:rPr>
          <w:highlight w:val="green"/>
        </w:rPr>
        <w:tab/>
      </w:r>
      <w:r w:rsidRPr="00F902C7">
        <w:rPr>
          <w:highlight w:val="green"/>
        </w:rPr>
        <w:tab/>
      </w:r>
      <w:r w:rsidR="008852D0" w:rsidRPr="00F902C7">
        <w:rPr>
          <w:highlight w:val="green"/>
        </w:rPr>
        <w:t xml:space="preserve"> </w:t>
      </w:r>
      <w:r w:rsidRPr="00F902C7">
        <w:rPr>
          <w:highlight w:val="green"/>
        </w:rPr>
        <w:t>246</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100.</w:t>
      </w:r>
      <w:r w:rsidRPr="00F902C7">
        <w:rPr>
          <w:highlight w:val="green"/>
        </w:rPr>
        <w:tab/>
        <w:t>Верхняя холщевая одежда «шабур» коми-пермяков. Вторая половина Х</w:t>
      </w:r>
      <w:r w:rsidR="00183608">
        <w:rPr>
          <w:highlight w:val="green"/>
        </w:rPr>
        <w:t>І</w:t>
      </w:r>
      <w:r w:rsidRPr="00F902C7">
        <w:rPr>
          <w:highlight w:val="green"/>
        </w:rPr>
        <w:t>Х в.</w:t>
      </w:r>
      <w:r w:rsidR="00BF39ED" w:rsidRPr="00F902C7">
        <w:rPr>
          <w:highlight w:val="green"/>
        </w:rPr>
        <w:t xml:space="preserve"> </w:t>
      </w:r>
      <w:r w:rsidRPr="00F902C7">
        <w:rPr>
          <w:highlight w:val="green"/>
        </w:rPr>
        <w:t>Из альбома П. Вологдина «Пермяки»</w:t>
      </w:r>
      <w:r w:rsidR="001978DC" w:rsidRPr="00F902C7">
        <w:rPr>
          <w:highlight w:val="green"/>
        </w:rPr>
        <w:t xml:space="preserve">, </w:t>
      </w:r>
      <w:r w:rsidRPr="00F902C7">
        <w:rPr>
          <w:highlight w:val="green"/>
        </w:rPr>
        <w:t>1867</w:t>
      </w:r>
      <w:r w:rsidRPr="00F902C7">
        <w:rPr>
          <w:highlight w:val="green"/>
        </w:rPr>
        <w:tab/>
      </w:r>
      <w:r w:rsidR="008852D0" w:rsidRPr="00F902C7">
        <w:rPr>
          <w:highlight w:val="green"/>
        </w:rPr>
        <w:t xml:space="preserve"> </w:t>
      </w:r>
      <w:r w:rsidRPr="00F902C7">
        <w:rPr>
          <w:highlight w:val="green"/>
        </w:rPr>
        <w:t>247</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101.</w:t>
      </w:r>
      <w:r w:rsidRPr="00F902C7">
        <w:rPr>
          <w:highlight w:val="green"/>
        </w:rPr>
        <w:tab/>
        <w:t>Верхняя</w:t>
      </w:r>
      <w:r w:rsidR="008852D0" w:rsidRPr="00F902C7">
        <w:rPr>
          <w:highlight w:val="green"/>
        </w:rPr>
        <w:t xml:space="preserve"> </w:t>
      </w:r>
      <w:r w:rsidRPr="00F902C7">
        <w:rPr>
          <w:highlight w:val="green"/>
        </w:rPr>
        <w:t>суконная</w:t>
      </w:r>
      <w:r w:rsidR="008852D0" w:rsidRPr="00F902C7">
        <w:rPr>
          <w:highlight w:val="green"/>
        </w:rPr>
        <w:t xml:space="preserve"> </w:t>
      </w:r>
      <w:r w:rsidRPr="00F902C7">
        <w:rPr>
          <w:highlight w:val="green"/>
        </w:rPr>
        <w:t>одежда</w:t>
      </w:r>
      <w:r w:rsidR="008852D0" w:rsidRPr="00F902C7">
        <w:rPr>
          <w:highlight w:val="green"/>
        </w:rPr>
        <w:t xml:space="preserve"> </w:t>
      </w:r>
      <w:r w:rsidRPr="00F902C7">
        <w:rPr>
          <w:highlight w:val="green"/>
        </w:rPr>
        <w:t>«гуня»</w:t>
      </w:r>
      <w:r w:rsidR="008852D0" w:rsidRPr="00F902C7">
        <w:rPr>
          <w:highlight w:val="green"/>
        </w:rPr>
        <w:t xml:space="preserve"> </w:t>
      </w:r>
      <w:r w:rsidRPr="00F902C7">
        <w:rPr>
          <w:highlight w:val="green"/>
        </w:rPr>
        <w:t>и</w:t>
      </w:r>
      <w:r w:rsidR="008852D0" w:rsidRPr="00F902C7">
        <w:rPr>
          <w:highlight w:val="green"/>
        </w:rPr>
        <w:t xml:space="preserve"> </w:t>
      </w:r>
      <w:r w:rsidRPr="00F902C7">
        <w:rPr>
          <w:highlight w:val="green"/>
        </w:rPr>
        <w:t>шапки</w:t>
      </w:r>
      <w:r w:rsidR="008852D0" w:rsidRPr="00F902C7">
        <w:rPr>
          <w:highlight w:val="green"/>
        </w:rPr>
        <w:t xml:space="preserve"> </w:t>
      </w:r>
      <w:r w:rsidRPr="00F902C7">
        <w:rPr>
          <w:highlight w:val="green"/>
        </w:rPr>
        <w:t>«ной»</w:t>
      </w:r>
      <w:r w:rsidR="008852D0" w:rsidRPr="00F902C7">
        <w:rPr>
          <w:highlight w:val="green"/>
        </w:rPr>
        <w:t xml:space="preserve"> </w:t>
      </w:r>
      <w:r w:rsidRPr="00F902C7">
        <w:rPr>
          <w:highlight w:val="green"/>
        </w:rPr>
        <w:t>(д.</w:t>
      </w:r>
      <w:r w:rsidR="008852D0" w:rsidRPr="00F902C7">
        <w:rPr>
          <w:highlight w:val="green"/>
        </w:rPr>
        <w:t xml:space="preserve"> </w:t>
      </w:r>
      <w:r w:rsidRPr="00F902C7">
        <w:rPr>
          <w:highlight w:val="green"/>
        </w:rPr>
        <w:t>Верх-Лупья</w:t>
      </w:r>
      <w:r w:rsidR="00BF39ED" w:rsidRPr="00F902C7">
        <w:rPr>
          <w:highlight w:val="green"/>
        </w:rPr>
        <w:t xml:space="preserve"> </w:t>
      </w:r>
      <w:r w:rsidRPr="00F902C7">
        <w:rPr>
          <w:highlight w:val="green"/>
        </w:rPr>
        <w:t>Гайнского района Коми-Пермяцкого национального округа). Фонды Государственного музея этнографии народов СCCP</w:t>
      </w:r>
      <w:r w:rsidR="008852D0" w:rsidRPr="00F902C7">
        <w:rPr>
          <w:highlight w:val="green"/>
        </w:rPr>
        <w:t xml:space="preserve"> </w:t>
      </w:r>
      <w:r w:rsidRPr="00F902C7">
        <w:rPr>
          <w:highlight w:val="green"/>
        </w:rPr>
        <w:t>в Ленинграде</w:t>
      </w:r>
      <w:r w:rsidRPr="00F902C7">
        <w:rPr>
          <w:highlight w:val="green"/>
        </w:rPr>
        <w:tab/>
      </w:r>
      <w:r w:rsidR="008852D0" w:rsidRPr="00F902C7">
        <w:rPr>
          <w:highlight w:val="green"/>
        </w:rPr>
        <w:t xml:space="preserve"> </w:t>
      </w:r>
      <w:r w:rsidRPr="00F902C7">
        <w:rPr>
          <w:highlight w:val="green"/>
        </w:rPr>
        <w:t>248</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102.</w:t>
      </w:r>
      <w:r w:rsidRPr="00F902C7">
        <w:rPr>
          <w:highlight w:val="green"/>
        </w:rPr>
        <w:tab/>
        <w:t>Виды</w:t>
      </w:r>
      <w:r w:rsidR="008852D0" w:rsidRPr="00F902C7">
        <w:rPr>
          <w:highlight w:val="green"/>
        </w:rPr>
        <w:t xml:space="preserve"> </w:t>
      </w:r>
      <w:r w:rsidRPr="00F902C7">
        <w:rPr>
          <w:highlight w:val="green"/>
        </w:rPr>
        <w:t>головных</w:t>
      </w:r>
      <w:r w:rsidR="008852D0" w:rsidRPr="00F902C7">
        <w:rPr>
          <w:highlight w:val="green"/>
        </w:rPr>
        <w:t xml:space="preserve"> </w:t>
      </w:r>
      <w:r w:rsidRPr="00F902C7">
        <w:rPr>
          <w:highlight w:val="green"/>
        </w:rPr>
        <w:t>уборов</w:t>
      </w:r>
      <w:r w:rsidRPr="00F902C7">
        <w:rPr>
          <w:highlight w:val="green"/>
        </w:rPr>
        <w:tab/>
      </w:r>
      <w:r w:rsidR="008852D0" w:rsidRPr="00F902C7">
        <w:rPr>
          <w:highlight w:val="green"/>
        </w:rPr>
        <w:t xml:space="preserve"> </w:t>
      </w:r>
      <w:r w:rsidRPr="00F902C7">
        <w:rPr>
          <w:highlight w:val="green"/>
        </w:rPr>
        <w:t>250</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103.</w:t>
      </w:r>
      <w:r w:rsidRPr="00F902C7">
        <w:rPr>
          <w:highlight w:val="green"/>
        </w:rPr>
        <w:tab/>
        <w:t>Мужские пояса коми-пермяков.</w:t>
      </w:r>
      <w:r w:rsidR="008852D0" w:rsidRPr="00F902C7">
        <w:rPr>
          <w:highlight w:val="green"/>
        </w:rPr>
        <w:t xml:space="preserve"> </w:t>
      </w:r>
      <w:r w:rsidRPr="00F902C7">
        <w:rPr>
          <w:highlight w:val="green"/>
        </w:rPr>
        <w:t>Вторая</w:t>
      </w:r>
      <w:r w:rsidR="008852D0" w:rsidRPr="00F902C7">
        <w:rPr>
          <w:highlight w:val="green"/>
        </w:rPr>
        <w:t xml:space="preserve"> </w:t>
      </w:r>
      <w:r w:rsidRPr="00F902C7">
        <w:rPr>
          <w:highlight w:val="green"/>
        </w:rPr>
        <w:t>половина</w:t>
      </w:r>
      <w:r w:rsidR="008852D0" w:rsidRPr="00F902C7">
        <w:rPr>
          <w:highlight w:val="green"/>
        </w:rPr>
        <w:t xml:space="preserve"> </w:t>
      </w:r>
      <w:r w:rsidRPr="00F902C7">
        <w:rPr>
          <w:highlight w:val="green"/>
        </w:rPr>
        <w:t>X</w:t>
      </w:r>
      <w:r w:rsidR="00183608">
        <w:rPr>
          <w:highlight w:val="green"/>
        </w:rPr>
        <w:t>І</w:t>
      </w:r>
      <w:r w:rsidRPr="00F902C7">
        <w:rPr>
          <w:highlight w:val="green"/>
        </w:rPr>
        <w:t>X</w:t>
      </w:r>
      <w:r w:rsidR="008852D0"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Из</w:t>
      </w:r>
      <w:r w:rsidR="008852D0" w:rsidRPr="00F902C7">
        <w:rPr>
          <w:highlight w:val="green"/>
        </w:rPr>
        <w:t xml:space="preserve"> </w:t>
      </w:r>
      <w:r w:rsidRPr="00F902C7">
        <w:rPr>
          <w:highlight w:val="green"/>
        </w:rPr>
        <w:t>альбома</w:t>
      </w:r>
      <w:r w:rsidR="00BF39ED" w:rsidRPr="00F902C7">
        <w:rPr>
          <w:highlight w:val="green"/>
        </w:rPr>
        <w:t xml:space="preserve"> </w:t>
      </w:r>
      <w:r w:rsidRPr="00F902C7">
        <w:rPr>
          <w:highlight w:val="green"/>
        </w:rPr>
        <w:t>П. Вологдина «Пермяки»</w:t>
      </w:r>
      <w:r w:rsidR="001978DC" w:rsidRPr="00F902C7">
        <w:rPr>
          <w:highlight w:val="green"/>
        </w:rPr>
        <w:t xml:space="preserve">, </w:t>
      </w:r>
      <w:r w:rsidRPr="00F902C7">
        <w:rPr>
          <w:highlight w:val="green"/>
        </w:rPr>
        <w:t>1867 г</w:t>
      </w:r>
      <w:r w:rsidRPr="00F902C7">
        <w:rPr>
          <w:highlight w:val="green"/>
        </w:rPr>
        <w:tab/>
      </w:r>
      <w:r w:rsidR="008852D0" w:rsidRPr="00F902C7">
        <w:rPr>
          <w:highlight w:val="green"/>
        </w:rPr>
        <w:t xml:space="preserve"> </w:t>
      </w:r>
      <w:r w:rsidRPr="00F902C7">
        <w:rPr>
          <w:highlight w:val="green"/>
        </w:rPr>
        <w:t>251</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104.</w:t>
      </w:r>
      <w:r w:rsidRPr="00F902C7">
        <w:rPr>
          <w:highlight w:val="green"/>
        </w:rPr>
        <w:tab/>
        <w:t>Виды</w:t>
      </w:r>
      <w:r w:rsidR="008852D0" w:rsidRPr="00F902C7">
        <w:rPr>
          <w:highlight w:val="green"/>
        </w:rPr>
        <w:t xml:space="preserve"> </w:t>
      </w:r>
      <w:r w:rsidRPr="00F902C7">
        <w:rPr>
          <w:highlight w:val="green"/>
        </w:rPr>
        <w:t>обуви</w:t>
      </w:r>
      <w:r w:rsidRPr="00F902C7">
        <w:rPr>
          <w:highlight w:val="green"/>
        </w:rPr>
        <w:tab/>
      </w:r>
      <w:r w:rsidR="008852D0" w:rsidRPr="00F902C7">
        <w:rPr>
          <w:highlight w:val="green"/>
        </w:rPr>
        <w:t xml:space="preserve"> </w:t>
      </w:r>
      <w:r w:rsidRPr="00F902C7">
        <w:rPr>
          <w:highlight w:val="green"/>
        </w:rPr>
        <w:t>253</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105.</w:t>
      </w:r>
      <w:r w:rsidRPr="00F902C7">
        <w:rPr>
          <w:highlight w:val="green"/>
        </w:rPr>
        <w:tab/>
        <w:t>Старинные народные костюмы коми-пермяков</w:t>
      </w:r>
      <w:r w:rsidR="008852D0" w:rsidRPr="00F902C7">
        <w:rPr>
          <w:highlight w:val="green"/>
        </w:rPr>
        <w:t xml:space="preserve"> </w:t>
      </w:r>
      <w:r w:rsidRPr="00F902C7">
        <w:rPr>
          <w:highlight w:val="green"/>
        </w:rPr>
        <w:t>Гайнского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КомиПермяцкого национального округа. Фонды Государственного музея этнографии народов СССP</w:t>
      </w:r>
      <w:r w:rsidRPr="00F902C7">
        <w:rPr>
          <w:highlight w:val="green"/>
        </w:rPr>
        <w:tab/>
      </w:r>
      <w:r w:rsidR="008852D0" w:rsidRPr="00F902C7">
        <w:rPr>
          <w:highlight w:val="green"/>
        </w:rPr>
        <w:t xml:space="preserve"> </w:t>
      </w:r>
      <w:r w:rsidRPr="00F902C7">
        <w:rPr>
          <w:highlight w:val="green"/>
        </w:rPr>
        <w:t>255</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106.</w:t>
      </w:r>
      <w:r w:rsidRPr="00F902C7">
        <w:rPr>
          <w:highlight w:val="green"/>
        </w:rPr>
        <w:tab/>
        <w:t>Швейка (Усть-Усинский район Коми АССР). Зарисовка с натуры В. В.</w:t>
      </w:r>
      <w:r w:rsidR="00BF39ED" w:rsidRPr="00F902C7">
        <w:rPr>
          <w:highlight w:val="green"/>
        </w:rPr>
        <w:t xml:space="preserve"> </w:t>
      </w:r>
      <w:r w:rsidRPr="00F902C7">
        <w:rPr>
          <w:highlight w:val="green"/>
        </w:rPr>
        <w:t>Бокина</w:t>
      </w:r>
      <w:r w:rsidR="001978DC" w:rsidRPr="00F902C7">
        <w:rPr>
          <w:highlight w:val="green"/>
        </w:rPr>
        <w:t xml:space="preserve">, </w:t>
      </w:r>
      <w:r w:rsidRPr="00F902C7">
        <w:rPr>
          <w:highlight w:val="green"/>
        </w:rPr>
        <w:t>1950</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257</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107.</w:t>
      </w:r>
      <w:r w:rsidRPr="00F902C7">
        <w:rPr>
          <w:highlight w:val="green"/>
        </w:rPr>
        <w:tab/>
        <w:t>Старинная женская</w:t>
      </w:r>
      <w:r w:rsidR="008852D0" w:rsidRPr="00F902C7">
        <w:rPr>
          <w:highlight w:val="green"/>
        </w:rPr>
        <w:t xml:space="preserve"> </w:t>
      </w:r>
      <w:r w:rsidRPr="00F902C7">
        <w:rPr>
          <w:highlight w:val="green"/>
        </w:rPr>
        <w:t>рубаха</w:t>
      </w:r>
      <w:r w:rsidR="001978DC" w:rsidRPr="00F902C7">
        <w:rPr>
          <w:highlight w:val="green"/>
        </w:rPr>
        <w:t xml:space="preserve"> — </w:t>
      </w:r>
      <w:r w:rsidRPr="00F902C7">
        <w:rPr>
          <w:highlight w:val="green"/>
        </w:rPr>
        <w:t>«д</w:t>
      </w:r>
      <w:r w:rsidR="00183608">
        <w:rPr>
          <w:highlight w:val="green"/>
        </w:rPr>
        <w:t>ӧ</w:t>
      </w:r>
      <w:r w:rsidRPr="00F902C7">
        <w:rPr>
          <w:highlight w:val="green"/>
        </w:rPr>
        <w:t>р</w:t>
      </w:r>
      <w:r w:rsidR="00183608">
        <w:rPr>
          <w:highlight w:val="green"/>
        </w:rPr>
        <w:t>ӧ</w:t>
      </w:r>
      <w:r w:rsidRPr="00F902C7">
        <w:rPr>
          <w:highlight w:val="green"/>
        </w:rPr>
        <w:t>м».</w:t>
      </w:r>
      <w:r w:rsidR="008852D0" w:rsidRPr="00F902C7">
        <w:rPr>
          <w:highlight w:val="green"/>
        </w:rPr>
        <w:t xml:space="preserve"> </w:t>
      </w:r>
      <w:r w:rsidRPr="00F902C7">
        <w:rPr>
          <w:highlight w:val="green"/>
        </w:rPr>
        <w:t>Вторая</w:t>
      </w:r>
      <w:r w:rsidR="008852D0" w:rsidRPr="00F902C7">
        <w:rPr>
          <w:highlight w:val="green"/>
        </w:rPr>
        <w:t xml:space="preserve"> </w:t>
      </w:r>
      <w:r w:rsidRPr="00F902C7">
        <w:rPr>
          <w:highlight w:val="green"/>
        </w:rPr>
        <w:t>половина</w:t>
      </w:r>
      <w:r w:rsidR="008852D0" w:rsidRPr="00F902C7">
        <w:rPr>
          <w:highlight w:val="green"/>
        </w:rPr>
        <w:t xml:space="preserve"> </w:t>
      </w:r>
      <w:r w:rsidRPr="00F902C7">
        <w:rPr>
          <w:highlight w:val="green"/>
        </w:rPr>
        <w:t>X</w:t>
      </w:r>
      <w:r w:rsidR="00183608">
        <w:rPr>
          <w:highlight w:val="green"/>
        </w:rPr>
        <w:t>І</w:t>
      </w:r>
      <w:r w:rsidRPr="00F902C7">
        <w:rPr>
          <w:highlight w:val="green"/>
        </w:rPr>
        <w:t>X в. Фонды</w:t>
      </w:r>
      <w:r w:rsidR="00BF39ED" w:rsidRPr="00F902C7">
        <w:rPr>
          <w:highlight w:val="green"/>
        </w:rPr>
        <w:t xml:space="preserve"> </w:t>
      </w:r>
      <w:r w:rsidRPr="00F902C7">
        <w:rPr>
          <w:highlight w:val="green"/>
        </w:rPr>
        <w:t>Республиканского краеведческого музея в г. Сыктывкаре. Зарисовка 3. Пучковой</w:t>
      </w:r>
      <w:r w:rsidR="001978DC" w:rsidRPr="00F902C7">
        <w:rPr>
          <w:highlight w:val="green"/>
        </w:rPr>
        <w:t xml:space="preserve">, </w:t>
      </w:r>
      <w:r w:rsidRPr="00F902C7">
        <w:rPr>
          <w:highlight w:val="green"/>
        </w:rPr>
        <w:t>1952</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258</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108.</w:t>
      </w:r>
      <w:r w:rsidRPr="00F902C7">
        <w:rPr>
          <w:highlight w:val="green"/>
        </w:rPr>
        <w:tab/>
        <w:t>Шелковая рубаха с подставой из ситца (д. Усть-Кожва Кожвинского района</w:t>
      </w:r>
      <w:r w:rsidR="00BF39ED" w:rsidRPr="00F902C7">
        <w:rPr>
          <w:highlight w:val="green"/>
        </w:rPr>
        <w:t xml:space="preserve"> </w:t>
      </w:r>
      <w:r w:rsidRPr="00F902C7">
        <w:rPr>
          <w:highlight w:val="green"/>
        </w:rPr>
        <w:t>Коми</w:t>
      </w:r>
      <w:r w:rsidR="008852D0" w:rsidRPr="00F902C7">
        <w:rPr>
          <w:highlight w:val="green"/>
        </w:rPr>
        <w:t xml:space="preserve"> </w:t>
      </w:r>
      <w:r w:rsidRPr="00F902C7">
        <w:rPr>
          <w:highlight w:val="green"/>
        </w:rPr>
        <w:t>AСCP).</w:t>
      </w:r>
      <w:r w:rsidR="008852D0" w:rsidRPr="00F902C7">
        <w:rPr>
          <w:highlight w:val="green"/>
        </w:rPr>
        <w:t xml:space="preserve"> </w:t>
      </w:r>
      <w:r w:rsidRPr="00F902C7">
        <w:rPr>
          <w:highlight w:val="green"/>
        </w:rPr>
        <w:t>Зарисовка</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1950</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259</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109.</w:t>
      </w:r>
      <w:r w:rsidRPr="00F902C7">
        <w:rPr>
          <w:highlight w:val="green"/>
        </w:rPr>
        <w:tab/>
        <w:t>Погребальная рубаха туникообразного покроя (с. Керчёмья Усть-Куломского района Коми АССР). Зарисовка автора</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259</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110.</w:t>
      </w:r>
      <w:r w:rsidRPr="00F902C7">
        <w:rPr>
          <w:highlight w:val="green"/>
        </w:rPr>
        <w:tab/>
        <w:t>Старинная народная одежда коми-пермячек</w:t>
      </w:r>
      <w:r w:rsidR="008852D0" w:rsidRPr="00F902C7">
        <w:rPr>
          <w:highlight w:val="green"/>
        </w:rPr>
        <w:t xml:space="preserve"> </w:t>
      </w:r>
      <w:r w:rsidRPr="00F902C7">
        <w:rPr>
          <w:highlight w:val="green"/>
        </w:rPr>
        <w:t>(с.</w:t>
      </w:r>
      <w:r w:rsidR="008852D0" w:rsidRPr="00F902C7">
        <w:rPr>
          <w:highlight w:val="green"/>
        </w:rPr>
        <w:t xml:space="preserve"> </w:t>
      </w:r>
      <w:r w:rsidRPr="00F902C7">
        <w:rPr>
          <w:highlight w:val="green"/>
        </w:rPr>
        <w:t>Коса Коми-Пермяцкого</w:t>
      </w:r>
      <w:r w:rsidR="00BF39ED" w:rsidRPr="00F902C7">
        <w:rPr>
          <w:highlight w:val="green"/>
        </w:rPr>
        <w:t xml:space="preserve"> </w:t>
      </w:r>
      <w:r w:rsidRPr="00F902C7">
        <w:rPr>
          <w:highlight w:val="green"/>
        </w:rPr>
        <w:t>национального округа). Фонды Государственного музея этнографии народов</w:t>
      </w:r>
      <w:r w:rsidR="008852D0" w:rsidRPr="00F902C7">
        <w:rPr>
          <w:highlight w:val="green"/>
        </w:rPr>
        <w:t xml:space="preserve"> </w:t>
      </w:r>
      <w:r w:rsidRPr="00F902C7">
        <w:rPr>
          <w:highlight w:val="green"/>
        </w:rPr>
        <w:t>CСCP</w:t>
      </w:r>
      <w:r w:rsidRPr="00F902C7">
        <w:rPr>
          <w:highlight w:val="green"/>
        </w:rPr>
        <w:tab/>
      </w:r>
      <w:r w:rsidR="008852D0" w:rsidRPr="00F902C7">
        <w:rPr>
          <w:highlight w:val="green"/>
        </w:rPr>
        <w:t xml:space="preserve"> </w:t>
      </w:r>
      <w:r w:rsidRPr="00F902C7">
        <w:rPr>
          <w:highlight w:val="green"/>
        </w:rPr>
        <w:t>260</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111.</w:t>
      </w:r>
      <w:r w:rsidRPr="00F902C7">
        <w:rPr>
          <w:highlight w:val="green"/>
        </w:rPr>
        <w:tab/>
        <w:t>Народные костюмы коми-зырянок: будничная одежда (с. Керчёмья УстьКуломского района</w:t>
      </w:r>
      <w:r w:rsidR="008852D0" w:rsidRPr="00F902C7">
        <w:rPr>
          <w:highlight w:val="green"/>
        </w:rPr>
        <w:t xml:space="preserve"> </w:t>
      </w:r>
      <w:r w:rsidRPr="00F902C7">
        <w:rPr>
          <w:highlight w:val="green"/>
        </w:rPr>
        <w:t>Коми ACСP) и праздничная одежда (с. Турья Железнодорожного района Коми АССР). Фото автора</w:t>
      </w:r>
      <w:r w:rsidR="001978DC" w:rsidRPr="00F902C7">
        <w:rPr>
          <w:highlight w:val="green"/>
        </w:rPr>
        <w:t xml:space="preserve">, </w:t>
      </w:r>
      <w:r w:rsidRPr="00F902C7">
        <w:rPr>
          <w:highlight w:val="green"/>
        </w:rPr>
        <w:t>1945 г.</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Pr="00F902C7">
        <w:rPr>
          <w:highlight w:val="green"/>
        </w:rPr>
        <w:tab/>
        <w:t>261</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112.</w:t>
      </w:r>
      <w:r w:rsidRPr="00F902C7">
        <w:rPr>
          <w:highlight w:val="green"/>
        </w:rPr>
        <w:tab/>
        <w:t>Косоклинный сарафан «кунтэй» из синей набойки (с.</w:t>
      </w:r>
      <w:r w:rsidR="008852D0" w:rsidRPr="00F902C7">
        <w:rPr>
          <w:highlight w:val="green"/>
        </w:rPr>
        <w:t xml:space="preserve"> </w:t>
      </w:r>
      <w:r w:rsidRPr="00F902C7">
        <w:rPr>
          <w:highlight w:val="green"/>
        </w:rPr>
        <w:t>Ёртома Удорского</w:t>
      </w:r>
      <w:r w:rsidR="00BF39ED" w:rsidRPr="00F902C7">
        <w:rPr>
          <w:highlight w:val="green"/>
        </w:rPr>
        <w:t xml:space="preserve"> </w:t>
      </w:r>
      <w:r w:rsidRPr="00F902C7">
        <w:rPr>
          <w:highlight w:val="green"/>
        </w:rPr>
        <w:t>района Коми АССР). Зарисовка с натуры 3. Пучковой</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262</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113.</w:t>
      </w:r>
      <w:r w:rsidRPr="00F902C7">
        <w:rPr>
          <w:highlight w:val="green"/>
        </w:rPr>
        <w:tab/>
        <w:t>Парчовый</w:t>
      </w:r>
      <w:r w:rsidR="008852D0" w:rsidRPr="00F902C7">
        <w:rPr>
          <w:highlight w:val="green"/>
        </w:rPr>
        <w:t xml:space="preserve"> </w:t>
      </w:r>
      <w:r w:rsidRPr="00F902C7">
        <w:rPr>
          <w:highlight w:val="green"/>
        </w:rPr>
        <w:t>сарафан</w:t>
      </w:r>
      <w:r w:rsidR="008852D0" w:rsidRPr="00F902C7">
        <w:rPr>
          <w:highlight w:val="green"/>
        </w:rPr>
        <w:t xml:space="preserve"> </w:t>
      </w:r>
      <w:r w:rsidRPr="00F902C7">
        <w:rPr>
          <w:highlight w:val="green"/>
        </w:rPr>
        <w:t>«штофник»</w:t>
      </w:r>
      <w:r w:rsidR="008852D0" w:rsidRPr="00F902C7">
        <w:rPr>
          <w:highlight w:val="green"/>
        </w:rPr>
        <w:t xml:space="preserve"> </w:t>
      </w:r>
      <w:r w:rsidRPr="00F902C7">
        <w:rPr>
          <w:highlight w:val="green"/>
        </w:rPr>
        <w:t>и</w:t>
      </w:r>
      <w:r w:rsidR="008852D0" w:rsidRPr="00F902C7">
        <w:rPr>
          <w:highlight w:val="green"/>
        </w:rPr>
        <w:t xml:space="preserve"> </w:t>
      </w:r>
      <w:r w:rsidRPr="00F902C7">
        <w:rPr>
          <w:highlight w:val="green"/>
        </w:rPr>
        <w:t>рукава</w:t>
      </w:r>
      <w:r w:rsidR="008852D0" w:rsidRPr="00F902C7">
        <w:rPr>
          <w:highlight w:val="green"/>
        </w:rPr>
        <w:t xml:space="preserve"> </w:t>
      </w:r>
      <w:r w:rsidRPr="00F902C7">
        <w:rPr>
          <w:highlight w:val="green"/>
        </w:rPr>
        <w:t>«сос»</w:t>
      </w:r>
      <w:r w:rsidR="008852D0" w:rsidRPr="00F902C7">
        <w:rPr>
          <w:highlight w:val="green"/>
        </w:rPr>
        <w:t xml:space="preserve"> </w:t>
      </w:r>
      <w:r w:rsidRPr="00F902C7">
        <w:rPr>
          <w:highlight w:val="green"/>
        </w:rPr>
        <w:t>(с.</w:t>
      </w:r>
      <w:r w:rsidR="008852D0" w:rsidRPr="00F902C7">
        <w:rPr>
          <w:highlight w:val="green"/>
        </w:rPr>
        <w:t xml:space="preserve"> </w:t>
      </w:r>
      <w:r w:rsidRPr="00F902C7">
        <w:rPr>
          <w:highlight w:val="green"/>
        </w:rPr>
        <w:t>Важгорт</w:t>
      </w:r>
      <w:r w:rsidR="008852D0" w:rsidRPr="00F902C7">
        <w:rPr>
          <w:highlight w:val="green"/>
        </w:rPr>
        <w:t xml:space="preserve"> </w:t>
      </w:r>
      <w:r w:rsidRPr="00F902C7">
        <w:rPr>
          <w:highlight w:val="green"/>
        </w:rPr>
        <w:t>Удорского района Коми ACСP).</w:t>
      </w:r>
      <w:r w:rsidR="008852D0" w:rsidRPr="00F902C7">
        <w:rPr>
          <w:highlight w:val="green"/>
        </w:rPr>
        <w:t xml:space="preserve"> </w:t>
      </w:r>
      <w:r w:rsidRPr="00F902C7">
        <w:rPr>
          <w:highlight w:val="green"/>
        </w:rPr>
        <w:t>Фонды Государственного</w:t>
      </w:r>
      <w:r w:rsidR="008852D0" w:rsidRPr="00F902C7">
        <w:rPr>
          <w:highlight w:val="green"/>
        </w:rPr>
        <w:t xml:space="preserve"> </w:t>
      </w:r>
      <w:r w:rsidRPr="00F902C7">
        <w:rPr>
          <w:highlight w:val="green"/>
        </w:rPr>
        <w:t>музея</w:t>
      </w:r>
      <w:r w:rsidR="008852D0" w:rsidRPr="00F902C7">
        <w:rPr>
          <w:highlight w:val="green"/>
        </w:rPr>
        <w:t xml:space="preserve"> </w:t>
      </w:r>
      <w:r w:rsidRPr="00F902C7">
        <w:rPr>
          <w:highlight w:val="green"/>
        </w:rPr>
        <w:t>этнографии</w:t>
      </w:r>
      <w:r w:rsidR="00BF39ED" w:rsidRPr="00F902C7">
        <w:rPr>
          <w:highlight w:val="green"/>
        </w:rPr>
        <w:t xml:space="preserve"> </w:t>
      </w:r>
      <w:r w:rsidRPr="00F902C7">
        <w:rPr>
          <w:highlight w:val="green"/>
        </w:rPr>
        <w:t>народов</w:t>
      </w:r>
      <w:r w:rsidR="008852D0" w:rsidRPr="00F902C7">
        <w:rPr>
          <w:highlight w:val="green"/>
        </w:rPr>
        <w:t xml:space="preserve"> </w:t>
      </w:r>
      <w:r w:rsidRPr="00F902C7">
        <w:rPr>
          <w:highlight w:val="green"/>
        </w:rPr>
        <w:t>СССР</w:t>
      </w:r>
      <w:r w:rsidRPr="00F902C7">
        <w:rPr>
          <w:highlight w:val="green"/>
        </w:rPr>
        <w:tab/>
        <w:t>. . . .</w:t>
      </w:r>
      <w:r w:rsidR="008852D0" w:rsidRPr="00F902C7">
        <w:rPr>
          <w:highlight w:val="green"/>
        </w:rPr>
        <w:t xml:space="preserve"> </w:t>
      </w:r>
      <w:r w:rsidRPr="00F902C7">
        <w:rPr>
          <w:highlight w:val="green"/>
        </w:rPr>
        <w:t>263</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114.</w:t>
      </w:r>
      <w:r w:rsidRPr="00F902C7">
        <w:rPr>
          <w:highlight w:val="green"/>
        </w:rPr>
        <w:tab/>
        <w:t>Сарафан «дубас» из домотканной пестряди (д. Конопля Гайнского района</w:t>
      </w:r>
      <w:r w:rsidR="00BF39ED" w:rsidRPr="00F902C7">
        <w:rPr>
          <w:highlight w:val="green"/>
        </w:rPr>
        <w:t xml:space="preserve"> </w:t>
      </w:r>
      <w:r w:rsidRPr="00F902C7">
        <w:rPr>
          <w:highlight w:val="green"/>
        </w:rPr>
        <w:t>Коми-Пермяцкого Национального округа). Зарисовка автора</w:t>
      </w:r>
      <w:r w:rsidR="001978DC" w:rsidRPr="00F902C7">
        <w:rPr>
          <w:highlight w:val="green"/>
        </w:rPr>
        <w:t xml:space="preserve">, </w:t>
      </w:r>
      <w:r w:rsidRPr="00F902C7">
        <w:rPr>
          <w:highlight w:val="green"/>
        </w:rPr>
        <w:t>1948 г.</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264</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115.</w:t>
      </w:r>
      <w:r w:rsidRPr="00F902C7">
        <w:rPr>
          <w:highlight w:val="green"/>
        </w:rPr>
        <w:tab/>
        <w:t>Шелковый сарафан прямого покроя (д. Усть-Кожва Кожвинского района</w:t>
      </w:r>
      <w:r w:rsidR="00BF39ED" w:rsidRPr="00F902C7">
        <w:rPr>
          <w:highlight w:val="green"/>
        </w:rPr>
        <w:t xml:space="preserve"> </w:t>
      </w:r>
      <w:r w:rsidRPr="00F902C7">
        <w:rPr>
          <w:highlight w:val="green"/>
        </w:rPr>
        <w:t>Коми АССР). Зарисовка автора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265</w:t>
      </w:r>
      <w:r w:rsidR="00BF39ED" w:rsidRPr="00F902C7">
        <w:rPr>
          <w:highlight w:val="green"/>
        </w:rPr>
        <w:t xml:space="preserve"> </w:t>
      </w:r>
    </w:p>
    <w:p w:rsidR="00F902C7" w:rsidRPr="00F902C7" w:rsidRDefault="008645C2" w:rsidP="009111AA">
      <w:pPr>
        <w:ind w:firstLine="709"/>
        <w:jc w:val="both"/>
        <w:rPr>
          <w:highlight w:val="green"/>
        </w:rPr>
      </w:pPr>
      <w:r w:rsidRPr="00F902C7">
        <w:rPr>
          <w:highlight w:val="green"/>
        </w:rPr>
        <w:t>116.</w:t>
      </w:r>
      <w:r w:rsidRPr="00F902C7">
        <w:rPr>
          <w:highlight w:val="green"/>
        </w:rPr>
        <w:tab/>
        <w:t>Женская верхняя рабочая одежда «дудник» из крашеного холста (д. Бадьёльская Помоздинского района Коми АССР). Фонды Государственного музея</w:t>
      </w:r>
      <w:r w:rsidR="00BF39ED" w:rsidRPr="00F902C7">
        <w:rPr>
          <w:highlight w:val="green"/>
        </w:rPr>
        <w:t xml:space="preserve"> </w:t>
      </w:r>
      <w:r w:rsidRPr="00F902C7">
        <w:rPr>
          <w:highlight w:val="green"/>
        </w:rPr>
        <w:t>этнографии</w:t>
      </w:r>
      <w:r w:rsidR="008852D0" w:rsidRPr="00F902C7">
        <w:rPr>
          <w:highlight w:val="green"/>
        </w:rPr>
        <w:t xml:space="preserve"> </w:t>
      </w:r>
      <w:r w:rsidRPr="00F902C7">
        <w:rPr>
          <w:highlight w:val="green"/>
        </w:rPr>
        <w:t>народов</w:t>
      </w:r>
      <w:r w:rsidR="008852D0" w:rsidRPr="00F902C7">
        <w:rPr>
          <w:highlight w:val="green"/>
        </w:rPr>
        <w:t xml:space="preserve"> </w:t>
      </w:r>
      <w:r w:rsidRPr="00F902C7">
        <w:rPr>
          <w:highlight w:val="green"/>
        </w:rPr>
        <w:t>СССР</w:t>
      </w:r>
      <w:r w:rsidRPr="00F902C7">
        <w:rPr>
          <w:highlight w:val="green"/>
        </w:rPr>
        <w:tab/>
      </w:r>
      <w:r w:rsidR="008852D0" w:rsidRPr="00F902C7">
        <w:rPr>
          <w:highlight w:val="green"/>
        </w:rPr>
        <w:t xml:space="preserve"> </w:t>
      </w:r>
      <w:r w:rsidRPr="00F902C7">
        <w:rPr>
          <w:highlight w:val="green"/>
        </w:rPr>
        <w:t>267</w:t>
      </w:r>
      <w:r w:rsidR="00F902C7" w:rsidRPr="00F902C7">
        <w:rPr>
          <w:highlight w:val="green"/>
        </w:rPr>
        <w:t> </w:t>
      </w:r>
      <w:r w:rsidRPr="00F902C7">
        <w:rPr>
          <w:highlight w:val="green"/>
        </w:rPr>
        <w:t>390</w:t>
      </w:r>
      <w:r w:rsidR="008852D0" w:rsidRPr="00F902C7">
        <w:rPr>
          <w:highlight w:val="green"/>
        </w:rPr>
        <w:t xml:space="preserve"> </w:t>
      </w:r>
    </w:p>
    <w:p w:rsidR="00F902C7" w:rsidRPr="005C7374" w:rsidRDefault="008645C2" w:rsidP="009111AA">
      <w:pPr>
        <w:ind w:firstLine="709"/>
        <w:jc w:val="both"/>
        <w:rPr>
          <w:highlight w:val="green"/>
        </w:rPr>
      </w:pPr>
      <w:r w:rsidRPr="00F902C7">
        <w:rPr>
          <w:highlight w:val="green"/>
        </w:rPr>
        <w:t>117.</w:t>
      </w:r>
      <w:r w:rsidRPr="00F902C7">
        <w:rPr>
          <w:highlight w:val="green"/>
        </w:rPr>
        <w:tab/>
        <w:t>Типы верхней женской одежды (д. Федотово Юсьвинского района КомиПермяцкого национального округа</w:t>
      </w:r>
      <w:r w:rsidR="001978DC" w:rsidRPr="00F902C7">
        <w:rPr>
          <w:highlight w:val="green"/>
        </w:rPr>
        <w:t xml:space="preserve">, </w:t>
      </w:r>
      <w:r w:rsidRPr="00F902C7">
        <w:rPr>
          <w:highlight w:val="green"/>
        </w:rPr>
        <w:t>с. Керчёмья Усть-Куломского района</w:t>
      </w:r>
      <w:r w:rsidR="00BF39ED" w:rsidRPr="00F902C7">
        <w:rPr>
          <w:highlight w:val="green"/>
        </w:rPr>
        <w:t xml:space="preserve"> </w:t>
      </w:r>
      <w:r w:rsidRPr="00F902C7">
        <w:rPr>
          <w:highlight w:val="green"/>
        </w:rPr>
        <w:t>Коми АССР и д. Конопля Гайнского района Коми-Пермяцкого национального округа). Зарисовки автора</w:t>
      </w:r>
      <w:r w:rsidR="001978DC" w:rsidRPr="00F902C7">
        <w:rPr>
          <w:highlight w:val="green"/>
        </w:rPr>
        <w:t xml:space="preserve">, </w:t>
      </w:r>
      <w:r w:rsidRPr="00F902C7">
        <w:rPr>
          <w:highlight w:val="green"/>
        </w:rPr>
        <w:t>1946</w:t>
      </w:r>
      <w:r w:rsidR="001978DC" w:rsidRPr="00F902C7">
        <w:rPr>
          <w:highlight w:val="green"/>
        </w:rPr>
        <w:t xml:space="preserve">, </w:t>
      </w:r>
      <w:r w:rsidRPr="00F902C7">
        <w:rPr>
          <w:highlight w:val="green"/>
        </w:rPr>
        <w:t>1948 гг</w:t>
      </w:r>
      <w:r w:rsidRPr="00F902C7">
        <w:rPr>
          <w:highlight w:val="green"/>
        </w:rPr>
        <w:tab/>
      </w:r>
      <w:r w:rsidR="008852D0" w:rsidRPr="00F902C7">
        <w:rPr>
          <w:highlight w:val="green"/>
        </w:rPr>
        <w:t xml:space="preserve"> </w:t>
      </w:r>
      <w:r w:rsidRPr="00F902C7">
        <w:rPr>
          <w:highlight w:val="green"/>
        </w:rPr>
        <w:t>269</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118.</w:t>
      </w:r>
      <w:r w:rsidRPr="00F902C7">
        <w:rPr>
          <w:highlight w:val="green"/>
        </w:rPr>
        <w:tab/>
        <w:t>Меховая верхняя одежда «малича» с чехлом «малича кышан» (с. Сизябск</w:t>
      </w:r>
      <w:r w:rsidR="00BF39ED" w:rsidRPr="00F902C7">
        <w:rPr>
          <w:highlight w:val="green"/>
        </w:rPr>
        <w:t xml:space="preserve"> </w:t>
      </w:r>
      <w:r w:rsidRPr="00F902C7">
        <w:rPr>
          <w:highlight w:val="green"/>
        </w:rPr>
        <w:t>Ижемского района Коми ACСP). Зарисовка с натуры Л.Рубинштейн</w:t>
      </w:r>
      <w:r w:rsidR="001978DC" w:rsidRPr="00F902C7">
        <w:rPr>
          <w:highlight w:val="green"/>
        </w:rPr>
        <w:t xml:space="preserve">, </w:t>
      </w:r>
      <w:r w:rsidRPr="00F902C7">
        <w:rPr>
          <w:highlight w:val="green"/>
        </w:rPr>
        <w:t>1950 г.</w:t>
      </w:r>
      <w:r w:rsidR="008852D0" w:rsidRPr="00F902C7">
        <w:rPr>
          <w:highlight w:val="green"/>
        </w:rPr>
        <w:t xml:space="preserve"> </w:t>
      </w:r>
      <w:r w:rsidRPr="00F902C7">
        <w:rPr>
          <w:highlight w:val="green"/>
        </w:rPr>
        <w:t>270</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119.</w:t>
      </w:r>
      <w:r w:rsidRPr="00F902C7">
        <w:rPr>
          <w:highlight w:val="green"/>
        </w:rPr>
        <w:tab/>
        <w:t>Головные уборы девушек коми-зырянок. Начало XX в.</w:t>
      </w:r>
      <w:r w:rsidR="008852D0" w:rsidRPr="00F902C7">
        <w:rPr>
          <w:highlight w:val="green"/>
        </w:rPr>
        <w:t xml:space="preserve"> </w:t>
      </w:r>
      <w:r w:rsidRPr="00F902C7">
        <w:rPr>
          <w:highlight w:val="green"/>
        </w:rPr>
        <w:t>Фонды Республиканского краеведческого музея в г. Сыктывкаре. Зарисовки 3. Пучковой</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271</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120.</w:t>
      </w:r>
      <w:r w:rsidRPr="00F902C7">
        <w:rPr>
          <w:highlight w:val="green"/>
        </w:rPr>
        <w:tab/>
        <w:t>«Самшура»</w:t>
      </w:r>
      <w:r w:rsidR="001978DC" w:rsidRPr="00F902C7">
        <w:rPr>
          <w:highlight w:val="green"/>
        </w:rPr>
        <w:t xml:space="preserve"> — </w:t>
      </w:r>
      <w:r w:rsidRPr="00F902C7">
        <w:rPr>
          <w:highlight w:val="green"/>
        </w:rPr>
        <w:t>головной убор замужней женщины у коми-пермяков (д. Федотово</w:t>
      </w:r>
      <w:r w:rsidR="008852D0" w:rsidRPr="00F902C7">
        <w:rPr>
          <w:highlight w:val="green"/>
        </w:rPr>
        <w:t xml:space="preserve"> </w:t>
      </w:r>
      <w:r w:rsidRPr="00F902C7">
        <w:rPr>
          <w:highlight w:val="green"/>
        </w:rPr>
        <w:t>Юсьвинского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Коми-Пермяцкого Национального</w:t>
      </w:r>
      <w:r w:rsidR="008852D0" w:rsidRPr="00F902C7">
        <w:rPr>
          <w:highlight w:val="green"/>
        </w:rPr>
        <w:t xml:space="preserve"> </w:t>
      </w:r>
      <w:r w:rsidRPr="00F902C7">
        <w:rPr>
          <w:highlight w:val="green"/>
        </w:rPr>
        <w:t>округа).</w:t>
      </w:r>
      <w:r w:rsidR="00BF39ED" w:rsidRPr="00F902C7">
        <w:rPr>
          <w:highlight w:val="green"/>
        </w:rPr>
        <w:t xml:space="preserve"> </w:t>
      </w:r>
      <w:r w:rsidRPr="00F902C7">
        <w:rPr>
          <w:highlight w:val="green"/>
        </w:rPr>
        <w:t>Зарисовка с натуры В. В. Бокина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274</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lastRenderedPageBreak/>
        <w:t>121.</w:t>
      </w:r>
      <w:r w:rsidRPr="00F902C7">
        <w:rPr>
          <w:highlight w:val="green"/>
        </w:rPr>
        <w:tab/>
        <w:t>Кокошник</w:t>
      </w:r>
      <w:r w:rsidR="001978DC" w:rsidRPr="00F902C7">
        <w:rPr>
          <w:highlight w:val="green"/>
        </w:rPr>
        <w:t xml:space="preserve"> — </w:t>
      </w:r>
      <w:r w:rsidRPr="00F902C7">
        <w:rPr>
          <w:highlight w:val="green"/>
        </w:rPr>
        <w:t>головной убор замужней женщины у коми-пермяков (д.</w:t>
      </w:r>
      <w:r w:rsidR="008852D0" w:rsidRPr="00F902C7">
        <w:rPr>
          <w:highlight w:val="green"/>
        </w:rPr>
        <w:t xml:space="preserve"> </w:t>
      </w:r>
      <w:r w:rsidRPr="00F902C7">
        <w:rPr>
          <w:highlight w:val="green"/>
        </w:rPr>
        <w:t>Конопля Гайнского района Коми-Пермяцкого национального округа). Зарисовка с натуры В. В. Бокина</w:t>
      </w:r>
      <w:r w:rsidR="001978DC" w:rsidRPr="00F902C7">
        <w:rPr>
          <w:highlight w:val="green"/>
        </w:rPr>
        <w:t xml:space="preserve">, </w:t>
      </w:r>
      <w:r w:rsidRPr="00F902C7">
        <w:rPr>
          <w:highlight w:val="green"/>
        </w:rPr>
        <w:t>1948 г</w:t>
      </w:r>
      <w:r w:rsidRPr="00F902C7">
        <w:rPr>
          <w:highlight w:val="green"/>
        </w:rPr>
        <w:tab/>
        <w:t>274</w:t>
      </w:r>
      <w:r w:rsidR="001978DC" w:rsidRPr="00F902C7">
        <w:rPr>
          <w:highlight w:val="green"/>
        </w:rPr>
        <w:t xml:space="preserve"> — </w:t>
      </w:r>
      <w:r w:rsidRPr="00F902C7">
        <w:rPr>
          <w:highlight w:val="green"/>
        </w:rPr>
        <w:t>275 (вклейка)</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122.</w:t>
      </w:r>
      <w:r w:rsidRPr="00F902C7">
        <w:rPr>
          <w:highlight w:val="green"/>
        </w:rPr>
        <w:tab/>
        <w:t>Способ ношения кокошника (д. Ваньково Красновишерского района Пермской области). Фото автора</w:t>
      </w:r>
      <w:r w:rsidR="001978DC" w:rsidRPr="00F902C7">
        <w:rPr>
          <w:highlight w:val="green"/>
        </w:rPr>
        <w:t xml:space="preserve">, </w:t>
      </w:r>
      <w:r w:rsidRPr="00F902C7">
        <w:rPr>
          <w:highlight w:val="green"/>
        </w:rPr>
        <w:t>1947 г</w:t>
      </w:r>
      <w:r w:rsidRPr="00F902C7">
        <w:rPr>
          <w:highlight w:val="green"/>
        </w:rPr>
        <w:tab/>
      </w:r>
      <w:r w:rsidR="008852D0" w:rsidRPr="00F902C7">
        <w:rPr>
          <w:highlight w:val="green"/>
        </w:rPr>
        <w:t xml:space="preserve"> </w:t>
      </w:r>
      <w:r w:rsidRPr="00F902C7">
        <w:rPr>
          <w:highlight w:val="green"/>
        </w:rPr>
        <w:t>276</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123.</w:t>
      </w:r>
      <w:r w:rsidRPr="00F902C7">
        <w:rPr>
          <w:highlight w:val="green"/>
        </w:rPr>
        <w:tab/>
        <w:t>Способ ношения кокошника (д. Сойга Гайнского района Коми-Пермяцкого</w:t>
      </w:r>
      <w:r w:rsidR="00BF39ED" w:rsidRPr="00F902C7">
        <w:rPr>
          <w:highlight w:val="green"/>
        </w:rPr>
        <w:t xml:space="preserve"> </w:t>
      </w:r>
      <w:r w:rsidRPr="00F902C7">
        <w:rPr>
          <w:highlight w:val="green"/>
        </w:rPr>
        <w:t>национального округа). Фото автора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277</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124.</w:t>
      </w:r>
      <w:r w:rsidRPr="00F902C7">
        <w:rPr>
          <w:highlight w:val="green"/>
        </w:rPr>
        <w:tab/>
        <w:t>Сборник</w:t>
      </w:r>
      <w:r w:rsidR="001978DC" w:rsidRPr="00F902C7">
        <w:rPr>
          <w:highlight w:val="green"/>
        </w:rPr>
        <w:t xml:space="preserve"> — </w:t>
      </w:r>
      <w:r w:rsidRPr="00F902C7">
        <w:rPr>
          <w:highlight w:val="green"/>
        </w:rPr>
        <w:t>головной убор замужней женщины у коми-зырян. Фонды Республиканского краеведческого музея в г. Сыктывкаре. Зарисовка 3. Пучковой</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278</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125.</w:t>
      </w:r>
      <w:r w:rsidRPr="00F902C7">
        <w:rPr>
          <w:highlight w:val="green"/>
        </w:rPr>
        <w:tab/>
        <w:t>Праздничный наряд коми-зырянки (с. Керчёмья Усть-Куломского района</w:t>
      </w:r>
      <w:r w:rsidR="00BF39ED" w:rsidRPr="00F902C7">
        <w:rPr>
          <w:highlight w:val="green"/>
        </w:rPr>
        <w:t xml:space="preserve"> </w:t>
      </w:r>
      <w:r w:rsidRPr="00F902C7">
        <w:rPr>
          <w:highlight w:val="green"/>
        </w:rPr>
        <w:t>Коми АССР). Фото автора</w:t>
      </w:r>
      <w:r w:rsidR="001978DC" w:rsidRPr="00F902C7">
        <w:rPr>
          <w:highlight w:val="green"/>
        </w:rPr>
        <w:t xml:space="preserve">, </w:t>
      </w:r>
      <w:r w:rsidRPr="00F902C7">
        <w:rPr>
          <w:highlight w:val="green"/>
        </w:rPr>
        <w:t>1946 г</w:t>
      </w:r>
      <w:r w:rsidRPr="00F902C7">
        <w:rPr>
          <w:highlight w:val="green"/>
        </w:rPr>
        <w:tab/>
      </w:r>
      <w:r w:rsidR="008852D0" w:rsidRPr="00F902C7">
        <w:rPr>
          <w:highlight w:val="green"/>
        </w:rPr>
        <w:t xml:space="preserve"> </w:t>
      </w:r>
      <w:r w:rsidRPr="00F902C7">
        <w:rPr>
          <w:highlight w:val="green"/>
        </w:rPr>
        <w:t>279</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126.</w:t>
      </w:r>
      <w:r w:rsidRPr="00F902C7">
        <w:rPr>
          <w:highlight w:val="green"/>
        </w:rPr>
        <w:tab/>
        <w:t>Праздничный наряд коми-ижемки (головной убор «треюк»)</w:t>
      </w:r>
      <w:r w:rsidR="008852D0" w:rsidRPr="00F902C7">
        <w:rPr>
          <w:highlight w:val="green"/>
        </w:rPr>
        <w:t xml:space="preserve"> </w:t>
      </w:r>
      <w:r w:rsidRPr="00F902C7">
        <w:rPr>
          <w:highlight w:val="green"/>
        </w:rPr>
        <w:t>(с.</w:t>
      </w:r>
      <w:r w:rsidR="008852D0" w:rsidRPr="00F902C7">
        <w:rPr>
          <w:highlight w:val="green"/>
        </w:rPr>
        <w:t xml:space="preserve"> </w:t>
      </w:r>
      <w:r w:rsidRPr="00F902C7">
        <w:rPr>
          <w:highlight w:val="green"/>
        </w:rPr>
        <w:t>Сизябск</w:t>
      </w:r>
      <w:r w:rsidR="00BF39ED" w:rsidRPr="00F902C7">
        <w:rPr>
          <w:highlight w:val="green"/>
        </w:rPr>
        <w:t xml:space="preserve"> </w:t>
      </w:r>
      <w:r w:rsidRPr="00F902C7">
        <w:rPr>
          <w:highlight w:val="green"/>
        </w:rPr>
        <w:t>Ижемского района Коми ACСP). Фото автора</w:t>
      </w:r>
      <w:r w:rsidR="001978DC" w:rsidRPr="00F902C7">
        <w:rPr>
          <w:highlight w:val="green"/>
        </w:rPr>
        <w:t xml:space="preserve">, </w:t>
      </w:r>
      <w:r w:rsidRPr="00F902C7">
        <w:rPr>
          <w:highlight w:val="green"/>
        </w:rPr>
        <w:t>1950 г</w:t>
      </w:r>
      <w:r w:rsidRPr="00F902C7">
        <w:rPr>
          <w:highlight w:val="green"/>
        </w:rPr>
        <w:tab/>
      </w:r>
      <w:r w:rsidR="008852D0" w:rsidRPr="00F902C7">
        <w:rPr>
          <w:highlight w:val="green"/>
        </w:rPr>
        <w:t xml:space="preserve"> </w:t>
      </w:r>
      <w:r w:rsidRPr="00F902C7">
        <w:rPr>
          <w:highlight w:val="green"/>
        </w:rPr>
        <w:t>280</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127.</w:t>
      </w:r>
      <w:r w:rsidRPr="00F902C7">
        <w:rPr>
          <w:highlight w:val="green"/>
        </w:rPr>
        <w:tab/>
        <w:t>Женская головная повязка коми-зырянок «юр к</w:t>
      </w:r>
      <w:r w:rsidR="00183608">
        <w:rPr>
          <w:highlight w:val="green"/>
        </w:rPr>
        <w:t>ӧ</w:t>
      </w:r>
      <w:r w:rsidRPr="00F902C7">
        <w:rPr>
          <w:highlight w:val="green"/>
        </w:rPr>
        <w:t>рт</w:t>
      </w:r>
      <w:r w:rsidR="00183608">
        <w:rPr>
          <w:highlight w:val="green"/>
        </w:rPr>
        <w:t>ӧ</w:t>
      </w:r>
      <w:r w:rsidRPr="00F902C7">
        <w:rPr>
          <w:highlight w:val="green"/>
        </w:rPr>
        <w:t>д» (Сысольский район</w:t>
      </w:r>
      <w:r w:rsidR="00BF39ED" w:rsidRPr="00F902C7">
        <w:rPr>
          <w:highlight w:val="green"/>
        </w:rPr>
        <w:t xml:space="preserve"> </w:t>
      </w:r>
      <w:r w:rsidRPr="00F902C7">
        <w:rPr>
          <w:highlight w:val="green"/>
        </w:rPr>
        <w:t>Коми АССР). Фонды Республиканского краеведческого музея в г. Сыктывкаре.</w:t>
      </w:r>
      <w:r w:rsidR="008852D0" w:rsidRPr="00F902C7">
        <w:rPr>
          <w:highlight w:val="green"/>
        </w:rPr>
        <w:t xml:space="preserve"> </w:t>
      </w:r>
      <w:r w:rsidRPr="00F902C7">
        <w:rPr>
          <w:highlight w:val="green"/>
        </w:rPr>
        <w:t>Зарисовка</w:t>
      </w:r>
      <w:r w:rsidR="008852D0" w:rsidRPr="00F902C7">
        <w:rPr>
          <w:highlight w:val="green"/>
        </w:rPr>
        <w:t xml:space="preserve"> </w:t>
      </w:r>
      <w:r w:rsidRPr="00F902C7">
        <w:rPr>
          <w:highlight w:val="green"/>
        </w:rPr>
        <w:t>3.</w:t>
      </w:r>
      <w:r w:rsidR="008852D0" w:rsidRPr="00F902C7">
        <w:rPr>
          <w:highlight w:val="green"/>
        </w:rPr>
        <w:t xml:space="preserve"> </w:t>
      </w:r>
      <w:r w:rsidRPr="00F902C7">
        <w:rPr>
          <w:highlight w:val="green"/>
        </w:rPr>
        <w:t>Пучковой</w:t>
      </w:r>
      <w:r w:rsidR="001978DC" w:rsidRPr="00F902C7">
        <w:rPr>
          <w:highlight w:val="green"/>
        </w:rPr>
        <w:t xml:space="preserve">, </w:t>
      </w:r>
      <w:r w:rsidRPr="00F902C7">
        <w:rPr>
          <w:highlight w:val="green"/>
        </w:rPr>
        <w:t>1952</w:t>
      </w:r>
      <w:r w:rsidR="008852D0" w:rsidRPr="00F902C7">
        <w:rPr>
          <w:highlight w:val="green"/>
        </w:rPr>
        <w:t xml:space="preserve"> </w:t>
      </w:r>
      <w:r w:rsidRPr="00F902C7">
        <w:rPr>
          <w:highlight w:val="green"/>
        </w:rPr>
        <w:t>г</w:t>
      </w:r>
      <w:r w:rsidRPr="00F902C7">
        <w:rPr>
          <w:highlight w:val="green"/>
        </w:rPr>
        <w:tab/>
        <w:t>280</w:t>
      </w:r>
      <w:r w:rsidR="001978DC" w:rsidRPr="00F902C7">
        <w:rPr>
          <w:highlight w:val="green"/>
        </w:rPr>
        <w:t xml:space="preserve"> — </w:t>
      </w:r>
      <w:r w:rsidRPr="00F902C7">
        <w:rPr>
          <w:highlight w:val="green"/>
        </w:rPr>
        <w:t>281 (вклейка)</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128.</w:t>
      </w:r>
      <w:r w:rsidRPr="00F902C7">
        <w:rPr>
          <w:highlight w:val="green"/>
        </w:rPr>
        <w:tab/>
        <w:t>Женская головная повязка коми-зырянок «юр к</w:t>
      </w:r>
      <w:r w:rsidR="00183608">
        <w:rPr>
          <w:highlight w:val="green"/>
        </w:rPr>
        <w:t>ӧ</w:t>
      </w:r>
      <w:r w:rsidRPr="00F902C7">
        <w:rPr>
          <w:highlight w:val="green"/>
        </w:rPr>
        <w:t>рт</w:t>
      </w:r>
      <w:r w:rsidR="00183608">
        <w:rPr>
          <w:highlight w:val="green"/>
        </w:rPr>
        <w:t>ӧ</w:t>
      </w:r>
      <w:r w:rsidRPr="00F902C7">
        <w:rPr>
          <w:highlight w:val="green"/>
        </w:rPr>
        <w:t>д» (Прилузский район</w:t>
      </w:r>
      <w:r w:rsidR="00BF39ED" w:rsidRPr="00F902C7">
        <w:rPr>
          <w:highlight w:val="green"/>
        </w:rPr>
        <w:t xml:space="preserve"> </w:t>
      </w:r>
      <w:r w:rsidRPr="00F902C7">
        <w:rPr>
          <w:highlight w:val="green"/>
        </w:rPr>
        <w:t>Коми ACСP). Фонды Республиканского краеведческого музея в г. Сыктывкаре. Зарисовка</w:t>
      </w:r>
      <w:r w:rsidR="008852D0" w:rsidRPr="00F902C7">
        <w:rPr>
          <w:highlight w:val="green"/>
        </w:rPr>
        <w:t xml:space="preserve"> </w:t>
      </w:r>
      <w:r w:rsidRPr="00F902C7">
        <w:rPr>
          <w:highlight w:val="green"/>
        </w:rPr>
        <w:t>3. Пучковой</w:t>
      </w:r>
      <w:r w:rsidR="001978DC" w:rsidRPr="00F902C7">
        <w:rPr>
          <w:highlight w:val="green"/>
        </w:rPr>
        <w:t xml:space="preserve">, </w:t>
      </w:r>
      <w:r w:rsidRPr="00F902C7">
        <w:rPr>
          <w:highlight w:val="green"/>
        </w:rPr>
        <w:t>1952</w:t>
      </w:r>
      <w:r w:rsidR="008852D0" w:rsidRPr="00F902C7">
        <w:rPr>
          <w:highlight w:val="green"/>
        </w:rPr>
        <w:t xml:space="preserve"> </w:t>
      </w:r>
      <w:r w:rsidRPr="00F902C7">
        <w:rPr>
          <w:highlight w:val="green"/>
        </w:rPr>
        <w:t>г</w:t>
      </w:r>
      <w:r w:rsidRPr="00F902C7">
        <w:rPr>
          <w:highlight w:val="green"/>
        </w:rPr>
        <w:tab/>
        <w:t>280</w:t>
      </w:r>
      <w:r w:rsidR="001978DC" w:rsidRPr="00F902C7">
        <w:rPr>
          <w:highlight w:val="green"/>
        </w:rPr>
        <w:t xml:space="preserve"> — </w:t>
      </w:r>
      <w:r w:rsidRPr="00F902C7">
        <w:rPr>
          <w:highlight w:val="green"/>
        </w:rPr>
        <w:t>281 (вклейка)</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129.</w:t>
      </w:r>
      <w:r w:rsidRPr="00F902C7">
        <w:rPr>
          <w:highlight w:val="green"/>
        </w:rPr>
        <w:tab/>
        <w:t>Старинные</w:t>
      </w:r>
      <w:r w:rsidR="008852D0" w:rsidRPr="00F902C7">
        <w:rPr>
          <w:highlight w:val="green"/>
        </w:rPr>
        <w:t xml:space="preserve"> </w:t>
      </w:r>
      <w:r w:rsidRPr="00F902C7">
        <w:rPr>
          <w:highlight w:val="green"/>
        </w:rPr>
        <w:t>серьги</w:t>
      </w:r>
      <w:r w:rsidR="008852D0" w:rsidRPr="00F902C7">
        <w:rPr>
          <w:highlight w:val="green"/>
        </w:rPr>
        <w:t xml:space="preserve"> </w:t>
      </w:r>
      <w:r w:rsidRPr="00F902C7">
        <w:rPr>
          <w:highlight w:val="green"/>
        </w:rPr>
        <w:t>коми-зырянок.</w:t>
      </w:r>
      <w:r w:rsidR="008852D0" w:rsidRPr="00F902C7">
        <w:rPr>
          <w:highlight w:val="green"/>
        </w:rPr>
        <w:t xml:space="preserve"> </w:t>
      </w:r>
      <w:r w:rsidRPr="00F902C7">
        <w:rPr>
          <w:highlight w:val="green"/>
        </w:rPr>
        <w:t>Фонды</w:t>
      </w:r>
      <w:r w:rsidR="008852D0" w:rsidRPr="00F902C7">
        <w:rPr>
          <w:highlight w:val="green"/>
        </w:rPr>
        <w:t xml:space="preserve"> </w:t>
      </w:r>
      <w:r w:rsidRPr="00F902C7">
        <w:rPr>
          <w:highlight w:val="green"/>
        </w:rPr>
        <w:t>Республиканского</w:t>
      </w:r>
      <w:r w:rsidR="008852D0" w:rsidRPr="00F902C7">
        <w:rPr>
          <w:highlight w:val="green"/>
        </w:rPr>
        <w:t xml:space="preserve"> </w:t>
      </w:r>
      <w:r w:rsidRPr="00F902C7">
        <w:rPr>
          <w:highlight w:val="green"/>
        </w:rPr>
        <w:t>краеведческого музея в г. Сыктывкаре. Зарисовка 3. Пучковой</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281</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130.</w:t>
      </w:r>
      <w:r w:rsidRPr="00F902C7">
        <w:rPr>
          <w:highlight w:val="green"/>
        </w:rPr>
        <w:tab/>
        <w:t>Женская обувь коми-зырян и коми-пермяков</w:t>
      </w:r>
      <w:r w:rsidR="008852D0" w:rsidRPr="00F902C7">
        <w:rPr>
          <w:highlight w:val="green"/>
        </w:rPr>
        <w:t xml:space="preserve"> </w:t>
      </w:r>
      <w:r w:rsidRPr="00F902C7">
        <w:rPr>
          <w:highlight w:val="green"/>
        </w:rPr>
        <w:t>(с.</w:t>
      </w:r>
      <w:r w:rsidR="008852D0" w:rsidRPr="00F902C7">
        <w:rPr>
          <w:highlight w:val="green"/>
        </w:rPr>
        <w:t xml:space="preserve"> </w:t>
      </w:r>
      <w:r w:rsidRPr="00F902C7">
        <w:rPr>
          <w:highlight w:val="green"/>
        </w:rPr>
        <w:t>Керчёмья Усть-Куломского района Коми АССР</w:t>
      </w:r>
      <w:r w:rsidR="001978DC" w:rsidRPr="00F902C7">
        <w:rPr>
          <w:highlight w:val="green"/>
        </w:rPr>
        <w:t xml:space="preserve">, </w:t>
      </w:r>
      <w:r w:rsidRPr="00F902C7">
        <w:rPr>
          <w:highlight w:val="green"/>
        </w:rPr>
        <w:t>д. Федотово Юсьвинского района Коми-Пермяцкого национального округа</w:t>
      </w:r>
      <w:r w:rsidR="001978DC" w:rsidRPr="00F902C7">
        <w:rPr>
          <w:highlight w:val="green"/>
        </w:rPr>
        <w:t xml:space="preserve">, </w:t>
      </w:r>
      <w:r w:rsidRPr="00F902C7">
        <w:rPr>
          <w:highlight w:val="green"/>
        </w:rPr>
        <w:t>с. Усть-Уса Коми АССР).</w:t>
      </w:r>
      <w:r w:rsidR="008852D0" w:rsidRPr="00F902C7">
        <w:rPr>
          <w:highlight w:val="green"/>
        </w:rPr>
        <w:t xml:space="preserve"> </w:t>
      </w:r>
      <w:r w:rsidRPr="00F902C7">
        <w:rPr>
          <w:highlight w:val="green"/>
        </w:rPr>
        <w:t>Зарисовки автора и</w:t>
      </w:r>
      <w:r w:rsidR="00BF39ED" w:rsidRPr="00F902C7">
        <w:rPr>
          <w:highlight w:val="green"/>
        </w:rPr>
        <w:t xml:space="preserve"> </w:t>
      </w:r>
      <w:r w:rsidRPr="00F902C7">
        <w:rPr>
          <w:highlight w:val="green"/>
        </w:rPr>
        <w:t>Н. А. Юсова</w:t>
      </w:r>
      <w:r w:rsidR="001978DC" w:rsidRPr="00F902C7">
        <w:rPr>
          <w:highlight w:val="green"/>
        </w:rPr>
        <w:t xml:space="preserve">, </w:t>
      </w:r>
      <w:r w:rsidRPr="00F902C7">
        <w:rPr>
          <w:highlight w:val="green"/>
        </w:rPr>
        <w:t>1945.</w:t>
      </w:r>
      <w:r w:rsidR="008852D0" w:rsidRPr="00F902C7">
        <w:rPr>
          <w:highlight w:val="green"/>
        </w:rPr>
        <w:t xml:space="preserve"> </w:t>
      </w:r>
      <w:r w:rsidRPr="00F902C7">
        <w:rPr>
          <w:highlight w:val="green"/>
        </w:rPr>
        <w:t>1950 и 1955</w:t>
      </w:r>
      <w:r w:rsidR="008852D0" w:rsidRPr="00F902C7">
        <w:rPr>
          <w:highlight w:val="green"/>
        </w:rPr>
        <w:t xml:space="preserve"> </w:t>
      </w:r>
      <w:r w:rsidRPr="00F902C7">
        <w:rPr>
          <w:highlight w:val="green"/>
        </w:rPr>
        <w:t>гг</w:t>
      </w:r>
      <w:r w:rsidRPr="00F902C7">
        <w:rPr>
          <w:highlight w:val="green"/>
        </w:rPr>
        <w:tab/>
      </w:r>
      <w:r w:rsidR="008852D0" w:rsidRPr="00F902C7">
        <w:rPr>
          <w:highlight w:val="green"/>
        </w:rPr>
        <w:t xml:space="preserve"> </w:t>
      </w:r>
      <w:r w:rsidRPr="00F902C7">
        <w:rPr>
          <w:highlight w:val="green"/>
        </w:rPr>
        <w:t>282</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131.</w:t>
      </w:r>
      <w:r w:rsidRPr="00F902C7">
        <w:rPr>
          <w:highlight w:val="green"/>
        </w:rPr>
        <w:tab/>
        <w:t>Намогильные памятники коми-зырян и коми-пермяков. Зарисовки с натуры Г. А.</w:t>
      </w:r>
      <w:r w:rsidR="008852D0" w:rsidRPr="00F902C7">
        <w:rPr>
          <w:highlight w:val="green"/>
        </w:rPr>
        <w:t xml:space="preserve"> </w:t>
      </w:r>
      <w:r w:rsidRPr="00F902C7">
        <w:rPr>
          <w:highlight w:val="green"/>
        </w:rPr>
        <w:t>Нечаева и автора</w:t>
      </w:r>
      <w:r w:rsidR="001978DC" w:rsidRPr="00F902C7">
        <w:rPr>
          <w:highlight w:val="green"/>
        </w:rPr>
        <w:t xml:space="preserve">, </w:t>
      </w:r>
      <w:r w:rsidRPr="00F902C7">
        <w:rPr>
          <w:highlight w:val="green"/>
        </w:rPr>
        <w:t>1930</w:t>
      </w:r>
      <w:r w:rsidR="001978DC" w:rsidRPr="00F902C7">
        <w:rPr>
          <w:highlight w:val="green"/>
        </w:rPr>
        <w:t xml:space="preserve"> — </w:t>
      </w:r>
      <w:r w:rsidRPr="00F902C7">
        <w:rPr>
          <w:highlight w:val="green"/>
        </w:rPr>
        <w:t>1950-е годы</w:t>
      </w:r>
      <w:r w:rsidRPr="00F902C7">
        <w:rPr>
          <w:highlight w:val="green"/>
        </w:rPr>
        <w:tab/>
      </w:r>
      <w:r w:rsidR="008852D0" w:rsidRPr="00F902C7">
        <w:rPr>
          <w:highlight w:val="green"/>
        </w:rPr>
        <w:t xml:space="preserve"> </w:t>
      </w:r>
      <w:r w:rsidRPr="00F902C7">
        <w:rPr>
          <w:highlight w:val="green"/>
        </w:rPr>
        <w:t>330</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132.</w:t>
      </w:r>
      <w:r w:rsidRPr="00F902C7">
        <w:rPr>
          <w:highlight w:val="green"/>
        </w:rPr>
        <w:tab/>
        <w:t>Перевернутые сани как намогильный памятник (Коми-Пермяцкий национальный округ). Фото Г. А. Нечаева</w:t>
      </w:r>
      <w:r w:rsidR="001978DC" w:rsidRPr="00F902C7">
        <w:rPr>
          <w:highlight w:val="green"/>
        </w:rPr>
        <w:t xml:space="preserve">, </w:t>
      </w:r>
      <w:r w:rsidRPr="00F902C7">
        <w:rPr>
          <w:highlight w:val="green"/>
        </w:rPr>
        <w:t>1930 г</w:t>
      </w:r>
      <w:r w:rsidRPr="00F902C7">
        <w:rPr>
          <w:highlight w:val="green"/>
        </w:rPr>
        <w:tab/>
      </w:r>
      <w:r w:rsidR="008852D0" w:rsidRPr="00F902C7">
        <w:rPr>
          <w:highlight w:val="green"/>
        </w:rPr>
        <w:t xml:space="preserve"> </w:t>
      </w:r>
      <w:r w:rsidRPr="00F902C7">
        <w:rPr>
          <w:highlight w:val="green"/>
        </w:rPr>
        <w:t>331</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133.</w:t>
      </w:r>
      <w:r w:rsidRPr="00F902C7">
        <w:rPr>
          <w:highlight w:val="green"/>
        </w:rPr>
        <w:tab/>
        <w:t>Браный узор на полотенце (с. Ёртома Удорского района</w:t>
      </w:r>
      <w:r w:rsidR="008852D0" w:rsidRPr="00F902C7">
        <w:rPr>
          <w:highlight w:val="green"/>
        </w:rPr>
        <w:t xml:space="preserve"> </w:t>
      </w:r>
      <w:r w:rsidRPr="00F902C7">
        <w:rPr>
          <w:highlight w:val="green"/>
        </w:rPr>
        <w:t>Коми</w:t>
      </w:r>
      <w:r w:rsidR="008852D0" w:rsidRPr="00F902C7">
        <w:rPr>
          <w:highlight w:val="green"/>
        </w:rPr>
        <w:t xml:space="preserve"> </w:t>
      </w:r>
      <w:r w:rsidRPr="00F902C7">
        <w:rPr>
          <w:highlight w:val="green"/>
        </w:rPr>
        <w:t>АССР).</w:t>
      </w:r>
      <w:r w:rsidR="00BF39ED" w:rsidRPr="00F902C7">
        <w:rPr>
          <w:highlight w:val="green"/>
        </w:rPr>
        <w:t xml:space="preserve"> </w:t>
      </w:r>
      <w:r w:rsidRPr="00F902C7">
        <w:rPr>
          <w:highlight w:val="green"/>
        </w:rPr>
        <w:t>Зарисовка с натуры</w:t>
      </w:r>
      <w:r w:rsidR="008852D0" w:rsidRPr="00F902C7">
        <w:rPr>
          <w:highlight w:val="green"/>
        </w:rPr>
        <w:t xml:space="preserve"> </w:t>
      </w:r>
      <w:r w:rsidRPr="00F902C7">
        <w:rPr>
          <w:highlight w:val="green"/>
        </w:rPr>
        <w:t>3.</w:t>
      </w:r>
      <w:r w:rsidR="008852D0" w:rsidRPr="00F902C7">
        <w:rPr>
          <w:highlight w:val="green"/>
        </w:rPr>
        <w:t xml:space="preserve"> </w:t>
      </w:r>
      <w:r w:rsidRPr="00F902C7">
        <w:rPr>
          <w:highlight w:val="green"/>
        </w:rPr>
        <w:t>Пучковой</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334</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134.</w:t>
      </w:r>
      <w:r w:rsidRPr="00F902C7">
        <w:rPr>
          <w:highlight w:val="green"/>
        </w:rPr>
        <w:tab/>
        <w:t>Образцы браного ткачества коми-зырян. Зарисовки с натуры 3. Пучковой</w:t>
      </w:r>
      <w:r w:rsidR="001978DC" w:rsidRPr="00F902C7">
        <w:rPr>
          <w:highlight w:val="green"/>
        </w:rPr>
        <w:t xml:space="preserve">, </w:t>
      </w:r>
      <w:r w:rsidRPr="00F902C7">
        <w:rPr>
          <w:highlight w:val="green"/>
        </w:rPr>
        <w:t>1952 г</w:t>
      </w:r>
      <w:r w:rsidRPr="00F902C7">
        <w:rPr>
          <w:highlight w:val="green"/>
        </w:rPr>
        <w:tab/>
      </w:r>
      <w:r w:rsidR="008852D0" w:rsidRPr="00F902C7">
        <w:rPr>
          <w:highlight w:val="green"/>
        </w:rPr>
        <w:t xml:space="preserve"> </w:t>
      </w:r>
      <w:r w:rsidRPr="00F902C7">
        <w:rPr>
          <w:highlight w:val="green"/>
        </w:rPr>
        <w:t>335</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135.</w:t>
      </w:r>
      <w:r w:rsidRPr="00F902C7">
        <w:rPr>
          <w:highlight w:val="green"/>
        </w:rPr>
        <w:tab/>
        <w:t>Узорчатые пояса коми-пермяков.</w:t>
      </w:r>
      <w:r w:rsidR="008852D0" w:rsidRPr="00F902C7">
        <w:rPr>
          <w:highlight w:val="green"/>
        </w:rPr>
        <w:t xml:space="preserve"> </w:t>
      </w:r>
      <w:r w:rsidRPr="00F902C7">
        <w:rPr>
          <w:highlight w:val="green"/>
        </w:rPr>
        <w:t>Зарисовки</w:t>
      </w:r>
      <w:r w:rsidR="008852D0" w:rsidRPr="00F902C7">
        <w:rPr>
          <w:highlight w:val="green"/>
        </w:rPr>
        <w:t xml:space="preserve"> </w:t>
      </w:r>
      <w:r w:rsidRPr="00F902C7">
        <w:rPr>
          <w:highlight w:val="green"/>
        </w:rPr>
        <w:t>с натуры</w:t>
      </w:r>
      <w:r w:rsidR="008852D0"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Бокина</w:t>
      </w:r>
      <w:r w:rsidR="001978DC" w:rsidRPr="00F902C7">
        <w:rPr>
          <w:highlight w:val="green"/>
        </w:rPr>
        <w:t xml:space="preserve">, </w:t>
      </w:r>
      <w:r w:rsidRPr="00F902C7">
        <w:rPr>
          <w:highlight w:val="green"/>
        </w:rPr>
        <w:t>1948</w:t>
      </w:r>
      <w:r w:rsidR="008852D0" w:rsidRPr="00F902C7">
        <w:rPr>
          <w:highlight w:val="green"/>
        </w:rPr>
        <w:t xml:space="preserve"> </w:t>
      </w:r>
      <w:r w:rsidRPr="00F902C7">
        <w:rPr>
          <w:highlight w:val="green"/>
        </w:rPr>
        <w:t>г</w:t>
      </w:r>
      <w:r w:rsidRPr="00F902C7">
        <w:rPr>
          <w:highlight w:val="green"/>
        </w:rPr>
        <w:tab/>
      </w:r>
    </w:p>
    <w:p w:rsidR="00F902C7" w:rsidRPr="005C7374" w:rsidRDefault="008645C2" w:rsidP="009111AA">
      <w:pPr>
        <w:ind w:firstLine="709"/>
        <w:jc w:val="both"/>
        <w:rPr>
          <w:highlight w:val="green"/>
        </w:rPr>
      </w:pPr>
      <w:r w:rsidRPr="00F902C7">
        <w:rPr>
          <w:highlight w:val="green"/>
        </w:rPr>
        <w:t>336</w:t>
      </w:r>
      <w:r w:rsidR="001978DC" w:rsidRPr="00F902C7">
        <w:rPr>
          <w:highlight w:val="green"/>
        </w:rPr>
        <w:t xml:space="preserve"> — </w:t>
      </w:r>
      <w:r w:rsidRPr="00F902C7">
        <w:rPr>
          <w:highlight w:val="green"/>
        </w:rPr>
        <w:t>337 (вклейка)</w:t>
      </w:r>
      <w:r w:rsidR="00BF39ED" w:rsidRPr="00F902C7">
        <w:rPr>
          <w:highlight w:val="green"/>
        </w:rPr>
        <w:t xml:space="preserve"> </w:t>
      </w:r>
      <w:r w:rsidRPr="00F902C7">
        <w:rPr>
          <w:highlight w:val="green"/>
        </w:rPr>
        <w:t>136.</w:t>
      </w:r>
      <w:r w:rsidRPr="00F902C7">
        <w:rPr>
          <w:highlight w:val="green"/>
        </w:rPr>
        <w:tab/>
        <w:t>Распространенный орнамент на поясах у коми-зырян. Зарисовка с натуры</w:t>
      </w:r>
      <w:r w:rsidR="00BF39ED" w:rsidRPr="00F902C7">
        <w:rPr>
          <w:highlight w:val="green"/>
        </w:rPr>
        <w:t xml:space="preserve"> </w:t>
      </w:r>
      <w:r w:rsidRPr="00F902C7">
        <w:rPr>
          <w:highlight w:val="green"/>
        </w:rPr>
        <w:t>Н.</w:t>
      </w:r>
      <w:r w:rsidR="008852D0" w:rsidRPr="00F902C7">
        <w:rPr>
          <w:highlight w:val="green"/>
        </w:rPr>
        <w:t xml:space="preserve"> </w:t>
      </w:r>
      <w:r w:rsidRPr="00F902C7">
        <w:rPr>
          <w:highlight w:val="green"/>
        </w:rPr>
        <w:t>А.</w:t>
      </w:r>
      <w:r w:rsidR="008852D0" w:rsidRPr="00F902C7">
        <w:rPr>
          <w:highlight w:val="green"/>
        </w:rPr>
        <w:t xml:space="preserve"> </w:t>
      </w:r>
      <w:r w:rsidRPr="00F902C7">
        <w:rPr>
          <w:highlight w:val="green"/>
        </w:rPr>
        <w:t>Юсова</w:t>
      </w:r>
      <w:r w:rsidR="001978DC" w:rsidRPr="00F902C7">
        <w:rPr>
          <w:highlight w:val="green"/>
        </w:rPr>
        <w:t xml:space="preserve">, </w:t>
      </w:r>
      <w:r w:rsidRPr="00F902C7">
        <w:rPr>
          <w:highlight w:val="green"/>
        </w:rPr>
        <w:t>1945</w:t>
      </w:r>
      <w:r w:rsidR="008852D0" w:rsidRPr="00F902C7">
        <w:rPr>
          <w:highlight w:val="green"/>
        </w:rPr>
        <w:t xml:space="preserve"> </w:t>
      </w:r>
      <w:r w:rsidRPr="00F902C7">
        <w:rPr>
          <w:highlight w:val="green"/>
        </w:rPr>
        <w:t>г</w:t>
      </w:r>
      <w:r w:rsidRPr="00F902C7">
        <w:rPr>
          <w:highlight w:val="green"/>
        </w:rPr>
        <w:tab/>
      </w:r>
      <w:r w:rsidR="008852D0" w:rsidRPr="00F902C7">
        <w:rPr>
          <w:highlight w:val="green"/>
        </w:rPr>
        <w:t xml:space="preserve"> </w:t>
      </w:r>
      <w:r w:rsidRPr="00F902C7">
        <w:rPr>
          <w:highlight w:val="green"/>
        </w:rPr>
        <w:t>336</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137.</w:t>
      </w:r>
      <w:r w:rsidRPr="00F902C7">
        <w:rPr>
          <w:highlight w:val="green"/>
        </w:rPr>
        <w:tab/>
        <w:t>Меховые сумки «тучу» коми-ижемцев (Ижемский район Коми АССР). Фонды</w:t>
      </w:r>
      <w:r w:rsidR="00BF39ED" w:rsidRPr="00F902C7">
        <w:rPr>
          <w:highlight w:val="green"/>
        </w:rPr>
        <w:t xml:space="preserve"> </w:t>
      </w:r>
      <w:r w:rsidRPr="00F902C7">
        <w:rPr>
          <w:highlight w:val="green"/>
        </w:rPr>
        <w:t>Республиканского краеведческого музея в г. Сыктывкаре. Зарисовка С. А.</w:t>
      </w:r>
      <w:r w:rsidR="00BF39ED" w:rsidRPr="00F902C7">
        <w:rPr>
          <w:highlight w:val="green"/>
        </w:rPr>
        <w:t xml:space="preserve"> </w:t>
      </w:r>
      <w:r w:rsidRPr="00F902C7">
        <w:rPr>
          <w:highlight w:val="green"/>
        </w:rPr>
        <w:t>Хлопина</w:t>
      </w:r>
      <w:r w:rsidR="001978DC" w:rsidRPr="00F902C7">
        <w:rPr>
          <w:highlight w:val="green"/>
        </w:rPr>
        <w:t xml:space="preserve">, </w:t>
      </w:r>
      <w:r w:rsidRPr="00F902C7">
        <w:rPr>
          <w:highlight w:val="green"/>
        </w:rPr>
        <w:t>1956 г</w:t>
      </w:r>
      <w:r w:rsidRPr="00F902C7">
        <w:rPr>
          <w:highlight w:val="green"/>
        </w:rPr>
        <w:tab/>
        <w:t>336</w:t>
      </w:r>
      <w:r w:rsidR="001978DC" w:rsidRPr="00F902C7">
        <w:rPr>
          <w:highlight w:val="green"/>
        </w:rPr>
        <w:t xml:space="preserve"> — </w:t>
      </w:r>
      <w:r w:rsidRPr="00F902C7">
        <w:rPr>
          <w:highlight w:val="green"/>
        </w:rPr>
        <w:t>337 (вклейка)</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138.</w:t>
      </w:r>
      <w:r w:rsidRPr="00F902C7">
        <w:rPr>
          <w:highlight w:val="green"/>
        </w:rPr>
        <w:tab/>
        <w:t>Образцы коми-пермяцкой набойки и набойные доски. Из альбома П.И.Субботина-Пермяка</w:t>
      </w:r>
      <w:r w:rsidR="001978DC" w:rsidRPr="00F902C7">
        <w:rPr>
          <w:highlight w:val="green"/>
        </w:rPr>
        <w:t xml:space="preserve">, </w:t>
      </w:r>
      <w:r w:rsidRPr="00F902C7">
        <w:rPr>
          <w:highlight w:val="green"/>
        </w:rPr>
        <w:t>1922. Фонды Окружного краеведческого музея в г.</w:t>
      </w:r>
      <w:r w:rsidR="008852D0" w:rsidRPr="00F902C7">
        <w:rPr>
          <w:highlight w:val="green"/>
        </w:rPr>
        <w:t xml:space="preserve"> </w:t>
      </w:r>
      <w:r w:rsidRPr="00F902C7">
        <w:rPr>
          <w:highlight w:val="green"/>
        </w:rPr>
        <w:t>Кудымкаре</w:t>
      </w:r>
      <w:r w:rsidRPr="00F902C7">
        <w:rPr>
          <w:highlight w:val="green"/>
        </w:rPr>
        <w:tab/>
      </w:r>
      <w:r w:rsidR="008852D0" w:rsidRPr="00F902C7">
        <w:rPr>
          <w:highlight w:val="green"/>
        </w:rPr>
        <w:t xml:space="preserve"> </w:t>
      </w:r>
      <w:r w:rsidRPr="00F902C7">
        <w:rPr>
          <w:highlight w:val="green"/>
        </w:rPr>
        <w:t>338</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139.</w:t>
      </w:r>
      <w:r w:rsidRPr="00F902C7">
        <w:rPr>
          <w:highlight w:val="green"/>
        </w:rPr>
        <w:tab/>
        <w:t>Узорчатые вязаные изделия. Фонды Республиканского краеведческого музея в г. Сыктывкаре. Зарисовки В. А. Рожина</w:t>
      </w:r>
      <w:r w:rsidR="001978DC" w:rsidRPr="00F902C7">
        <w:rPr>
          <w:highlight w:val="green"/>
        </w:rPr>
        <w:t xml:space="preserve">, </w:t>
      </w:r>
      <w:r w:rsidRPr="00F902C7">
        <w:rPr>
          <w:highlight w:val="green"/>
        </w:rPr>
        <w:t>1956 г.</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w:t>
      </w:r>
      <w:r w:rsidR="008852D0" w:rsidRPr="00F902C7">
        <w:rPr>
          <w:highlight w:val="green"/>
        </w:rPr>
        <w:t xml:space="preserve"> </w:t>
      </w:r>
      <w:r w:rsidRPr="00F902C7">
        <w:rPr>
          <w:highlight w:val="green"/>
        </w:rPr>
        <w:t>. 338</w:t>
      </w:r>
      <w:r w:rsidR="001978DC" w:rsidRPr="00F902C7">
        <w:rPr>
          <w:highlight w:val="green"/>
        </w:rPr>
        <w:t xml:space="preserve"> — </w:t>
      </w:r>
      <w:r w:rsidRPr="00F902C7">
        <w:rPr>
          <w:highlight w:val="green"/>
        </w:rPr>
        <w:t>339 (вклейка)</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140.</w:t>
      </w:r>
      <w:r w:rsidRPr="00F902C7">
        <w:rPr>
          <w:highlight w:val="green"/>
        </w:rPr>
        <w:tab/>
        <w:t>Образцы орнамента на шерстяных чулках коми-зырян. Зарисовки с натуры В. В. Бокина и Л. Рубинштейн</w:t>
      </w:r>
      <w:r w:rsidR="001978DC" w:rsidRPr="00F902C7">
        <w:rPr>
          <w:highlight w:val="green"/>
        </w:rPr>
        <w:t xml:space="preserve">, </w:t>
      </w:r>
      <w:r w:rsidRPr="00F902C7">
        <w:rPr>
          <w:highlight w:val="green"/>
        </w:rPr>
        <w:t>1950 г</w:t>
      </w:r>
      <w:r w:rsidRPr="00F902C7">
        <w:rPr>
          <w:highlight w:val="green"/>
        </w:rPr>
        <w:tab/>
        <w:t>335</w:t>
      </w:r>
      <w:r w:rsidR="001978DC" w:rsidRPr="00F902C7">
        <w:rPr>
          <w:highlight w:val="green"/>
        </w:rPr>
        <w:t xml:space="preserve"> — </w:t>
      </w:r>
      <w:r w:rsidRPr="00F902C7">
        <w:rPr>
          <w:highlight w:val="green"/>
        </w:rPr>
        <w:t>339 (вклейка)</w:t>
      </w:r>
    </w:p>
    <w:p w:rsidR="00F902C7" w:rsidRPr="005C7374" w:rsidRDefault="008645C2" w:rsidP="009111AA">
      <w:pPr>
        <w:ind w:firstLine="709"/>
        <w:jc w:val="both"/>
        <w:rPr>
          <w:highlight w:val="green"/>
        </w:rPr>
      </w:pPr>
      <w:r w:rsidRPr="00F902C7">
        <w:rPr>
          <w:highlight w:val="green"/>
        </w:rPr>
        <w:t>141.</w:t>
      </w:r>
      <w:r w:rsidRPr="00F902C7">
        <w:rPr>
          <w:highlight w:val="green"/>
        </w:rPr>
        <w:tab/>
        <w:t>Наиболее распространенные мотивы орнамента у коми-пермяков.</w:t>
      </w:r>
      <w:r w:rsidR="008852D0" w:rsidRPr="00F902C7">
        <w:rPr>
          <w:highlight w:val="green"/>
        </w:rPr>
        <w:t xml:space="preserve"> </w:t>
      </w:r>
      <w:r w:rsidRPr="00F902C7">
        <w:rPr>
          <w:highlight w:val="green"/>
        </w:rPr>
        <w:t>Зарисовки автора</w:t>
      </w:r>
      <w:r w:rsidR="001978DC" w:rsidRPr="00F902C7">
        <w:rPr>
          <w:highlight w:val="green"/>
        </w:rPr>
        <w:t xml:space="preserve">, </w:t>
      </w:r>
      <w:r w:rsidRPr="00F902C7">
        <w:rPr>
          <w:highlight w:val="green"/>
        </w:rPr>
        <w:t>1947</w:t>
      </w:r>
      <w:r w:rsidR="001978DC" w:rsidRPr="00F902C7">
        <w:rPr>
          <w:highlight w:val="green"/>
        </w:rPr>
        <w:t xml:space="preserve"> — </w:t>
      </w:r>
      <w:r w:rsidRPr="00F902C7">
        <w:rPr>
          <w:highlight w:val="green"/>
        </w:rPr>
        <w:t>1951 гг</w:t>
      </w:r>
      <w:r w:rsidRPr="00F902C7">
        <w:rPr>
          <w:highlight w:val="green"/>
        </w:rPr>
        <w:tab/>
      </w:r>
      <w:r w:rsidR="008852D0" w:rsidRPr="00F902C7">
        <w:rPr>
          <w:highlight w:val="green"/>
        </w:rPr>
        <w:t xml:space="preserve"> </w:t>
      </w:r>
      <w:r w:rsidRPr="00F902C7">
        <w:rPr>
          <w:highlight w:val="green"/>
        </w:rPr>
        <w:t>339</w:t>
      </w:r>
      <w:r w:rsidR="00BF39ED" w:rsidRPr="00F902C7">
        <w:rPr>
          <w:highlight w:val="green"/>
        </w:rPr>
        <w:t xml:space="preserve"> </w:t>
      </w:r>
    </w:p>
    <w:p w:rsidR="00F902C7" w:rsidRPr="005C7374" w:rsidRDefault="008645C2" w:rsidP="009111AA">
      <w:pPr>
        <w:ind w:firstLine="709"/>
        <w:jc w:val="both"/>
        <w:rPr>
          <w:highlight w:val="green"/>
        </w:rPr>
      </w:pPr>
      <w:r w:rsidRPr="00F902C7">
        <w:rPr>
          <w:highlight w:val="green"/>
        </w:rPr>
        <w:t>142.</w:t>
      </w:r>
      <w:r w:rsidRPr="00F902C7">
        <w:rPr>
          <w:highlight w:val="green"/>
        </w:rPr>
        <w:tab/>
        <w:t>Наиболее распространенные мотивы орнамента у коми-зырян. Зарисовки</w:t>
      </w:r>
      <w:r w:rsidR="00BF39ED"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1945</w:t>
      </w:r>
      <w:r w:rsidR="001978DC" w:rsidRPr="00F902C7">
        <w:rPr>
          <w:highlight w:val="green"/>
        </w:rPr>
        <w:t xml:space="preserve"> — </w:t>
      </w:r>
      <w:r w:rsidRPr="00F902C7">
        <w:rPr>
          <w:highlight w:val="green"/>
        </w:rPr>
        <w:t>1952</w:t>
      </w:r>
      <w:r w:rsidR="008852D0" w:rsidRPr="00F902C7">
        <w:rPr>
          <w:highlight w:val="green"/>
        </w:rPr>
        <w:t xml:space="preserve"> </w:t>
      </w:r>
      <w:r w:rsidRPr="00F902C7">
        <w:rPr>
          <w:highlight w:val="green"/>
        </w:rPr>
        <w:t>гг.</w:t>
      </w:r>
      <w:r w:rsidRPr="00F902C7">
        <w:rPr>
          <w:highlight w:val="green"/>
        </w:rPr>
        <w:tab/>
      </w:r>
      <w:r w:rsidRPr="00F902C7">
        <w:rPr>
          <w:highlight w:val="green"/>
        </w:rPr>
        <w:tab/>
      </w:r>
      <w:r w:rsidR="008852D0" w:rsidRPr="00F902C7">
        <w:rPr>
          <w:highlight w:val="green"/>
        </w:rPr>
        <w:t xml:space="preserve"> </w:t>
      </w:r>
      <w:r w:rsidRPr="00F902C7">
        <w:rPr>
          <w:highlight w:val="green"/>
        </w:rPr>
        <w:t>341</w:t>
      </w:r>
      <w:r w:rsidR="00BF39ED" w:rsidRPr="00F902C7">
        <w:rPr>
          <w:highlight w:val="green"/>
        </w:rPr>
        <w:t xml:space="preserve"> </w:t>
      </w:r>
    </w:p>
    <w:p w:rsidR="00F902C7" w:rsidRPr="00F902C7" w:rsidRDefault="008645C2" w:rsidP="009111AA">
      <w:pPr>
        <w:ind w:firstLine="709"/>
        <w:jc w:val="both"/>
        <w:rPr>
          <w:highlight w:val="green"/>
          <w:lang w:val="en-US"/>
        </w:rPr>
      </w:pPr>
      <w:r w:rsidRPr="00F902C7">
        <w:rPr>
          <w:highlight w:val="green"/>
        </w:rPr>
        <w:t>143.</w:t>
      </w:r>
      <w:r w:rsidRPr="00F902C7">
        <w:rPr>
          <w:highlight w:val="green"/>
        </w:rPr>
        <w:tab/>
        <w:t>Старинная резная деревянная солонка. Фонды окружного краеведческого</w:t>
      </w:r>
      <w:r w:rsidR="00BF39ED" w:rsidRPr="00F902C7">
        <w:rPr>
          <w:highlight w:val="green"/>
        </w:rPr>
        <w:t xml:space="preserve"> </w:t>
      </w:r>
      <w:r w:rsidRPr="00F902C7">
        <w:rPr>
          <w:highlight w:val="green"/>
        </w:rPr>
        <w:t>музея в г. Кудымкаре. Зарисовка В. В. Бокина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342</w:t>
      </w:r>
      <w:r w:rsidR="00BF39ED" w:rsidRPr="00F902C7">
        <w:rPr>
          <w:highlight w:val="green"/>
        </w:rPr>
        <w:t xml:space="preserve"> </w:t>
      </w:r>
    </w:p>
    <w:p w:rsidR="00F902C7" w:rsidRPr="00F902C7" w:rsidRDefault="008645C2" w:rsidP="009111AA">
      <w:pPr>
        <w:ind w:firstLine="709"/>
        <w:jc w:val="both"/>
        <w:rPr>
          <w:highlight w:val="green"/>
        </w:rPr>
      </w:pPr>
      <w:r w:rsidRPr="00F902C7">
        <w:rPr>
          <w:highlight w:val="green"/>
        </w:rPr>
        <w:lastRenderedPageBreak/>
        <w:t>144.</w:t>
      </w:r>
      <w:r w:rsidRPr="00F902C7">
        <w:rPr>
          <w:highlight w:val="green"/>
        </w:rPr>
        <w:tab/>
        <w:t>Резные деревянные изделия коми:</w:t>
      </w:r>
      <w:r w:rsidR="008852D0" w:rsidRPr="00F902C7">
        <w:rPr>
          <w:highlight w:val="green"/>
        </w:rPr>
        <w:t xml:space="preserve"> </w:t>
      </w:r>
      <w:r w:rsidRPr="00F902C7">
        <w:rPr>
          <w:highlight w:val="green"/>
        </w:rPr>
        <w:t>яндова</w:t>
      </w:r>
      <w:r w:rsidR="001978DC" w:rsidRPr="00F902C7">
        <w:rPr>
          <w:highlight w:val="green"/>
        </w:rPr>
        <w:t xml:space="preserve">, </w:t>
      </w:r>
      <w:r w:rsidRPr="00F902C7">
        <w:rPr>
          <w:highlight w:val="green"/>
        </w:rPr>
        <w:t>бочонок</w:t>
      </w:r>
      <w:r w:rsidR="001978DC" w:rsidRPr="00F902C7">
        <w:rPr>
          <w:highlight w:val="green"/>
        </w:rPr>
        <w:t xml:space="preserve">, </w:t>
      </w:r>
      <w:r w:rsidRPr="00F902C7">
        <w:rPr>
          <w:highlight w:val="green"/>
        </w:rPr>
        <w:t>солонка</w:t>
      </w:r>
      <w:r w:rsidR="001978DC" w:rsidRPr="00F902C7">
        <w:rPr>
          <w:highlight w:val="green"/>
        </w:rPr>
        <w:t xml:space="preserve">, </w:t>
      </w:r>
      <w:r w:rsidRPr="00F902C7">
        <w:rPr>
          <w:highlight w:val="green"/>
        </w:rPr>
        <w:t>коробка.</w:t>
      </w:r>
      <w:r w:rsidR="00BF39ED" w:rsidRPr="00F902C7">
        <w:rPr>
          <w:highlight w:val="green"/>
        </w:rPr>
        <w:t xml:space="preserve"> </w:t>
      </w:r>
      <w:r w:rsidRPr="00F902C7">
        <w:rPr>
          <w:highlight w:val="green"/>
        </w:rPr>
        <w:t>Фонды Республиканского краеведческого музея в г. Сыктывкаре. Зарисовки</w:t>
      </w:r>
      <w:r w:rsidR="00BF39ED" w:rsidRPr="00F902C7">
        <w:rPr>
          <w:highlight w:val="green"/>
        </w:rPr>
        <w:t xml:space="preserve"> </w:t>
      </w:r>
      <w:r w:rsidRPr="00F902C7">
        <w:rPr>
          <w:highlight w:val="green"/>
        </w:rPr>
        <w:t>С. А. Хлопина</w:t>
      </w:r>
      <w:r w:rsidR="001978DC" w:rsidRPr="00F902C7">
        <w:rPr>
          <w:highlight w:val="green"/>
        </w:rPr>
        <w:t xml:space="preserve">, </w:t>
      </w:r>
      <w:r w:rsidRPr="00F902C7">
        <w:rPr>
          <w:highlight w:val="green"/>
        </w:rPr>
        <w:t>1956 г</w:t>
      </w:r>
      <w:r w:rsidRPr="00F902C7">
        <w:rPr>
          <w:highlight w:val="green"/>
        </w:rPr>
        <w:tab/>
      </w:r>
      <w:r w:rsidR="008852D0" w:rsidRPr="00F902C7">
        <w:rPr>
          <w:highlight w:val="green"/>
        </w:rPr>
        <w:t xml:space="preserve"> </w:t>
      </w:r>
      <w:r w:rsidRPr="00F902C7">
        <w:rPr>
          <w:highlight w:val="green"/>
        </w:rPr>
        <w:t>344</w:t>
      </w:r>
      <w:r w:rsidR="00F902C7" w:rsidRPr="00F902C7">
        <w:rPr>
          <w:highlight w:val="green"/>
        </w:rPr>
        <w:t> </w:t>
      </w:r>
      <w:r w:rsidRPr="00F902C7">
        <w:rPr>
          <w:highlight w:val="green"/>
        </w:rPr>
        <w:t>391</w:t>
      </w:r>
      <w:r w:rsidR="008852D0" w:rsidRPr="00F902C7">
        <w:rPr>
          <w:highlight w:val="green"/>
        </w:rPr>
        <w:t xml:space="preserve"> </w:t>
      </w:r>
    </w:p>
    <w:p w:rsidR="00F902C7" w:rsidRPr="00F902C7" w:rsidRDefault="008645C2" w:rsidP="009111AA">
      <w:pPr>
        <w:ind w:firstLine="709"/>
        <w:jc w:val="both"/>
        <w:rPr>
          <w:highlight w:val="green"/>
          <w:lang w:val="en-US"/>
        </w:rPr>
      </w:pPr>
      <w:r w:rsidRPr="00F902C7">
        <w:rPr>
          <w:highlight w:val="green"/>
        </w:rPr>
        <w:t>145.</w:t>
      </w:r>
      <w:r w:rsidRPr="00F902C7">
        <w:rPr>
          <w:highlight w:val="green"/>
        </w:rPr>
        <w:tab/>
        <w:t>Резные деревянные изделия коми: прялка</w:t>
      </w:r>
      <w:r w:rsidR="001978DC" w:rsidRPr="00F902C7">
        <w:rPr>
          <w:highlight w:val="green"/>
        </w:rPr>
        <w:t xml:space="preserve"> — </w:t>
      </w:r>
      <w:r w:rsidRPr="00F902C7">
        <w:rPr>
          <w:highlight w:val="green"/>
        </w:rPr>
        <w:t>«печкан»</w:t>
      </w:r>
      <w:r w:rsidR="001978DC" w:rsidRPr="00F902C7">
        <w:rPr>
          <w:highlight w:val="green"/>
        </w:rPr>
        <w:t xml:space="preserve">, </w:t>
      </w:r>
      <w:r w:rsidRPr="00F902C7">
        <w:rPr>
          <w:highlight w:val="green"/>
        </w:rPr>
        <w:t>веретено</w:t>
      </w:r>
      <w:r w:rsidR="001978DC" w:rsidRPr="00F902C7">
        <w:rPr>
          <w:highlight w:val="green"/>
        </w:rPr>
        <w:t xml:space="preserve"> — </w:t>
      </w:r>
      <w:r w:rsidRPr="00F902C7">
        <w:rPr>
          <w:highlight w:val="green"/>
        </w:rPr>
        <w:t>«ч</w:t>
      </w:r>
      <w:r w:rsidR="00183608">
        <w:rPr>
          <w:highlight w:val="green"/>
        </w:rPr>
        <w:t>ӧ</w:t>
      </w:r>
      <w:r w:rsidRPr="00F902C7">
        <w:rPr>
          <w:highlight w:val="green"/>
        </w:rPr>
        <w:t>рс» и</w:t>
      </w:r>
      <w:r w:rsidR="00BF39ED" w:rsidRPr="00F902C7">
        <w:rPr>
          <w:highlight w:val="green"/>
        </w:rPr>
        <w:t xml:space="preserve"> </w:t>
      </w:r>
      <w:r w:rsidRPr="00F902C7">
        <w:rPr>
          <w:highlight w:val="green"/>
        </w:rPr>
        <w:t>рубель. Фонды Республиканского краеведческого музея в г. Сыктывкаре.</w:t>
      </w:r>
      <w:r w:rsidR="00BF39ED" w:rsidRPr="00F902C7">
        <w:rPr>
          <w:highlight w:val="green"/>
        </w:rPr>
        <w:t xml:space="preserve"> </w:t>
      </w:r>
      <w:r w:rsidRPr="00F902C7">
        <w:rPr>
          <w:highlight w:val="green"/>
        </w:rPr>
        <w:t>Зарисовки</w:t>
      </w:r>
      <w:r w:rsidR="008852D0"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А.</w:t>
      </w:r>
      <w:r w:rsidR="008852D0" w:rsidRPr="00F902C7">
        <w:rPr>
          <w:highlight w:val="green"/>
        </w:rPr>
        <w:t xml:space="preserve"> </w:t>
      </w:r>
      <w:r w:rsidRPr="00F902C7">
        <w:rPr>
          <w:highlight w:val="green"/>
        </w:rPr>
        <w:t>Рожина</w:t>
      </w:r>
      <w:r w:rsidR="001978DC" w:rsidRPr="00F902C7">
        <w:rPr>
          <w:highlight w:val="green"/>
        </w:rPr>
        <w:t xml:space="preserve">, </w:t>
      </w:r>
      <w:r w:rsidRPr="00F902C7">
        <w:rPr>
          <w:highlight w:val="green"/>
        </w:rPr>
        <w:t>1956 г</w:t>
      </w:r>
      <w:r w:rsidRPr="00F902C7">
        <w:rPr>
          <w:highlight w:val="green"/>
        </w:rPr>
        <w:tab/>
      </w:r>
      <w:r w:rsidR="008852D0" w:rsidRPr="00F902C7">
        <w:rPr>
          <w:highlight w:val="green"/>
        </w:rPr>
        <w:t xml:space="preserve"> </w:t>
      </w:r>
      <w:r w:rsidRPr="00F902C7">
        <w:rPr>
          <w:highlight w:val="green"/>
        </w:rPr>
        <w:t>345</w:t>
      </w:r>
      <w:r w:rsidR="00BF39ED" w:rsidRPr="00F902C7">
        <w:rPr>
          <w:highlight w:val="green"/>
        </w:rPr>
        <w:t xml:space="preserve"> </w:t>
      </w:r>
    </w:p>
    <w:p w:rsidR="00F902C7" w:rsidRPr="00F902C7" w:rsidRDefault="008645C2" w:rsidP="009111AA">
      <w:pPr>
        <w:ind w:firstLine="709"/>
        <w:jc w:val="both"/>
        <w:rPr>
          <w:highlight w:val="green"/>
          <w:lang w:val="en-US"/>
        </w:rPr>
      </w:pPr>
      <w:r w:rsidRPr="00F902C7">
        <w:rPr>
          <w:highlight w:val="green"/>
        </w:rPr>
        <w:t>146.</w:t>
      </w:r>
      <w:r w:rsidRPr="00F902C7">
        <w:rPr>
          <w:highlight w:val="green"/>
        </w:rPr>
        <w:tab/>
        <w:t>Роспись на деревянных изделиях Коми: дуга</w:t>
      </w:r>
      <w:r w:rsidR="001978DC" w:rsidRPr="00F902C7">
        <w:rPr>
          <w:highlight w:val="green"/>
        </w:rPr>
        <w:t xml:space="preserve"> — </w:t>
      </w:r>
      <w:r w:rsidRPr="00F902C7">
        <w:rPr>
          <w:highlight w:val="green"/>
        </w:rPr>
        <w:t>«мегыр» (с. Важгорт Удорского района Коми АССР); прялка</w:t>
      </w:r>
      <w:r w:rsidR="001978DC" w:rsidRPr="00F902C7">
        <w:rPr>
          <w:highlight w:val="green"/>
        </w:rPr>
        <w:t xml:space="preserve"> — </w:t>
      </w:r>
      <w:r w:rsidRPr="00F902C7">
        <w:rPr>
          <w:highlight w:val="green"/>
        </w:rPr>
        <w:t>«печкан» (с. Ижма Коми АССР). Зарисовки</w:t>
      </w:r>
      <w:r w:rsidR="008852D0" w:rsidRPr="00F902C7">
        <w:rPr>
          <w:highlight w:val="green"/>
        </w:rPr>
        <w:t xml:space="preserve"> </w:t>
      </w:r>
      <w:r w:rsidRPr="00F902C7">
        <w:rPr>
          <w:highlight w:val="green"/>
        </w:rPr>
        <w:t>3.</w:t>
      </w:r>
      <w:r w:rsidR="008852D0" w:rsidRPr="00F902C7">
        <w:rPr>
          <w:highlight w:val="green"/>
        </w:rPr>
        <w:t xml:space="preserve"> </w:t>
      </w:r>
      <w:r w:rsidRPr="00F902C7">
        <w:rPr>
          <w:highlight w:val="green"/>
        </w:rPr>
        <w:t>Пучковой и В.</w:t>
      </w:r>
      <w:r w:rsidR="008852D0"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Бокина</w:t>
      </w:r>
      <w:r w:rsidR="001978DC" w:rsidRPr="00F902C7">
        <w:rPr>
          <w:highlight w:val="green"/>
        </w:rPr>
        <w:t xml:space="preserve">, </w:t>
      </w:r>
      <w:r w:rsidRPr="00F902C7">
        <w:rPr>
          <w:highlight w:val="green"/>
        </w:rPr>
        <w:t>1950 и 1952 гг</w:t>
      </w:r>
      <w:r w:rsidRPr="00F902C7">
        <w:rPr>
          <w:highlight w:val="green"/>
        </w:rPr>
        <w:tab/>
      </w:r>
      <w:r w:rsidR="008852D0" w:rsidRPr="00F902C7">
        <w:rPr>
          <w:highlight w:val="green"/>
        </w:rPr>
        <w:t xml:space="preserve"> </w:t>
      </w:r>
      <w:r w:rsidRPr="00F902C7">
        <w:rPr>
          <w:highlight w:val="green"/>
        </w:rPr>
        <w:t>347</w:t>
      </w:r>
      <w:r w:rsidR="00BF39ED" w:rsidRPr="00F902C7">
        <w:rPr>
          <w:highlight w:val="green"/>
        </w:rPr>
        <w:t xml:space="preserve"> </w:t>
      </w:r>
    </w:p>
    <w:p w:rsidR="00F902C7" w:rsidRPr="00F902C7" w:rsidRDefault="008645C2" w:rsidP="009111AA">
      <w:pPr>
        <w:ind w:firstLine="709"/>
        <w:jc w:val="both"/>
        <w:rPr>
          <w:highlight w:val="green"/>
          <w:lang w:val="en-US"/>
        </w:rPr>
      </w:pPr>
      <w:r w:rsidRPr="00F902C7">
        <w:rPr>
          <w:highlight w:val="green"/>
        </w:rPr>
        <w:t>147.</w:t>
      </w:r>
      <w:r w:rsidRPr="00F902C7">
        <w:rPr>
          <w:highlight w:val="green"/>
        </w:rPr>
        <w:tab/>
        <w:t>«Си-гуд</w:t>
      </w:r>
      <w:r w:rsidR="00183608">
        <w:rPr>
          <w:highlight w:val="green"/>
        </w:rPr>
        <w:t>ӧ</w:t>
      </w:r>
      <w:r w:rsidRPr="00F902C7">
        <w:rPr>
          <w:highlight w:val="green"/>
        </w:rPr>
        <w:t>к»</w:t>
      </w:r>
      <w:r w:rsidR="001978DC" w:rsidRPr="00F902C7">
        <w:rPr>
          <w:highlight w:val="green"/>
        </w:rPr>
        <w:t xml:space="preserve"> — </w:t>
      </w:r>
      <w:r w:rsidRPr="00F902C7">
        <w:rPr>
          <w:highlight w:val="green"/>
        </w:rPr>
        <w:t>старинный</w:t>
      </w:r>
      <w:r w:rsidR="008852D0" w:rsidRPr="00F902C7">
        <w:rPr>
          <w:highlight w:val="green"/>
        </w:rPr>
        <w:t xml:space="preserve"> </w:t>
      </w:r>
      <w:r w:rsidRPr="00F902C7">
        <w:rPr>
          <w:highlight w:val="green"/>
        </w:rPr>
        <w:t>музыкальный</w:t>
      </w:r>
      <w:r w:rsidR="008852D0" w:rsidRPr="00F902C7">
        <w:rPr>
          <w:highlight w:val="green"/>
        </w:rPr>
        <w:t xml:space="preserve"> </w:t>
      </w:r>
      <w:r w:rsidRPr="00F902C7">
        <w:rPr>
          <w:highlight w:val="green"/>
        </w:rPr>
        <w:t>инструмент</w:t>
      </w:r>
      <w:r w:rsidR="008852D0" w:rsidRPr="00F902C7">
        <w:rPr>
          <w:highlight w:val="green"/>
        </w:rPr>
        <w:t xml:space="preserve"> </w:t>
      </w:r>
      <w:r w:rsidRPr="00F902C7">
        <w:rPr>
          <w:highlight w:val="green"/>
        </w:rPr>
        <w:t>коми-зырян</w:t>
      </w:r>
      <w:r w:rsidR="008852D0" w:rsidRPr="00F902C7">
        <w:rPr>
          <w:highlight w:val="green"/>
        </w:rPr>
        <w:t xml:space="preserve"> </w:t>
      </w:r>
      <w:r w:rsidRPr="00F902C7">
        <w:rPr>
          <w:highlight w:val="green"/>
        </w:rPr>
        <w:t>(Помоздинский район Коми АССР). Из экспозиции Республиканского краеведческого</w:t>
      </w:r>
      <w:r w:rsidR="008852D0" w:rsidRPr="00F902C7">
        <w:rPr>
          <w:highlight w:val="green"/>
        </w:rPr>
        <w:t xml:space="preserve"> </w:t>
      </w:r>
      <w:r w:rsidRPr="00F902C7">
        <w:rPr>
          <w:highlight w:val="green"/>
        </w:rPr>
        <w:t>музея</w:t>
      </w:r>
      <w:r w:rsidR="008852D0" w:rsidRPr="00F902C7">
        <w:rPr>
          <w:highlight w:val="green"/>
        </w:rPr>
        <w:t xml:space="preserve"> </w:t>
      </w:r>
      <w:r w:rsidRPr="00F902C7">
        <w:rPr>
          <w:highlight w:val="green"/>
        </w:rPr>
        <w:t>в</w:t>
      </w:r>
      <w:r w:rsidR="008852D0" w:rsidRPr="00F902C7">
        <w:rPr>
          <w:highlight w:val="green"/>
        </w:rPr>
        <w:t xml:space="preserve"> </w:t>
      </w:r>
      <w:r w:rsidRPr="00F902C7">
        <w:rPr>
          <w:highlight w:val="green"/>
        </w:rPr>
        <w:t>г.</w:t>
      </w:r>
      <w:r w:rsidR="008852D0" w:rsidRPr="00F902C7">
        <w:rPr>
          <w:highlight w:val="green"/>
        </w:rPr>
        <w:t xml:space="preserve"> </w:t>
      </w:r>
      <w:r w:rsidRPr="00F902C7">
        <w:rPr>
          <w:highlight w:val="green"/>
        </w:rPr>
        <w:t>Сыктывкаре</w:t>
      </w:r>
      <w:r w:rsidRPr="00F902C7">
        <w:rPr>
          <w:highlight w:val="green"/>
        </w:rPr>
        <w:tab/>
      </w:r>
      <w:r w:rsidR="008852D0" w:rsidRPr="00F902C7">
        <w:rPr>
          <w:highlight w:val="green"/>
        </w:rPr>
        <w:t xml:space="preserve"> </w:t>
      </w:r>
      <w:r w:rsidRPr="00F902C7">
        <w:rPr>
          <w:highlight w:val="green"/>
        </w:rPr>
        <w:t>359</w:t>
      </w:r>
      <w:r w:rsidR="00BF39ED" w:rsidRPr="00F902C7">
        <w:rPr>
          <w:highlight w:val="green"/>
        </w:rPr>
        <w:t xml:space="preserve"> </w:t>
      </w:r>
    </w:p>
    <w:p w:rsidR="00F902C7" w:rsidRPr="00F902C7" w:rsidRDefault="008645C2" w:rsidP="009111AA">
      <w:pPr>
        <w:ind w:firstLine="709"/>
        <w:jc w:val="both"/>
        <w:rPr>
          <w:highlight w:val="green"/>
          <w:lang w:val="en-US"/>
        </w:rPr>
      </w:pPr>
      <w:r w:rsidRPr="00F902C7">
        <w:rPr>
          <w:highlight w:val="green"/>
        </w:rPr>
        <w:t>148.</w:t>
      </w:r>
      <w:r w:rsidRPr="00F902C7">
        <w:rPr>
          <w:highlight w:val="green"/>
        </w:rPr>
        <w:tab/>
        <w:t>Игра на девяти «п</w:t>
      </w:r>
      <w:r w:rsidR="00183608">
        <w:rPr>
          <w:highlight w:val="green"/>
        </w:rPr>
        <w:t>ӧ</w:t>
      </w:r>
      <w:r w:rsidRPr="00F902C7">
        <w:rPr>
          <w:highlight w:val="green"/>
        </w:rPr>
        <w:t>лянах» (д. Конопля Гайнского района Коми-Пермяцкого национального</w:t>
      </w:r>
      <w:r w:rsidR="008852D0" w:rsidRPr="00F902C7">
        <w:rPr>
          <w:highlight w:val="green"/>
        </w:rPr>
        <w:t xml:space="preserve"> </w:t>
      </w:r>
      <w:r w:rsidRPr="00F902C7">
        <w:rPr>
          <w:highlight w:val="green"/>
        </w:rPr>
        <w:t>округа).</w:t>
      </w:r>
      <w:r w:rsidR="008852D0" w:rsidRPr="00F902C7">
        <w:rPr>
          <w:highlight w:val="green"/>
        </w:rPr>
        <w:t xml:space="preserve"> </w:t>
      </w:r>
      <w:r w:rsidRPr="00F902C7">
        <w:rPr>
          <w:highlight w:val="green"/>
        </w:rPr>
        <w:t>Фото</w:t>
      </w:r>
      <w:r w:rsidR="008852D0" w:rsidRPr="00F902C7">
        <w:rPr>
          <w:highlight w:val="green"/>
        </w:rPr>
        <w:t xml:space="preserve"> </w:t>
      </w:r>
      <w:r w:rsidRPr="00F902C7">
        <w:rPr>
          <w:highlight w:val="green"/>
        </w:rPr>
        <w:t>автора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360</w:t>
      </w:r>
      <w:r w:rsidR="00BF39ED" w:rsidRPr="00F902C7">
        <w:rPr>
          <w:highlight w:val="green"/>
        </w:rPr>
        <w:t xml:space="preserve"> </w:t>
      </w:r>
    </w:p>
    <w:p w:rsidR="00F902C7" w:rsidRPr="00F902C7" w:rsidRDefault="008645C2" w:rsidP="009111AA">
      <w:pPr>
        <w:ind w:firstLine="709"/>
        <w:jc w:val="both"/>
        <w:rPr>
          <w:highlight w:val="green"/>
          <w:lang w:val="en-US"/>
        </w:rPr>
      </w:pPr>
      <w:r w:rsidRPr="00F902C7">
        <w:rPr>
          <w:highlight w:val="green"/>
        </w:rPr>
        <w:t>149.</w:t>
      </w:r>
      <w:r w:rsidRPr="00F902C7">
        <w:rPr>
          <w:highlight w:val="green"/>
        </w:rPr>
        <w:tab/>
        <w:t>Игра на трех дудках (с. Аксеново Юсьвинского района Коми-Пермяцкого</w:t>
      </w:r>
      <w:r w:rsidR="00BF39ED" w:rsidRPr="00F902C7">
        <w:rPr>
          <w:highlight w:val="green"/>
        </w:rPr>
        <w:t xml:space="preserve"> </w:t>
      </w:r>
      <w:r w:rsidRPr="00F902C7">
        <w:rPr>
          <w:highlight w:val="green"/>
        </w:rPr>
        <w:t>национального округа).</w:t>
      </w:r>
      <w:r w:rsidR="008852D0" w:rsidRPr="00F902C7">
        <w:rPr>
          <w:highlight w:val="green"/>
        </w:rPr>
        <w:t xml:space="preserve"> </w:t>
      </w:r>
      <w:r w:rsidRPr="00F902C7">
        <w:rPr>
          <w:highlight w:val="green"/>
        </w:rPr>
        <w:t>Фото автора</w:t>
      </w:r>
      <w:r w:rsidR="001978DC" w:rsidRPr="00F902C7">
        <w:rPr>
          <w:highlight w:val="green"/>
        </w:rPr>
        <w:t xml:space="preserve">, </w:t>
      </w:r>
      <w:r w:rsidRPr="00F902C7">
        <w:rPr>
          <w:highlight w:val="green"/>
        </w:rPr>
        <w:t>1948 г</w:t>
      </w:r>
      <w:r w:rsidRPr="00F902C7">
        <w:rPr>
          <w:highlight w:val="green"/>
        </w:rPr>
        <w:tab/>
      </w:r>
      <w:r w:rsidR="008852D0" w:rsidRPr="00F902C7">
        <w:rPr>
          <w:highlight w:val="green"/>
        </w:rPr>
        <w:t xml:space="preserve"> </w:t>
      </w:r>
      <w:r w:rsidRPr="00F902C7">
        <w:rPr>
          <w:highlight w:val="green"/>
        </w:rPr>
        <w:t>361</w:t>
      </w:r>
      <w:r w:rsidR="00BF39ED" w:rsidRPr="00F902C7">
        <w:rPr>
          <w:highlight w:val="green"/>
        </w:rPr>
        <w:t xml:space="preserve"> </w:t>
      </w:r>
    </w:p>
    <w:p w:rsidR="00067FF1" w:rsidRPr="00F902C7" w:rsidRDefault="008645C2" w:rsidP="009111AA">
      <w:pPr>
        <w:ind w:firstLine="709"/>
        <w:jc w:val="both"/>
      </w:pPr>
      <w:r w:rsidRPr="00F902C7">
        <w:rPr>
          <w:highlight w:val="green"/>
        </w:rPr>
        <w:t>150.</w:t>
      </w:r>
      <w:r w:rsidRPr="00F902C7">
        <w:rPr>
          <w:highlight w:val="green"/>
        </w:rPr>
        <w:tab/>
        <w:t>Ансамбль дудористок</w:t>
      </w:r>
      <w:r w:rsidR="008852D0" w:rsidRPr="00F902C7">
        <w:rPr>
          <w:highlight w:val="green"/>
        </w:rPr>
        <w:t xml:space="preserve"> </w:t>
      </w:r>
      <w:r w:rsidRPr="00F902C7">
        <w:rPr>
          <w:highlight w:val="green"/>
        </w:rPr>
        <w:t>(с.</w:t>
      </w:r>
      <w:r w:rsidR="008852D0" w:rsidRPr="00F902C7">
        <w:rPr>
          <w:highlight w:val="green"/>
        </w:rPr>
        <w:t xml:space="preserve"> </w:t>
      </w:r>
      <w:r w:rsidRPr="00F902C7">
        <w:rPr>
          <w:highlight w:val="green"/>
        </w:rPr>
        <w:t>Пелым</w:t>
      </w:r>
      <w:r w:rsidR="008852D0" w:rsidRPr="00F902C7">
        <w:rPr>
          <w:highlight w:val="green"/>
        </w:rPr>
        <w:t xml:space="preserve"> </w:t>
      </w:r>
      <w:r w:rsidRPr="00F902C7">
        <w:rPr>
          <w:highlight w:val="green"/>
        </w:rPr>
        <w:t>Кочёвского</w:t>
      </w:r>
      <w:r w:rsidR="008852D0" w:rsidRPr="00F902C7">
        <w:rPr>
          <w:highlight w:val="green"/>
        </w:rPr>
        <w:t xml:space="preserve"> </w:t>
      </w:r>
      <w:r w:rsidRPr="00F902C7">
        <w:rPr>
          <w:highlight w:val="green"/>
        </w:rPr>
        <w:t>района</w:t>
      </w:r>
      <w:r w:rsidR="008852D0" w:rsidRPr="00F902C7">
        <w:rPr>
          <w:highlight w:val="green"/>
        </w:rPr>
        <w:t xml:space="preserve"> </w:t>
      </w:r>
      <w:r w:rsidRPr="00F902C7">
        <w:rPr>
          <w:highlight w:val="green"/>
        </w:rPr>
        <w:t>Коми-Пермяцкого</w:t>
      </w:r>
      <w:r w:rsidR="00BF39ED" w:rsidRPr="00F902C7">
        <w:rPr>
          <w:highlight w:val="green"/>
        </w:rPr>
        <w:t xml:space="preserve"> </w:t>
      </w:r>
      <w:r w:rsidRPr="00F902C7">
        <w:rPr>
          <w:highlight w:val="green"/>
        </w:rPr>
        <w:t>национального округа).</w:t>
      </w:r>
      <w:r w:rsidR="008852D0" w:rsidRPr="00F902C7">
        <w:rPr>
          <w:highlight w:val="green"/>
        </w:rPr>
        <w:t xml:space="preserve"> </w:t>
      </w:r>
      <w:r w:rsidRPr="00F902C7">
        <w:rPr>
          <w:highlight w:val="green"/>
        </w:rPr>
        <w:t>Фото автора</w:t>
      </w:r>
      <w:r w:rsidR="001978DC" w:rsidRPr="00F902C7">
        <w:rPr>
          <w:highlight w:val="green"/>
        </w:rPr>
        <w:t xml:space="preserve">, </w:t>
      </w:r>
      <w:r w:rsidRPr="00F902C7">
        <w:rPr>
          <w:highlight w:val="green"/>
        </w:rPr>
        <w:t>1947 г</w:t>
      </w:r>
      <w:r w:rsidRPr="00F902C7">
        <w:rPr>
          <w:highlight w:val="green"/>
        </w:rPr>
        <w:tab/>
      </w:r>
      <w:r w:rsidR="008852D0" w:rsidRPr="00F902C7">
        <w:rPr>
          <w:highlight w:val="green"/>
        </w:rPr>
        <w:t xml:space="preserve"> </w:t>
      </w:r>
      <w:r w:rsidRPr="00F902C7">
        <w:rPr>
          <w:highlight w:val="green"/>
        </w:rPr>
        <w:t>362</w:t>
      </w:r>
      <w:r w:rsidR="008852D0" w:rsidRPr="00F902C7">
        <w:t xml:space="preserve"> </w:t>
      </w:r>
    </w:p>
    <w:p w:rsidR="00067FF1" w:rsidRPr="00F902C7" w:rsidRDefault="00067FF1" w:rsidP="009111AA">
      <w:pPr>
        <w:ind w:firstLine="709"/>
        <w:jc w:val="both"/>
      </w:pPr>
    </w:p>
    <w:sectPr w:rsidR="00067FF1" w:rsidRPr="00F902C7" w:rsidSect="00280134">
      <w:footnotePr>
        <w:numRestart w:val="eachSect"/>
      </w:footnotePr>
      <w:pgSz w:w="11906" w:h="16838"/>
      <w:pgMar w:top="1138" w:right="850" w:bottom="1138"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6F" w:rsidRDefault="0069226F">
      <w:r>
        <w:separator/>
      </w:r>
    </w:p>
  </w:endnote>
  <w:endnote w:type="continuationSeparator" w:id="0">
    <w:p w:rsidR="0069226F" w:rsidRDefault="0069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6F" w:rsidRDefault="0069226F">
      <w:r>
        <w:separator/>
      </w:r>
    </w:p>
  </w:footnote>
  <w:footnote w:type="continuationSeparator" w:id="0">
    <w:p w:rsidR="0069226F" w:rsidRDefault="0069226F">
      <w:r>
        <w:continuationSeparator/>
      </w:r>
    </w:p>
  </w:footnote>
  <w:footnote w:id="1">
    <w:p w:rsidR="009F4EA1" w:rsidRPr="00BC22D1" w:rsidRDefault="009F4EA1" w:rsidP="00BC22D1">
      <w:pPr>
        <w:pStyle w:val="a7"/>
        <w:ind w:firstLine="709"/>
        <w:jc w:val="both"/>
      </w:pPr>
      <w:r w:rsidRPr="00BC22D1">
        <w:rPr>
          <w:rStyle w:val="a8"/>
        </w:rPr>
        <w:footnoteRef/>
      </w:r>
      <w:r w:rsidRPr="00BC22D1">
        <w:t xml:space="preserve"> По данным переписи 1939 г.</w:t>
      </w:r>
    </w:p>
  </w:footnote>
  <w:footnote w:id="2">
    <w:p w:rsidR="009F4EA1" w:rsidRPr="00BC22D1" w:rsidRDefault="009F4EA1" w:rsidP="00BC22D1">
      <w:pPr>
        <w:pStyle w:val="a7"/>
        <w:ind w:firstLine="709"/>
        <w:jc w:val="both"/>
        <w:rPr>
          <w:lang w:val="en-US"/>
        </w:rPr>
      </w:pPr>
      <w:r w:rsidRPr="00BC22D1">
        <w:rPr>
          <w:rStyle w:val="a8"/>
        </w:rPr>
        <w:footnoteRef/>
      </w:r>
      <w:r w:rsidRPr="00BC22D1">
        <w:t xml:space="preserve"> Подробнее о расселении и языке язьвинских коми-пермяков см. В. И. Лыткин и С. А. Попов. Язьвинские коми («Советская этнография», 1950, № 4, стр. 194–199), а также В. И. Лыткин. Диалектологическая хрестоматия по пермским языкам (М., 1955). </w:t>
      </w:r>
    </w:p>
  </w:footnote>
  <w:footnote w:id="3">
    <w:p w:rsidR="009F4EA1" w:rsidRPr="00BC22D1" w:rsidRDefault="009F4EA1" w:rsidP="00BC22D1">
      <w:pPr>
        <w:pStyle w:val="a7"/>
        <w:ind w:firstLine="709"/>
        <w:jc w:val="both"/>
        <w:rPr>
          <w:lang w:val="en-US"/>
        </w:rPr>
      </w:pPr>
      <w:r w:rsidRPr="00BC22D1">
        <w:rPr>
          <w:rStyle w:val="a8"/>
        </w:rPr>
        <w:footnoteRef/>
      </w:r>
      <w:r w:rsidRPr="00BC22D1">
        <w:t xml:space="preserve"> См. В. И. Лыткин  и С. A. Попов. Указ. соч., стр. 194. </w:t>
      </w:r>
    </w:p>
  </w:footnote>
  <w:footnote w:id="4">
    <w:p w:rsidR="009F4EA1" w:rsidRPr="00BC22D1" w:rsidRDefault="009F4EA1" w:rsidP="00BC22D1">
      <w:pPr>
        <w:pStyle w:val="a7"/>
        <w:ind w:firstLine="709"/>
        <w:jc w:val="both"/>
        <w:rPr>
          <w:lang w:val="en-US"/>
        </w:rPr>
      </w:pPr>
      <w:r w:rsidRPr="00BC22D1">
        <w:rPr>
          <w:rStyle w:val="a8"/>
        </w:rPr>
        <w:footnoteRef/>
      </w:r>
      <w:r w:rsidRPr="00BC22D1">
        <w:t xml:space="preserve"> По данным переписи 1926 г., в Омутинском уезде Вятской губ. (так называемый Зюздинский край) насчитывалось 7, 3 тыс. человек, говорящих на коми-пермяцком языке. </w:t>
      </w:r>
    </w:p>
  </w:footnote>
  <w:footnote w:id="5">
    <w:p w:rsidR="009F4EA1" w:rsidRPr="00BC22D1" w:rsidRDefault="009F4EA1" w:rsidP="00BC22D1">
      <w:pPr>
        <w:pStyle w:val="a7"/>
        <w:ind w:firstLine="709"/>
        <w:jc w:val="both"/>
      </w:pPr>
      <w:r w:rsidRPr="00BC22D1">
        <w:rPr>
          <w:rStyle w:val="a8"/>
        </w:rPr>
        <w:footnoteRef/>
      </w:r>
      <w:r w:rsidRPr="00BC22D1">
        <w:t xml:space="preserve"> По данным ЦСУ, на 15 июля 1950 г.</w:t>
      </w:r>
    </w:p>
  </w:footnote>
  <w:footnote w:id="6">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О.</w:t>
      </w:r>
      <w:r w:rsidRPr="00BC22D1">
        <w:rPr>
          <w:i/>
          <w:lang w:val="en-US"/>
        </w:rPr>
        <w:t> </w:t>
      </w:r>
      <w:r w:rsidRPr="00BC22D1">
        <w:rPr>
          <w:i/>
        </w:rPr>
        <w:t>Н. Бадер</w:t>
      </w:r>
      <w:r w:rsidRPr="00BC22D1">
        <w:t>. Археологические памятники Прикамья. Молотов, 1950, стр. 38.</w:t>
      </w:r>
    </w:p>
  </w:footnote>
  <w:footnote w:id="7">
    <w:p w:rsidR="009F4EA1" w:rsidRPr="00BC22D1" w:rsidRDefault="009F4EA1" w:rsidP="00BC22D1">
      <w:pPr>
        <w:pStyle w:val="a7"/>
        <w:ind w:firstLine="709"/>
        <w:jc w:val="both"/>
        <w:rPr>
          <w:lang w:val="en-US"/>
        </w:rPr>
      </w:pPr>
      <w:r w:rsidRPr="00BC22D1">
        <w:rPr>
          <w:rStyle w:val="a8"/>
        </w:rPr>
        <w:footnoteRef/>
      </w:r>
      <w:r w:rsidRPr="00BC22D1">
        <w:t xml:space="preserve"> Там же, стр. 41.</w:t>
      </w:r>
    </w:p>
  </w:footnote>
  <w:footnote w:id="8">
    <w:p w:rsidR="009F4EA1" w:rsidRPr="005C7374" w:rsidRDefault="009F4EA1" w:rsidP="00BC22D1">
      <w:pPr>
        <w:pStyle w:val="a7"/>
        <w:ind w:firstLine="709"/>
        <w:jc w:val="both"/>
      </w:pPr>
      <w:r w:rsidRPr="00BC22D1">
        <w:rPr>
          <w:rStyle w:val="a8"/>
        </w:rPr>
        <w:footnoteRef/>
      </w:r>
      <w:r w:rsidRPr="00BC22D1">
        <w:rPr>
          <w:i/>
        </w:rPr>
        <w:t>И.</w:t>
      </w:r>
      <w:r w:rsidRPr="00BC22D1">
        <w:rPr>
          <w:i/>
          <w:lang w:val="en-US"/>
        </w:rPr>
        <w:t> </w:t>
      </w:r>
      <w:r w:rsidRPr="00BC22D1">
        <w:rPr>
          <w:i/>
        </w:rPr>
        <w:t>И. Краснов</w:t>
      </w:r>
      <w:r w:rsidRPr="00BC22D1">
        <w:t xml:space="preserve">. Неолитическая стоянка на р. Ижме. «Бюллетень Комиссии по изучению четвертичного периода», 1940, № 6–7, стр. 35. </w:t>
      </w:r>
    </w:p>
  </w:footnote>
  <w:footnote w:id="9">
    <w:p w:rsidR="009F4EA1" w:rsidRPr="00BC22D1" w:rsidRDefault="009F4EA1" w:rsidP="00BC22D1">
      <w:pPr>
        <w:pStyle w:val="a7"/>
        <w:ind w:firstLine="709"/>
        <w:jc w:val="both"/>
      </w:pPr>
      <w:r w:rsidRPr="00BC22D1">
        <w:rPr>
          <w:rStyle w:val="a8"/>
        </w:rPr>
        <w:footnoteRef/>
      </w:r>
      <w:r w:rsidRPr="00BC22D1">
        <w:t xml:space="preserve"> </w:t>
      </w:r>
      <w:r w:rsidRPr="00BC22D1">
        <w:rPr>
          <w:i/>
        </w:rPr>
        <w:t>О.</w:t>
      </w:r>
      <w:r w:rsidRPr="00BC22D1">
        <w:rPr>
          <w:i/>
          <w:lang w:val="en-US"/>
        </w:rPr>
        <w:t> </w:t>
      </w:r>
      <w:r w:rsidRPr="00BC22D1">
        <w:rPr>
          <w:i/>
        </w:rPr>
        <w:t>Н. Бадер</w:t>
      </w:r>
      <w:r w:rsidRPr="00BC22D1">
        <w:t xml:space="preserve">. Указ. соч., стр. 46. </w:t>
      </w:r>
    </w:p>
  </w:footnote>
  <w:footnote w:id="10">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Г.</w:t>
      </w:r>
      <w:r w:rsidRPr="00BC22D1">
        <w:rPr>
          <w:i/>
          <w:lang w:val="en-US"/>
        </w:rPr>
        <w:t> </w:t>
      </w:r>
      <w:r w:rsidRPr="00BC22D1">
        <w:rPr>
          <w:i/>
        </w:rPr>
        <w:t>А. Чернов</w:t>
      </w:r>
      <w:r w:rsidRPr="00BC22D1">
        <w:t xml:space="preserve">. Археологические находки в центральной части Болыпеземельской тундры. «Труды Комиссии по изучению четвертичного периода», 1948, т. 7, в. I, стр. 71–97, табл. I–IX. </w:t>
      </w:r>
    </w:p>
  </w:footnote>
  <w:footnote w:id="11">
    <w:p w:rsidR="009F4EA1" w:rsidRPr="00BC22D1" w:rsidRDefault="009F4EA1" w:rsidP="00BC22D1">
      <w:pPr>
        <w:pStyle w:val="a7"/>
        <w:ind w:firstLine="709"/>
        <w:jc w:val="both"/>
        <w:rPr>
          <w:lang w:val="en-US"/>
        </w:rPr>
      </w:pPr>
      <w:r w:rsidRPr="00BC22D1">
        <w:rPr>
          <w:rStyle w:val="a8"/>
        </w:rPr>
        <w:footnoteRef/>
      </w:r>
      <w:r w:rsidRPr="00BC22D1">
        <w:rPr>
          <w:i/>
        </w:rPr>
        <w:t>И.</w:t>
      </w:r>
      <w:r w:rsidRPr="00BC22D1">
        <w:rPr>
          <w:i/>
          <w:lang w:val="en-US"/>
        </w:rPr>
        <w:t> </w:t>
      </w:r>
      <w:r w:rsidRPr="00BC22D1">
        <w:rPr>
          <w:i/>
        </w:rPr>
        <w:t>А. Талицкая</w:t>
      </w:r>
      <w:r w:rsidRPr="00BC22D1">
        <w:t xml:space="preserve">. Материалы к археологической карте бассейна р. Камы. «Материалы и исследования по археологии Урала и Приуралья», М., 1952, в. 4, табл. III, IV. </w:t>
      </w:r>
    </w:p>
  </w:footnote>
  <w:footnote w:id="12">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А.</w:t>
      </w:r>
      <w:r w:rsidRPr="00BC22D1">
        <w:rPr>
          <w:i/>
          <w:lang w:val="en-US"/>
        </w:rPr>
        <w:t> </w:t>
      </w:r>
      <w:r w:rsidRPr="00BC22D1">
        <w:rPr>
          <w:i/>
        </w:rPr>
        <w:t>П. Смирнов</w:t>
      </w:r>
      <w:r w:rsidRPr="00BC22D1">
        <w:t>. Ванвиздинская дюнная стоянка. «Труды Секции археологии РАНИОН», 1928, т. 4, стр. 478.</w:t>
      </w:r>
    </w:p>
  </w:footnote>
  <w:footnote w:id="13">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Л.</w:t>
      </w:r>
      <w:r w:rsidRPr="00BC22D1">
        <w:rPr>
          <w:i/>
          <w:lang w:val="en-US"/>
        </w:rPr>
        <w:t> </w:t>
      </w:r>
      <w:r w:rsidRPr="00BC22D1">
        <w:rPr>
          <w:i/>
        </w:rPr>
        <w:t>П. Лашук</w:t>
      </w:r>
      <w:r w:rsidRPr="00BC22D1">
        <w:t>. Стоянка «Красная гора» близ Сыктывкара. «Изв. Коми филиала ВГО», 1955, в. 3, стр. 74, 76.</w:t>
      </w:r>
    </w:p>
  </w:footnote>
  <w:footnote w:id="14">
    <w:p w:rsidR="009F4EA1" w:rsidRPr="00BC22D1" w:rsidRDefault="009F4EA1" w:rsidP="00BC22D1">
      <w:pPr>
        <w:pStyle w:val="a7"/>
        <w:ind w:firstLine="709"/>
        <w:jc w:val="both"/>
        <w:rPr>
          <w:lang w:val="en-US"/>
        </w:rPr>
      </w:pPr>
      <w:r w:rsidRPr="00BC22D1">
        <w:rPr>
          <w:rStyle w:val="a8"/>
        </w:rPr>
        <w:footnoteRef/>
      </w:r>
      <w:r w:rsidRPr="00BC22D1">
        <w:t xml:space="preserve"> Очерки по истории Коми AССP. Сыктывкар, 1955, стр. 18. </w:t>
      </w:r>
    </w:p>
  </w:footnote>
  <w:footnote w:id="15">
    <w:p w:rsidR="009F4EA1" w:rsidRPr="00BC22D1" w:rsidRDefault="009F4EA1" w:rsidP="00BC22D1">
      <w:pPr>
        <w:pStyle w:val="a7"/>
        <w:ind w:firstLine="709"/>
        <w:jc w:val="both"/>
        <w:rPr>
          <w:lang w:val="en-US"/>
        </w:rPr>
      </w:pPr>
      <w:r w:rsidRPr="00BC22D1">
        <w:rPr>
          <w:rStyle w:val="a8"/>
        </w:rPr>
        <w:footnoteRef/>
      </w:r>
      <w:r w:rsidRPr="00BC22D1">
        <w:t xml:space="preserve"> На их близкое обитание в течение длительного времени указывают многочисленные древние индоевропейские заимствования, обнаруженные в финно-угорских языках и восходящие к эпохе финно-угорского языка-основы (например, финно-угорское «с'ата», индоиранское «s'ata» — «сто»). Более подробно по этому вопросу см. </w:t>
      </w:r>
      <w:r w:rsidRPr="00BC22D1">
        <w:rPr>
          <w:i/>
        </w:rPr>
        <w:t>В.</w:t>
      </w:r>
      <w:r w:rsidRPr="00BC22D1">
        <w:rPr>
          <w:i/>
          <w:lang w:val="en-US"/>
        </w:rPr>
        <w:t> </w:t>
      </w:r>
      <w:r w:rsidRPr="00BC22D1">
        <w:rPr>
          <w:i/>
        </w:rPr>
        <w:t>И. Лыткин</w:t>
      </w:r>
      <w:r w:rsidRPr="00BC22D1">
        <w:t>. О некоторых иранских заимствованиях в пермских языках («Изв. AH CCCP», Отд. литературы и языка, 1951, т. 10, в. 4, стр. 385.).</w:t>
      </w:r>
    </w:p>
  </w:footnote>
  <w:footnote w:id="16">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В. И. Лыткин</w:t>
      </w:r>
      <w:r w:rsidRPr="00BC22D1">
        <w:t>. Из истории словарного состава пермских языков. «Вопросы языкознания», 1953, № 5, стр. 52 — 53.</w:t>
      </w:r>
    </w:p>
  </w:footnote>
  <w:footnote w:id="17">
    <w:p w:rsidR="009F4EA1" w:rsidRPr="005C7374" w:rsidRDefault="009F4EA1" w:rsidP="00BC22D1">
      <w:pPr>
        <w:pStyle w:val="a7"/>
        <w:ind w:firstLine="709"/>
        <w:jc w:val="both"/>
      </w:pPr>
      <w:r w:rsidRPr="00BC22D1">
        <w:rPr>
          <w:rStyle w:val="a8"/>
        </w:rPr>
        <w:footnoteRef/>
      </w:r>
      <w:r w:rsidRPr="00BC22D1">
        <w:t xml:space="preserve"> Там же, стр. 53.</w:t>
      </w:r>
    </w:p>
  </w:footnote>
  <w:footnote w:id="18">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А. П. Смирнов</w:t>
      </w:r>
      <w:r w:rsidRPr="00BC22D1">
        <w:t xml:space="preserve">. Прикамье в первом тысячелетии нашей эры. Сб. статей по археологии СССР. «Тр. Гос. истор. музея», 1938, т. 8, стр. 164–165; </w:t>
      </w:r>
      <w:r w:rsidRPr="00BC22D1">
        <w:rPr>
          <w:i/>
        </w:rPr>
        <w:t>его же.</w:t>
      </w:r>
      <w:r w:rsidRPr="00BC22D1">
        <w:t xml:space="preserve"> Очерки древней и средневековой истории народов Среднего Поволжья и Прикамья. М., 1952, стр. 207.</w:t>
      </w:r>
    </w:p>
  </w:footnote>
  <w:footnote w:id="19">
    <w:p w:rsidR="009F4EA1" w:rsidRPr="005C7374" w:rsidRDefault="009F4EA1" w:rsidP="00BC22D1">
      <w:pPr>
        <w:pStyle w:val="a7"/>
        <w:ind w:firstLine="709"/>
        <w:jc w:val="both"/>
      </w:pPr>
      <w:r w:rsidRPr="00BC22D1">
        <w:rPr>
          <w:rStyle w:val="a8"/>
        </w:rPr>
        <w:footnoteRef/>
      </w:r>
      <w:r w:rsidRPr="00BC22D1">
        <w:t xml:space="preserve"> </w:t>
      </w:r>
      <w:r w:rsidRPr="00BC22D1">
        <w:rPr>
          <w:i/>
        </w:rPr>
        <w:t>В. И. Лыткин.</w:t>
      </w:r>
      <w:r w:rsidRPr="00BC22D1">
        <w:t xml:space="preserve"> Из истории словарного состава пермских языков, стр. 53–54. </w:t>
      </w:r>
    </w:p>
  </w:footnote>
  <w:footnote w:id="20">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М. В. Талицкий</w:t>
      </w:r>
      <w:r w:rsidRPr="00BC22D1">
        <w:t>. К этногенезу коми. «Краткие сообщения о докладах и полевых исследованиях Ин-та истории материальной культуры», 1941, т. 9, стр. 53.</w:t>
      </w:r>
    </w:p>
  </w:footnote>
  <w:footnote w:id="21">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М. В. Талицкий.</w:t>
      </w:r>
      <w:r w:rsidRPr="00BC22D1">
        <w:t xml:space="preserve"> Верхнее Прикамье X–XIV вв. «Материалы и исследования пo археологии Урала и Приуралья», 1951, т. 3, стр. 85, 88.</w:t>
      </w:r>
    </w:p>
  </w:footnote>
  <w:footnote w:id="22">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Н. Н. Чебоксаров</w:t>
      </w:r>
      <w:r w:rsidRPr="00BC22D1">
        <w:t>. Этногенез коми по данным антропологии. «Советская этнография», 1946, № 2, стр. 52, 54.</w:t>
      </w:r>
    </w:p>
  </w:footnote>
  <w:footnote w:id="23">
    <w:p w:rsidR="009F4EA1" w:rsidRPr="005C7374" w:rsidRDefault="009F4EA1" w:rsidP="00BC22D1">
      <w:pPr>
        <w:pStyle w:val="a7"/>
        <w:ind w:firstLine="709"/>
        <w:jc w:val="both"/>
      </w:pPr>
      <w:r w:rsidRPr="00BC22D1">
        <w:rPr>
          <w:rStyle w:val="a8"/>
        </w:rPr>
        <w:footnoteRef/>
      </w:r>
      <w:r w:rsidRPr="00BC22D1">
        <w:t xml:space="preserve"> </w:t>
      </w:r>
      <w:r w:rsidRPr="00BC22D1">
        <w:rPr>
          <w:i/>
        </w:rPr>
        <w:t>О. Н. Бадер</w:t>
      </w:r>
      <w:r w:rsidRPr="00BC22D1">
        <w:t xml:space="preserve">. Археологические памятники Прикамья, стр. 78; </w:t>
      </w:r>
      <w:r w:rsidRPr="00BC22D1">
        <w:rPr>
          <w:i/>
        </w:rPr>
        <w:t>А. П. Смирнов</w:t>
      </w:r>
      <w:r w:rsidRPr="00BC22D1">
        <w:t xml:space="preserve">. Очерки древней и средневековой истории народов Среднего Поволжья и Прикамъя, стр. 225; </w:t>
      </w:r>
      <w:r w:rsidRPr="00BC22D1">
        <w:rPr>
          <w:i/>
        </w:rPr>
        <w:t>М. В. Талицкий.</w:t>
      </w:r>
      <w:r w:rsidRPr="00BC22D1">
        <w:t xml:space="preserve"> Верхнее Прикамье в X–XIV вв., стр. 59–64.</w:t>
      </w:r>
    </w:p>
  </w:footnote>
  <w:footnote w:id="24">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 xml:space="preserve">О. Н. Бадер. </w:t>
      </w:r>
      <w:r w:rsidRPr="00BC22D1">
        <w:t>Очерк шестилетних работ Камской археологической экспедиции (1947–1952). «Уч. зап. Молотовского гос. ун-та», 1953, т. 9, в. 3, стр. 81.</w:t>
      </w:r>
    </w:p>
  </w:footnote>
  <w:footnote w:id="25">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 xml:space="preserve">А. П. Смирнов. </w:t>
      </w:r>
      <w:r w:rsidRPr="00BC22D1">
        <w:t xml:space="preserve">Прикамье в первом тысячелетии нашей эры, стр. 166. </w:t>
      </w:r>
    </w:p>
  </w:footnote>
  <w:footnote w:id="26">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Н. Н. Чебоксapoв</w:t>
      </w:r>
      <w:r w:rsidRPr="00BC22D1">
        <w:t>. Этногенез коми, стр. 54.</w:t>
      </w:r>
    </w:p>
  </w:footnote>
  <w:footnote w:id="27">
    <w:p w:rsidR="009F4EA1" w:rsidRPr="005C7374" w:rsidRDefault="009F4EA1" w:rsidP="00BC22D1">
      <w:pPr>
        <w:pStyle w:val="a7"/>
        <w:ind w:firstLine="709"/>
        <w:jc w:val="both"/>
      </w:pPr>
      <w:r w:rsidRPr="00BC22D1">
        <w:rPr>
          <w:rStyle w:val="a8"/>
        </w:rPr>
        <w:footnoteRef/>
      </w:r>
      <w:r w:rsidRPr="00BC22D1">
        <w:t xml:space="preserve"> </w:t>
      </w:r>
      <w:r w:rsidRPr="00BC22D1">
        <w:rPr>
          <w:i/>
        </w:rPr>
        <w:t>В. И. Лыткин</w:t>
      </w:r>
      <w:r w:rsidRPr="00BC22D1">
        <w:t>. Из истории словарного состава пермских языков, стр. 54</w:t>
      </w:r>
      <w:r w:rsidRPr="005C7374">
        <w:t>.</w:t>
      </w:r>
    </w:p>
  </w:footnote>
  <w:footnote w:id="28">
    <w:p w:rsidR="009F4EA1" w:rsidRPr="005C7374" w:rsidRDefault="009F4EA1" w:rsidP="00BC22D1">
      <w:pPr>
        <w:pStyle w:val="a7"/>
        <w:ind w:firstLine="709"/>
        <w:jc w:val="both"/>
      </w:pPr>
      <w:r w:rsidRPr="00BC22D1">
        <w:rPr>
          <w:rStyle w:val="a8"/>
        </w:rPr>
        <w:footnoteRef/>
      </w:r>
      <w:r w:rsidRPr="00BC22D1">
        <w:t xml:space="preserve"> </w:t>
      </w:r>
      <w:r w:rsidRPr="00BC22D1">
        <w:rPr>
          <w:i/>
        </w:rPr>
        <w:t xml:space="preserve">А. П. Смирнов. </w:t>
      </w:r>
      <w:r w:rsidRPr="00BC22D1">
        <w:t>Очерки древней и средневековой истории народов Среднего Поволжья и Прикамья, стр. 207.</w:t>
      </w:r>
    </w:p>
  </w:footnote>
  <w:footnote w:id="29">
    <w:p w:rsidR="009F4EA1" w:rsidRPr="005C7374" w:rsidRDefault="009F4EA1" w:rsidP="00BC22D1">
      <w:pPr>
        <w:pStyle w:val="a7"/>
        <w:ind w:firstLine="709"/>
        <w:jc w:val="both"/>
      </w:pPr>
      <w:r w:rsidRPr="00BC22D1">
        <w:rPr>
          <w:rStyle w:val="a8"/>
        </w:rPr>
        <w:footnoteRef/>
      </w:r>
      <w:r w:rsidRPr="00BC22D1">
        <w:t xml:space="preserve"> Ряд слов, заимствованных из вепско-карельского языка, приведен В. И. Лыткиным в его работе «Из истории словарного состава пермских языков», стр. 64–65.</w:t>
      </w:r>
    </w:p>
  </w:footnote>
  <w:footnote w:id="30">
    <w:p w:rsidR="009F4EA1" w:rsidRPr="005C7374" w:rsidRDefault="009F4EA1" w:rsidP="00BC22D1">
      <w:pPr>
        <w:pStyle w:val="a7"/>
        <w:ind w:firstLine="709"/>
        <w:jc w:val="both"/>
      </w:pPr>
      <w:r w:rsidRPr="00BC22D1">
        <w:rPr>
          <w:rStyle w:val="a8"/>
        </w:rPr>
        <w:footnoteRef/>
      </w:r>
      <w:r w:rsidRPr="00BC22D1">
        <w:t xml:space="preserve"> Д. В. Бубрих считал заволоцкую чудь вепсами; свои взгляды он изложил работе «Происхождение карельского народа» (Петрозаводск, 1947, стр. 16).</w:t>
      </w:r>
    </w:p>
  </w:footnote>
  <w:footnote w:id="31">
    <w:p w:rsidR="009F4EA1" w:rsidRPr="005C7374" w:rsidRDefault="009F4EA1" w:rsidP="00BC22D1">
      <w:pPr>
        <w:pStyle w:val="a7"/>
        <w:ind w:firstLine="709"/>
        <w:jc w:val="both"/>
      </w:pPr>
      <w:r w:rsidRPr="00BC22D1">
        <w:rPr>
          <w:rStyle w:val="a8"/>
        </w:rPr>
        <w:footnoteRef/>
      </w:r>
      <w:r w:rsidRPr="00BC22D1">
        <w:t xml:space="preserve"> </w:t>
      </w:r>
      <w:r w:rsidRPr="00BC22D1">
        <w:rPr>
          <w:i/>
        </w:rPr>
        <w:t>О. Н. Бадер</w:t>
      </w:r>
      <w:r w:rsidRPr="00BC22D1">
        <w:t xml:space="preserve">. Очерк шестилетних работ Камской археологической экспедиции, стр. 80–81. </w:t>
      </w:r>
    </w:p>
  </w:footnote>
  <w:footnote w:id="32">
    <w:p w:rsidR="009F4EA1" w:rsidRPr="005C7374" w:rsidRDefault="009F4EA1" w:rsidP="00BC22D1">
      <w:pPr>
        <w:pStyle w:val="a7"/>
        <w:ind w:firstLine="709"/>
        <w:jc w:val="both"/>
      </w:pPr>
      <w:r w:rsidRPr="00BC22D1">
        <w:rPr>
          <w:rStyle w:val="a8"/>
        </w:rPr>
        <w:footnoteRef/>
      </w:r>
      <w:r w:rsidRPr="00BC22D1">
        <w:t xml:space="preserve"> </w:t>
      </w:r>
      <w:r w:rsidRPr="00BC22D1">
        <w:rPr>
          <w:i/>
        </w:rPr>
        <w:t>Н. В. Устюгов.</w:t>
      </w:r>
      <w:r w:rsidRPr="00BC22D1">
        <w:t xml:space="preserve"> Коми. В кн. «Очерки истории СССР. Период феодализма ХVII в.», M., 1955, стр. 777.</w:t>
      </w:r>
    </w:p>
  </w:footnote>
  <w:footnote w:id="33">
    <w:p w:rsidR="009F4EA1" w:rsidRPr="005C7374" w:rsidRDefault="009F4EA1" w:rsidP="00BC22D1">
      <w:pPr>
        <w:pStyle w:val="a7"/>
        <w:ind w:firstLine="709"/>
        <w:jc w:val="both"/>
      </w:pPr>
      <w:r w:rsidRPr="00BC22D1">
        <w:rPr>
          <w:rStyle w:val="a8"/>
        </w:rPr>
        <w:footnoteRef/>
      </w:r>
      <w:r w:rsidRPr="00BC22D1">
        <w:t xml:space="preserve"> Первая жалованная грамота на Великопермские земли дана была Строгановым 4 апреля 1558 г. (</w:t>
      </w:r>
      <w:r w:rsidRPr="00BC22D1">
        <w:rPr>
          <w:i/>
        </w:rPr>
        <w:t>А.</w:t>
      </w:r>
      <w:r w:rsidRPr="00BC22D1">
        <w:rPr>
          <w:i/>
          <w:lang w:val="en-US"/>
        </w:rPr>
        <w:t> </w:t>
      </w:r>
      <w:r w:rsidRPr="00BC22D1">
        <w:rPr>
          <w:i/>
        </w:rPr>
        <w:t>Дмитриев</w:t>
      </w:r>
      <w:r w:rsidRPr="00BC22D1">
        <w:t>. Пермская старина, т. 1. Пермь, 1889, стр. 96).</w:t>
      </w:r>
    </w:p>
  </w:footnote>
  <w:footnote w:id="34">
    <w:p w:rsidR="009F4EA1" w:rsidRPr="005C7374" w:rsidRDefault="009F4EA1" w:rsidP="00BC22D1">
      <w:pPr>
        <w:pStyle w:val="a7"/>
        <w:ind w:firstLine="709"/>
        <w:jc w:val="both"/>
      </w:pPr>
      <w:r w:rsidRPr="00BC22D1">
        <w:rPr>
          <w:rStyle w:val="a8"/>
        </w:rPr>
        <w:footnoteRef/>
      </w:r>
      <w:r w:rsidRPr="00BC22D1">
        <w:t xml:space="preserve"> </w:t>
      </w:r>
      <w:r w:rsidRPr="00BC22D1">
        <w:rPr>
          <w:i/>
        </w:rPr>
        <w:t>В. Иславин.</w:t>
      </w:r>
      <w:r w:rsidRPr="00BC22D1">
        <w:t xml:space="preserve"> Самоеды в домашнем и общественном быту. СПб., 1847, стр. 72.</w:t>
      </w:r>
    </w:p>
  </w:footnote>
  <w:footnote w:id="35">
    <w:p w:rsidR="009F4EA1" w:rsidRPr="00BC22D1" w:rsidRDefault="009F4EA1" w:rsidP="00BC22D1">
      <w:pPr>
        <w:pStyle w:val="a7"/>
        <w:ind w:firstLine="709"/>
        <w:jc w:val="both"/>
      </w:pPr>
      <w:r w:rsidRPr="00BC22D1">
        <w:rPr>
          <w:rStyle w:val="a8"/>
        </w:rPr>
        <w:footnoteRef/>
      </w:r>
      <w:r w:rsidRPr="00BC22D1">
        <w:t xml:space="preserve"> </w:t>
      </w:r>
      <w:r w:rsidRPr="00BC22D1">
        <w:rPr>
          <w:i/>
        </w:rPr>
        <w:t>Д. Н.</w:t>
      </w:r>
      <w:r w:rsidRPr="005C7374">
        <w:rPr>
          <w:i/>
        </w:rPr>
        <w:t xml:space="preserve"> </w:t>
      </w:r>
      <w:r w:rsidRPr="00BC22D1">
        <w:rPr>
          <w:i/>
        </w:rPr>
        <w:t>Хонькин</w:t>
      </w:r>
      <w:r w:rsidRPr="00BC22D1">
        <w:t>. Волнения ижемских крестьян 1833–1838 гг. Сыктывкар, 1941.</w:t>
      </w:r>
    </w:p>
  </w:footnote>
  <w:footnote w:id="36">
    <w:p w:rsidR="009F4EA1" w:rsidRPr="00BC22D1" w:rsidRDefault="009F4EA1" w:rsidP="00BC22D1">
      <w:pPr>
        <w:pStyle w:val="a7"/>
        <w:ind w:firstLine="709"/>
        <w:jc w:val="both"/>
      </w:pPr>
      <w:r w:rsidRPr="00BC22D1">
        <w:rPr>
          <w:rStyle w:val="a8"/>
        </w:rPr>
        <w:footnoteRef/>
      </w:r>
      <w:r w:rsidRPr="00BC22D1">
        <w:t xml:space="preserve"> Документы о революционном выступлении усть-куломских крестьян 1841–1843 гг. Сыктывкар, 1939.</w:t>
      </w:r>
    </w:p>
  </w:footnote>
  <w:footnote w:id="37">
    <w:p w:rsidR="009F4EA1" w:rsidRPr="00BC22D1" w:rsidRDefault="009F4EA1" w:rsidP="00BC22D1">
      <w:pPr>
        <w:pStyle w:val="a7"/>
        <w:ind w:firstLine="709"/>
        <w:jc w:val="both"/>
      </w:pPr>
      <w:r w:rsidRPr="00BC22D1">
        <w:rPr>
          <w:rStyle w:val="a8"/>
        </w:rPr>
        <w:footnoteRef/>
      </w:r>
      <w:r w:rsidRPr="00BC22D1">
        <w:t xml:space="preserve"> </w:t>
      </w:r>
      <w:r w:rsidRPr="00BC22D1">
        <w:rPr>
          <w:i/>
        </w:rPr>
        <w:t>В. Свирская</w:t>
      </w:r>
      <w:r w:rsidRPr="00BC22D1">
        <w:t>. «Караванный бунт». «Вопросы истории», 1945, № 3–4, стр. 118–123.</w:t>
      </w:r>
    </w:p>
  </w:footnote>
  <w:footnote w:id="38">
    <w:p w:rsidR="009F4EA1" w:rsidRPr="005C7374" w:rsidRDefault="009F4EA1" w:rsidP="00BC22D1">
      <w:pPr>
        <w:pStyle w:val="a7"/>
        <w:ind w:firstLine="709"/>
        <w:jc w:val="both"/>
      </w:pPr>
      <w:r w:rsidRPr="00BC22D1">
        <w:rPr>
          <w:rStyle w:val="a8"/>
        </w:rPr>
        <w:footnoteRef/>
      </w:r>
      <w:r w:rsidRPr="00BC22D1">
        <w:t xml:space="preserve"> См. </w:t>
      </w:r>
      <w:r w:rsidRPr="00BC22D1">
        <w:rPr>
          <w:i/>
        </w:rPr>
        <w:t>И.</w:t>
      </w:r>
      <w:r w:rsidRPr="00BC22D1">
        <w:rPr>
          <w:i/>
          <w:lang w:val="en-US"/>
        </w:rPr>
        <w:t> </w:t>
      </w:r>
      <w:r w:rsidRPr="00BC22D1">
        <w:rPr>
          <w:i/>
        </w:rPr>
        <w:t>А. Куратов</w:t>
      </w:r>
      <w:r w:rsidRPr="00BC22D1">
        <w:t>. Художественн</w:t>
      </w:r>
      <w:r w:rsidR="00183608">
        <w:t>ӧ</w:t>
      </w:r>
      <w:r w:rsidRPr="00BC22D1">
        <w:t xml:space="preserve">й произведениеяс, т. I. Сыктывкар, 1939; </w:t>
      </w:r>
      <w:r w:rsidRPr="00BC22D1">
        <w:rPr>
          <w:i/>
        </w:rPr>
        <w:t>его же</w:t>
      </w:r>
      <w:r w:rsidRPr="00BC22D1">
        <w:t xml:space="preserve">. Лингвистические работы, т. II. Сыктывкар, 1939; </w:t>
      </w:r>
      <w:r w:rsidRPr="00BC22D1">
        <w:rPr>
          <w:i/>
        </w:rPr>
        <w:t>его</w:t>
      </w:r>
      <w:r w:rsidRPr="005C7374">
        <w:rPr>
          <w:i/>
        </w:rPr>
        <w:t xml:space="preserve"> </w:t>
      </w:r>
      <w:r w:rsidRPr="00BC22D1">
        <w:rPr>
          <w:i/>
        </w:rPr>
        <w:t>же</w:t>
      </w:r>
      <w:r w:rsidRPr="00BC22D1">
        <w:t xml:space="preserve">. Стихи. Сыктывкар, 1940; </w:t>
      </w:r>
      <w:r w:rsidRPr="00BC22D1">
        <w:rPr>
          <w:i/>
        </w:rPr>
        <w:t>А. Н. Федорова</w:t>
      </w:r>
      <w:r w:rsidRPr="00BC22D1">
        <w:t>. Поэзия И.</w:t>
      </w:r>
      <w:r w:rsidRPr="00BC22D1">
        <w:rPr>
          <w:lang w:val="en-US"/>
        </w:rPr>
        <w:t> </w:t>
      </w:r>
      <w:r w:rsidRPr="00BC22D1">
        <w:t>А.</w:t>
      </w:r>
      <w:r w:rsidRPr="00BC22D1">
        <w:rPr>
          <w:lang w:val="en-US"/>
        </w:rPr>
        <w:t> </w:t>
      </w:r>
      <w:r w:rsidRPr="00BC22D1">
        <w:t xml:space="preserve">Куратова (Автореферат диссертации). Сыктывкар, 1950. </w:t>
      </w:r>
    </w:p>
  </w:footnote>
  <w:footnote w:id="39">
    <w:p w:rsidR="009F4EA1" w:rsidRPr="005C7374" w:rsidRDefault="009F4EA1" w:rsidP="00BC22D1">
      <w:pPr>
        <w:pStyle w:val="a7"/>
        <w:ind w:firstLine="709"/>
        <w:jc w:val="both"/>
      </w:pPr>
      <w:r w:rsidRPr="00BC22D1">
        <w:rPr>
          <w:rStyle w:val="a8"/>
        </w:rPr>
        <w:footnoteRef/>
      </w:r>
      <w:r w:rsidRPr="00BC22D1">
        <w:t xml:space="preserve"> Очерки по развитию промышленности Коми АССР. Сыктывкар, 1956, стр. 24.</w:t>
      </w:r>
    </w:p>
  </w:footnote>
  <w:footnote w:id="40">
    <w:p w:rsidR="009F4EA1" w:rsidRPr="005C7374" w:rsidRDefault="009F4EA1" w:rsidP="00BC22D1">
      <w:pPr>
        <w:pStyle w:val="a7"/>
        <w:ind w:firstLine="709"/>
        <w:jc w:val="both"/>
      </w:pPr>
      <w:r w:rsidRPr="00BC22D1">
        <w:rPr>
          <w:rStyle w:val="a8"/>
        </w:rPr>
        <w:footnoteRef/>
      </w:r>
      <w:r w:rsidRPr="00BC22D1">
        <w:t xml:space="preserve"> Двадцать пять лет Коми-Пермяцкого национального округа. Кудымкар, 1950, стр. 26.</w:t>
      </w:r>
    </w:p>
  </w:footnote>
  <w:footnote w:id="41">
    <w:p w:rsidR="009F4EA1" w:rsidRPr="005C7374" w:rsidRDefault="009F4EA1" w:rsidP="00BC22D1">
      <w:pPr>
        <w:pStyle w:val="a7"/>
        <w:ind w:firstLine="709"/>
        <w:jc w:val="both"/>
      </w:pPr>
      <w:r w:rsidRPr="00BC22D1">
        <w:rPr>
          <w:rStyle w:val="a8"/>
        </w:rPr>
        <w:footnoteRef/>
      </w:r>
      <w:r w:rsidRPr="00BC22D1">
        <w:t xml:space="preserve"> Очерки по развитию промышленности Коми АССР, стр. 50.</w:t>
      </w:r>
    </w:p>
  </w:footnote>
  <w:footnote w:id="42">
    <w:p w:rsidR="009F4EA1" w:rsidRPr="005C7374" w:rsidRDefault="009F4EA1" w:rsidP="00BC22D1">
      <w:pPr>
        <w:pStyle w:val="a7"/>
        <w:ind w:firstLine="709"/>
        <w:jc w:val="both"/>
      </w:pPr>
      <w:r w:rsidRPr="00BC22D1">
        <w:rPr>
          <w:rStyle w:val="a8"/>
        </w:rPr>
        <w:footnoteRef/>
      </w:r>
      <w:r w:rsidRPr="00BC22D1">
        <w:t xml:space="preserve"> Там же, стр. 61.</w:t>
      </w:r>
    </w:p>
  </w:footnote>
  <w:footnote w:id="43">
    <w:p w:rsidR="009F4EA1" w:rsidRPr="005C7374" w:rsidRDefault="009F4EA1" w:rsidP="00BC22D1">
      <w:pPr>
        <w:pStyle w:val="a7"/>
        <w:ind w:firstLine="709"/>
        <w:jc w:val="both"/>
      </w:pPr>
      <w:r w:rsidRPr="00BC22D1">
        <w:rPr>
          <w:rStyle w:val="a8"/>
        </w:rPr>
        <w:footnoteRef/>
      </w:r>
      <w:r w:rsidRPr="00BC22D1">
        <w:t xml:space="preserve"> Там же.</w:t>
      </w:r>
    </w:p>
  </w:footnote>
  <w:footnote w:id="44">
    <w:p w:rsidR="009F4EA1" w:rsidRPr="005C7374" w:rsidRDefault="009F4EA1" w:rsidP="00BC22D1">
      <w:pPr>
        <w:pStyle w:val="a7"/>
        <w:ind w:firstLine="709"/>
        <w:jc w:val="both"/>
      </w:pPr>
      <w:r w:rsidRPr="00BC22D1">
        <w:rPr>
          <w:rStyle w:val="a8"/>
        </w:rPr>
        <w:footnoteRef/>
      </w:r>
      <w:r w:rsidRPr="00BC22D1">
        <w:t xml:space="preserve"> </w:t>
      </w:r>
      <w:r w:rsidRPr="00BC22D1">
        <w:rPr>
          <w:i/>
        </w:rPr>
        <w:t>В. А. Витязева</w:t>
      </w:r>
      <w:r w:rsidRPr="00BC22D1">
        <w:t>. Коми АССР. Сыктывкар, 1956, стр. 80.</w:t>
      </w:r>
    </w:p>
  </w:footnote>
  <w:footnote w:id="45">
    <w:p w:rsidR="009F4EA1" w:rsidRPr="005C7374" w:rsidRDefault="009F4EA1" w:rsidP="00BC22D1">
      <w:pPr>
        <w:pStyle w:val="a7"/>
        <w:ind w:firstLine="709"/>
        <w:jc w:val="both"/>
      </w:pPr>
      <w:r w:rsidRPr="00BC22D1">
        <w:rPr>
          <w:rStyle w:val="a8"/>
        </w:rPr>
        <w:footnoteRef/>
      </w:r>
      <w:r w:rsidRPr="00BC22D1">
        <w:t xml:space="preserve"> Там же.</w:t>
      </w:r>
    </w:p>
  </w:footnote>
  <w:footnote w:id="46">
    <w:p w:rsidR="009F4EA1" w:rsidRPr="005C7374" w:rsidRDefault="009F4EA1" w:rsidP="00BC22D1">
      <w:pPr>
        <w:pStyle w:val="a7"/>
        <w:ind w:firstLine="709"/>
        <w:jc w:val="both"/>
      </w:pPr>
      <w:r w:rsidRPr="00BC22D1">
        <w:rPr>
          <w:rStyle w:val="a8"/>
        </w:rPr>
        <w:footnoteRef/>
      </w:r>
      <w:r w:rsidRPr="00BC22D1">
        <w:t xml:space="preserve"> </w:t>
      </w:r>
      <w:r w:rsidRPr="00BC22D1">
        <w:rPr>
          <w:i/>
        </w:rPr>
        <w:t>А. В. Збруева</w:t>
      </w:r>
      <w:r w:rsidRPr="00BC22D1">
        <w:t>. История населения Прикамья в ананьинскую эпоху. «Материалы и исследования по археологии Урала и Приуралья», М., 1952, т. 5, стр. 48.</w:t>
      </w:r>
    </w:p>
  </w:footnote>
  <w:footnote w:id="47">
    <w:p w:rsidR="009F4EA1" w:rsidRPr="005C7374" w:rsidRDefault="009F4EA1" w:rsidP="00BC22D1">
      <w:pPr>
        <w:pStyle w:val="a7"/>
        <w:ind w:firstLine="709"/>
        <w:jc w:val="both"/>
      </w:pPr>
      <w:r w:rsidRPr="00BC22D1">
        <w:rPr>
          <w:rStyle w:val="a8"/>
        </w:rPr>
        <w:footnoteRef/>
      </w:r>
      <w:r w:rsidRPr="00BC22D1">
        <w:t xml:space="preserve"> </w:t>
      </w:r>
      <w:r w:rsidRPr="00BC22D1">
        <w:rPr>
          <w:i/>
        </w:rPr>
        <w:t>А. П. Смирнов</w:t>
      </w:r>
      <w:r w:rsidRPr="00BC22D1">
        <w:t>. Очерки древней и средневековой истории народов Среднего Поволжья и Прикамья. «Материалы и исследования по археологии CCСP», 1952, т. 28, стр. 103.</w:t>
      </w:r>
    </w:p>
  </w:footnote>
  <w:footnote w:id="48">
    <w:p w:rsidR="009F4EA1" w:rsidRPr="005C7374" w:rsidRDefault="009F4EA1" w:rsidP="00BC22D1">
      <w:pPr>
        <w:pStyle w:val="a7"/>
        <w:ind w:firstLine="709"/>
        <w:jc w:val="both"/>
      </w:pPr>
      <w:r w:rsidRPr="00BC22D1">
        <w:rPr>
          <w:rStyle w:val="a8"/>
        </w:rPr>
        <w:footnoteRef/>
      </w:r>
      <w:r w:rsidRPr="00BC22D1">
        <w:t xml:space="preserve"> Ф. А. Теплоухов, М. В. Талицкий и А. П. Смирнов относят начало развития плужного земледелия у коми-пермяков к X в. В. А. Оборин на основании материалов предшествующих исследований и последних данных Камской археологической экспедиции пришел к выводу, что плужное земледелие у коми-пермяков возникло не ранее XII в. (</w:t>
      </w:r>
      <w:r w:rsidRPr="00BC22D1">
        <w:rPr>
          <w:i/>
        </w:rPr>
        <w:t>В. А. Оборин.</w:t>
      </w:r>
      <w:r w:rsidRPr="00BC22D1">
        <w:t xml:space="preserve"> К истории земледелия у древних коми-пермяков. «Советская этнография», 1956, № 2, стр. 70-71).</w:t>
      </w:r>
    </w:p>
  </w:footnote>
  <w:footnote w:id="49">
    <w:p w:rsidR="009F4EA1" w:rsidRPr="005C7374" w:rsidRDefault="009F4EA1" w:rsidP="00BC22D1">
      <w:pPr>
        <w:pStyle w:val="a7"/>
        <w:ind w:firstLine="709"/>
        <w:jc w:val="both"/>
      </w:pPr>
      <w:r w:rsidRPr="00BC22D1">
        <w:rPr>
          <w:rStyle w:val="a8"/>
        </w:rPr>
        <w:footnoteRef/>
      </w:r>
      <w:r w:rsidRPr="00BC22D1">
        <w:t xml:space="preserve"> </w:t>
      </w:r>
      <w:r w:rsidRPr="00BC22D1">
        <w:rPr>
          <w:i/>
        </w:rPr>
        <w:t>М. В. Талицкий</w:t>
      </w:r>
      <w:r w:rsidRPr="00BC22D1">
        <w:t>. К этногенезу коми, стр. 51.</w:t>
      </w:r>
    </w:p>
  </w:footnote>
  <w:footnote w:id="50">
    <w:p w:rsidR="009F4EA1" w:rsidRPr="005C7374" w:rsidRDefault="009F4EA1" w:rsidP="00BC22D1">
      <w:pPr>
        <w:pStyle w:val="a7"/>
        <w:ind w:firstLine="709"/>
        <w:jc w:val="both"/>
      </w:pPr>
      <w:r w:rsidRPr="00BC22D1">
        <w:rPr>
          <w:rStyle w:val="a8"/>
        </w:rPr>
        <w:footnoteRef/>
      </w:r>
      <w:r w:rsidRPr="00BC22D1">
        <w:t xml:space="preserve"> </w:t>
      </w:r>
      <w:r w:rsidRPr="00BC22D1">
        <w:rPr>
          <w:i/>
        </w:rPr>
        <w:t>А. П. Смирнов.</w:t>
      </w:r>
      <w:r w:rsidRPr="00BC22D1">
        <w:t xml:space="preserve"> Очерки древней и средневековой истории народов Среднего Поволжья и Прикамья, стр. 190.</w:t>
      </w:r>
    </w:p>
  </w:footnote>
  <w:footnote w:id="51">
    <w:p w:rsidR="009F4EA1" w:rsidRPr="005C7374" w:rsidRDefault="009F4EA1" w:rsidP="00BC22D1">
      <w:pPr>
        <w:pStyle w:val="a7"/>
        <w:ind w:firstLine="709"/>
        <w:jc w:val="both"/>
      </w:pPr>
      <w:r w:rsidRPr="00BC22D1">
        <w:rPr>
          <w:rStyle w:val="a8"/>
        </w:rPr>
        <w:footnoteRef/>
      </w:r>
      <w:r w:rsidRPr="00BC22D1">
        <w:t xml:space="preserve"> </w:t>
      </w:r>
      <w:r w:rsidRPr="00BC22D1">
        <w:rPr>
          <w:i/>
        </w:rPr>
        <w:t>В. A. Oборин</w:t>
      </w:r>
      <w:r w:rsidRPr="00BC22D1">
        <w:t>. Указ. соч., стр. 69</w:t>
      </w:r>
      <w:r w:rsidRPr="005C7374">
        <w:t>–</w:t>
      </w:r>
      <w:r w:rsidRPr="00BC22D1">
        <w:t>70.</w:t>
      </w:r>
    </w:p>
  </w:footnote>
  <w:footnote w:id="52">
    <w:p w:rsidR="009F4EA1" w:rsidRPr="005C7374" w:rsidRDefault="009F4EA1" w:rsidP="00BC22D1">
      <w:pPr>
        <w:pStyle w:val="a7"/>
        <w:ind w:firstLine="709"/>
        <w:jc w:val="both"/>
      </w:pPr>
      <w:r w:rsidRPr="00BC22D1">
        <w:rPr>
          <w:rStyle w:val="a8"/>
        </w:rPr>
        <w:footnoteRef/>
      </w:r>
      <w:r w:rsidRPr="00BC22D1">
        <w:t xml:space="preserve"> Там же, стр. 71.</w:t>
      </w:r>
    </w:p>
  </w:footnote>
  <w:footnote w:id="53">
    <w:p w:rsidR="009F4EA1" w:rsidRPr="005C7374" w:rsidRDefault="009F4EA1" w:rsidP="00BC22D1">
      <w:pPr>
        <w:pStyle w:val="a7"/>
        <w:ind w:firstLine="709"/>
        <w:jc w:val="both"/>
      </w:pPr>
      <w:r w:rsidRPr="00BC22D1">
        <w:rPr>
          <w:rStyle w:val="a8"/>
        </w:rPr>
        <w:footnoteRef/>
      </w:r>
      <w:r w:rsidRPr="00BC22D1">
        <w:t xml:space="preserve"> </w:t>
      </w:r>
      <w:r w:rsidRPr="00BC22D1">
        <w:rPr>
          <w:i/>
        </w:rPr>
        <w:t xml:space="preserve">А. П. Смирнов. </w:t>
      </w:r>
      <w:r w:rsidRPr="00BC22D1">
        <w:t>Очерки древней и средневековой истории народов Среднего Поволжья и Прикамья, стр. 190.</w:t>
      </w:r>
    </w:p>
  </w:footnote>
  <w:footnote w:id="54">
    <w:p w:rsidR="009F4EA1" w:rsidRPr="005C7374" w:rsidRDefault="009F4EA1" w:rsidP="00BC22D1">
      <w:pPr>
        <w:pStyle w:val="a7"/>
        <w:ind w:firstLine="709"/>
        <w:jc w:val="both"/>
      </w:pPr>
      <w:r w:rsidRPr="00BC22D1">
        <w:rPr>
          <w:rStyle w:val="a8"/>
        </w:rPr>
        <w:footnoteRef/>
      </w:r>
      <w:r w:rsidRPr="00BC22D1">
        <w:t xml:space="preserve"> </w:t>
      </w:r>
      <w:r w:rsidRPr="00BC22D1">
        <w:rPr>
          <w:i/>
        </w:rPr>
        <w:t>В. П. Серошевский</w:t>
      </w:r>
      <w:r w:rsidRPr="00BC22D1">
        <w:t>. Якуты, СПб., 1896, стр. 277.</w:t>
      </w:r>
    </w:p>
  </w:footnote>
  <w:footnote w:id="55">
    <w:p w:rsidR="009F4EA1" w:rsidRPr="005C7374" w:rsidRDefault="009F4EA1" w:rsidP="00BC22D1">
      <w:pPr>
        <w:pStyle w:val="a7"/>
        <w:ind w:firstLine="709"/>
        <w:jc w:val="both"/>
      </w:pPr>
      <w:r w:rsidRPr="00BC22D1">
        <w:rPr>
          <w:rStyle w:val="a8"/>
        </w:rPr>
        <w:footnoteRef/>
      </w:r>
      <w:r w:rsidRPr="00BC22D1">
        <w:t xml:space="preserve"> </w:t>
      </w:r>
      <w:r w:rsidRPr="00BC22D1">
        <w:rPr>
          <w:i/>
        </w:rPr>
        <w:t>М. В. Талицкий</w:t>
      </w:r>
      <w:r w:rsidRPr="00BC22D1">
        <w:t>. Верхнее Прикамье в X</w:t>
      </w:r>
      <w:r w:rsidRPr="005C7374">
        <w:t>–</w:t>
      </w:r>
      <w:r w:rsidRPr="00BC22D1">
        <w:t>XIV вв., стр. 45</w:t>
      </w:r>
      <w:r w:rsidRPr="005C7374">
        <w:t>–</w:t>
      </w:r>
      <w:r w:rsidRPr="00BC22D1">
        <w:t>46.</w:t>
      </w:r>
    </w:p>
  </w:footnote>
  <w:footnote w:id="56">
    <w:p w:rsidR="009F4EA1" w:rsidRPr="005C7374" w:rsidRDefault="009F4EA1" w:rsidP="00BC22D1">
      <w:pPr>
        <w:pStyle w:val="a7"/>
        <w:ind w:firstLine="709"/>
        <w:jc w:val="both"/>
      </w:pPr>
      <w:r w:rsidRPr="00BC22D1">
        <w:rPr>
          <w:rStyle w:val="a8"/>
        </w:rPr>
        <w:footnoteRef/>
      </w:r>
      <w:r w:rsidRPr="00BC22D1">
        <w:t xml:space="preserve"> </w:t>
      </w:r>
      <w:r w:rsidRPr="00BC22D1">
        <w:rPr>
          <w:i/>
        </w:rPr>
        <w:t>Епифаний Премудрый</w:t>
      </w:r>
      <w:r w:rsidRPr="00BC22D1">
        <w:t>. Житие святого Стефана епископа пермского. СПб., 1897, стр. 20.</w:t>
      </w:r>
    </w:p>
  </w:footnote>
  <w:footnote w:id="57">
    <w:p w:rsidR="009F4EA1" w:rsidRPr="005C7374" w:rsidRDefault="009F4EA1" w:rsidP="00BC22D1">
      <w:pPr>
        <w:pStyle w:val="a7"/>
        <w:ind w:firstLine="709"/>
        <w:jc w:val="both"/>
      </w:pPr>
      <w:r w:rsidRPr="00BC22D1">
        <w:rPr>
          <w:rStyle w:val="a8"/>
        </w:rPr>
        <w:footnoteRef/>
      </w:r>
      <w:r w:rsidRPr="00BC22D1">
        <w:t xml:space="preserve"> ЛОИИ, собр. Савваитова, № 1 (Цит. по кн. «Очерки по истории Коми АССР», Сыктывкар, 1955, стр. 70).</w:t>
      </w:r>
    </w:p>
  </w:footnote>
  <w:footnote w:id="58">
    <w:p w:rsidR="009F4EA1" w:rsidRPr="005C7374" w:rsidRDefault="009F4EA1" w:rsidP="00BC22D1">
      <w:pPr>
        <w:pStyle w:val="a7"/>
        <w:ind w:firstLine="709"/>
        <w:jc w:val="both"/>
      </w:pPr>
      <w:r w:rsidRPr="00BC22D1">
        <w:rPr>
          <w:rStyle w:val="a8"/>
        </w:rPr>
        <w:footnoteRef/>
      </w:r>
      <w:r w:rsidRPr="00BC22D1">
        <w:t xml:space="preserve"> Платежница Пустозерской волости, выданная с писцовых книг Василия Агалина и подьячего Степана Федотова 1574–1575 годов дьяком приказа Большого Прихода Степаном Лихачевым (Цит. по изд. «Зап. Об-ва изучения Коми края», Сыктывкар, 1929, в. 3, стр. 63).</w:t>
      </w:r>
    </w:p>
  </w:footnote>
  <w:footnote w:id="59">
    <w:p w:rsidR="009F4EA1" w:rsidRPr="005C7374" w:rsidRDefault="009F4EA1" w:rsidP="00BC22D1">
      <w:pPr>
        <w:pStyle w:val="a7"/>
        <w:ind w:firstLine="709"/>
        <w:jc w:val="both"/>
      </w:pPr>
      <w:r w:rsidRPr="00BC22D1">
        <w:rPr>
          <w:rStyle w:val="a8"/>
        </w:rPr>
        <w:footnoteRef/>
      </w:r>
      <w:r w:rsidRPr="00BC22D1">
        <w:t xml:space="preserve"> Цит. по кн. </w:t>
      </w:r>
      <w:r w:rsidRPr="00BC22D1">
        <w:rPr>
          <w:i/>
        </w:rPr>
        <w:t>С. В. Бахрушина</w:t>
      </w:r>
      <w:r w:rsidRPr="00BC22D1">
        <w:t xml:space="preserve"> «Очерки по истории колонизации Сибири в XVI и XVII вв.». М., 1927, стр. 70.</w:t>
      </w:r>
    </w:p>
  </w:footnote>
  <w:footnote w:id="60">
    <w:p w:rsidR="009F4EA1" w:rsidRPr="005C7374" w:rsidRDefault="009F4EA1" w:rsidP="00BC22D1">
      <w:pPr>
        <w:pStyle w:val="a7"/>
        <w:ind w:firstLine="709"/>
        <w:jc w:val="both"/>
      </w:pPr>
      <w:r w:rsidRPr="00BC22D1">
        <w:rPr>
          <w:rStyle w:val="a8"/>
        </w:rPr>
        <w:footnoteRef/>
      </w:r>
      <w:r w:rsidRPr="00BC22D1">
        <w:t xml:space="preserve"> Акты времени правления царя Василия Шуйского. М., 1914, стр. 353.</w:t>
      </w:r>
    </w:p>
  </w:footnote>
  <w:footnote w:id="61">
    <w:p w:rsidR="009F4EA1" w:rsidRPr="005C7374" w:rsidRDefault="009F4EA1" w:rsidP="00BC22D1">
      <w:pPr>
        <w:pStyle w:val="a7"/>
        <w:ind w:firstLine="709"/>
        <w:jc w:val="both"/>
      </w:pPr>
      <w:r w:rsidRPr="00BC22D1">
        <w:rPr>
          <w:rStyle w:val="a8"/>
        </w:rPr>
        <w:footnoteRef/>
      </w:r>
      <w:r w:rsidRPr="00BC22D1">
        <w:t xml:space="preserve"> Четь (четверть) равнялась половине десятины и в свою очередь состояла из двух осьмин, делившихся на полуосьмины (1 десятина= 1, 093 га).</w:t>
      </w:r>
    </w:p>
  </w:footnote>
  <w:footnote w:id="62">
    <w:p w:rsidR="009F4EA1" w:rsidRPr="005C7374" w:rsidRDefault="009F4EA1" w:rsidP="00BC22D1">
      <w:pPr>
        <w:pStyle w:val="a7"/>
        <w:ind w:firstLine="709"/>
        <w:jc w:val="both"/>
      </w:pPr>
      <w:r w:rsidRPr="00BC22D1">
        <w:rPr>
          <w:rStyle w:val="a8"/>
        </w:rPr>
        <w:footnoteRef/>
      </w:r>
      <w:r w:rsidRPr="00BC22D1">
        <w:t xml:space="preserve"> </w:t>
      </w:r>
      <w:r w:rsidRPr="00BC22D1">
        <w:rPr>
          <w:i/>
        </w:rPr>
        <w:t>И. И. Смирнов</w:t>
      </w:r>
      <w:r w:rsidRPr="00BC22D1">
        <w:t>. Восстание Болотникова 1606–1607 г. М., 1951, стр. 40.</w:t>
      </w:r>
    </w:p>
  </w:footnote>
  <w:footnote w:id="63">
    <w:p w:rsidR="009F4EA1" w:rsidRPr="005C7374" w:rsidRDefault="009F4EA1" w:rsidP="00BC22D1">
      <w:pPr>
        <w:pStyle w:val="a7"/>
        <w:ind w:firstLine="709"/>
        <w:jc w:val="both"/>
      </w:pPr>
      <w:r w:rsidRPr="00BC22D1">
        <w:rPr>
          <w:rStyle w:val="a8"/>
        </w:rPr>
        <w:footnoteRef/>
      </w:r>
      <w:r w:rsidRPr="00BC22D1">
        <w:t xml:space="preserve"> Акты времени правления царя Василия Шуйского, стр. 353.</w:t>
      </w:r>
    </w:p>
  </w:footnote>
  <w:footnote w:id="64">
    <w:p w:rsidR="009F4EA1" w:rsidRPr="005C7374" w:rsidRDefault="009F4EA1" w:rsidP="00BC22D1">
      <w:pPr>
        <w:pStyle w:val="a7"/>
        <w:ind w:firstLine="709"/>
        <w:jc w:val="both"/>
      </w:pPr>
      <w:r w:rsidRPr="00BC22D1">
        <w:rPr>
          <w:rStyle w:val="a8"/>
        </w:rPr>
        <w:footnoteRef/>
      </w:r>
      <w:r w:rsidRPr="00BC22D1">
        <w:t xml:space="preserve"> </w:t>
      </w:r>
      <w:r w:rsidRPr="00BC22D1">
        <w:rPr>
          <w:i/>
        </w:rPr>
        <w:t>И.</w:t>
      </w:r>
      <w:r w:rsidRPr="005C7374">
        <w:rPr>
          <w:i/>
        </w:rPr>
        <w:t xml:space="preserve"> </w:t>
      </w:r>
      <w:r w:rsidRPr="00BC22D1">
        <w:rPr>
          <w:i/>
        </w:rPr>
        <w:t>С.</w:t>
      </w:r>
      <w:r w:rsidRPr="005C7374">
        <w:rPr>
          <w:i/>
        </w:rPr>
        <w:t xml:space="preserve"> </w:t>
      </w:r>
      <w:r w:rsidRPr="00BC22D1">
        <w:rPr>
          <w:i/>
        </w:rPr>
        <w:t>Макаров.</w:t>
      </w:r>
      <w:r w:rsidRPr="00BC22D1">
        <w:t xml:space="preserve"> Волостные торжки в Сольвычегодском уезде в первой половине XVII в. «Исторические записки», М., 1937, т. 1, стр. 209.</w:t>
      </w:r>
    </w:p>
  </w:footnote>
  <w:footnote w:id="65">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И.</w:t>
      </w:r>
      <w:r w:rsidRPr="00BC22D1">
        <w:rPr>
          <w:i/>
          <w:lang w:val="en-US"/>
        </w:rPr>
        <w:t> </w:t>
      </w:r>
      <w:r w:rsidRPr="00BC22D1">
        <w:rPr>
          <w:i/>
        </w:rPr>
        <w:t>Лепехин</w:t>
      </w:r>
      <w:r w:rsidRPr="00BC22D1">
        <w:t>. Дневные записки путешествия по разным провинциям Российского государства в 1771 году, ч. 3. СПб., 1814, стр. 198.</w:t>
      </w:r>
    </w:p>
  </w:footnote>
  <w:footnote w:id="66">
    <w:p w:rsidR="009F4EA1" w:rsidRPr="005C7374" w:rsidRDefault="009F4EA1" w:rsidP="00BC22D1">
      <w:pPr>
        <w:pStyle w:val="a7"/>
        <w:ind w:firstLine="709"/>
        <w:jc w:val="both"/>
      </w:pPr>
      <w:r w:rsidRPr="00BC22D1">
        <w:rPr>
          <w:rStyle w:val="a8"/>
        </w:rPr>
        <w:footnoteRef/>
      </w:r>
      <w:r w:rsidRPr="00BC22D1">
        <w:t xml:space="preserve"> </w:t>
      </w:r>
      <w:r w:rsidRPr="00BC22D1">
        <w:rPr>
          <w:i/>
        </w:rPr>
        <w:t>Н.</w:t>
      </w:r>
      <w:r w:rsidRPr="00BC22D1">
        <w:rPr>
          <w:i/>
          <w:lang w:val="en-US"/>
        </w:rPr>
        <w:t> </w:t>
      </w:r>
      <w:r w:rsidRPr="00BC22D1">
        <w:rPr>
          <w:i/>
        </w:rPr>
        <w:t>С.</w:t>
      </w:r>
      <w:r w:rsidRPr="00BC22D1">
        <w:rPr>
          <w:i/>
          <w:lang w:val="en-US"/>
        </w:rPr>
        <w:t> </w:t>
      </w:r>
      <w:r w:rsidRPr="00BC22D1">
        <w:rPr>
          <w:i/>
        </w:rPr>
        <w:t>Попов</w:t>
      </w:r>
      <w:r w:rsidRPr="00BC22D1">
        <w:t>. Хозяйственное описание Пермской губ., ч. II. Пермь, 1804, стр. 60.</w:t>
      </w:r>
    </w:p>
  </w:footnote>
  <w:footnote w:id="67">
    <w:p w:rsidR="009F4EA1" w:rsidRPr="005C7374" w:rsidRDefault="009F4EA1" w:rsidP="00BC22D1">
      <w:pPr>
        <w:pStyle w:val="a7"/>
        <w:ind w:firstLine="709"/>
        <w:jc w:val="both"/>
      </w:pPr>
      <w:r w:rsidRPr="00BC22D1">
        <w:rPr>
          <w:rStyle w:val="a8"/>
        </w:rPr>
        <w:footnoteRef/>
      </w:r>
      <w:r w:rsidRPr="00BC22D1">
        <w:t xml:space="preserve"> Там же, стр. 62.</w:t>
      </w:r>
    </w:p>
  </w:footnote>
  <w:footnote w:id="68">
    <w:p w:rsidR="009F4EA1" w:rsidRPr="005C7374" w:rsidRDefault="009F4EA1" w:rsidP="00BC22D1">
      <w:pPr>
        <w:pStyle w:val="a7"/>
        <w:ind w:firstLine="709"/>
        <w:jc w:val="both"/>
      </w:pPr>
      <w:r w:rsidRPr="00BC22D1">
        <w:rPr>
          <w:rStyle w:val="a8"/>
        </w:rPr>
        <w:footnoteRef/>
      </w:r>
      <w:r w:rsidRPr="00BC22D1">
        <w:t xml:space="preserve"> И. И. Лепехин отмечал, что озими коми-зырян «стояли среди огромных лесов, в которых они пространные вырубают места, и сожегши лес, на пепле сеют свой хлеб. Сих мест они не пашут, но выжегши лес прямо сеют и заборонив совершают посев» (</w:t>
      </w:r>
      <w:r w:rsidRPr="00BC22D1">
        <w:rPr>
          <w:i/>
        </w:rPr>
        <w:t>И.</w:t>
      </w:r>
      <w:r w:rsidRPr="00BC22D1">
        <w:rPr>
          <w:i/>
          <w:lang w:val="en-US"/>
        </w:rPr>
        <w:t> </w:t>
      </w:r>
      <w:r w:rsidRPr="00BC22D1">
        <w:rPr>
          <w:i/>
        </w:rPr>
        <w:t>Лепехин</w:t>
      </w:r>
      <w:r w:rsidRPr="00BC22D1">
        <w:t>. Указ. соч., ч. 4, СПб., 1822, стр. 210).</w:t>
      </w:r>
    </w:p>
  </w:footnote>
  <w:footnote w:id="69">
    <w:p w:rsidR="009F4EA1" w:rsidRPr="005C7374" w:rsidRDefault="009F4EA1" w:rsidP="00BC22D1">
      <w:pPr>
        <w:pStyle w:val="a7"/>
        <w:ind w:firstLine="709"/>
        <w:jc w:val="both"/>
      </w:pPr>
      <w:r w:rsidRPr="00BC22D1">
        <w:rPr>
          <w:rStyle w:val="a8"/>
        </w:rPr>
        <w:footnoteRef/>
      </w:r>
      <w:r w:rsidRPr="00BC22D1">
        <w:t xml:space="preserve"> Полевые записи автора 1952 г. Фонды Института этнографии AH CCСP.</w:t>
      </w:r>
    </w:p>
  </w:footnote>
  <w:footnote w:id="70">
    <w:p w:rsidR="009F4EA1" w:rsidRPr="005C7374" w:rsidRDefault="009F4EA1" w:rsidP="00BC22D1">
      <w:pPr>
        <w:pStyle w:val="a7"/>
        <w:ind w:firstLine="709"/>
        <w:jc w:val="both"/>
      </w:pPr>
      <w:r w:rsidRPr="00BC22D1">
        <w:rPr>
          <w:rStyle w:val="a8"/>
        </w:rPr>
        <w:footnoteRef/>
      </w:r>
      <w:r w:rsidRPr="00BC22D1">
        <w:t xml:space="preserve"> </w:t>
      </w:r>
      <w:r w:rsidRPr="00BC22D1">
        <w:rPr>
          <w:i/>
        </w:rPr>
        <w:t>В. Ф. Попов</w:t>
      </w:r>
      <w:r w:rsidRPr="00BC22D1">
        <w:t>. Статистико-экономический очерк. В кн. «Тр. Экспедиции по исследованию земель Печорского края Вологодской губ.», т. II. Устьсысольский уезд. СПб., 1910, стр. 57.</w:t>
      </w:r>
    </w:p>
  </w:footnote>
  <w:footnote w:id="71">
    <w:p w:rsidR="009F4EA1" w:rsidRPr="005C7374" w:rsidRDefault="009F4EA1" w:rsidP="00BC22D1">
      <w:pPr>
        <w:pStyle w:val="a7"/>
        <w:ind w:firstLine="709"/>
        <w:jc w:val="both"/>
      </w:pPr>
      <w:r w:rsidRPr="00BC22D1">
        <w:rPr>
          <w:rStyle w:val="a8"/>
        </w:rPr>
        <w:footnoteRef/>
      </w:r>
      <w:r w:rsidRPr="00BC22D1">
        <w:t xml:space="preserve"> </w:t>
      </w:r>
      <w:r w:rsidRPr="00BC22D1">
        <w:rPr>
          <w:i/>
        </w:rPr>
        <w:t>В. И. Цивунина</w:t>
      </w:r>
      <w:r w:rsidRPr="00BC22D1">
        <w:t>. Развитие капитализма в сельском хозяйстве Коми края во второй половине XIX в. «Уч. зап. Коми гос. пед. ин-та», Сыктывкар, 1951, в. 3, стр. 10.</w:t>
      </w:r>
    </w:p>
  </w:footnote>
  <w:footnote w:id="72">
    <w:p w:rsidR="009F4EA1" w:rsidRPr="005C7374" w:rsidRDefault="009F4EA1" w:rsidP="00BC22D1">
      <w:pPr>
        <w:pStyle w:val="a7"/>
        <w:ind w:firstLine="709"/>
        <w:jc w:val="both"/>
      </w:pPr>
      <w:r w:rsidRPr="00BC22D1">
        <w:rPr>
          <w:rStyle w:val="a8"/>
        </w:rPr>
        <w:footnoteRef/>
      </w:r>
      <w:r w:rsidRPr="00BC22D1">
        <w:t xml:space="preserve"> </w:t>
      </w:r>
      <w:r w:rsidRPr="00BC22D1">
        <w:rPr>
          <w:i/>
        </w:rPr>
        <w:t>В. Ф. Попов.</w:t>
      </w:r>
      <w:r w:rsidRPr="00BC22D1">
        <w:t xml:space="preserve"> Статистико-экономический очерк, стр. 61.</w:t>
      </w:r>
    </w:p>
  </w:footnote>
  <w:footnote w:id="73">
    <w:p w:rsidR="009F4EA1" w:rsidRPr="005C7374" w:rsidRDefault="009F4EA1" w:rsidP="00BC22D1">
      <w:pPr>
        <w:pStyle w:val="a7"/>
        <w:ind w:firstLine="709"/>
        <w:jc w:val="both"/>
      </w:pPr>
      <w:r w:rsidRPr="00BC22D1">
        <w:rPr>
          <w:rStyle w:val="a8"/>
        </w:rPr>
        <w:footnoteRef/>
      </w:r>
      <w:r w:rsidRPr="00BC22D1">
        <w:t xml:space="preserve"> Там же, стр. 62. </w:t>
      </w:r>
      <w:r w:rsidRPr="00BC22D1">
        <w:tab/>
      </w:r>
    </w:p>
  </w:footnote>
  <w:footnote w:id="74">
    <w:p w:rsidR="009F4EA1" w:rsidRPr="005C7374" w:rsidRDefault="009F4EA1" w:rsidP="00BC22D1">
      <w:pPr>
        <w:pStyle w:val="a7"/>
        <w:ind w:firstLine="709"/>
        <w:jc w:val="both"/>
      </w:pPr>
      <w:r w:rsidRPr="00BC22D1">
        <w:rPr>
          <w:rStyle w:val="a8"/>
        </w:rPr>
        <w:footnoteRef/>
      </w:r>
      <w:r w:rsidRPr="00BC22D1">
        <w:t xml:space="preserve"> </w:t>
      </w:r>
      <w:r w:rsidRPr="00BC22D1">
        <w:rPr>
          <w:i/>
        </w:rPr>
        <w:t>В. Н. Цивунина</w:t>
      </w:r>
      <w:r w:rsidRPr="00BC22D1">
        <w:t>. Развитие капитализма в сельском хозяйстве, стр. 9.</w:t>
      </w:r>
    </w:p>
  </w:footnote>
  <w:footnote w:id="75">
    <w:p w:rsidR="009F4EA1" w:rsidRPr="005C7374" w:rsidRDefault="009F4EA1" w:rsidP="00BC22D1">
      <w:pPr>
        <w:pStyle w:val="a7"/>
        <w:ind w:firstLine="709"/>
        <w:jc w:val="both"/>
      </w:pPr>
      <w:r w:rsidRPr="00BC22D1">
        <w:rPr>
          <w:rStyle w:val="a8"/>
        </w:rPr>
        <w:footnoteRef/>
      </w:r>
      <w:r w:rsidRPr="00BC22D1">
        <w:t xml:space="preserve"> </w:t>
      </w:r>
      <w:r w:rsidRPr="00BC22D1">
        <w:rPr>
          <w:i/>
        </w:rPr>
        <w:t>В. Ф. Попов</w:t>
      </w:r>
      <w:r w:rsidRPr="00BC22D1">
        <w:t>. Статистико-экономический очерк, стр. 69.</w:t>
      </w:r>
    </w:p>
  </w:footnote>
  <w:footnote w:id="76">
    <w:p w:rsidR="009F4EA1" w:rsidRPr="005C7374" w:rsidRDefault="009F4EA1" w:rsidP="00BC22D1">
      <w:pPr>
        <w:pStyle w:val="a7"/>
        <w:ind w:firstLine="709"/>
        <w:jc w:val="both"/>
      </w:pPr>
      <w:r w:rsidRPr="00BC22D1">
        <w:rPr>
          <w:rStyle w:val="a8"/>
        </w:rPr>
        <w:footnoteRef/>
      </w:r>
      <w:r w:rsidRPr="00BC22D1">
        <w:t xml:space="preserve"> </w:t>
      </w:r>
      <w:r w:rsidRPr="00BC22D1">
        <w:rPr>
          <w:i/>
        </w:rPr>
        <w:t>М. А. Большаков</w:t>
      </w:r>
      <w:r w:rsidRPr="00BC22D1">
        <w:t>. Община у зырян. «Живая старина», 1906, в. 4, стр. 290</w:t>
      </w:r>
      <w:r w:rsidRPr="005C7374">
        <w:t>–</w:t>
      </w:r>
      <w:r w:rsidRPr="00BC22D1">
        <w:t>291.</w:t>
      </w:r>
    </w:p>
  </w:footnote>
  <w:footnote w:id="77">
    <w:p w:rsidR="009F4EA1" w:rsidRPr="005C7374" w:rsidRDefault="009F4EA1" w:rsidP="00BC22D1">
      <w:pPr>
        <w:pStyle w:val="a7"/>
        <w:ind w:firstLine="709"/>
        <w:jc w:val="both"/>
      </w:pPr>
      <w:r w:rsidRPr="00BC22D1">
        <w:rPr>
          <w:rStyle w:val="a8"/>
        </w:rPr>
        <w:footnoteRef/>
      </w:r>
      <w:r w:rsidRPr="00BC22D1">
        <w:t xml:space="preserve"> По сведениям, собранным Губернским по крестьянским делам присутствием, пахотной земли во всем Печорском крае в 1887 г. считалось около 3280 десятин, которые по волостям распределялись следующим образом: в Усть-Цилемской 1912 десятин, в Красноборской 452, в Мохченской 760, в Кедвавомской 96 и в Усть-Кожвинской 60 десятин (</w:t>
      </w:r>
      <w:r w:rsidRPr="00BC22D1">
        <w:rPr>
          <w:i/>
        </w:rPr>
        <w:t>Н. Д. Голицын</w:t>
      </w:r>
      <w:r w:rsidRPr="00BC22D1">
        <w:t>. Записка по обозрению Печорского края летом 1887 г. Архангельск, 1888, стр. 36).</w:t>
      </w:r>
    </w:p>
  </w:footnote>
  <w:footnote w:id="78">
    <w:p w:rsidR="009F4EA1" w:rsidRPr="00BC22D1" w:rsidRDefault="009F4EA1" w:rsidP="00BC22D1">
      <w:pPr>
        <w:pStyle w:val="a7"/>
        <w:ind w:firstLine="709"/>
        <w:jc w:val="both"/>
      </w:pPr>
      <w:r w:rsidRPr="00BC22D1">
        <w:rPr>
          <w:rStyle w:val="a8"/>
        </w:rPr>
        <w:footnoteRef/>
      </w:r>
      <w:r w:rsidRPr="00BC22D1">
        <w:t xml:space="preserve"> Подворно-экономическое исследование селений Печорского уезда. В кн. «Печорский край», ч. 1.СПб., 1904, стр. 93.</w:t>
      </w:r>
    </w:p>
  </w:footnote>
  <w:footnote w:id="79">
    <w:p w:rsidR="009F4EA1" w:rsidRPr="00BC22D1" w:rsidRDefault="009F4EA1" w:rsidP="00BC22D1">
      <w:pPr>
        <w:pStyle w:val="a7"/>
        <w:ind w:firstLine="709"/>
        <w:jc w:val="both"/>
      </w:pPr>
      <w:r w:rsidRPr="00BC22D1">
        <w:rPr>
          <w:rStyle w:val="a8"/>
        </w:rPr>
        <w:footnoteRef/>
      </w:r>
      <w:r w:rsidRPr="00BC22D1">
        <w:t xml:space="preserve"> </w:t>
      </w:r>
      <w:r w:rsidRPr="00BC22D1">
        <w:rPr>
          <w:i/>
        </w:rPr>
        <w:t>В. И. Ленин</w:t>
      </w:r>
      <w:r w:rsidRPr="00BC22D1">
        <w:t>. Соч., т. 19, стр. 272.</w:t>
      </w:r>
    </w:p>
  </w:footnote>
  <w:footnote w:id="80">
    <w:p w:rsidR="009F4EA1" w:rsidRPr="00BC22D1" w:rsidRDefault="009F4EA1" w:rsidP="00BC22D1">
      <w:pPr>
        <w:pStyle w:val="a7"/>
        <w:ind w:firstLine="709"/>
        <w:jc w:val="both"/>
      </w:pPr>
      <w:r w:rsidRPr="00BC22D1">
        <w:rPr>
          <w:rStyle w:val="a8"/>
        </w:rPr>
        <w:footnoteRef/>
      </w:r>
      <w:r w:rsidRPr="00BC22D1">
        <w:t xml:space="preserve"> </w:t>
      </w:r>
      <w:r w:rsidRPr="00BC22D1">
        <w:rPr>
          <w:i/>
        </w:rPr>
        <w:t>В. М. Подоров.</w:t>
      </w:r>
      <w:r w:rsidRPr="00BC22D1">
        <w:t xml:space="preserve"> Очерки по истории коми (зырян и пермяков), т. I. Сыктывкар, 1933, стр. 272.</w:t>
      </w:r>
    </w:p>
  </w:footnote>
  <w:footnote w:id="81">
    <w:p w:rsidR="009F4EA1" w:rsidRPr="00BC22D1" w:rsidRDefault="009F4EA1" w:rsidP="00BC22D1">
      <w:pPr>
        <w:pStyle w:val="a7"/>
        <w:ind w:firstLine="709"/>
        <w:jc w:val="both"/>
      </w:pPr>
      <w:r w:rsidRPr="00BC22D1">
        <w:rPr>
          <w:rStyle w:val="a8"/>
        </w:rPr>
        <w:footnoteRef/>
      </w:r>
      <w:r w:rsidRPr="00BC22D1">
        <w:t xml:space="preserve"> 25 лет Коми-Пермяцкого национального округа. Кудымкар, 1950, стр. 55.</w:t>
      </w:r>
    </w:p>
  </w:footnote>
  <w:footnote w:id="82">
    <w:p w:rsidR="009F4EA1" w:rsidRPr="00BC22D1" w:rsidRDefault="009F4EA1" w:rsidP="00BC22D1">
      <w:pPr>
        <w:pStyle w:val="a7"/>
        <w:ind w:firstLine="709"/>
        <w:jc w:val="both"/>
      </w:pPr>
      <w:r w:rsidRPr="00BC22D1">
        <w:rPr>
          <w:rStyle w:val="a8"/>
        </w:rPr>
        <w:footnoteRef/>
      </w:r>
      <w:r w:rsidRPr="00BC22D1">
        <w:t xml:space="preserve"> </w:t>
      </w:r>
      <w:r w:rsidRPr="00BC22D1">
        <w:rPr>
          <w:i/>
        </w:rPr>
        <w:t>Ф. С. Горовой.</w:t>
      </w:r>
      <w:r w:rsidRPr="00BC22D1">
        <w:t xml:space="preserve"> Волнения крестьян IIермского Предуралья в 60-х гг. XIX века. Молотов, 1951, стр. 40.</w:t>
      </w:r>
    </w:p>
  </w:footnote>
  <w:footnote w:id="83">
    <w:p w:rsidR="009F4EA1" w:rsidRPr="005C7374" w:rsidRDefault="009F4EA1" w:rsidP="00BC22D1">
      <w:pPr>
        <w:pStyle w:val="a7"/>
        <w:ind w:firstLine="709"/>
        <w:jc w:val="both"/>
      </w:pPr>
      <w:r w:rsidRPr="00BC22D1">
        <w:rPr>
          <w:rStyle w:val="a8"/>
        </w:rPr>
        <w:footnoteRef/>
      </w:r>
      <w:r w:rsidRPr="00BC22D1">
        <w:t xml:space="preserve"> Полевые записи автора 1947</w:t>
      </w:r>
      <w:r w:rsidRPr="005C7374">
        <w:t>–</w:t>
      </w:r>
      <w:r w:rsidRPr="00BC22D1">
        <w:t>1948 гг. Фонды Института этнографии AH CCСP.</w:t>
      </w:r>
    </w:p>
  </w:footnote>
  <w:footnote w:id="84">
    <w:p w:rsidR="009F4EA1" w:rsidRPr="005C7374" w:rsidRDefault="009F4EA1" w:rsidP="00BC22D1">
      <w:pPr>
        <w:pStyle w:val="a7"/>
        <w:ind w:firstLine="709"/>
        <w:jc w:val="both"/>
      </w:pPr>
      <w:r w:rsidRPr="00BC22D1">
        <w:rPr>
          <w:rStyle w:val="a8"/>
        </w:rPr>
        <w:footnoteRef/>
      </w:r>
      <w:r w:rsidRPr="00BC22D1">
        <w:t xml:space="preserve"> Полевые записи автора 1918 г. Фонды Института этнографии AH СCCP.</w:t>
      </w:r>
    </w:p>
  </w:footnote>
  <w:footnote w:id="85">
    <w:p w:rsidR="009F4EA1" w:rsidRPr="005C7374" w:rsidRDefault="009F4EA1" w:rsidP="00BC22D1">
      <w:pPr>
        <w:pStyle w:val="a7"/>
        <w:ind w:firstLine="709"/>
        <w:jc w:val="both"/>
      </w:pPr>
      <w:r w:rsidRPr="00BC22D1">
        <w:rPr>
          <w:rStyle w:val="a8"/>
        </w:rPr>
        <w:footnoteRef/>
      </w:r>
      <w:r w:rsidRPr="00BC22D1">
        <w:t xml:space="preserve"> </w:t>
      </w:r>
      <w:r w:rsidRPr="00BC22D1">
        <w:rPr>
          <w:i/>
        </w:rPr>
        <w:t>И. Я. Кривощеков</w:t>
      </w:r>
      <w:r w:rsidRPr="00BC22D1">
        <w:t>. Словарь географическо-статистический Чердынского уезда. Пермь, 1914, стр. 188, 268, 705.</w:t>
      </w:r>
    </w:p>
  </w:footnote>
  <w:footnote w:id="86">
    <w:p w:rsidR="009F4EA1" w:rsidRPr="005C7374" w:rsidRDefault="009F4EA1" w:rsidP="00BC22D1">
      <w:pPr>
        <w:pStyle w:val="a7"/>
        <w:ind w:firstLine="709"/>
        <w:jc w:val="both"/>
      </w:pPr>
      <w:r w:rsidRPr="00BC22D1">
        <w:rPr>
          <w:rStyle w:val="a8"/>
        </w:rPr>
        <w:footnoteRef/>
      </w:r>
      <w:r w:rsidRPr="00BC22D1">
        <w:t xml:space="preserve"> </w:t>
      </w:r>
      <w:r w:rsidRPr="00BC22D1">
        <w:rPr>
          <w:i/>
        </w:rPr>
        <w:t>В. Ф. Попов</w:t>
      </w:r>
      <w:r w:rsidRPr="00BC22D1">
        <w:t>. Статистико-экономический очерк, стр. 71.</w:t>
      </w:r>
    </w:p>
  </w:footnote>
  <w:footnote w:id="87">
    <w:p w:rsidR="009F4EA1" w:rsidRPr="005C7374" w:rsidRDefault="009F4EA1" w:rsidP="00BC22D1">
      <w:pPr>
        <w:pStyle w:val="a7"/>
        <w:ind w:firstLine="709"/>
        <w:jc w:val="both"/>
      </w:pPr>
      <w:r w:rsidRPr="00BC22D1">
        <w:rPr>
          <w:rStyle w:val="a8"/>
        </w:rPr>
        <w:footnoteRef/>
      </w:r>
      <w:r w:rsidRPr="00BC22D1">
        <w:t xml:space="preserve"> Печорский край, ч. I, СПб., 1904, стр. 134.</w:t>
      </w:r>
    </w:p>
  </w:footnote>
  <w:footnote w:id="88">
    <w:p w:rsidR="009F4EA1" w:rsidRPr="005C7374" w:rsidRDefault="009F4EA1" w:rsidP="00BC22D1">
      <w:pPr>
        <w:pStyle w:val="a7"/>
        <w:ind w:firstLine="709"/>
        <w:jc w:val="both"/>
      </w:pPr>
      <w:r w:rsidRPr="00BC22D1">
        <w:rPr>
          <w:rStyle w:val="a8"/>
        </w:rPr>
        <w:footnoteRef/>
      </w:r>
      <w:r w:rsidRPr="00BC22D1">
        <w:rPr>
          <w:i/>
        </w:rPr>
        <w:t xml:space="preserve"> В. Ф. Попов</w:t>
      </w:r>
      <w:r w:rsidRPr="00BC22D1">
        <w:t>. Статистико-экономический очерк, стр. 76.</w:t>
      </w:r>
    </w:p>
  </w:footnote>
  <w:footnote w:id="89">
    <w:p w:rsidR="009F4EA1" w:rsidRPr="005C7374" w:rsidRDefault="009F4EA1" w:rsidP="00BC22D1">
      <w:pPr>
        <w:pStyle w:val="a7"/>
        <w:ind w:firstLine="709"/>
        <w:jc w:val="both"/>
      </w:pPr>
      <w:r w:rsidRPr="00BC22D1">
        <w:rPr>
          <w:rStyle w:val="a8"/>
        </w:rPr>
        <w:footnoteRef/>
      </w:r>
      <w:r w:rsidRPr="00BC22D1">
        <w:t xml:space="preserve"> Сведения о подсеке были собраны нами частично по воспоминаниям, которые сохранились у колхозников Устъ-Куломского, Сысольского и Троицко-Печорского районов Коми АССР, Гайнского и Кочевского районов Коми-Пермяцкого национального округа. Полевые записи автора 1945, 1946, 1947, 1948 и 1950 гг. Фонды Института этнографии AH CСCP.</w:t>
      </w:r>
    </w:p>
  </w:footnote>
  <w:footnote w:id="90">
    <w:p w:rsidR="009F4EA1" w:rsidRPr="005C7374" w:rsidRDefault="009F4EA1" w:rsidP="00BC22D1">
      <w:pPr>
        <w:pStyle w:val="a7"/>
        <w:ind w:firstLine="709"/>
        <w:jc w:val="both"/>
      </w:pPr>
      <w:r w:rsidRPr="00BC22D1">
        <w:rPr>
          <w:rStyle w:val="a8"/>
        </w:rPr>
        <w:footnoteRef/>
      </w:r>
      <w:r w:rsidRPr="00BC22D1">
        <w:t xml:space="preserve"> </w:t>
      </w:r>
      <w:r w:rsidRPr="00BC22D1">
        <w:rPr>
          <w:i/>
        </w:rPr>
        <w:t>Н. Д. Голицын</w:t>
      </w:r>
      <w:r w:rsidRPr="00BC22D1">
        <w:t>. Указ. соч., стр. 37.</w:t>
      </w:r>
    </w:p>
  </w:footnote>
  <w:footnote w:id="91">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Н. Н. Мамадышский</w:t>
      </w:r>
      <w:r w:rsidRPr="00BC22D1">
        <w:t>. Уссинский край. Архангельск, 1910, стр. 26.</w:t>
      </w:r>
    </w:p>
  </w:footnote>
  <w:footnote w:id="92">
    <w:p w:rsidR="009F4EA1" w:rsidRPr="005C7374" w:rsidRDefault="009F4EA1" w:rsidP="00BC22D1">
      <w:pPr>
        <w:pStyle w:val="a7"/>
        <w:ind w:firstLine="709"/>
        <w:jc w:val="both"/>
      </w:pPr>
      <w:r w:rsidRPr="00BC22D1">
        <w:rPr>
          <w:rStyle w:val="a8"/>
        </w:rPr>
        <w:footnoteRef/>
      </w:r>
      <w:r w:rsidRPr="00BC22D1">
        <w:t xml:space="preserve"> </w:t>
      </w:r>
      <w:r w:rsidRPr="00BC22D1">
        <w:rPr>
          <w:i/>
        </w:rPr>
        <w:t>Н. Д. Голицын.</w:t>
      </w:r>
      <w:r w:rsidRPr="00BC22D1">
        <w:t xml:space="preserve"> Указ. соч., стр. 37.</w:t>
      </w:r>
    </w:p>
  </w:footnote>
  <w:footnote w:id="93">
    <w:p w:rsidR="009F4EA1" w:rsidRPr="005C7374" w:rsidRDefault="009F4EA1" w:rsidP="00BC22D1">
      <w:pPr>
        <w:pStyle w:val="a7"/>
        <w:ind w:firstLine="709"/>
        <w:jc w:val="both"/>
      </w:pPr>
      <w:r w:rsidRPr="00BC22D1">
        <w:rPr>
          <w:rStyle w:val="a8"/>
        </w:rPr>
        <w:footnoteRef/>
      </w:r>
      <w:r w:rsidRPr="00BC22D1">
        <w:t xml:space="preserve"> </w:t>
      </w:r>
      <w:r w:rsidRPr="00BC22D1">
        <w:rPr>
          <w:i/>
        </w:rPr>
        <w:t>Е. П. Савостьянов</w:t>
      </w:r>
      <w:r w:rsidRPr="00BC22D1">
        <w:t>. Печорский край Устьсысольского уезда Вологодской губ. Рукопись. Архив РГО, р. VII, оп. I, № 98.</w:t>
      </w:r>
    </w:p>
  </w:footnote>
  <w:footnote w:id="94">
    <w:p w:rsidR="009F4EA1" w:rsidRPr="005C7374" w:rsidRDefault="009F4EA1" w:rsidP="00BC22D1">
      <w:pPr>
        <w:pStyle w:val="a7"/>
        <w:ind w:firstLine="709"/>
        <w:jc w:val="both"/>
      </w:pPr>
      <w:r w:rsidRPr="00BC22D1">
        <w:rPr>
          <w:rStyle w:val="a8"/>
        </w:rPr>
        <w:footnoteRef/>
      </w:r>
      <w:r w:rsidRPr="00BC22D1">
        <w:t xml:space="preserve"> </w:t>
      </w:r>
      <w:r w:rsidRPr="00BC22D1">
        <w:rPr>
          <w:i/>
        </w:rPr>
        <w:t>К. А. Попов.</w:t>
      </w:r>
      <w:r w:rsidRPr="00BC22D1">
        <w:t xml:space="preserve"> Зыряне и Зырянский край. «Изв. Об-ва любителей естествознания, антропологии и этнографии», т. 13, в. 2. «Тр. Этнографического отдела», 1874, кн. 3, в. 2, стр. 14.</w:t>
      </w:r>
    </w:p>
  </w:footnote>
  <w:footnote w:id="95">
    <w:p w:rsidR="009F4EA1" w:rsidRPr="005C7374" w:rsidRDefault="009F4EA1" w:rsidP="00BC22D1">
      <w:pPr>
        <w:pStyle w:val="a7"/>
        <w:ind w:firstLine="709"/>
        <w:jc w:val="both"/>
      </w:pPr>
      <w:r w:rsidRPr="00BC22D1">
        <w:rPr>
          <w:rStyle w:val="a8"/>
        </w:rPr>
        <w:footnoteRef/>
      </w:r>
      <w:r w:rsidRPr="00BC22D1">
        <w:t xml:space="preserve"> Коми-Пермяцкий национальный округ. М. — Л., 1948, стр. 187.</w:t>
      </w:r>
    </w:p>
  </w:footnote>
  <w:footnote w:id="96">
    <w:p w:rsidR="009F4EA1" w:rsidRPr="005C7374" w:rsidRDefault="009F4EA1" w:rsidP="00BC22D1">
      <w:pPr>
        <w:pStyle w:val="a7"/>
        <w:ind w:firstLine="709"/>
        <w:jc w:val="both"/>
      </w:pPr>
      <w:r w:rsidRPr="00BC22D1">
        <w:rPr>
          <w:rStyle w:val="a8"/>
        </w:rPr>
        <w:footnoteRef/>
      </w:r>
      <w:r w:rsidRPr="00BC22D1">
        <w:t xml:space="preserve"> </w:t>
      </w:r>
      <w:r w:rsidRPr="00BC22D1">
        <w:rPr>
          <w:i/>
        </w:rPr>
        <w:t>Г. Жакова</w:t>
      </w:r>
      <w:r w:rsidRPr="00BC22D1">
        <w:t>. Из жизни пермяков. «С.-Петербургские ведомости», № 348, 20 декабря 1902 г.</w:t>
      </w:r>
    </w:p>
  </w:footnote>
  <w:footnote w:id="97">
    <w:p w:rsidR="009F4EA1" w:rsidRPr="005C7374"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Пермяки. «Изв. Об-ва археологии, истории и этнографии при Казанском ун-те», 1891, т. 9, в. 2, стр. 189 — 190.</w:t>
      </w:r>
    </w:p>
  </w:footnote>
  <w:footnote w:id="98">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В. А. Космортов.</w:t>
      </w:r>
      <w:r w:rsidRPr="00BC22D1">
        <w:t xml:space="preserve"> К истории возделывания картофеля в Коми АССР. «Изв. Коми филиала ВГО», 1951, т. 1, в. 1, стр. 33.</w:t>
      </w:r>
    </w:p>
  </w:footnote>
  <w:footnote w:id="99">
    <w:p w:rsidR="009F4EA1" w:rsidRPr="005C7374" w:rsidRDefault="009F4EA1" w:rsidP="00BC22D1">
      <w:pPr>
        <w:pStyle w:val="a7"/>
        <w:ind w:firstLine="709"/>
        <w:jc w:val="both"/>
      </w:pPr>
      <w:r w:rsidRPr="00BC22D1">
        <w:rPr>
          <w:rStyle w:val="a8"/>
        </w:rPr>
        <w:footnoteRef/>
      </w:r>
      <w:r w:rsidRPr="00BC22D1">
        <w:t xml:space="preserve"> </w:t>
      </w:r>
      <w:r w:rsidRPr="00BC22D1">
        <w:rPr>
          <w:i/>
        </w:rPr>
        <w:t>Н. Д. Голицын.</w:t>
      </w:r>
      <w:r w:rsidRPr="00BC22D1">
        <w:t xml:space="preserve"> Указ. соч., стр. 47.</w:t>
      </w:r>
    </w:p>
  </w:footnote>
  <w:footnote w:id="100">
    <w:p w:rsidR="009F4EA1" w:rsidRPr="00BC22D1" w:rsidRDefault="009F4EA1" w:rsidP="00BC22D1">
      <w:pPr>
        <w:pStyle w:val="a7"/>
        <w:ind w:firstLine="709"/>
        <w:jc w:val="both"/>
        <w:rPr>
          <w:lang w:val="en-US"/>
        </w:rPr>
      </w:pPr>
      <w:r w:rsidRPr="00BC22D1">
        <w:rPr>
          <w:rStyle w:val="a8"/>
        </w:rPr>
        <w:footnoteRef/>
      </w:r>
      <w:r w:rsidRPr="00BC22D1">
        <w:t xml:space="preserve"> Печорский край, ч. 1, стр. 94. </w:t>
      </w:r>
    </w:p>
  </w:footnote>
  <w:footnote w:id="101">
    <w:p w:rsidR="009F4EA1" w:rsidRPr="005C7374" w:rsidRDefault="009F4EA1" w:rsidP="00BC22D1">
      <w:pPr>
        <w:pStyle w:val="a7"/>
        <w:ind w:firstLine="709"/>
        <w:jc w:val="both"/>
      </w:pPr>
      <w:r w:rsidRPr="00BC22D1">
        <w:rPr>
          <w:rStyle w:val="a8"/>
        </w:rPr>
        <w:footnoteRef/>
      </w:r>
      <w:r w:rsidRPr="00BC22D1">
        <w:t xml:space="preserve"> </w:t>
      </w:r>
      <w:r w:rsidRPr="00BC22D1">
        <w:rPr>
          <w:i/>
        </w:rPr>
        <w:t>Е. П. Савостьянов</w:t>
      </w:r>
      <w:r w:rsidRPr="00BC22D1">
        <w:t xml:space="preserve">. Указ. соч. </w:t>
      </w:r>
    </w:p>
  </w:footnote>
  <w:footnote w:id="102">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В. А. Русанов</w:t>
      </w:r>
      <w:r w:rsidRPr="00BC22D1">
        <w:t>. Статьи, лекции, письма. М. — Л., 1945, стр. 350.</w:t>
      </w:r>
    </w:p>
  </w:footnote>
  <w:footnote w:id="103">
    <w:p w:rsidR="009F4EA1" w:rsidRPr="005C7374" w:rsidRDefault="009F4EA1" w:rsidP="00BC22D1">
      <w:pPr>
        <w:pStyle w:val="a7"/>
        <w:ind w:firstLine="709"/>
        <w:jc w:val="both"/>
      </w:pPr>
      <w:r w:rsidRPr="00BC22D1">
        <w:rPr>
          <w:rStyle w:val="a8"/>
        </w:rPr>
        <w:footnoteRef/>
      </w:r>
      <w:r w:rsidRPr="00BC22D1">
        <w:t xml:space="preserve"> </w:t>
      </w:r>
      <w:r w:rsidRPr="00BC22D1">
        <w:rPr>
          <w:i/>
        </w:rPr>
        <w:t>И. Пушкарев.</w:t>
      </w:r>
      <w:r w:rsidRPr="00BC22D1">
        <w:t xml:space="preserve"> Описание Вологодской губ. СПб., 1846, стр. 68.</w:t>
      </w:r>
    </w:p>
  </w:footnote>
  <w:footnote w:id="104">
    <w:p w:rsidR="009F4EA1" w:rsidRPr="005C7374" w:rsidRDefault="009F4EA1" w:rsidP="00BC22D1">
      <w:pPr>
        <w:pStyle w:val="a7"/>
        <w:ind w:firstLine="709"/>
        <w:jc w:val="both"/>
      </w:pPr>
      <w:r w:rsidRPr="00BC22D1">
        <w:rPr>
          <w:rStyle w:val="a8"/>
        </w:rPr>
        <w:footnoteRef/>
      </w:r>
      <w:r w:rsidRPr="00BC22D1">
        <w:t xml:space="preserve"> Полевые записи автора 1945 г. Фонды Института этнографии AH CCCP.</w:t>
      </w:r>
    </w:p>
  </w:footnote>
  <w:footnote w:id="105">
    <w:p w:rsidR="009F4EA1" w:rsidRPr="005C7374" w:rsidRDefault="009F4EA1" w:rsidP="00BC22D1">
      <w:pPr>
        <w:pStyle w:val="a7"/>
        <w:ind w:firstLine="709"/>
        <w:jc w:val="both"/>
      </w:pPr>
      <w:r w:rsidRPr="00BC22D1">
        <w:rPr>
          <w:rStyle w:val="a8"/>
        </w:rPr>
        <w:footnoteRef/>
      </w:r>
      <w:r w:rsidRPr="00BC22D1">
        <w:t xml:space="preserve"> </w:t>
      </w:r>
      <w:r w:rsidRPr="006A0F6E">
        <w:rPr>
          <w:i/>
        </w:rPr>
        <w:t>В. А. Русанов</w:t>
      </w:r>
      <w:r w:rsidRPr="00BC22D1">
        <w:t>. Указ. соч., стр. 350.</w:t>
      </w:r>
    </w:p>
  </w:footnote>
  <w:footnote w:id="106">
    <w:p w:rsidR="009F4EA1" w:rsidRPr="005C7374" w:rsidRDefault="009F4EA1" w:rsidP="00BC22D1">
      <w:pPr>
        <w:pStyle w:val="a7"/>
        <w:ind w:firstLine="709"/>
        <w:jc w:val="both"/>
      </w:pPr>
      <w:r w:rsidRPr="00BC22D1">
        <w:rPr>
          <w:rStyle w:val="a8"/>
        </w:rPr>
        <w:footnoteRef/>
      </w:r>
      <w:r w:rsidRPr="00BC22D1">
        <w:t xml:space="preserve"> </w:t>
      </w:r>
      <w:r w:rsidRPr="006A0F6E">
        <w:rPr>
          <w:i/>
        </w:rPr>
        <w:t>В. А. Оборин</w:t>
      </w:r>
      <w:r w:rsidRPr="00BC22D1">
        <w:t>. Указ. соч., стр. 69.</w:t>
      </w:r>
    </w:p>
  </w:footnote>
  <w:footnote w:id="107">
    <w:p w:rsidR="009F4EA1" w:rsidRPr="005C7374" w:rsidRDefault="009F4EA1" w:rsidP="00BC22D1">
      <w:pPr>
        <w:pStyle w:val="a7"/>
        <w:ind w:firstLine="709"/>
        <w:jc w:val="both"/>
      </w:pPr>
      <w:r w:rsidRPr="00BC22D1">
        <w:rPr>
          <w:rStyle w:val="a8"/>
        </w:rPr>
        <w:footnoteRef/>
      </w:r>
      <w:r w:rsidRPr="00BC22D1">
        <w:t xml:space="preserve"> </w:t>
      </w:r>
      <w:r w:rsidRPr="006A0F6E">
        <w:rPr>
          <w:i/>
        </w:rPr>
        <w:t>И. Пушкарев</w:t>
      </w:r>
      <w:r w:rsidRPr="00BC22D1">
        <w:t>. Описание Российской империи. Архангельская губ., т. I, кн. II. СПб., 1845, стр. 52.</w:t>
      </w:r>
    </w:p>
  </w:footnote>
  <w:footnote w:id="108">
    <w:p w:rsidR="009F4EA1" w:rsidRPr="005C7374" w:rsidRDefault="009F4EA1" w:rsidP="00BC22D1">
      <w:pPr>
        <w:pStyle w:val="a7"/>
        <w:ind w:firstLine="709"/>
        <w:jc w:val="both"/>
      </w:pPr>
      <w:r w:rsidRPr="00BC22D1">
        <w:rPr>
          <w:rStyle w:val="a8"/>
        </w:rPr>
        <w:footnoteRef/>
      </w:r>
      <w:r w:rsidRPr="00BC22D1">
        <w:t xml:space="preserve"> Подобный чертеж за № 1-1/125 имеется в фондах Музея народов СССР в Ленинграде.</w:t>
      </w:r>
    </w:p>
  </w:footnote>
  <w:footnote w:id="109">
    <w:p w:rsidR="009F4EA1" w:rsidRPr="00BC22D1" w:rsidRDefault="009F4EA1" w:rsidP="00BC22D1">
      <w:pPr>
        <w:pStyle w:val="a7"/>
        <w:ind w:firstLine="709"/>
        <w:jc w:val="both"/>
        <w:rPr>
          <w:lang w:val="en-US"/>
        </w:rPr>
      </w:pPr>
      <w:r w:rsidRPr="00BC22D1">
        <w:rPr>
          <w:rStyle w:val="a8"/>
        </w:rPr>
        <w:footnoteRef/>
      </w:r>
      <w:r w:rsidRPr="00BC22D1">
        <w:t xml:space="preserve"> Итоги экономического исследования крестьянского населения Усть-Сысольского уезда Вологодской губернии, т. I, ч. 4. Пермь, 1903, стр. 254.</w:t>
      </w:r>
    </w:p>
  </w:footnote>
  <w:footnote w:id="110">
    <w:p w:rsidR="009F4EA1" w:rsidRPr="005C7374" w:rsidRDefault="009F4EA1" w:rsidP="00BC22D1">
      <w:pPr>
        <w:pStyle w:val="a7"/>
        <w:ind w:firstLine="709"/>
        <w:jc w:val="both"/>
      </w:pPr>
      <w:r w:rsidRPr="00BC22D1">
        <w:rPr>
          <w:rStyle w:val="a8"/>
        </w:rPr>
        <w:footnoteRef/>
      </w:r>
      <w:r w:rsidRPr="00BC22D1">
        <w:t xml:space="preserve"> Сельскохозяйственные статистические сведения по материалам, полученным от хозяев, в. 9, Пермская губ. СПб., 1903, стр. 317</w:t>
      </w:r>
      <w:r w:rsidRPr="005C7374">
        <w:t>–</w:t>
      </w:r>
      <w:r w:rsidRPr="00BC22D1">
        <w:t>318.</w:t>
      </w:r>
    </w:p>
  </w:footnote>
  <w:footnote w:id="111">
    <w:p w:rsidR="009F4EA1" w:rsidRPr="005C7374" w:rsidRDefault="009F4EA1" w:rsidP="00BC22D1">
      <w:pPr>
        <w:pStyle w:val="a7"/>
        <w:ind w:firstLine="709"/>
        <w:jc w:val="both"/>
      </w:pPr>
      <w:r w:rsidRPr="00BC22D1">
        <w:rPr>
          <w:rStyle w:val="a8"/>
        </w:rPr>
        <w:footnoteRef/>
      </w:r>
      <w:r w:rsidRPr="00BC22D1">
        <w:t xml:space="preserve"> </w:t>
      </w:r>
      <w:r w:rsidRPr="00BC22D1">
        <w:rPr>
          <w:i/>
        </w:rPr>
        <w:t>А. А. Алов</w:t>
      </w:r>
      <w:r w:rsidRPr="00BC22D1">
        <w:t>. Кустарное производство земледельческих орудий и машин. В кн. «Отчеты и исследования по кустарной промышленности в России», т. 6. СПб , 1900, стр. 39, 40, 112, 118.</w:t>
      </w:r>
    </w:p>
  </w:footnote>
  <w:footnote w:id="112">
    <w:p w:rsidR="009F4EA1" w:rsidRPr="005C7374" w:rsidRDefault="009F4EA1" w:rsidP="00BC22D1">
      <w:pPr>
        <w:pStyle w:val="a7"/>
        <w:ind w:firstLine="709"/>
        <w:jc w:val="both"/>
      </w:pPr>
      <w:r w:rsidRPr="00BC22D1">
        <w:rPr>
          <w:rStyle w:val="a8"/>
        </w:rPr>
        <w:footnoteRef/>
      </w:r>
      <w:r w:rsidRPr="00BC22D1">
        <w:t xml:space="preserve"> </w:t>
      </w:r>
      <w:r w:rsidRPr="006A0F6E">
        <w:rPr>
          <w:i/>
        </w:rPr>
        <w:t>В. В.</w:t>
      </w:r>
      <w:r w:rsidRPr="00BC22D1">
        <w:t xml:space="preserve"> Возвышение селъскохозяйственной культуры и община. «Северный вестник» (СПб.), апрель 1888, № 4, стр. 148.</w:t>
      </w:r>
    </w:p>
  </w:footnote>
  <w:footnote w:id="113">
    <w:p w:rsidR="009F4EA1" w:rsidRPr="005C7374" w:rsidRDefault="009F4EA1" w:rsidP="00BC22D1">
      <w:pPr>
        <w:pStyle w:val="a7"/>
        <w:ind w:firstLine="709"/>
        <w:jc w:val="both"/>
      </w:pPr>
      <w:r w:rsidRPr="00BC22D1">
        <w:rPr>
          <w:rStyle w:val="a8"/>
        </w:rPr>
        <w:footnoteRef/>
      </w:r>
      <w:r w:rsidRPr="00BC22D1">
        <w:t xml:space="preserve"> </w:t>
      </w:r>
      <w:r w:rsidRPr="006A0F6E">
        <w:rPr>
          <w:i/>
        </w:rPr>
        <w:t>Н. С. Попов</w:t>
      </w:r>
      <w:r w:rsidRPr="00BC22D1">
        <w:t>. Хозяйственное описание Пермской губернии, ч. 2, стр. 64.</w:t>
      </w:r>
    </w:p>
  </w:footnote>
  <w:footnote w:id="114">
    <w:p w:rsidR="009F4EA1" w:rsidRPr="005C7374" w:rsidRDefault="009F4EA1" w:rsidP="00BC22D1">
      <w:pPr>
        <w:pStyle w:val="a7"/>
        <w:ind w:firstLine="709"/>
        <w:jc w:val="both"/>
      </w:pPr>
      <w:r w:rsidRPr="00BC22D1">
        <w:rPr>
          <w:rStyle w:val="a8"/>
        </w:rPr>
        <w:footnoteRef/>
      </w:r>
      <w:r w:rsidRPr="00BC22D1">
        <w:t xml:space="preserve"> Принципиальное отличие риги от овина заключается в том, что в риге сушильная камера и печь находятся в одном помещении, а в овине, верховом и ямном, в двух различных камерах.</w:t>
      </w:r>
    </w:p>
  </w:footnote>
  <w:footnote w:id="115">
    <w:p w:rsidR="009F4EA1" w:rsidRPr="00BC22D1" w:rsidRDefault="009F4EA1" w:rsidP="00BC22D1">
      <w:pPr>
        <w:pStyle w:val="a7"/>
        <w:ind w:firstLine="709"/>
        <w:jc w:val="both"/>
        <w:rPr>
          <w:lang w:val="en-US"/>
        </w:rPr>
      </w:pPr>
      <w:r w:rsidRPr="00BC22D1">
        <w:rPr>
          <w:rStyle w:val="a8"/>
        </w:rPr>
        <w:footnoteRef/>
      </w:r>
      <w:r w:rsidRPr="00BC22D1">
        <w:t xml:space="preserve"> В Удорском районе Коми АССР цеп известен под названием «к</w:t>
      </w:r>
      <w:r w:rsidR="00183608">
        <w:t>ӧ</w:t>
      </w:r>
      <w:r w:rsidRPr="00BC22D1">
        <w:t>ла». Этот термин близок к названию цепа «кола» в карельском и вепском языках. Подобный цеп употреблялся исключительно для молотьбы ржи.</w:t>
      </w:r>
    </w:p>
  </w:footnote>
  <w:footnote w:id="116">
    <w:p w:rsidR="009F4EA1" w:rsidRPr="005C7374" w:rsidRDefault="009F4EA1" w:rsidP="00BC22D1">
      <w:pPr>
        <w:pStyle w:val="a7"/>
        <w:ind w:firstLine="709"/>
        <w:jc w:val="both"/>
      </w:pPr>
      <w:r w:rsidRPr="00BC22D1">
        <w:rPr>
          <w:rStyle w:val="a8"/>
        </w:rPr>
        <w:footnoteRef/>
      </w:r>
      <w:r w:rsidRPr="00BC22D1">
        <w:t xml:space="preserve"> Подробнее этот вопрос рассматривался нами в ранее опубликованной работе (</w:t>
      </w:r>
      <w:r w:rsidRPr="006A0F6E">
        <w:rPr>
          <w:i/>
        </w:rPr>
        <w:t>В. Н. Белицер</w:t>
      </w:r>
      <w:r w:rsidRPr="00BC22D1">
        <w:t xml:space="preserve">. О формировании культуры верхнепечорских и нижнепечорских коми. «Советская этнография», 1952, № 1, стр. 70). </w:t>
      </w:r>
    </w:p>
  </w:footnote>
  <w:footnote w:id="117">
    <w:p w:rsidR="009F4EA1" w:rsidRPr="005C7374" w:rsidRDefault="009F4EA1" w:rsidP="00BC22D1">
      <w:pPr>
        <w:pStyle w:val="a7"/>
        <w:ind w:firstLine="709"/>
        <w:jc w:val="both"/>
      </w:pPr>
      <w:r w:rsidRPr="00BC22D1">
        <w:rPr>
          <w:rStyle w:val="a8"/>
        </w:rPr>
        <w:footnoteRef/>
      </w:r>
      <w:r w:rsidRPr="00BC22D1">
        <w:t xml:space="preserve"> Мутовчатая мельница имела весьма простое устройство. На нижнем конце поставленного перпендикулярно самца (бабки) вколачивали деревянные лопатки или лопасти, которые своим расположением напоминали мутовку. Проточная вода задевала за лопасти и вращала бабку, а вместе с ней и укрепленный посредством шипа на ее верхнем конце жернов. Подробное описание мутовки см. в кн.</w:t>
      </w:r>
      <w:r w:rsidRPr="006A0F6E">
        <w:t>:</w:t>
      </w:r>
      <w:r w:rsidRPr="00BC22D1">
        <w:t xml:space="preserve"> </w:t>
      </w:r>
      <w:r w:rsidRPr="006A0F6E">
        <w:rPr>
          <w:i/>
        </w:rPr>
        <w:t>Попов</w:t>
      </w:r>
      <w:r w:rsidRPr="00BC22D1">
        <w:t xml:space="preserve"> </w:t>
      </w:r>
      <w:r w:rsidRPr="006A0F6E">
        <w:rPr>
          <w:i/>
        </w:rPr>
        <w:t xml:space="preserve">Н. С. </w:t>
      </w:r>
      <w:r w:rsidRPr="00BC22D1">
        <w:t>«Хозяйственное описание Пермской губ.», ч. 2, стр. 80.</w:t>
      </w:r>
    </w:p>
  </w:footnote>
  <w:footnote w:id="118">
    <w:p w:rsidR="009F4EA1" w:rsidRPr="005C7374" w:rsidRDefault="009F4EA1" w:rsidP="00BC22D1">
      <w:pPr>
        <w:pStyle w:val="a7"/>
        <w:ind w:firstLine="709"/>
        <w:jc w:val="both"/>
      </w:pPr>
      <w:r w:rsidRPr="00BC22D1">
        <w:rPr>
          <w:rStyle w:val="a8"/>
        </w:rPr>
        <w:footnoteRef/>
      </w:r>
      <w:r w:rsidRPr="00BC22D1">
        <w:t xml:space="preserve"> </w:t>
      </w:r>
      <w:r w:rsidRPr="0000092C">
        <w:rPr>
          <w:i/>
        </w:rPr>
        <w:t>Т. Д. Алексеев</w:t>
      </w:r>
      <w:r w:rsidRPr="00BC22D1">
        <w:t>. Вопросы размещения и специализации сельского хозяйства Коми ACСP. Сб. «Сельское хозяйство Коми АССР», М., 1951, стр. 16</w:t>
      </w:r>
      <w:r w:rsidRPr="005C7374">
        <w:t>–</w:t>
      </w:r>
      <w:r w:rsidRPr="00BC22D1">
        <w:t>27.</w:t>
      </w:r>
    </w:p>
  </w:footnote>
  <w:footnote w:id="119">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В. A. Bитязева.</w:t>
      </w:r>
      <w:r w:rsidRPr="00BC22D1">
        <w:t xml:space="preserve"> Коми АССР. Сыктывкар, 1956, стр. 78.</w:t>
      </w:r>
    </w:p>
  </w:footnote>
  <w:footnote w:id="120">
    <w:p w:rsidR="009F4EA1" w:rsidRPr="005C7374" w:rsidRDefault="009F4EA1" w:rsidP="00BC22D1">
      <w:pPr>
        <w:pStyle w:val="a7"/>
        <w:ind w:firstLine="709"/>
        <w:jc w:val="both"/>
      </w:pPr>
      <w:r w:rsidRPr="00BC22D1">
        <w:rPr>
          <w:rStyle w:val="a8"/>
        </w:rPr>
        <w:footnoteRef/>
      </w:r>
      <w:r w:rsidRPr="00BC22D1">
        <w:t xml:space="preserve"> Северные ячмени более скороспелые, чем южные: их вегетационный период продолжается 80</w:t>
      </w:r>
      <w:r w:rsidRPr="005C7374">
        <w:t>–</w:t>
      </w:r>
      <w:r w:rsidRPr="00BC22D1">
        <w:t>83 дня, тогда как вегетационный период ячменей, возделываемых в Усть-Вымском районе, длится 87</w:t>
      </w:r>
      <w:r w:rsidRPr="005C7374">
        <w:t>–</w:t>
      </w:r>
      <w:r w:rsidRPr="00BC22D1">
        <w:t>94 дня. (</w:t>
      </w:r>
      <w:r w:rsidRPr="00BC22D1">
        <w:rPr>
          <w:i/>
        </w:rPr>
        <w:t>П.</w:t>
      </w:r>
      <w:r w:rsidRPr="00BC22D1">
        <w:rPr>
          <w:i/>
          <w:lang w:val="en-US"/>
        </w:rPr>
        <w:t> </w:t>
      </w:r>
      <w:r w:rsidRPr="00BC22D1">
        <w:rPr>
          <w:i/>
        </w:rPr>
        <w:t>В.</w:t>
      </w:r>
      <w:r w:rsidRPr="00BC22D1">
        <w:rPr>
          <w:i/>
          <w:lang w:val="en-US"/>
        </w:rPr>
        <w:t> </w:t>
      </w:r>
      <w:r w:rsidRPr="00BC22D1">
        <w:rPr>
          <w:i/>
        </w:rPr>
        <w:t>Порначев</w:t>
      </w:r>
      <w:r w:rsidRPr="00BC22D1">
        <w:t>. Местные ячмени Коми АССР и их особенности. Сб. «Сельское хозяйство Коми АССР», стр. 103 — 108).</w:t>
      </w:r>
    </w:p>
  </w:footnote>
  <w:footnote w:id="121">
    <w:p w:rsidR="009F4EA1" w:rsidRPr="005C7374" w:rsidRDefault="009F4EA1" w:rsidP="00BC22D1">
      <w:pPr>
        <w:pStyle w:val="a7"/>
        <w:ind w:firstLine="709"/>
        <w:jc w:val="both"/>
      </w:pPr>
      <w:r w:rsidRPr="00BC22D1">
        <w:rPr>
          <w:rStyle w:val="a8"/>
        </w:rPr>
        <w:footnoteRef/>
      </w:r>
      <w:r w:rsidRPr="00BC22D1">
        <w:t xml:space="preserve"> В</w:t>
      </w:r>
      <w:r w:rsidRPr="0000092C">
        <w:rPr>
          <w:i/>
        </w:rPr>
        <w:t>.</w:t>
      </w:r>
      <w:r w:rsidRPr="0000092C">
        <w:rPr>
          <w:i/>
          <w:lang w:val="en-US"/>
        </w:rPr>
        <w:t> </w:t>
      </w:r>
      <w:r w:rsidRPr="0000092C">
        <w:rPr>
          <w:i/>
        </w:rPr>
        <w:t>A.</w:t>
      </w:r>
      <w:r w:rsidRPr="0000092C">
        <w:rPr>
          <w:i/>
          <w:lang w:val="en-US"/>
        </w:rPr>
        <w:t> </w:t>
      </w:r>
      <w:r w:rsidRPr="0000092C">
        <w:rPr>
          <w:i/>
        </w:rPr>
        <w:t>Bитязева</w:t>
      </w:r>
      <w:r w:rsidRPr="00BC22D1">
        <w:t>. Указ. соч., стр. 78.</w:t>
      </w:r>
    </w:p>
  </w:footnote>
  <w:footnote w:id="122">
    <w:p w:rsidR="009F4EA1" w:rsidRPr="005C7374" w:rsidRDefault="009F4EA1" w:rsidP="00BC22D1">
      <w:pPr>
        <w:pStyle w:val="a7"/>
        <w:ind w:firstLine="709"/>
        <w:jc w:val="both"/>
      </w:pPr>
      <w:r w:rsidRPr="00BC22D1">
        <w:rPr>
          <w:rStyle w:val="a8"/>
        </w:rPr>
        <w:footnoteRef/>
      </w:r>
      <w:r w:rsidRPr="00BC22D1">
        <w:t xml:space="preserve"> Там же.</w:t>
      </w:r>
    </w:p>
  </w:footnote>
  <w:footnote w:id="123">
    <w:p w:rsidR="009F4EA1" w:rsidRPr="005C7374" w:rsidRDefault="009F4EA1" w:rsidP="00BC22D1">
      <w:pPr>
        <w:pStyle w:val="a7"/>
        <w:ind w:firstLine="709"/>
        <w:jc w:val="both"/>
      </w:pPr>
      <w:r w:rsidRPr="00BC22D1">
        <w:rPr>
          <w:rStyle w:val="a8"/>
        </w:rPr>
        <w:footnoteRef/>
      </w:r>
      <w:r w:rsidRPr="00BC22D1">
        <w:t xml:space="preserve"> У И.</w:t>
      </w:r>
      <w:r w:rsidRPr="00BC22D1">
        <w:rPr>
          <w:lang w:val="en-US"/>
        </w:rPr>
        <w:t> </w:t>
      </w:r>
      <w:r w:rsidRPr="00BC22D1">
        <w:t>И.</w:t>
      </w:r>
      <w:r w:rsidRPr="00BC22D1">
        <w:rPr>
          <w:lang w:val="en-US"/>
        </w:rPr>
        <w:t> </w:t>
      </w:r>
      <w:r w:rsidRPr="00BC22D1">
        <w:t>Лепехина отмечено: «...малое число скота, и от того происходящий недостаток в навозе для удобрения пашни, не позволяют им облегчить свой труд в пахании. Каждый из них не более держит скота, сколько про собственный обиход его семейства необходимо нужно...» (</w:t>
      </w:r>
      <w:r w:rsidRPr="00BC22D1">
        <w:rPr>
          <w:i/>
        </w:rPr>
        <w:t>И.</w:t>
      </w:r>
      <w:r w:rsidRPr="00BC22D1">
        <w:rPr>
          <w:i/>
          <w:lang w:val="en-US"/>
        </w:rPr>
        <w:t> </w:t>
      </w:r>
      <w:r w:rsidRPr="00BC22D1">
        <w:rPr>
          <w:i/>
        </w:rPr>
        <w:t>Лепехин.</w:t>
      </w:r>
      <w:r w:rsidRPr="00BC22D1">
        <w:t xml:space="preserve"> Указ. соч., ч. 4 (1822), стр. 211).</w:t>
      </w:r>
    </w:p>
  </w:footnote>
  <w:footnote w:id="124">
    <w:p w:rsidR="009F4EA1" w:rsidRPr="005C7374" w:rsidRDefault="009F4EA1" w:rsidP="00BC22D1">
      <w:pPr>
        <w:pStyle w:val="a7"/>
        <w:ind w:firstLine="709"/>
        <w:jc w:val="both"/>
      </w:pPr>
      <w:r w:rsidRPr="00BC22D1">
        <w:rPr>
          <w:rStyle w:val="a8"/>
        </w:rPr>
        <w:footnoteRef/>
      </w:r>
      <w:r w:rsidRPr="00BC22D1">
        <w:t xml:space="preserve"> </w:t>
      </w:r>
      <w:r w:rsidRPr="0000092C">
        <w:rPr>
          <w:i/>
        </w:rPr>
        <w:t>В. И. Цивунина</w:t>
      </w:r>
      <w:r w:rsidRPr="00BC22D1">
        <w:t>. Развитие капитализма в сельском хозяйстве Коми края во второй половине XIX века. «Ученые записки Коми гос. педагог. ин-та, в. 3, Сыктывкар, 1951, стр. 16.</w:t>
      </w:r>
    </w:p>
  </w:footnote>
  <w:footnote w:id="125">
    <w:p w:rsidR="009F4EA1" w:rsidRPr="005C7374" w:rsidRDefault="009F4EA1" w:rsidP="00BC22D1">
      <w:pPr>
        <w:pStyle w:val="a7"/>
        <w:ind w:firstLine="709"/>
        <w:jc w:val="both"/>
      </w:pPr>
      <w:r w:rsidRPr="00BC22D1">
        <w:rPr>
          <w:rStyle w:val="a8"/>
        </w:rPr>
        <w:footnoteRef/>
      </w:r>
      <w:r w:rsidRPr="00BC22D1">
        <w:t xml:space="preserve"> </w:t>
      </w:r>
      <w:r w:rsidRPr="0000092C">
        <w:rPr>
          <w:i/>
        </w:rPr>
        <w:t>И. Лепехин</w:t>
      </w:r>
      <w:r w:rsidRPr="00BC22D1">
        <w:t>. Указ соч., ч. 4(1805), стр. 283.</w:t>
      </w:r>
    </w:p>
  </w:footnote>
  <w:footnote w:id="126">
    <w:p w:rsidR="009F4EA1" w:rsidRPr="005C7374" w:rsidRDefault="009F4EA1" w:rsidP="00BC22D1">
      <w:pPr>
        <w:pStyle w:val="a7"/>
        <w:ind w:firstLine="709"/>
        <w:jc w:val="both"/>
      </w:pPr>
      <w:r w:rsidRPr="00BC22D1">
        <w:rPr>
          <w:rStyle w:val="a8"/>
        </w:rPr>
        <w:footnoteRef/>
      </w:r>
      <w:r w:rsidRPr="00BC22D1">
        <w:t xml:space="preserve"> </w:t>
      </w:r>
      <w:r w:rsidRPr="0000092C">
        <w:rPr>
          <w:i/>
        </w:rPr>
        <w:t>Н. Д. Голицын</w:t>
      </w:r>
      <w:r w:rsidRPr="00BC22D1">
        <w:t>. Указ. соч., стр. 48.</w:t>
      </w:r>
    </w:p>
  </w:footnote>
  <w:footnote w:id="127">
    <w:p w:rsidR="009F4EA1" w:rsidRPr="005C7374" w:rsidRDefault="009F4EA1" w:rsidP="00BC22D1">
      <w:pPr>
        <w:pStyle w:val="a7"/>
        <w:ind w:firstLine="709"/>
        <w:jc w:val="both"/>
      </w:pPr>
      <w:r w:rsidRPr="00BC22D1">
        <w:rPr>
          <w:rStyle w:val="a8"/>
        </w:rPr>
        <w:footnoteRef/>
      </w:r>
      <w:r w:rsidRPr="00BC22D1">
        <w:t xml:space="preserve"> </w:t>
      </w:r>
      <w:r w:rsidRPr="0000092C">
        <w:rPr>
          <w:i/>
        </w:rPr>
        <w:t>Н. Н. Мамадышский</w:t>
      </w:r>
      <w:r w:rsidRPr="00BC22D1">
        <w:t>. Указ. соч., стр. 47 — 49.</w:t>
      </w:r>
    </w:p>
  </w:footnote>
  <w:footnote w:id="128">
    <w:p w:rsidR="009F4EA1" w:rsidRPr="005C7374" w:rsidRDefault="009F4EA1" w:rsidP="00BC22D1">
      <w:pPr>
        <w:pStyle w:val="a7"/>
        <w:ind w:firstLine="709"/>
        <w:jc w:val="both"/>
      </w:pPr>
      <w:r w:rsidRPr="00BC22D1">
        <w:rPr>
          <w:rStyle w:val="a8"/>
        </w:rPr>
        <w:footnoteRef/>
      </w:r>
      <w:r w:rsidRPr="00BC22D1">
        <w:t xml:space="preserve"> </w:t>
      </w:r>
      <w:r w:rsidRPr="00BC22D1">
        <w:rPr>
          <w:i/>
        </w:rPr>
        <w:t>Г.</w:t>
      </w:r>
      <w:r w:rsidRPr="00BC22D1">
        <w:rPr>
          <w:i/>
          <w:lang w:val="en-US"/>
        </w:rPr>
        <w:t> </w:t>
      </w:r>
      <w:r w:rsidRPr="00BC22D1">
        <w:rPr>
          <w:i/>
        </w:rPr>
        <w:t>Жакова</w:t>
      </w:r>
      <w:r w:rsidRPr="00BC22D1">
        <w:t>. Из жизни пермяков.</w:t>
      </w:r>
    </w:p>
  </w:footnote>
  <w:footnote w:id="129">
    <w:p w:rsidR="009F4EA1" w:rsidRPr="005C7374" w:rsidRDefault="009F4EA1" w:rsidP="00BC22D1">
      <w:pPr>
        <w:pStyle w:val="a7"/>
        <w:ind w:firstLine="709"/>
        <w:jc w:val="both"/>
      </w:pPr>
      <w:r w:rsidRPr="00BC22D1">
        <w:rPr>
          <w:rStyle w:val="a8"/>
        </w:rPr>
        <w:footnoteRef/>
      </w:r>
      <w:r w:rsidRPr="00BC22D1">
        <w:t xml:space="preserve"> Коми-пермяцкие коровы к весне становились настолько слабыми, что их приходилось поднимать и вытаскивать из хлева. Отсюда произошло название «тасканки».</w:t>
      </w:r>
    </w:p>
  </w:footnote>
  <w:footnote w:id="130">
    <w:p w:rsidR="009F4EA1" w:rsidRPr="005C7374" w:rsidRDefault="009F4EA1" w:rsidP="00BC22D1">
      <w:pPr>
        <w:pStyle w:val="a7"/>
        <w:ind w:firstLine="709"/>
        <w:jc w:val="both"/>
      </w:pPr>
      <w:r w:rsidRPr="00BC22D1">
        <w:rPr>
          <w:rStyle w:val="a8"/>
        </w:rPr>
        <w:footnoteRef/>
      </w:r>
      <w:r w:rsidRPr="00BC22D1">
        <w:t xml:space="preserve"> Иностранец, проезжавший в XVII в. в Сибирь через земли, населенные народами коми, отметил в своих записках: «У них есть также быстроходные и сильные лошади, которых они во время путешествия кормят исключительно одним хлебом; они могут пробежать без всякой усталости 10, 12 и даже 15 миль, запряженные в сани, хорошо нагруженные и с большим фуражом; возчики же бегут рядом с санями» (см. </w:t>
      </w:r>
      <w:r w:rsidRPr="00BC22D1">
        <w:rPr>
          <w:i/>
        </w:rPr>
        <w:t>М.</w:t>
      </w:r>
      <w:r w:rsidRPr="00BC22D1">
        <w:rPr>
          <w:i/>
          <w:lang w:val="en-US"/>
        </w:rPr>
        <w:t> </w:t>
      </w:r>
      <w:r w:rsidRPr="00BC22D1">
        <w:rPr>
          <w:i/>
        </w:rPr>
        <w:t>П.</w:t>
      </w:r>
      <w:r w:rsidRPr="00BC22D1">
        <w:rPr>
          <w:i/>
          <w:lang w:val="en-US"/>
        </w:rPr>
        <w:t> </w:t>
      </w:r>
      <w:r w:rsidRPr="00BC22D1">
        <w:rPr>
          <w:i/>
        </w:rPr>
        <w:t>Алексеев</w:t>
      </w:r>
      <w:r w:rsidRPr="00BC22D1">
        <w:t>. Неизвестное описание путешествия в Сибирь иностранца в XVII веке. «Исторический архив», 1936, т. 1, стр. 151).</w:t>
      </w:r>
    </w:p>
  </w:footnote>
  <w:footnote w:id="131">
    <w:p w:rsidR="009F4EA1" w:rsidRPr="005C7374" w:rsidRDefault="009F4EA1" w:rsidP="00BC22D1">
      <w:pPr>
        <w:pStyle w:val="a7"/>
        <w:ind w:firstLine="709"/>
        <w:jc w:val="both"/>
      </w:pPr>
      <w:r w:rsidRPr="00BC22D1">
        <w:rPr>
          <w:rStyle w:val="a8"/>
        </w:rPr>
        <w:footnoteRef/>
      </w:r>
      <w:r w:rsidRPr="00BC22D1">
        <w:t xml:space="preserve"> В тех районах края коми, где были развиты отходничество, лесные промыслы и охота и мужчины месяцами не бывали дома, все работы по уходу не только за рогатым скотом, но и за лошадьми выполняли женщины. «Скот — важнейшее орудие земледелия — находится в руках женщины, не исключая и лошадей», — писал В.</w:t>
      </w:r>
      <w:r w:rsidRPr="00BC22D1">
        <w:rPr>
          <w:lang w:val="en-US"/>
        </w:rPr>
        <w:t> </w:t>
      </w:r>
      <w:r w:rsidRPr="00BC22D1">
        <w:t>А.</w:t>
      </w:r>
      <w:r w:rsidRPr="00BC22D1">
        <w:rPr>
          <w:lang w:val="en-US"/>
        </w:rPr>
        <w:t> </w:t>
      </w:r>
      <w:r w:rsidRPr="00BC22D1">
        <w:t>Русанов, находившийся в ссылке в коми крае в 1902 г. (</w:t>
      </w:r>
      <w:r w:rsidRPr="00BC22D1">
        <w:rPr>
          <w:i/>
        </w:rPr>
        <w:t>В.</w:t>
      </w:r>
      <w:r w:rsidRPr="00BC22D1">
        <w:rPr>
          <w:i/>
          <w:lang w:val="en-US"/>
        </w:rPr>
        <w:t> </w:t>
      </w:r>
      <w:r w:rsidRPr="00BC22D1">
        <w:rPr>
          <w:i/>
        </w:rPr>
        <w:t>А.</w:t>
      </w:r>
      <w:r w:rsidRPr="00BC22D1">
        <w:rPr>
          <w:i/>
          <w:lang w:val="en-US"/>
        </w:rPr>
        <w:t> </w:t>
      </w:r>
      <w:r w:rsidRPr="00BC22D1">
        <w:rPr>
          <w:i/>
        </w:rPr>
        <w:t>Русанов</w:t>
      </w:r>
      <w:r w:rsidRPr="00BC22D1">
        <w:t>. Указ. соч., стр 352).</w:t>
      </w:r>
    </w:p>
  </w:footnote>
  <w:footnote w:id="132">
    <w:p w:rsidR="009F4EA1" w:rsidRPr="005C7374" w:rsidRDefault="009F4EA1" w:rsidP="00BC22D1">
      <w:pPr>
        <w:pStyle w:val="a7"/>
        <w:ind w:firstLine="709"/>
        <w:jc w:val="both"/>
      </w:pPr>
      <w:r w:rsidRPr="00BC22D1">
        <w:rPr>
          <w:rStyle w:val="a8"/>
        </w:rPr>
        <w:footnoteRef/>
      </w:r>
      <w:r w:rsidRPr="00BC22D1">
        <w:t xml:space="preserve"> В с. Кони на р. Выми был обычай на дележ лугов брать с собой малолетних детей для того, чтобы получить на них причитающийся пай. Молодых женщин заставляли, как бы для испытания их работоспособности, переплывать реку, после чего при разделе им давали четверть сенокосного пая (Устное сообщение A. C. Сидорова). </w:t>
      </w:r>
    </w:p>
  </w:footnote>
  <w:footnote w:id="133">
    <w:p w:rsidR="009F4EA1" w:rsidRPr="005C7374" w:rsidRDefault="009F4EA1" w:rsidP="00BC22D1">
      <w:pPr>
        <w:pStyle w:val="a7"/>
        <w:ind w:firstLine="709"/>
        <w:jc w:val="both"/>
      </w:pPr>
      <w:r w:rsidRPr="00BC22D1">
        <w:rPr>
          <w:rStyle w:val="a8"/>
        </w:rPr>
        <w:footnoteRef/>
      </w:r>
      <w:r w:rsidRPr="00BC22D1">
        <w:t xml:space="preserve"> Коса-литовка, или, как ее называли на севере, «стойка», имела широкое и мало изогнутое лезвие, прямое и длинное косовище.</w:t>
      </w:r>
    </w:p>
  </w:footnote>
  <w:footnote w:id="134">
    <w:p w:rsidR="009F4EA1" w:rsidRPr="005C7374" w:rsidRDefault="009F4EA1" w:rsidP="00BC22D1">
      <w:pPr>
        <w:pStyle w:val="a7"/>
        <w:ind w:firstLine="709"/>
        <w:jc w:val="both"/>
      </w:pPr>
      <w:r w:rsidRPr="00BC22D1">
        <w:rPr>
          <w:rStyle w:val="a8"/>
        </w:rPr>
        <w:footnoteRef/>
      </w:r>
      <w:r w:rsidRPr="00BC22D1">
        <w:t xml:space="preserve"> </w:t>
      </w:r>
      <w:r w:rsidRPr="0000092C">
        <w:rPr>
          <w:i/>
        </w:rPr>
        <w:t>В. А. Витязева</w:t>
      </w:r>
      <w:r w:rsidRPr="00BC22D1">
        <w:t>. Указ. соч., стр. 80.</w:t>
      </w:r>
    </w:p>
  </w:footnote>
  <w:footnote w:id="135">
    <w:p w:rsidR="009F4EA1" w:rsidRPr="005C7374" w:rsidRDefault="009F4EA1" w:rsidP="00BC22D1">
      <w:pPr>
        <w:pStyle w:val="a7"/>
        <w:ind w:firstLine="709"/>
        <w:jc w:val="both"/>
      </w:pPr>
      <w:r w:rsidRPr="00BC22D1">
        <w:rPr>
          <w:rStyle w:val="a8"/>
        </w:rPr>
        <w:footnoteRef/>
      </w:r>
      <w:r w:rsidRPr="00BC22D1">
        <w:t xml:space="preserve"> </w:t>
      </w:r>
      <w:r w:rsidRPr="0000092C">
        <w:rPr>
          <w:i/>
        </w:rPr>
        <w:t>И. С. Марков</w:t>
      </w:r>
      <w:r w:rsidRPr="00BC22D1">
        <w:t>. Состояние и перспективы развития животноводства в Коми AСCP. Сб. «Сельское хозяйство Коми ACСP», стр. 199.</w:t>
      </w:r>
    </w:p>
  </w:footnote>
  <w:footnote w:id="136">
    <w:p w:rsidR="009F4EA1" w:rsidRPr="005C7374" w:rsidRDefault="009F4EA1" w:rsidP="00BC22D1">
      <w:pPr>
        <w:pStyle w:val="a7"/>
        <w:ind w:firstLine="709"/>
        <w:jc w:val="both"/>
      </w:pPr>
      <w:r w:rsidRPr="00BC22D1">
        <w:rPr>
          <w:rStyle w:val="a8"/>
        </w:rPr>
        <w:footnoteRef/>
      </w:r>
      <w:r w:rsidRPr="00BC22D1">
        <w:t xml:space="preserve"> </w:t>
      </w:r>
      <w:r w:rsidRPr="0000092C">
        <w:rPr>
          <w:i/>
        </w:rPr>
        <w:t>Б. П. Войтяцкий</w:t>
      </w:r>
      <w:r w:rsidRPr="00BC22D1">
        <w:t>. Печорская лошадь. Сб. «Сельское хозяйство Коми ACСP», стр. 229 — 236.</w:t>
      </w:r>
    </w:p>
  </w:footnote>
  <w:footnote w:id="137">
    <w:p w:rsidR="009F4EA1" w:rsidRPr="005C7374" w:rsidRDefault="009F4EA1" w:rsidP="00BC22D1">
      <w:pPr>
        <w:pStyle w:val="a7"/>
        <w:ind w:firstLine="709"/>
        <w:jc w:val="both"/>
      </w:pPr>
      <w:r w:rsidRPr="00BC22D1">
        <w:rPr>
          <w:rStyle w:val="a8"/>
        </w:rPr>
        <w:footnoteRef/>
      </w:r>
      <w:r w:rsidRPr="00BC22D1">
        <w:t xml:space="preserve"> </w:t>
      </w:r>
      <w:r w:rsidRPr="0000092C">
        <w:rPr>
          <w:i/>
        </w:rPr>
        <w:t>Д. А. Епанешников</w:t>
      </w:r>
      <w:r w:rsidRPr="00BC22D1">
        <w:t>. Результаты улучшения местных печорских овец. Сб. «Сельское хозяйство Коми AСCP», стр. 237 — 240.</w:t>
      </w:r>
    </w:p>
  </w:footnote>
  <w:footnote w:id="138">
    <w:p w:rsidR="009F4EA1" w:rsidRPr="005C7374" w:rsidRDefault="009F4EA1" w:rsidP="00BC22D1">
      <w:pPr>
        <w:pStyle w:val="a7"/>
        <w:ind w:firstLine="709"/>
        <w:jc w:val="both"/>
      </w:pPr>
      <w:r w:rsidRPr="00BC22D1">
        <w:rPr>
          <w:rStyle w:val="a8"/>
        </w:rPr>
        <w:footnoteRef/>
      </w:r>
      <w:r w:rsidRPr="00BC22D1">
        <w:t xml:space="preserve"> </w:t>
      </w:r>
      <w:r w:rsidRPr="0000092C">
        <w:rPr>
          <w:i/>
        </w:rPr>
        <w:t>И. С. Марков</w:t>
      </w:r>
      <w:r w:rsidRPr="00BC22D1">
        <w:t>. Указ. соч., стр. 202.</w:t>
      </w:r>
    </w:p>
  </w:footnote>
  <w:footnote w:id="139">
    <w:p w:rsidR="009F4EA1" w:rsidRPr="00BC22D1" w:rsidRDefault="009F4EA1" w:rsidP="00BC22D1">
      <w:pPr>
        <w:pStyle w:val="a7"/>
        <w:ind w:firstLine="709"/>
        <w:jc w:val="both"/>
      </w:pPr>
      <w:r w:rsidRPr="00BC22D1">
        <w:rPr>
          <w:rStyle w:val="a8"/>
        </w:rPr>
        <w:footnoteRef/>
      </w:r>
      <w:r w:rsidRPr="00BC22D1">
        <w:t xml:space="preserve"> В статье </w:t>
      </w:r>
      <w:r w:rsidRPr="0000092C">
        <w:rPr>
          <w:i/>
        </w:rPr>
        <w:t>С. М. Друри</w:t>
      </w:r>
      <w:r w:rsidRPr="00BC22D1">
        <w:t xml:space="preserve"> «Состояние и перспективы развития оленеводства в Коми АССР» (Сб. «Сельское хозяйство Коми АССР», стр. 248) приведена таблица, из которой видно, что в 1950 г. количество оленей в Ижемском районе составляло 27, 9% всего поголовья по Коми АССР, в Кожвинском 38, 4, Усть-Цилемском 5, 2, Усть-Усинском 23, 1, Удорском 1, 2, Ухтинском 1, 5, Усть-Куломском 0, 4, Сторожевском 0, 1, Троицко-IIечорском 0, 5, Воркутинском 1, 7%.</w:t>
      </w:r>
    </w:p>
  </w:footnote>
  <w:footnote w:id="140">
    <w:p w:rsidR="009F4EA1" w:rsidRPr="00BC22D1" w:rsidRDefault="009F4EA1" w:rsidP="00BC22D1">
      <w:pPr>
        <w:pStyle w:val="a7"/>
        <w:ind w:firstLine="709"/>
        <w:jc w:val="both"/>
      </w:pPr>
      <w:r w:rsidRPr="00BC22D1">
        <w:rPr>
          <w:rStyle w:val="a8"/>
        </w:rPr>
        <w:footnoteRef/>
      </w:r>
      <w:r w:rsidRPr="00BC22D1">
        <w:t xml:space="preserve"> </w:t>
      </w:r>
      <w:r w:rsidRPr="0000092C">
        <w:rPr>
          <w:i/>
        </w:rPr>
        <w:t>В. Н. Латкин</w:t>
      </w:r>
      <w:r w:rsidRPr="00BC22D1">
        <w:t>. Дневник во время путешествия на Печору в 1840 — 1841 годах. «Записки Русского географ. об-ва», кн. VII, ч. 1. 1853, стр. 106 — 107.</w:t>
      </w:r>
    </w:p>
  </w:footnote>
  <w:footnote w:id="141">
    <w:p w:rsidR="009F4EA1" w:rsidRPr="005C7374" w:rsidRDefault="009F4EA1" w:rsidP="00BC22D1">
      <w:pPr>
        <w:pStyle w:val="a7"/>
        <w:ind w:firstLine="709"/>
        <w:jc w:val="both"/>
      </w:pPr>
      <w:r w:rsidRPr="00BC22D1">
        <w:rPr>
          <w:rStyle w:val="a8"/>
        </w:rPr>
        <w:footnoteRef/>
      </w:r>
      <w:r w:rsidRPr="00BC22D1">
        <w:t xml:space="preserve"> </w:t>
      </w:r>
      <w:r w:rsidRPr="0000092C">
        <w:rPr>
          <w:i/>
        </w:rPr>
        <w:t>Н. Д. Голицын</w:t>
      </w:r>
      <w:r w:rsidRPr="00BC22D1">
        <w:t>. Указ. соч., стр. 58.</w:t>
      </w:r>
    </w:p>
  </w:footnote>
  <w:footnote w:id="142">
    <w:p w:rsidR="009F4EA1" w:rsidRPr="005C7374" w:rsidRDefault="009F4EA1" w:rsidP="00BC22D1">
      <w:pPr>
        <w:pStyle w:val="a7"/>
        <w:ind w:firstLine="709"/>
        <w:jc w:val="both"/>
      </w:pPr>
      <w:r w:rsidRPr="00BC22D1">
        <w:rPr>
          <w:rStyle w:val="a8"/>
        </w:rPr>
        <w:footnoteRef/>
      </w:r>
      <w:r w:rsidRPr="00BC22D1">
        <w:t xml:space="preserve"> Там же, стр. 59.</w:t>
      </w:r>
    </w:p>
  </w:footnote>
  <w:footnote w:id="143">
    <w:p w:rsidR="009F4EA1" w:rsidRPr="005C7374" w:rsidRDefault="009F4EA1" w:rsidP="00BC22D1">
      <w:pPr>
        <w:pStyle w:val="a7"/>
        <w:ind w:firstLine="709"/>
        <w:jc w:val="both"/>
      </w:pPr>
      <w:r w:rsidRPr="00BC22D1">
        <w:rPr>
          <w:rStyle w:val="a8"/>
        </w:rPr>
        <w:footnoteRef/>
      </w:r>
      <w:r w:rsidRPr="00BC22D1">
        <w:t xml:space="preserve"> </w:t>
      </w:r>
      <w:r w:rsidRPr="00BC22D1">
        <w:rPr>
          <w:i/>
        </w:rPr>
        <w:t>Н. Д. Голицын.</w:t>
      </w:r>
      <w:r w:rsidRPr="00BC22D1">
        <w:t xml:space="preserve"> Указ. соч., стр. 67.</w:t>
      </w:r>
    </w:p>
  </w:footnote>
  <w:footnote w:id="144">
    <w:p w:rsidR="009F4EA1" w:rsidRPr="005C7374" w:rsidRDefault="009F4EA1" w:rsidP="00BC22D1">
      <w:pPr>
        <w:pStyle w:val="a7"/>
        <w:ind w:firstLine="709"/>
        <w:jc w:val="both"/>
      </w:pPr>
      <w:r w:rsidRPr="00BC22D1">
        <w:rPr>
          <w:rStyle w:val="a8"/>
        </w:rPr>
        <w:footnoteRef/>
      </w:r>
      <w:r w:rsidRPr="00BC22D1">
        <w:t xml:space="preserve"> Газ. «3а новый Север», от 28 февраля 1952 г. (Сыктывкар).</w:t>
      </w:r>
    </w:p>
  </w:footnote>
  <w:footnote w:id="145">
    <w:p w:rsidR="009F4EA1" w:rsidRPr="005C7374" w:rsidRDefault="009F4EA1" w:rsidP="00BC22D1">
      <w:pPr>
        <w:pStyle w:val="a7"/>
        <w:ind w:firstLine="709"/>
        <w:jc w:val="both"/>
      </w:pPr>
      <w:r w:rsidRPr="00BC22D1">
        <w:rPr>
          <w:rStyle w:val="a8"/>
        </w:rPr>
        <w:footnoteRef/>
      </w:r>
      <w:r w:rsidRPr="00BC22D1">
        <w:t xml:space="preserve"> </w:t>
      </w:r>
      <w:r w:rsidRPr="0000092C">
        <w:rPr>
          <w:i/>
        </w:rPr>
        <w:t>A. В. Збруева</w:t>
      </w:r>
      <w:r w:rsidRPr="00BC22D1">
        <w:t>. Указ. соч., стр 50.</w:t>
      </w:r>
    </w:p>
  </w:footnote>
  <w:footnote w:id="146">
    <w:p w:rsidR="009F4EA1" w:rsidRPr="005C7374" w:rsidRDefault="009F4EA1" w:rsidP="00BC22D1">
      <w:pPr>
        <w:pStyle w:val="a7"/>
        <w:ind w:firstLine="709"/>
        <w:jc w:val="both"/>
      </w:pPr>
      <w:r w:rsidRPr="00BC22D1">
        <w:rPr>
          <w:rStyle w:val="a8"/>
        </w:rPr>
        <w:footnoteRef/>
      </w:r>
      <w:r w:rsidRPr="00BC22D1">
        <w:t xml:space="preserve"> </w:t>
      </w:r>
      <w:r w:rsidRPr="0000092C">
        <w:rPr>
          <w:i/>
        </w:rPr>
        <w:t>А. П. Смирнов</w:t>
      </w:r>
      <w:r w:rsidRPr="00BC22D1">
        <w:t xml:space="preserve">. Очерки древней и средневековой истории народов Среднего Поволжья и Прикамья, стр. 103; </w:t>
      </w:r>
      <w:r w:rsidRPr="0000092C">
        <w:rPr>
          <w:i/>
        </w:rPr>
        <w:t>М. В. Талицкий</w:t>
      </w:r>
      <w:r w:rsidRPr="00BC22D1">
        <w:t>. Верхнее Прикамье в X — XIV вв., стр. 48.</w:t>
      </w:r>
    </w:p>
  </w:footnote>
  <w:footnote w:id="147">
    <w:p w:rsidR="009F4EA1" w:rsidRPr="005C7374" w:rsidRDefault="009F4EA1" w:rsidP="00BC22D1">
      <w:pPr>
        <w:pStyle w:val="a7"/>
        <w:ind w:firstLine="709"/>
        <w:jc w:val="both"/>
      </w:pPr>
      <w:r w:rsidRPr="00BC22D1">
        <w:rPr>
          <w:rStyle w:val="a8"/>
        </w:rPr>
        <w:footnoteRef/>
      </w:r>
      <w:r w:rsidRPr="00BC22D1">
        <w:t xml:space="preserve"> Повесть временных лет, ч. I. M. — Л., 1950, стр. 10.</w:t>
      </w:r>
    </w:p>
  </w:footnote>
  <w:footnote w:id="148">
    <w:p w:rsidR="009F4EA1" w:rsidRPr="005C7374" w:rsidRDefault="009F4EA1" w:rsidP="00BC22D1">
      <w:pPr>
        <w:pStyle w:val="a7"/>
        <w:ind w:firstLine="709"/>
        <w:jc w:val="both"/>
      </w:pPr>
      <w:r w:rsidRPr="00BC22D1">
        <w:rPr>
          <w:rStyle w:val="a8"/>
        </w:rPr>
        <w:footnoteRef/>
      </w:r>
      <w:r w:rsidRPr="00BC22D1">
        <w:t xml:space="preserve"> В летописном сообщении под 1193 г. приводятся слова югричей, обращенные к новгородцам: «Копим серебро и соболи и ина узорочья, а не губите своих смьрд и своеи дани» (Новгородская первая летопись. М. — Л., 1950, стр. 40).</w:t>
      </w:r>
    </w:p>
  </w:footnote>
  <w:footnote w:id="149">
    <w:p w:rsidR="009F4EA1" w:rsidRPr="005C7374" w:rsidRDefault="009F4EA1" w:rsidP="00BC22D1">
      <w:pPr>
        <w:pStyle w:val="a7"/>
        <w:ind w:firstLine="709"/>
        <w:jc w:val="both"/>
      </w:pPr>
      <w:r w:rsidRPr="00BC22D1">
        <w:rPr>
          <w:rStyle w:val="a8"/>
        </w:rPr>
        <w:footnoteRef/>
      </w:r>
      <w:r w:rsidRPr="00BC22D1">
        <w:t xml:space="preserve"> Косвенное указание на это содержится в уставной грамоте, выданной Московским государством новому наместнику в Перми Великой Ковру в 1505 г., где говорится: «Пермские наместники посылают по Пермской земле своих людей, тиунов и доводчиков луков писати и кормов брати, и наместничие-де люди приписывают у них многие луки лишние, и пермичам-де в тех лишних луках чинят продажи и убытки великие» (</w:t>
      </w:r>
      <w:r w:rsidRPr="0000092C">
        <w:rPr>
          <w:i/>
        </w:rPr>
        <w:t>В. Н. Берх</w:t>
      </w:r>
      <w:r w:rsidRPr="00BC22D1">
        <w:t>. Путешествие в города Чердынь и Соликамск для изыскания исторических древностей. СПб., 1821, стр. 122).</w:t>
      </w:r>
    </w:p>
  </w:footnote>
  <w:footnote w:id="150">
    <w:p w:rsidR="009F4EA1" w:rsidRPr="005C7374" w:rsidRDefault="009F4EA1" w:rsidP="00BC22D1">
      <w:pPr>
        <w:pStyle w:val="a7"/>
        <w:ind w:firstLine="709"/>
        <w:jc w:val="both"/>
      </w:pPr>
      <w:r w:rsidRPr="00BC22D1">
        <w:rPr>
          <w:rStyle w:val="a8"/>
        </w:rPr>
        <w:footnoteRef/>
      </w:r>
      <w:r w:rsidRPr="00BC22D1">
        <w:t xml:space="preserve"> Акты времени правления царя Василия Шуйского. М., 1914, стр. 322, 330, 332.</w:t>
      </w:r>
    </w:p>
  </w:footnote>
  <w:footnote w:id="151">
    <w:p w:rsidR="009F4EA1" w:rsidRPr="005C7374" w:rsidRDefault="009F4EA1" w:rsidP="00BC22D1">
      <w:pPr>
        <w:pStyle w:val="a7"/>
        <w:ind w:firstLine="709"/>
        <w:jc w:val="both"/>
      </w:pPr>
      <w:r w:rsidRPr="00BC22D1">
        <w:rPr>
          <w:rStyle w:val="a8"/>
        </w:rPr>
        <w:footnoteRef/>
      </w:r>
      <w:r w:rsidRPr="00BC22D1">
        <w:t xml:space="preserve"> В погосте Венденга Удорской волости «70 слопцов, да 15 плашек горностайных», в погосте Кривой Наволок той же волости «90 слопцов, 85 плашек горностайных», в погосте Важгорта «300 слопцов, 150 плашек горностайных», а в Глотовой слободе «150 слопцов, да 5 перевесей». В погосте, стоящем в устье Сысолы, некоторые крестьяне имели по 25, 45 и даже 100 слопцов, а кроме того, по нескольку перевесов (там же, стр. 323, 325, 326, 329, 347).</w:t>
      </w:r>
    </w:p>
  </w:footnote>
  <w:footnote w:id="152">
    <w:p w:rsidR="009F4EA1" w:rsidRPr="005C7374" w:rsidRDefault="009F4EA1" w:rsidP="00BC22D1">
      <w:pPr>
        <w:pStyle w:val="a7"/>
        <w:ind w:firstLine="709"/>
        <w:jc w:val="both"/>
      </w:pPr>
      <w:r w:rsidRPr="00BC22D1">
        <w:rPr>
          <w:rStyle w:val="a8"/>
        </w:rPr>
        <w:footnoteRef/>
      </w:r>
      <w:r w:rsidRPr="00BC22D1">
        <w:t xml:space="preserve"> Очерки по истории Коми ACСP, стр. 48.</w:t>
      </w:r>
    </w:p>
  </w:footnote>
  <w:footnote w:id="153">
    <w:p w:rsidR="009F4EA1" w:rsidRPr="005C7374" w:rsidRDefault="009F4EA1" w:rsidP="00BC22D1">
      <w:pPr>
        <w:pStyle w:val="a7"/>
        <w:ind w:firstLine="709"/>
        <w:jc w:val="both"/>
      </w:pPr>
      <w:r w:rsidRPr="00BC22D1">
        <w:rPr>
          <w:rStyle w:val="a8"/>
        </w:rPr>
        <w:footnoteRef/>
      </w:r>
      <w:r w:rsidRPr="00BC22D1">
        <w:t xml:space="preserve"> </w:t>
      </w:r>
      <w:r w:rsidRPr="0000092C">
        <w:rPr>
          <w:i/>
        </w:rPr>
        <w:t>Павел Иовий Новокомский</w:t>
      </w:r>
      <w:r w:rsidRPr="00BC22D1">
        <w:t>. Книга о московском посольстве. СПб., 1908, стр. 261 — 262.</w:t>
      </w:r>
    </w:p>
  </w:footnote>
  <w:footnote w:id="154">
    <w:p w:rsidR="009F4EA1" w:rsidRPr="005C7374" w:rsidRDefault="009F4EA1" w:rsidP="00BC22D1">
      <w:pPr>
        <w:pStyle w:val="a7"/>
        <w:ind w:firstLine="709"/>
        <w:jc w:val="both"/>
      </w:pPr>
      <w:r w:rsidRPr="00BC22D1">
        <w:rPr>
          <w:rStyle w:val="a8"/>
        </w:rPr>
        <w:footnoteRef/>
      </w:r>
      <w:r w:rsidRPr="00BC22D1">
        <w:t xml:space="preserve"> Акты времени правления царя Василия Шуйского, стр. 323 — 328.</w:t>
      </w:r>
    </w:p>
  </w:footnote>
  <w:footnote w:id="155">
    <w:p w:rsidR="009F4EA1" w:rsidRPr="005C7374" w:rsidRDefault="009F4EA1" w:rsidP="00BC22D1">
      <w:pPr>
        <w:pStyle w:val="a7"/>
        <w:ind w:firstLine="709"/>
        <w:jc w:val="both"/>
      </w:pPr>
      <w:r w:rsidRPr="00BC22D1">
        <w:rPr>
          <w:rStyle w:val="a8"/>
        </w:rPr>
        <w:footnoteRef/>
      </w:r>
      <w:r w:rsidRPr="00BC22D1">
        <w:t xml:space="preserve"> </w:t>
      </w:r>
      <w:r w:rsidRPr="0000092C">
        <w:rPr>
          <w:i/>
        </w:rPr>
        <w:t>A. А. Введенский</w:t>
      </w:r>
      <w:r w:rsidRPr="00BC22D1">
        <w:t>. Торговый дом XVI — XVII вв., Л., 1924, стр. 93 — 94.</w:t>
      </w:r>
    </w:p>
  </w:footnote>
  <w:footnote w:id="156">
    <w:p w:rsidR="009F4EA1" w:rsidRPr="005C7374" w:rsidRDefault="009F4EA1" w:rsidP="00BC22D1">
      <w:pPr>
        <w:pStyle w:val="a7"/>
        <w:ind w:firstLine="709"/>
        <w:jc w:val="both"/>
      </w:pPr>
      <w:r w:rsidRPr="00BC22D1">
        <w:rPr>
          <w:rStyle w:val="a8"/>
        </w:rPr>
        <w:footnoteRef/>
      </w:r>
      <w:r w:rsidRPr="00BC22D1">
        <w:t xml:space="preserve"> Очерки по истории Коми АССР, стр. 105.</w:t>
      </w:r>
    </w:p>
  </w:footnote>
  <w:footnote w:id="157">
    <w:p w:rsidR="009F4EA1" w:rsidRPr="005C7374" w:rsidRDefault="009F4EA1" w:rsidP="00BC22D1">
      <w:pPr>
        <w:pStyle w:val="a7"/>
        <w:ind w:firstLine="709"/>
        <w:jc w:val="both"/>
      </w:pPr>
      <w:r w:rsidRPr="00BC22D1">
        <w:rPr>
          <w:rStyle w:val="a8"/>
        </w:rPr>
        <w:footnoteRef/>
      </w:r>
      <w:r w:rsidRPr="00BC22D1">
        <w:t xml:space="preserve"> </w:t>
      </w:r>
      <w:r w:rsidRPr="0000092C">
        <w:rPr>
          <w:i/>
        </w:rPr>
        <w:t>Павел Иовий Новокомский</w:t>
      </w:r>
      <w:r w:rsidRPr="00BC22D1">
        <w:t>. Указ. соч., стр. 261.</w:t>
      </w:r>
    </w:p>
  </w:footnote>
  <w:footnote w:id="158">
    <w:p w:rsidR="009F4EA1" w:rsidRPr="005C7374" w:rsidRDefault="009F4EA1" w:rsidP="00BC22D1">
      <w:pPr>
        <w:pStyle w:val="a7"/>
        <w:ind w:firstLine="709"/>
        <w:jc w:val="both"/>
      </w:pPr>
      <w:r w:rsidRPr="00BC22D1">
        <w:rPr>
          <w:rStyle w:val="a8"/>
        </w:rPr>
        <w:footnoteRef/>
      </w:r>
      <w:r w:rsidRPr="00BC22D1">
        <w:t xml:space="preserve"> </w:t>
      </w:r>
      <w:r w:rsidRPr="0000092C">
        <w:rPr>
          <w:i/>
        </w:rPr>
        <w:t>И. С. Макаров</w:t>
      </w:r>
      <w:r w:rsidRPr="00BC22D1">
        <w:t>. Пушной рынок Соли Вычегодской в XVII в. «Исторические записки», 1945, в. 14, стр. 150.</w:t>
      </w:r>
    </w:p>
  </w:footnote>
  <w:footnote w:id="159">
    <w:p w:rsidR="009F4EA1" w:rsidRPr="005C7374" w:rsidRDefault="009F4EA1" w:rsidP="00BC22D1">
      <w:pPr>
        <w:pStyle w:val="a7"/>
        <w:ind w:firstLine="709"/>
        <w:jc w:val="both"/>
      </w:pPr>
      <w:r w:rsidRPr="00BC22D1">
        <w:rPr>
          <w:rStyle w:val="a8"/>
        </w:rPr>
        <w:footnoteRef/>
      </w:r>
      <w:r w:rsidRPr="00BC22D1">
        <w:t xml:space="preserve"> </w:t>
      </w:r>
      <w:r w:rsidRPr="0000092C">
        <w:rPr>
          <w:i/>
        </w:rPr>
        <w:t>Павел Иовий Новокомский</w:t>
      </w:r>
      <w:r w:rsidRPr="00BC22D1">
        <w:t>. Указ. соч., стр. 261.</w:t>
      </w:r>
    </w:p>
  </w:footnote>
  <w:footnote w:id="160">
    <w:p w:rsidR="009F4EA1" w:rsidRPr="005C7374" w:rsidRDefault="009F4EA1" w:rsidP="00BC22D1">
      <w:pPr>
        <w:pStyle w:val="a7"/>
        <w:ind w:firstLine="709"/>
        <w:jc w:val="both"/>
      </w:pPr>
      <w:r w:rsidRPr="00BC22D1">
        <w:rPr>
          <w:rStyle w:val="a8"/>
        </w:rPr>
        <w:footnoteRef/>
      </w:r>
      <w:r w:rsidRPr="00BC22D1">
        <w:t xml:space="preserve"> Очерки по истории Коми АССР, стр. 154.</w:t>
      </w:r>
    </w:p>
  </w:footnote>
  <w:footnote w:id="161">
    <w:p w:rsidR="009F4EA1" w:rsidRPr="005C7374" w:rsidRDefault="009F4EA1" w:rsidP="00BC22D1">
      <w:pPr>
        <w:pStyle w:val="a7"/>
        <w:ind w:firstLine="709"/>
        <w:jc w:val="both"/>
      </w:pPr>
      <w:r w:rsidRPr="00BC22D1">
        <w:rPr>
          <w:rStyle w:val="a8"/>
        </w:rPr>
        <w:footnoteRef/>
      </w:r>
      <w:r w:rsidRPr="00BC22D1">
        <w:t xml:space="preserve"> </w:t>
      </w:r>
      <w:r w:rsidRPr="0000092C">
        <w:rPr>
          <w:i/>
        </w:rPr>
        <w:t>Д. А. Тимушев</w:t>
      </w:r>
      <w:r w:rsidRPr="00BC22D1">
        <w:t>. О старом денежном счете коми и истории коми денежного термина «ур». «Труды Коми филиала AH CCCP», Сыктывкар, 1954, т. 2, стр. 171.</w:t>
      </w:r>
    </w:p>
  </w:footnote>
  <w:footnote w:id="162">
    <w:p w:rsidR="009F4EA1" w:rsidRPr="005C7374" w:rsidRDefault="009F4EA1" w:rsidP="00BC22D1">
      <w:pPr>
        <w:pStyle w:val="a7"/>
        <w:ind w:firstLine="709"/>
        <w:jc w:val="both"/>
      </w:pPr>
      <w:r w:rsidRPr="00BC22D1">
        <w:rPr>
          <w:rStyle w:val="a8"/>
        </w:rPr>
        <w:footnoteRef/>
      </w:r>
      <w:r w:rsidRPr="00BC22D1">
        <w:t xml:space="preserve"> Первый промысловый район охватывает в основном Троицко-Печорский район и южную часть Кожвинского района. Во второй промысловый район входят УстьУсинский, Усть-Цилемский и северная часть Кожвинского районов.</w:t>
      </w:r>
    </w:p>
  </w:footnote>
  <w:footnote w:id="163">
    <w:p w:rsidR="009F4EA1" w:rsidRPr="005C7374" w:rsidRDefault="009F4EA1" w:rsidP="00BC22D1">
      <w:pPr>
        <w:pStyle w:val="a7"/>
        <w:ind w:firstLine="709"/>
        <w:jc w:val="both"/>
      </w:pPr>
      <w:r w:rsidRPr="00BC22D1">
        <w:rPr>
          <w:rStyle w:val="a8"/>
        </w:rPr>
        <w:footnoteRef/>
      </w:r>
      <w:r w:rsidRPr="00BC22D1">
        <w:t xml:space="preserve"> Печорский край, ч. I, стр. 158. </w:t>
      </w:r>
    </w:p>
  </w:footnote>
  <w:footnote w:id="164">
    <w:p w:rsidR="009F4EA1" w:rsidRPr="005C7374" w:rsidRDefault="009F4EA1" w:rsidP="00BC22D1">
      <w:pPr>
        <w:pStyle w:val="a7"/>
        <w:ind w:firstLine="709"/>
        <w:jc w:val="both"/>
      </w:pPr>
      <w:r w:rsidRPr="00BC22D1">
        <w:rPr>
          <w:rStyle w:val="a8"/>
        </w:rPr>
        <w:footnoteRef/>
      </w:r>
      <w:r w:rsidRPr="00BC22D1">
        <w:t xml:space="preserve"> Итоги экономического исследования крестьянского населения Усть-Сысольского уезда Вологодской губернии, т. I, ч. 5, стр. 18 — 19.</w:t>
      </w:r>
    </w:p>
  </w:footnote>
  <w:footnote w:id="165">
    <w:p w:rsidR="009F4EA1" w:rsidRPr="005C7374" w:rsidRDefault="009F4EA1" w:rsidP="00BC22D1">
      <w:pPr>
        <w:pStyle w:val="a7"/>
        <w:ind w:firstLine="709"/>
        <w:jc w:val="both"/>
      </w:pPr>
      <w:r w:rsidRPr="00BC22D1">
        <w:rPr>
          <w:rStyle w:val="a8"/>
        </w:rPr>
        <w:footnoteRef/>
      </w:r>
      <w:r w:rsidRPr="00BC22D1">
        <w:t xml:space="preserve"> </w:t>
      </w:r>
      <w:r w:rsidRPr="0000092C">
        <w:rPr>
          <w:i/>
        </w:rPr>
        <w:t>В. Ф. Попов</w:t>
      </w:r>
      <w:r w:rsidRPr="00BC22D1">
        <w:t>. Статистико-экономический очерк, стр. 138.</w:t>
      </w:r>
    </w:p>
  </w:footnote>
  <w:footnote w:id="166">
    <w:p w:rsidR="009F4EA1" w:rsidRPr="005C7374" w:rsidRDefault="009F4EA1" w:rsidP="00BC22D1">
      <w:pPr>
        <w:pStyle w:val="a7"/>
        <w:ind w:firstLine="709"/>
        <w:jc w:val="both"/>
      </w:pPr>
      <w:r w:rsidRPr="00BC22D1">
        <w:rPr>
          <w:rStyle w:val="a8"/>
        </w:rPr>
        <w:footnoteRef/>
      </w:r>
      <w:r w:rsidRPr="00BC22D1">
        <w:t xml:space="preserve"> </w:t>
      </w:r>
      <w:r w:rsidRPr="0000092C">
        <w:rPr>
          <w:i/>
        </w:rPr>
        <w:t>Ф. А. Арсеньев</w:t>
      </w:r>
      <w:r w:rsidRPr="00BC22D1">
        <w:t>. Зыряне и их охотничьи промыслы. М., 1873, стр. 60.</w:t>
      </w:r>
    </w:p>
  </w:footnote>
  <w:footnote w:id="167">
    <w:p w:rsidR="009F4EA1" w:rsidRPr="005C7374" w:rsidRDefault="009F4EA1" w:rsidP="00BC22D1">
      <w:pPr>
        <w:pStyle w:val="a7"/>
        <w:ind w:firstLine="709"/>
        <w:jc w:val="both"/>
      </w:pPr>
      <w:r w:rsidRPr="00BC22D1">
        <w:rPr>
          <w:rStyle w:val="a8"/>
        </w:rPr>
        <w:footnoteRef/>
      </w:r>
      <w:r w:rsidRPr="00BC22D1">
        <w:t xml:space="preserve"> Там же, стр. 62.</w:t>
      </w:r>
    </w:p>
  </w:footnote>
  <w:footnote w:id="168">
    <w:p w:rsidR="009F4EA1" w:rsidRPr="005C7374" w:rsidRDefault="009F4EA1" w:rsidP="00BC22D1">
      <w:pPr>
        <w:pStyle w:val="a7"/>
        <w:ind w:firstLine="709"/>
        <w:jc w:val="both"/>
      </w:pPr>
      <w:r w:rsidRPr="00BC22D1">
        <w:rPr>
          <w:rStyle w:val="a8"/>
        </w:rPr>
        <w:footnoteRef/>
      </w:r>
      <w:r w:rsidRPr="00BC22D1">
        <w:t xml:space="preserve"> Итоги экономического исследования крестьянского населения Усть-Сысольского уезда Вологодской губ., стр. 27, 29, 30, 32; </w:t>
      </w:r>
      <w:r w:rsidRPr="0000092C">
        <w:rPr>
          <w:i/>
        </w:rPr>
        <w:t>В. Ф. Попов</w:t>
      </w:r>
      <w:r w:rsidRPr="00BC22D1">
        <w:t>. Материалы по статистике Усть-Сысольского уезда. Вологда, 1902, стр. 36.</w:t>
      </w:r>
    </w:p>
  </w:footnote>
  <w:footnote w:id="169">
    <w:p w:rsidR="009F4EA1" w:rsidRPr="005C7374" w:rsidRDefault="009F4EA1" w:rsidP="00BC22D1">
      <w:pPr>
        <w:pStyle w:val="a7"/>
        <w:ind w:firstLine="709"/>
        <w:jc w:val="both"/>
      </w:pPr>
      <w:r w:rsidRPr="00BC22D1">
        <w:rPr>
          <w:rStyle w:val="a8"/>
        </w:rPr>
        <w:footnoteRef/>
      </w:r>
      <w:r w:rsidRPr="00BC22D1">
        <w:t xml:space="preserve"> </w:t>
      </w:r>
      <w:r w:rsidRPr="0000092C">
        <w:rPr>
          <w:i/>
        </w:rPr>
        <w:t>В. Ф. Попов</w:t>
      </w:r>
      <w:r w:rsidRPr="00BC22D1">
        <w:t xml:space="preserve">. Статистико-экономический очерк, стр. 137. </w:t>
      </w:r>
    </w:p>
  </w:footnote>
  <w:footnote w:id="170">
    <w:p w:rsidR="009F4EA1" w:rsidRPr="005C7374" w:rsidRDefault="009F4EA1" w:rsidP="00BC22D1">
      <w:pPr>
        <w:pStyle w:val="a7"/>
        <w:ind w:firstLine="709"/>
        <w:jc w:val="both"/>
      </w:pPr>
      <w:r w:rsidRPr="00BC22D1">
        <w:rPr>
          <w:rStyle w:val="a8"/>
        </w:rPr>
        <w:footnoteRef/>
      </w:r>
      <w:r w:rsidRPr="00BC22D1">
        <w:t xml:space="preserve"> </w:t>
      </w:r>
      <w:r w:rsidRPr="0000092C">
        <w:rPr>
          <w:i/>
        </w:rPr>
        <w:t>В. П. Шляпин</w:t>
      </w:r>
      <w:r w:rsidRPr="00BC22D1">
        <w:t xml:space="preserve">. Удора. «Богатства Севера», 1920, № 6, стр. 15; </w:t>
      </w:r>
      <w:r w:rsidRPr="0000092C">
        <w:rPr>
          <w:i/>
        </w:rPr>
        <w:t>Ф. A. Apсеньев</w:t>
      </w:r>
      <w:r w:rsidRPr="00BC22D1">
        <w:t>. Указ. соч., стр. 24.</w:t>
      </w:r>
    </w:p>
  </w:footnote>
  <w:footnote w:id="171">
    <w:p w:rsidR="009F4EA1" w:rsidRPr="005C7374" w:rsidRDefault="009F4EA1" w:rsidP="00BC22D1">
      <w:pPr>
        <w:pStyle w:val="a7"/>
        <w:ind w:firstLine="709"/>
        <w:jc w:val="both"/>
      </w:pPr>
      <w:r w:rsidRPr="00BC22D1">
        <w:rPr>
          <w:rStyle w:val="a8"/>
        </w:rPr>
        <w:footnoteRef/>
      </w:r>
      <w:r w:rsidRPr="00BC22D1">
        <w:t xml:space="preserve"> </w:t>
      </w:r>
      <w:r w:rsidRPr="0000092C">
        <w:rPr>
          <w:i/>
        </w:rPr>
        <w:t>С. Сергель</w:t>
      </w:r>
      <w:r w:rsidRPr="00BC22D1">
        <w:t>. В Зырянском крае, М. — Л., 1928, стр. 49.</w:t>
      </w:r>
    </w:p>
  </w:footnote>
  <w:footnote w:id="172">
    <w:p w:rsidR="009F4EA1" w:rsidRPr="005C7374" w:rsidRDefault="009F4EA1" w:rsidP="00BC22D1">
      <w:pPr>
        <w:pStyle w:val="a7"/>
        <w:ind w:firstLine="709"/>
        <w:jc w:val="both"/>
      </w:pPr>
      <w:r w:rsidRPr="00BC22D1">
        <w:rPr>
          <w:rStyle w:val="a8"/>
        </w:rPr>
        <w:footnoteRef/>
      </w:r>
      <w:r w:rsidRPr="00BC22D1">
        <w:t xml:space="preserve"> </w:t>
      </w:r>
      <w:r w:rsidRPr="0000092C">
        <w:rPr>
          <w:i/>
        </w:rPr>
        <w:t>П. И. Савваитов</w:t>
      </w:r>
      <w:r w:rsidRPr="00BC22D1">
        <w:t>. О зырянских деревянных календарях и пермской азбуке. М., 1873, стр. 1 — 8. Подобный деревянный коми-зырянский календарь имеется в коллекциях Музея этнографии народов CCСP, № 1664-1.</w:t>
      </w:r>
    </w:p>
  </w:footnote>
  <w:footnote w:id="173">
    <w:p w:rsidR="009F4EA1" w:rsidRPr="005C7374" w:rsidRDefault="009F4EA1" w:rsidP="00BC22D1">
      <w:pPr>
        <w:pStyle w:val="a7"/>
        <w:ind w:firstLine="709"/>
        <w:jc w:val="both"/>
      </w:pPr>
      <w:r w:rsidRPr="00BC22D1">
        <w:rPr>
          <w:rStyle w:val="a8"/>
        </w:rPr>
        <w:footnoteRef/>
      </w:r>
      <w:r w:rsidRPr="00BC22D1">
        <w:t xml:space="preserve"> </w:t>
      </w:r>
      <w:r w:rsidRPr="0000092C">
        <w:rPr>
          <w:i/>
        </w:rPr>
        <w:t>В.Н. Чернецов</w:t>
      </w:r>
      <w:r w:rsidRPr="00BC22D1">
        <w:t>. Быт хантов и манси по рисункам ХIХ в. Сб. Музея антропологии и этнографии, 1949, т. 10, стр. 9.</w:t>
      </w:r>
    </w:p>
  </w:footnote>
  <w:footnote w:id="174">
    <w:p w:rsidR="009F4EA1" w:rsidRPr="005C7374" w:rsidRDefault="009F4EA1" w:rsidP="00BC22D1">
      <w:pPr>
        <w:pStyle w:val="a7"/>
        <w:ind w:firstLine="709"/>
        <w:jc w:val="both"/>
      </w:pPr>
      <w:r w:rsidRPr="00BC22D1">
        <w:rPr>
          <w:rStyle w:val="a8"/>
        </w:rPr>
        <w:footnoteRef/>
      </w:r>
      <w:r w:rsidRPr="00BC22D1">
        <w:t xml:space="preserve"> </w:t>
      </w:r>
      <w:r w:rsidRPr="00BC22D1">
        <w:rPr>
          <w:i/>
        </w:rPr>
        <w:t>С. В. Лобачев</w:t>
      </w:r>
      <w:r w:rsidRPr="00BC22D1">
        <w:t>. Охотничье промысловое население. В кн. «Верхне-Вычегодская экспедиция». М., 1932, стр. 227.</w:t>
      </w:r>
    </w:p>
  </w:footnote>
  <w:footnote w:id="175">
    <w:p w:rsidR="009F4EA1" w:rsidRPr="005C7374" w:rsidRDefault="009F4EA1" w:rsidP="00BC22D1">
      <w:pPr>
        <w:pStyle w:val="a7"/>
        <w:ind w:firstLine="709"/>
        <w:jc w:val="both"/>
      </w:pPr>
      <w:r w:rsidRPr="00BC22D1">
        <w:rPr>
          <w:rStyle w:val="a8"/>
        </w:rPr>
        <w:footnoteRef/>
      </w:r>
      <w:r w:rsidRPr="00BC22D1">
        <w:t xml:space="preserve"> </w:t>
      </w:r>
      <w:r w:rsidRPr="00BC22D1">
        <w:rPr>
          <w:i/>
        </w:rPr>
        <w:t>С. В. Лобачев</w:t>
      </w:r>
      <w:r w:rsidRPr="00BC22D1">
        <w:t xml:space="preserve"> и </w:t>
      </w:r>
      <w:r w:rsidRPr="00BC22D1">
        <w:rPr>
          <w:i/>
        </w:rPr>
        <w:t>Л. Н. Бородин.</w:t>
      </w:r>
      <w:r w:rsidRPr="00BC22D1">
        <w:t xml:space="preserve"> Угодья, сроки и способы охоты. В кн. «Верхне-Вычегодская экспедиция», стр. 286. </w:t>
      </w:r>
    </w:p>
  </w:footnote>
  <w:footnote w:id="176">
    <w:p w:rsidR="009F4EA1" w:rsidRPr="005C7374" w:rsidRDefault="009F4EA1" w:rsidP="00BC22D1">
      <w:pPr>
        <w:pStyle w:val="a7"/>
        <w:ind w:firstLine="709"/>
        <w:jc w:val="both"/>
      </w:pPr>
      <w:r w:rsidRPr="00BC22D1">
        <w:rPr>
          <w:rStyle w:val="a8"/>
        </w:rPr>
        <w:footnoteRef/>
      </w:r>
      <w:r w:rsidRPr="00BC22D1">
        <w:t xml:space="preserve"> Описание этого костра дано в разделе «Жилые и хозяйственные постройки».</w:t>
      </w:r>
    </w:p>
  </w:footnote>
  <w:footnote w:id="177">
    <w:p w:rsidR="009F4EA1" w:rsidRPr="005C7374" w:rsidRDefault="009F4EA1" w:rsidP="00BC22D1">
      <w:pPr>
        <w:pStyle w:val="a7"/>
        <w:ind w:firstLine="709"/>
        <w:jc w:val="both"/>
      </w:pPr>
      <w:r w:rsidRPr="00BC22D1">
        <w:rPr>
          <w:rStyle w:val="a8"/>
        </w:rPr>
        <w:footnoteRef/>
      </w:r>
      <w:r w:rsidRPr="00BC22D1">
        <w:t xml:space="preserve"> Полевые записи автора 1945 г. Фонды Института этнографии AH CCСP.</w:t>
      </w:r>
    </w:p>
  </w:footnote>
  <w:footnote w:id="178">
    <w:p w:rsidR="009F4EA1" w:rsidRPr="005C7374" w:rsidRDefault="009F4EA1" w:rsidP="00BC22D1">
      <w:pPr>
        <w:pStyle w:val="a7"/>
        <w:ind w:firstLine="709"/>
        <w:jc w:val="both"/>
      </w:pPr>
      <w:r w:rsidRPr="00BC22D1">
        <w:rPr>
          <w:rStyle w:val="a8"/>
        </w:rPr>
        <w:footnoteRef/>
      </w:r>
      <w:r w:rsidRPr="00BC22D1">
        <w:t xml:space="preserve"> </w:t>
      </w:r>
      <w:r w:rsidRPr="0000092C">
        <w:rPr>
          <w:i/>
        </w:rPr>
        <w:t>A. В.Збруева</w:t>
      </w:r>
      <w:r w:rsidRPr="00BC22D1">
        <w:t>. Указ. соч., стр. 51.</w:t>
      </w:r>
    </w:p>
  </w:footnote>
  <w:footnote w:id="179">
    <w:p w:rsidR="009F4EA1" w:rsidRPr="005C7374" w:rsidRDefault="009F4EA1" w:rsidP="00BC22D1">
      <w:pPr>
        <w:pStyle w:val="a7"/>
        <w:ind w:firstLine="709"/>
        <w:jc w:val="both"/>
      </w:pPr>
      <w:r w:rsidRPr="00BC22D1">
        <w:rPr>
          <w:rStyle w:val="a8"/>
        </w:rPr>
        <w:footnoteRef/>
      </w:r>
      <w:r w:rsidRPr="00BC22D1">
        <w:t xml:space="preserve"> </w:t>
      </w:r>
      <w:r w:rsidRPr="0000092C">
        <w:rPr>
          <w:i/>
        </w:rPr>
        <w:t>М. В. Талицкий</w:t>
      </w:r>
      <w:r w:rsidRPr="00BC22D1">
        <w:t>. Верхнее Прикамье в X — XIV вв., стр. 46.</w:t>
      </w:r>
    </w:p>
  </w:footnote>
  <w:footnote w:id="180">
    <w:p w:rsidR="009F4EA1" w:rsidRPr="005C7374" w:rsidRDefault="009F4EA1" w:rsidP="00BC22D1">
      <w:pPr>
        <w:pStyle w:val="a7"/>
        <w:ind w:firstLine="709"/>
        <w:jc w:val="both"/>
      </w:pPr>
      <w:r w:rsidRPr="00BC22D1">
        <w:rPr>
          <w:rStyle w:val="a8"/>
        </w:rPr>
        <w:footnoteRef/>
      </w:r>
      <w:r w:rsidRPr="00BC22D1">
        <w:t xml:space="preserve"> Там же, стр. 48.</w:t>
      </w:r>
    </w:p>
  </w:footnote>
  <w:footnote w:id="181">
    <w:p w:rsidR="009F4EA1" w:rsidRPr="005C7374" w:rsidRDefault="009F4EA1" w:rsidP="00BC22D1">
      <w:pPr>
        <w:pStyle w:val="a7"/>
        <w:ind w:firstLine="709"/>
        <w:jc w:val="both"/>
      </w:pPr>
      <w:r w:rsidRPr="00BC22D1">
        <w:rPr>
          <w:rStyle w:val="a8"/>
        </w:rPr>
        <w:footnoteRef/>
      </w:r>
      <w:r w:rsidRPr="00BC22D1">
        <w:t xml:space="preserve"> В коллекциях Республиканского краеведческого музея в г. Сыктывкаре имеется лук со стрелами, приобретенный в 1920-х годах A. C. Сидоровым.</w:t>
      </w:r>
    </w:p>
  </w:footnote>
  <w:footnote w:id="182">
    <w:p w:rsidR="009F4EA1" w:rsidRPr="005C7374" w:rsidRDefault="009F4EA1" w:rsidP="00BC22D1">
      <w:pPr>
        <w:pStyle w:val="a7"/>
        <w:ind w:firstLine="709"/>
        <w:jc w:val="both"/>
      </w:pPr>
      <w:r w:rsidRPr="00BC22D1">
        <w:rPr>
          <w:rStyle w:val="a8"/>
        </w:rPr>
        <w:footnoteRef/>
      </w:r>
      <w:r w:rsidRPr="00BC22D1">
        <w:t xml:space="preserve"> </w:t>
      </w:r>
      <w:r w:rsidRPr="0000092C">
        <w:rPr>
          <w:i/>
        </w:rPr>
        <w:t>М. В. Талицкий</w:t>
      </w:r>
      <w:r w:rsidRPr="00BC22D1">
        <w:t>. Верхнее Прикамье в X — XIV вв., стр. 48.</w:t>
      </w:r>
    </w:p>
  </w:footnote>
  <w:footnote w:id="183">
    <w:p w:rsidR="009F4EA1" w:rsidRPr="005C7374" w:rsidRDefault="009F4EA1" w:rsidP="00BC22D1">
      <w:pPr>
        <w:pStyle w:val="a7"/>
        <w:ind w:firstLine="709"/>
        <w:jc w:val="both"/>
      </w:pPr>
      <w:r w:rsidRPr="00BC22D1">
        <w:rPr>
          <w:rStyle w:val="a8"/>
        </w:rPr>
        <w:footnoteRef/>
      </w:r>
      <w:r w:rsidRPr="00BC22D1">
        <w:t xml:space="preserve"> </w:t>
      </w:r>
      <w:r w:rsidRPr="0000092C">
        <w:rPr>
          <w:i/>
        </w:rPr>
        <w:t>К.О. Сонни</w:t>
      </w:r>
      <w:r w:rsidRPr="00BC22D1">
        <w:t xml:space="preserve">. Об охоте зырян. «Лесной журнал», 1840, ч. 4, № 11, стр. 278 — 279. </w:t>
      </w:r>
    </w:p>
  </w:footnote>
  <w:footnote w:id="184">
    <w:p w:rsidR="009F4EA1" w:rsidRPr="005C7374" w:rsidRDefault="009F4EA1" w:rsidP="00BC22D1">
      <w:pPr>
        <w:pStyle w:val="a7"/>
        <w:ind w:firstLine="709"/>
        <w:jc w:val="both"/>
      </w:pPr>
      <w:r w:rsidRPr="00BC22D1">
        <w:rPr>
          <w:rStyle w:val="a8"/>
        </w:rPr>
        <w:footnoteRef/>
      </w:r>
      <w:r w:rsidRPr="00BC22D1">
        <w:t xml:space="preserve"> </w:t>
      </w:r>
      <w:r w:rsidRPr="0000092C">
        <w:rPr>
          <w:i/>
        </w:rPr>
        <w:t>В. Н. Чернецов</w:t>
      </w:r>
      <w:r w:rsidRPr="00BC22D1">
        <w:t xml:space="preserve">. Быт хантов и манси по рисункам XIX в., стр. 29; </w:t>
      </w:r>
      <w:r w:rsidRPr="00BC22D1">
        <w:rPr>
          <w:i/>
        </w:rPr>
        <w:t>А. А. Дунин-Горкавич</w:t>
      </w:r>
      <w:r w:rsidRPr="00BC22D1">
        <w:t xml:space="preserve">. Тобольский Север. СПб., 1904, стр. 161. </w:t>
      </w:r>
    </w:p>
  </w:footnote>
  <w:footnote w:id="185">
    <w:p w:rsidR="009F4EA1" w:rsidRPr="005C7374" w:rsidRDefault="009F4EA1" w:rsidP="00BC22D1">
      <w:pPr>
        <w:pStyle w:val="a7"/>
        <w:ind w:firstLine="709"/>
        <w:jc w:val="both"/>
      </w:pPr>
      <w:r w:rsidRPr="00BC22D1">
        <w:rPr>
          <w:rStyle w:val="a8"/>
        </w:rPr>
        <w:footnoteRef/>
      </w:r>
      <w:r w:rsidRPr="00BC22D1">
        <w:t xml:space="preserve"> Сеть на зайца, применявшаяся в с. Дон Усть-Куломского района Коми АССР, имеется в коллекциях Музея этнографии народов СССР в Ленинграде, № 5775-73. </w:t>
      </w:r>
    </w:p>
  </w:footnote>
  <w:footnote w:id="186">
    <w:p w:rsidR="009F4EA1" w:rsidRPr="005C7374" w:rsidRDefault="009F4EA1" w:rsidP="00BC22D1">
      <w:pPr>
        <w:pStyle w:val="a7"/>
        <w:ind w:firstLine="709"/>
        <w:jc w:val="both"/>
      </w:pPr>
      <w:r w:rsidRPr="00BC22D1">
        <w:rPr>
          <w:rStyle w:val="a8"/>
        </w:rPr>
        <w:footnoteRef/>
      </w:r>
      <w:r w:rsidRPr="00BC22D1">
        <w:t xml:space="preserve"> Подобный способ охоты зафиксирован нами в 1950 г. в д. Подчерье ТроицкоПечорского района Коми АССР. </w:t>
      </w:r>
    </w:p>
  </w:footnote>
  <w:footnote w:id="187">
    <w:p w:rsidR="009F4EA1" w:rsidRPr="005C7374" w:rsidRDefault="009F4EA1" w:rsidP="00BC22D1">
      <w:pPr>
        <w:pStyle w:val="a7"/>
        <w:ind w:firstLine="709"/>
        <w:jc w:val="both"/>
      </w:pPr>
      <w:r w:rsidRPr="00BC22D1">
        <w:rPr>
          <w:rStyle w:val="a8"/>
        </w:rPr>
        <w:footnoteRef/>
      </w:r>
      <w:r w:rsidRPr="00BC22D1">
        <w:t xml:space="preserve"> </w:t>
      </w:r>
      <w:r w:rsidRPr="00BC22D1">
        <w:rPr>
          <w:i/>
        </w:rPr>
        <w:t>Л. Н. Бородин</w:t>
      </w:r>
      <w:r w:rsidRPr="00BC22D1">
        <w:t xml:space="preserve"> и </w:t>
      </w:r>
      <w:r w:rsidRPr="00BC22D1">
        <w:rPr>
          <w:i/>
        </w:rPr>
        <w:t>В. А. Лапин.</w:t>
      </w:r>
      <w:r w:rsidRPr="00BC22D1">
        <w:t xml:space="preserve"> Промысловый инвентарь. В кн. «Верхне-Вычегодская экспедиция», стр. 317.</w:t>
      </w:r>
    </w:p>
  </w:footnote>
  <w:footnote w:id="188">
    <w:p w:rsidR="009F4EA1" w:rsidRPr="005C7374" w:rsidRDefault="009F4EA1" w:rsidP="00BC22D1">
      <w:pPr>
        <w:pStyle w:val="a7"/>
        <w:ind w:firstLine="709"/>
        <w:jc w:val="both"/>
      </w:pPr>
      <w:r w:rsidRPr="00BC22D1">
        <w:rPr>
          <w:rStyle w:val="a8"/>
        </w:rPr>
        <w:footnoteRef/>
      </w:r>
      <w:r w:rsidRPr="00BC22D1">
        <w:t xml:space="preserve"> Подобное орудие лова мы наблюдали в 1931 г. в Можгинском районе Удмуртской АССР.</w:t>
      </w:r>
    </w:p>
  </w:footnote>
  <w:footnote w:id="189">
    <w:p w:rsidR="009F4EA1" w:rsidRPr="005C7374" w:rsidRDefault="009F4EA1" w:rsidP="00BC22D1">
      <w:pPr>
        <w:pStyle w:val="a7"/>
        <w:ind w:firstLine="709"/>
        <w:jc w:val="both"/>
      </w:pPr>
      <w:r w:rsidRPr="00BC22D1">
        <w:rPr>
          <w:rStyle w:val="a8"/>
        </w:rPr>
        <w:footnoteRef/>
      </w:r>
      <w:r w:rsidRPr="00BC22D1">
        <w:t xml:space="preserve"> Силок на рябчика подробно описан Н. А. Силантьевым, Ф. А. Арсеньевым и многими другими авторами. Нами он был зарегистрирован в 1945 г. в Сысольском и Железнодорожном районах, в 1946г. в Усть-Куломском и в 1950г. в Троицко-Печорском районах Коми AССP. </w:t>
      </w:r>
    </w:p>
  </w:footnote>
  <w:footnote w:id="190">
    <w:p w:rsidR="009F4EA1" w:rsidRPr="005C7374" w:rsidRDefault="009F4EA1" w:rsidP="00BC22D1">
      <w:pPr>
        <w:pStyle w:val="a7"/>
        <w:ind w:firstLine="709"/>
        <w:jc w:val="both"/>
      </w:pPr>
      <w:r w:rsidRPr="00BC22D1">
        <w:rPr>
          <w:rStyle w:val="a8"/>
        </w:rPr>
        <w:footnoteRef/>
      </w:r>
      <w:r w:rsidRPr="00BC22D1">
        <w:t xml:space="preserve"> </w:t>
      </w:r>
      <w:r w:rsidRPr="00BC22D1">
        <w:rPr>
          <w:i/>
        </w:rPr>
        <w:t>М. Михайлов</w:t>
      </w:r>
      <w:r w:rsidRPr="00BC22D1">
        <w:t xml:space="preserve">. Промыслы зырян Усть-Сысольского и Яренского уездов Вологодской губ. «Журн. Мин. внутр. дел», 1851, ч. 34, кн. 4, стр. 95. </w:t>
      </w:r>
    </w:p>
  </w:footnote>
  <w:footnote w:id="191">
    <w:p w:rsidR="009F4EA1" w:rsidRPr="005C7374" w:rsidRDefault="009F4EA1" w:rsidP="00BC22D1">
      <w:pPr>
        <w:pStyle w:val="a7"/>
        <w:ind w:firstLine="709"/>
        <w:jc w:val="both"/>
      </w:pPr>
      <w:r w:rsidRPr="00BC22D1">
        <w:rPr>
          <w:rStyle w:val="a8"/>
        </w:rPr>
        <w:footnoteRef/>
      </w:r>
      <w:r w:rsidRPr="00BC22D1">
        <w:t xml:space="preserve"> Такой способ охоты зарегистрирован нами в 1948 г. в Гайнском районе КомиПермяцкого национального округа. </w:t>
      </w:r>
    </w:p>
  </w:footnote>
  <w:footnote w:id="192">
    <w:p w:rsidR="009F4EA1" w:rsidRPr="005C7374" w:rsidRDefault="009F4EA1" w:rsidP="00BC22D1">
      <w:pPr>
        <w:pStyle w:val="a7"/>
        <w:ind w:firstLine="709"/>
        <w:jc w:val="both"/>
      </w:pPr>
      <w:r w:rsidRPr="00BC22D1">
        <w:rPr>
          <w:rStyle w:val="a8"/>
        </w:rPr>
        <w:footnoteRef/>
      </w:r>
      <w:r w:rsidRPr="00BC22D1">
        <w:t xml:space="preserve"> </w:t>
      </w:r>
      <w:r w:rsidRPr="00BC22D1">
        <w:rPr>
          <w:i/>
        </w:rPr>
        <w:t>Л. Н. Бородин</w:t>
      </w:r>
      <w:r w:rsidRPr="005C7374">
        <w:rPr>
          <w:i/>
        </w:rPr>
        <w:t xml:space="preserve"> </w:t>
      </w:r>
      <w:r w:rsidRPr="00BC22D1">
        <w:t xml:space="preserve">и </w:t>
      </w:r>
      <w:r w:rsidRPr="00BC22D1">
        <w:rPr>
          <w:i/>
        </w:rPr>
        <w:t>В. А. Лапин</w:t>
      </w:r>
      <w:r w:rsidRPr="00BC22D1">
        <w:t>. Указ. соч., стр. 313.</w:t>
      </w:r>
    </w:p>
  </w:footnote>
  <w:footnote w:id="193">
    <w:p w:rsidR="009F4EA1" w:rsidRPr="005C7374" w:rsidRDefault="009F4EA1" w:rsidP="00BC22D1">
      <w:pPr>
        <w:pStyle w:val="a7"/>
        <w:ind w:firstLine="709"/>
        <w:jc w:val="both"/>
      </w:pPr>
      <w:r w:rsidRPr="00BC22D1">
        <w:rPr>
          <w:rStyle w:val="a8"/>
        </w:rPr>
        <w:footnoteRef/>
      </w:r>
      <w:r w:rsidRPr="00BC22D1">
        <w:t xml:space="preserve"> </w:t>
      </w:r>
      <w:r w:rsidRPr="00BC22D1">
        <w:rPr>
          <w:i/>
        </w:rPr>
        <w:t>Ф. А. Арсеньев</w:t>
      </w:r>
      <w:r w:rsidRPr="00BC22D1">
        <w:t xml:space="preserve">. Зыряне и их охотничьи промыслы, стр. 39, фиг. 11; </w:t>
      </w:r>
      <w:r w:rsidRPr="00BC22D1">
        <w:rPr>
          <w:i/>
        </w:rPr>
        <w:t>М. Михайлов</w:t>
      </w:r>
      <w:r w:rsidRPr="00BC22D1">
        <w:t xml:space="preserve">. Промыслы зырян Усть-Сысольского и Яренского уездов Вологодской губ., стр. 96 — 97. </w:t>
      </w:r>
    </w:p>
  </w:footnote>
  <w:footnote w:id="194">
    <w:p w:rsidR="009F4EA1" w:rsidRPr="005C7374" w:rsidRDefault="009F4EA1" w:rsidP="00BC22D1">
      <w:pPr>
        <w:pStyle w:val="a7"/>
        <w:ind w:firstLine="709"/>
        <w:jc w:val="both"/>
      </w:pPr>
      <w:r w:rsidRPr="00BC22D1">
        <w:rPr>
          <w:rStyle w:val="a8"/>
        </w:rPr>
        <w:footnoteRef/>
      </w:r>
      <w:r w:rsidRPr="00BC22D1">
        <w:t xml:space="preserve"> </w:t>
      </w:r>
      <w:r w:rsidRPr="0000092C">
        <w:rPr>
          <w:i/>
        </w:rPr>
        <w:t>Л. Н. Бородин</w:t>
      </w:r>
      <w:r w:rsidRPr="00BC22D1">
        <w:t xml:space="preserve"> и </w:t>
      </w:r>
      <w:r w:rsidRPr="0000092C">
        <w:rPr>
          <w:i/>
        </w:rPr>
        <w:t>В. А. Лапин</w:t>
      </w:r>
      <w:r w:rsidRPr="00BC22D1">
        <w:t xml:space="preserve">. Указ. соч., стр. 315. Подобная ловушка зафиксирована нами в Усть-Куломском районе Коми АССР в 1946 г. </w:t>
      </w:r>
    </w:p>
  </w:footnote>
  <w:footnote w:id="195">
    <w:p w:rsidR="009F4EA1" w:rsidRPr="005C7374" w:rsidRDefault="009F4EA1" w:rsidP="00BC22D1">
      <w:pPr>
        <w:pStyle w:val="a7"/>
        <w:ind w:firstLine="709"/>
        <w:jc w:val="both"/>
      </w:pPr>
      <w:r w:rsidRPr="00BC22D1">
        <w:rPr>
          <w:rStyle w:val="a8"/>
        </w:rPr>
        <w:footnoteRef/>
      </w:r>
      <w:r w:rsidRPr="00BC22D1">
        <w:t xml:space="preserve"> Ловушка «лудкеч кор» была отмечена нами в Мало-Пургинском районе Удмуртской АССР в 1930 г. </w:t>
      </w:r>
    </w:p>
  </w:footnote>
  <w:footnote w:id="196">
    <w:p w:rsidR="009F4EA1" w:rsidRPr="005C7374" w:rsidRDefault="009F4EA1" w:rsidP="00BC22D1">
      <w:pPr>
        <w:pStyle w:val="a7"/>
        <w:ind w:firstLine="709"/>
        <w:jc w:val="both"/>
      </w:pPr>
      <w:r w:rsidRPr="00BC22D1">
        <w:rPr>
          <w:rStyle w:val="a8"/>
        </w:rPr>
        <w:footnoteRef/>
      </w:r>
      <w:r w:rsidRPr="00BC22D1">
        <w:t xml:space="preserve"> </w:t>
      </w:r>
      <w:r w:rsidRPr="0000092C">
        <w:rPr>
          <w:i/>
        </w:rPr>
        <w:t>Ф. A. Aрсеньев</w:t>
      </w:r>
      <w:r w:rsidRPr="00BC22D1">
        <w:t>. Зыряне и их охотничьи промыслы, стр. 35 — 36.</w:t>
      </w:r>
    </w:p>
  </w:footnote>
  <w:footnote w:id="197">
    <w:p w:rsidR="009F4EA1" w:rsidRPr="005C7374" w:rsidRDefault="009F4EA1" w:rsidP="00BC22D1">
      <w:pPr>
        <w:pStyle w:val="a7"/>
        <w:ind w:firstLine="709"/>
        <w:jc w:val="both"/>
      </w:pPr>
      <w:r w:rsidRPr="00BC22D1">
        <w:rPr>
          <w:rStyle w:val="a8"/>
        </w:rPr>
        <w:footnoteRef/>
      </w:r>
      <w:r w:rsidRPr="00BC22D1">
        <w:t xml:space="preserve"> Описание кряжа и щемихи дано в кн.</w:t>
      </w:r>
      <w:r w:rsidRPr="0000092C">
        <w:t>:</w:t>
      </w:r>
      <w:r w:rsidRPr="00BC22D1">
        <w:t xml:space="preserve"> </w:t>
      </w:r>
      <w:r w:rsidRPr="0000092C">
        <w:rPr>
          <w:i/>
        </w:rPr>
        <w:t>A. A. Силантьев</w:t>
      </w:r>
      <w:r w:rsidRPr="00BC22D1">
        <w:t xml:space="preserve"> «Промысловые охоты в России», СПб., 1898, стр. 181 — 183.</w:t>
      </w:r>
    </w:p>
  </w:footnote>
  <w:footnote w:id="198">
    <w:p w:rsidR="009F4EA1" w:rsidRPr="005C7374" w:rsidRDefault="009F4EA1" w:rsidP="00BC22D1">
      <w:pPr>
        <w:pStyle w:val="a7"/>
        <w:ind w:firstLine="709"/>
        <w:jc w:val="both"/>
      </w:pPr>
      <w:r w:rsidRPr="00BC22D1">
        <w:rPr>
          <w:rStyle w:val="a8"/>
        </w:rPr>
        <w:footnoteRef/>
      </w:r>
      <w:r w:rsidRPr="00BC22D1">
        <w:t xml:space="preserve"> </w:t>
      </w:r>
      <w:r w:rsidRPr="0000092C">
        <w:rPr>
          <w:i/>
        </w:rPr>
        <w:t>Ф. A. Aрсеньев</w:t>
      </w:r>
      <w:r w:rsidRPr="00BC22D1">
        <w:t xml:space="preserve">. Зыряне и их охотничьи промыслы, стр. 46 — 47. </w:t>
      </w:r>
      <w:r w:rsidRPr="00BC22D1">
        <w:tab/>
      </w:r>
    </w:p>
  </w:footnote>
  <w:footnote w:id="199">
    <w:p w:rsidR="009F4EA1" w:rsidRPr="005C7374" w:rsidRDefault="009F4EA1" w:rsidP="00BC22D1">
      <w:pPr>
        <w:pStyle w:val="a7"/>
        <w:ind w:firstLine="709"/>
        <w:jc w:val="both"/>
      </w:pPr>
      <w:r w:rsidRPr="00BC22D1">
        <w:rPr>
          <w:rStyle w:val="a8"/>
        </w:rPr>
        <w:footnoteRef/>
      </w:r>
      <w:r w:rsidRPr="00BC22D1">
        <w:t xml:space="preserve"> </w:t>
      </w:r>
      <w:r w:rsidRPr="0000092C">
        <w:rPr>
          <w:i/>
        </w:rPr>
        <w:t>И. Лепехин</w:t>
      </w:r>
      <w:r w:rsidRPr="00BC22D1">
        <w:t xml:space="preserve">. Указ. соч., ч. 3, стр. 270. </w:t>
      </w:r>
    </w:p>
  </w:footnote>
  <w:footnote w:id="200">
    <w:p w:rsidR="009F4EA1" w:rsidRPr="005C7374" w:rsidRDefault="009F4EA1" w:rsidP="00BC22D1">
      <w:pPr>
        <w:pStyle w:val="a7"/>
        <w:ind w:firstLine="709"/>
        <w:jc w:val="both"/>
      </w:pPr>
      <w:r w:rsidRPr="00BC22D1">
        <w:rPr>
          <w:rStyle w:val="a8"/>
        </w:rPr>
        <w:footnoteRef/>
      </w:r>
      <w:r w:rsidRPr="00BC22D1">
        <w:t xml:space="preserve"> Итоги экономического исследования крестьянского населения Усть-Сысолькского уезда Вологодской губ., т. I, ч. 5, стр. 21. </w:t>
      </w:r>
    </w:p>
  </w:footnote>
  <w:footnote w:id="201">
    <w:p w:rsidR="009F4EA1" w:rsidRPr="005C7374" w:rsidRDefault="009F4EA1" w:rsidP="00BC22D1">
      <w:pPr>
        <w:pStyle w:val="a7"/>
        <w:ind w:firstLine="709"/>
        <w:jc w:val="both"/>
      </w:pPr>
      <w:r w:rsidRPr="00BC22D1">
        <w:rPr>
          <w:rStyle w:val="a8"/>
        </w:rPr>
        <w:footnoteRef/>
      </w:r>
      <w:r w:rsidRPr="00BC22D1">
        <w:t xml:space="preserve"> </w:t>
      </w:r>
      <w:r w:rsidRPr="0000092C">
        <w:rPr>
          <w:i/>
        </w:rPr>
        <w:t>Ф. A. Aрсеньев</w:t>
      </w:r>
      <w:r w:rsidRPr="00BC22D1">
        <w:t xml:space="preserve">. Зыряне и их охотничьи промыслы, стр. 15 — 16. </w:t>
      </w:r>
    </w:p>
  </w:footnote>
  <w:footnote w:id="202">
    <w:p w:rsidR="009F4EA1" w:rsidRPr="005C7374" w:rsidRDefault="009F4EA1" w:rsidP="00BC22D1">
      <w:pPr>
        <w:pStyle w:val="a7"/>
        <w:ind w:firstLine="709"/>
        <w:jc w:val="both"/>
      </w:pPr>
      <w:r w:rsidRPr="00BC22D1">
        <w:rPr>
          <w:rStyle w:val="a8"/>
        </w:rPr>
        <w:footnoteRef/>
      </w:r>
      <w:r w:rsidRPr="00BC22D1">
        <w:t xml:space="preserve"> </w:t>
      </w:r>
      <w:r w:rsidRPr="00BC22D1">
        <w:rPr>
          <w:i/>
        </w:rPr>
        <w:t>С. А. Шамахов</w:t>
      </w:r>
      <w:r w:rsidRPr="00BC22D1">
        <w:t>. О русской заимствованной лексике в коми языке, характеризующей охоту коми. «Уч. зап. Коми гос. пед. ин-та», Сыктывкар, 1953, в. 4, стр. 44, 47.</w:t>
      </w:r>
    </w:p>
  </w:footnote>
  <w:footnote w:id="203">
    <w:p w:rsidR="009F4EA1" w:rsidRPr="005C7374" w:rsidRDefault="009F4EA1" w:rsidP="00BC22D1">
      <w:pPr>
        <w:pStyle w:val="a7"/>
        <w:ind w:firstLine="709"/>
        <w:jc w:val="both"/>
      </w:pPr>
      <w:r w:rsidRPr="00BC22D1">
        <w:rPr>
          <w:rStyle w:val="a8"/>
        </w:rPr>
        <w:footnoteRef/>
      </w:r>
      <w:r w:rsidRPr="00BC22D1">
        <w:t xml:space="preserve"> </w:t>
      </w:r>
      <w:r w:rsidRPr="00BC22D1">
        <w:rPr>
          <w:i/>
        </w:rPr>
        <w:t xml:space="preserve">Ф. А. Арсеньев. </w:t>
      </w:r>
      <w:r w:rsidRPr="00BC22D1">
        <w:t xml:space="preserve">Зыряне и их охотничьи промыслы, стр. 53 — 55. </w:t>
      </w:r>
    </w:p>
  </w:footnote>
  <w:footnote w:id="204">
    <w:p w:rsidR="009F4EA1" w:rsidRPr="005C7374" w:rsidRDefault="009F4EA1" w:rsidP="00BC22D1">
      <w:pPr>
        <w:pStyle w:val="a7"/>
        <w:ind w:firstLine="709"/>
        <w:jc w:val="both"/>
      </w:pPr>
      <w:r w:rsidRPr="00BC22D1">
        <w:rPr>
          <w:rStyle w:val="a8"/>
        </w:rPr>
        <w:footnoteRef/>
      </w:r>
      <w:r w:rsidRPr="00BC22D1">
        <w:t xml:space="preserve"> Охота на лосей у вогул. Газ. «Лесоводство и охота», 1855, № 30.</w:t>
      </w:r>
    </w:p>
  </w:footnote>
  <w:footnote w:id="205">
    <w:p w:rsidR="009F4EA1" w:rsidRPr="005C7374" w:rsidRDefault="009F4EA1" w:rsidP="00BC22D1">
      <w:pPr>
        <w:pStyle w:val="a7"/>
        <w:ind w:firstLine="709"/>
        <w:jc w:val="both"/>
      </w:pPr>
      <w:r w:rsidRPr="00BC22D1">
        <w:rPr>
          <w:rStyle w:val="a8"/>
        </w:rPr>
        <w:footnoteRef/>
      </w:r>
      <w:r w:rsidRPr="00BC22D1">
        <w:t xml:space="preserve"> </w:t>
      </w:r>
      <w:r w:rsidRPr="0000092C">
        <w:rPr>
          <w:i/>
        </w:rPr>
        <w:t>С. А. Шамахов</w:t>
      </w:r>
      <w:r w:rsidRPr="00BC22D1">
        <w:t>. Указ. соч., стр. 47.</w:t>
      </w:r>
    </w:p>
  </w:footnote>
  <w:footnote w:id="206">
    <w:p w:rsidR="009F4EA1" w:rsidRPr="005C7374" w:rsidRDefault="009F4EA1" w:rsidP="00BC22D1">
      <w:pPr>
        <w:pStyle w:val="a7"/>
        <w:ind w:firstLine="709"/>
        <w:jc w:val="both"/>
      </w:pPr>
      <w:r w:rsidRPr="00BC22D1">
        <w:rPr>
          <w:rStyle w:val="a8"/>
        </w:rPr>
        <w:footnoteRef/>
      </w:r>
      <w:r w:rsidRPr="00BC22D1">
        <w:t xml:space="preserve"> </w:t>
      </w:r>
      <w:r w:rsidRPr="00BC22D1">
        <w:rPr>
          <w:i/>
        </w:rPr>
        <w:t>М. В. Талицкий</w:t>
      </w:r>
      <w:r w:rsidRPr="00BC22D1">
        <w:t xml:space="preserve">. Верхнее Прикамье в X — XIV вв., стр. 48. </w:t>
      </w:r>
    </w:p>
  </w:footnote>
  <w:footnote w:id="207">
    <w:p w:rsidR="009F4EA1" w:rsidRPr="005C7374" w:rsidRDefault="009F4EA1" w:rsidP="00BC22D1">
      <w:pPr>
        <w:pStyle w:val="a7"/>
        <w:ind w:firstLine="709"/>
        <w:jc w:val="both"/>
      </w:pPr>
      <w:r w:rsidRPr="00BC22D1">
        <w:rPr>
          <w:rStyle w:val="a8"/>
        </w:rPr>
        <w:footnoteRef/>
      </w:r>
      <w:r w:rsidRPr="00BC22D1">
        <w:t xml:space="preserve"> </w:t>
      </w:r>
      <w:r w:rsidRPr="00BC22D1">
        <w:rPr>
          <w:i/>
        </w:rPr>
        <w:t>A. С. Сидоров.</w:t>
      </w:r>
      <w:r w:rsidRPr="00BC22D1">
        <w:t xml:space="preserve"> Археологические памятники Коми AСCP. «Изв. Коми филиала ВГО», 1954, в. 2, стр. 77. </w:t>
      </w:r>
    </w:p>
  </w:footnote>
  <w:footnote w:id="208">
    <w:p w:rsidR="009F4EA1" w:rsidRPr="005C7374" w:rsidRDefault="009F4EA1" w:rsidP="00BC22D1">
      <w:pPr>
        <w:pStyle w:val="a7"/>
        <w:ind w:firstLine="709"/>
        <w:jc w:val="both"/>
      </w:pPr>
      <w:r w:rsidRPr="00BC22D1">
        <w:rPr>
          <w:rStyle w:val="a8"/>
        </w:rPr>
        <w:footnoteRef/>
      </w:r>
      <w:r w:rsidRPr="00BC22D1">
        <w:t xml:space="preserve"> Акты времени правления царя Василия Шуйского, стр. 324. </w:t>
      </w:r>
    </w:p>
  </w:footnote>
  <w:footnote w:id="209">
    <w:p w:rsidR="009F4EA1" w:rsidRPr="005C7374" w:rsidRDefault="009F4EA1" w:rsidP="00BC22D1">
      <w:pPr>
        <w:pStyle w:val="a7"/>
        <w:ind w:firstLine="709"/>
        <w:jc w:val="both"/>
      </w:pPr>
      <w:r w:rsidRPr="00BC22D1">
        <w:rPr>
          <w:rStyle w:val="a8"/>
        </w:rPr>
        <w:footnoteRef/>
      </w:r>
      <w:r w:rsidRPr="00BC22D1">
        <w:t xml:space="preserve"> </w:t>
      </w:r>
      <w:r w:rsidRPr="00BC22D1">
        <w:rPr>
          <w:i/>
        </w:rPr>
        <w:t>П. Садиков.</w:t>
      </w:r>
      <w:r w:rsidRPr="00BC22D1">
        <w:t xml:space="preserve"> Очерки по истории опричнины, М. — Л., 1950, стр. 482. </w:t>
      </w:r>
    </w:p>
  </w:footnote>
  <w:footnote w:id="210">
    <w:p w:rsidR="009F4EA1" w:rsidRPr="005C7374" w:rsidRDefault="009F4EA1" w:rsidP="00BC22D1">
      <w:pPr>
        <w:pStyle w:val="a7"/>
        <w:ind w:firstLine="709"/>
        <w:jc w:val="both"/>
      </w:pPr>
      <w:r w:rsidRPr="00BC22D1">
        <w:rPr>
          <w:rStyle w:val="a8"/>
        </w:rPr>
        <w:footnoteRef/>
      </w:r>
      <w:r w:rsidRPr="00BC22D1">
        <w:t xml:space="preserve"> </w:t>
      </w:r>
      <w:r w:rsidRPr="00BC22D1">
        <w:rPr>
          <w:i/>
        </w:rPr>
        <w:t xml:space="preserve">И. Лепехин. </w:t>
      </w:r>
      <w:r w:rsidRPr="00BC22D1">
        <w:t xml:space="preserve">Указ. соч., ч. 3, стр. 266; </w:t>
      </w:r>
      <w:r w:rsidRPr="00BC22D1">
        <w:rPr>
          <w:i/>
        </w:rPr>
        <w:t>Н. С. Попов</w:t>
      </w:r>
      <w:r w:rsidRPr="00BC22D1">
        <w:t>. Хозяйственное описание Пермской губ., ч. 2, стр. 171 — 172.</w:t>
      </w:r>
    </w:p>
  </w:footnote>
  <w:footnote w:id="211">
    <w:p w:rsidR="009F4EA1" w:rsidRPr="005C7374" w:rsidRDefault="009F4EA1" w:rsidP="00BC22D1">
      <w:pPr>
        <w:pStyle w:val="a7"/>
        <w:ind w:firstLine="709"/>
        <w:jc w:val="both"/>
      </w:pPr>
      <w:r w:rsidRPr="00BC22D1">
        <w:rPr>
          <w:rStyle w:val="a8"/>
        </w:rPr>
        <w:footnoteRef/>
      </w:r>
      <w:r w:rsidRPr="00BC22D1">
        <w:t xml:space="preserve"> Печорский край, ч. 1, стр. 146. </w:t>
      </w:r>
    </w:p>
  </w:footnote>
  <w:footnote w:id="212">
    <w:p w:rsidR="009F4EA1" w:rsidRPr="005C7374" w:rsidRDefault="009F4EA1" w:rsidP="00BC22D1">
      <w:pPr>
        <w:pStyle w:val="a7"/>
        <w:ind w:firstLine="709"/>
        <w:jc w:val="both"/>
      </w:pPr>
      <w:r w:rsidRPr="00BC22D1">
        <w:rPr>
          <w:rStyle w:val="a8"/>
        </w:rPr>
        <w:footnoteRef/>
      </w:r>
      <w:r w:rsidRPr="00BC22D1">
        <w:t xml:space="preserve"> </w:t>
      </w:r>
      <w:r w:rsidRPr="00BC22D1">
        <w:rPr>
          <w:i/>
        </w:rPr>
        <w:t>Н. А. Остроумов.</w:t>
      </w:r>
      <w:r w:rsidRPr="00BC22D1">
        <w:t xml:space="preserve"> Животный мир Коми АССР. Сыктывкар, 1949, стр. 212.</w:t>
      </w:r>
    </w:p>
  </w:footnote>
  <w:footnote w:id="213">
    <w:p w:rsidR="009F4EA1" w:rsidRPr="005C7374" w:rsidRDefault="009F4EA1" w:rsidP="00BC22D1">
      <w:pPr>
        <w:pStyle w:val="a7"/>
        <w:ind w:firstLine="709"/>
        <w:jc w:val="both"/>
      </w:pPr>
      <w:r w:rsidRPr="00BC22D1">
        <w:rPr>
          <w:rStyle w:val="a8"/>
        </w:rPr>
        <w:footnoteRef/>
      </w:r>
      <w:r w:rsidRPr="00BC22D1">
        <w:t xml:space="preserve"> </w:t>
      </w:r>
      <w:r w:rsidRPr="00BC22D1">
        <w:rPr>
          <w:i/>
        </w:rPr>
        <w:t xml:space="preserve">М. Михайлов. </w:t>
      </w:r>
      <w:r w:rsidRPr="00BC22D1">
        <w:t xml:space="preserve">Промыслы зырян Усть-Сысольского и Яренского уездов Вологодской губ., стр. 87 — 88. </w:t>
      </w:r>
    </w:p>
  </w:footnote>
  <w:footnote w:id="214">
    <w:p w:rsidR="009F4EA1" w:rsidRPr="005C7374" w:rsidRDefault="009F4EA1" w:rsidP="00BC22D1">
      <w:pPr>
        <w:pStyle w:val="a7"/>
        <w:ind w:firstLine="709"/>
        <w:jc w:val="both"/>
      </w:pPr>
      <w:r w:rsidRPr="00BC22D1">
        <w:rPr>
          <w:rStyle w:val="a8"/>
        </w:rPr>
        <w:footnoteRef/>
      </w:r>
      <w:r w:rsidRPr="00BC22D1">
        <w:t xml:space="preserve"> </w:t>
      </w:r>
      <w:r w:rsidRPr="00BC22D1">
        <w:rPr>
          <w:i/>
        </w:rPr>
        <w:t>Н. А. Варпаховский.</w:t>
      </w:r>
      <w:r w:rsidRPr="00BC22D1">
        <w:t xml:space="preserve"> Рыбный промысел в среднем течении р. Печоры. СПб., 1900, стр. 48.</w:t>
      </w:r>
    </w:p>
  </w:footnote>
  <w:footnote w:id="215">
    <w:p w:rsidR="009F4EA1" w:rsidRPr="005C7374" w:rsidRDefault="009F4EA1" w:rsidP="00BC22D1">
      <w:pPr>
        <w:pStyle w:val="a7"/>
        <w:ind w:firstLine="709"/>
        <w:jc w:val="both"/>
      </w:pPr>
      <w:r w:rsidRPr="00BC22D1">
        <w:rPr>
          <w:rStyle w:val="a8"/>
        </w:rPr>
        <w:footnoteRef/>
      </w:r>
      <w:r w:rsidRPr="00BC22D1">
        <w:t xml:space="preserve"> Max — народная мера длины, означающая расстояние между двумя вытянутыми в разные стороны руками. </w:t>
      </w:r>
    </w:p>
  </w:footnote>
  <w:footnote w:id="216">
    <w:p w:rsidR="009F4EA1" w:rsidRPr="005C7374" w:rsidRDefault="009F4EA1" w:rsidP="00BC22D1">
      <w:pPr>
        <w:pStyle w:val="a7"/>
        <w:ind w:firstLine="709"/>
        <w:jc w:val="both"/>
      </w:pPr>
      <w:r w:rsidRPr="00BC22D1">
        <w:rPr>
          <w:rStyle w:val="a8"/>
        </w:rPr>
        <w:footnoteRef/>
      </w:r>
      <w:r w:rsidRPr="00BC22D1">
        <w:t xml:space="preserve"> Применение подобной трехрядной сети было отмечено нами не только у коми-зырян по Вычегде, Выми и Мезени, но также у язьвинских коми-пермяков в д. Коновалова и на Иньве в д. Федотово. Полевые записи автора 1945 — 1948гг. Фонды Института этнографии AH CCCP. </w:t>
      </w:r>
    </w:p>
  </w:footnote>
  <w:footnote w:id="217">
    <w:p w:rsidR="009F4EA1" w:rsidRPr="005C7374" w:rsidRDefault="009F4EA1" w:rsidP="00BC22D1">
      <w:pPr>
        <w:pStyle w:val="a7"/>
        <w:ind w:firstLine="709"/>
        <w:jc w:val="both"/>
      </w:pPr>
      <w:r w:rsidRPr="00BC22D1">
        <w:rPr>
          <w:rStyle w:val="a8"/>
        </w:rPr>
        <w:footnoteRef/>
      </w:r>
      <w:r w:rsidRPr="00BC22D1">
        <w:t xml:space="preserve"> </w:t>
      </w:r>
      <w:r w:rsidRPr="00BC22D1">
        <w:rPr>
          <w:i/>
        </w:rPr>
        <w:t>Н. С. Попов</w:t>
      </w:r>
      <w:r w:rsidRPr="00BC22D1">
        <w:t>. Хозяйственное описание Пермской губернии, стр. 161.</w:t>
      </w:r>
    </w:p>
  </w:footnote>
  <w:footnote w:id="218">
    <w:p w:rsidR="009F4EA1" w:rsidRPr="005C7374" w:rsidRDefault="009F4EA1" w:rsidP="00BC22D1">
      <w:pPr>
        <w:pStyle w:val="a7"/>
        <w:ind w:firstLine="709"/>
        <w:jc w:val="both"/>
      </w:pPr>
      <w:r w:rsidRPr="00BC22D1">
        <w:rPr>
          <w:rStyle w:val="a8"/>
        </w:rPr>
        <w:footnoteRef/>
      </w:r>
      <w:r w:rsidRPr="00BC22D1">
        <w:t xml:space="preserve"> Этот способ лова у коми-зырян описан М. Михайловым (Промыслы зырян Усть-Сысольского и Яренского уездов Вологодской губ., стр. 91). Мы наблюдали его в 1946 г. в с. Дон Усть-Куломского района Коми АССР. </w:t>
      </w:r>
    </w:p>
  </w:footnote>
  <w:footnote w:id="219">
    <w:p w:rsidR="009F4EA1" w:rsidRPr="005C7374" w:rsidRDefault="009F4EA1" w:rsidP="00BC22D1">
      <w:pPr>
        <w:pStyle w:val="a7"/>
        <w:ind w:firstLine="709"/>
        <w:jc w:val="both"/>
      </w:pPr>
      <w:r w:rsidRPr="00BC22D1">
        <w:rPr>
          <w:rStyle w:val="a8"/>
        </w:rPr>
        <w:footnoteRef/>
      </w:r>
      <w:r w:rsidRPr="00BC22D1">
        <w:t xml:space="preserve"> Термин «недотка» для обозначения различных видов рыболовной снасти известен и другим финно-угорским народам, в частности мордве. Так, например, мордва-мокша, живущая в Зубово-Полянском районе Мордовской АССР, называет недоткой, подобно коми, бредень из редкой ткани, в то время как мордва-эрзя в с. Чукалы Больше-Игнатовского района под недоткой подразумевает сак — мешок из нитяной сети, прикрепленный к палке (Полевые записи автора по мордве 1953 — 1956 гг. Фонды Института этнографии AH CCCP). </w:t>
      </w:r>
    </w:p>
  </w:footnote>
  <w:footnote w:id="220">
    <w:p w:rsidR="009F4EA1" w:rsidRPr="005C7374" w:rsidRDefault="009F4EA1" w:rsidP="00BC22D1">
      <w:pPr>
        <w:pStyle w:val="a7"/>
        <w:ind w:firstLine="709"/>
        <w:jc w:val="both"/>
      </w:pPr>
      <w:r w:rsidRPr="00BC22D1">
        <w:rPr>
          <w:rStyle w:val="a8"/>
        </w:rPr>
        <w:footnoteRef/>
      </w:r>
      <w:r w:rsidRPr="00BC22D1">
        <w:t xml:space="preserve"> </w:t>
      </w:r>
      <w:r w:rsidRPr="00BC22D1">
        <w:rPr>
          <w:i/>
        </w:rPr>
        <w:t>Ф. А. Арсеньев.</w:t>
      </w:r>
      <w:r w:rsidRPr="00BC22D1">
        <w:t xml:space="preserve"> Рыбная ловля у зырян. «Сборник в память первого русского статистического съезда в 1870 году», в. 2, Н.-Новгород, 1875, стр. 478. </w:t>
      </w:r>
    </w:p>
  </w:footnote>
  <w:footnote w:id="221">
    <w:p w:rsidR="009F4EA1" w:rsidRPr="005C7374" w:rsidRDefault="009F4EA1" w:rsidP="00BC22D1">
      <w:pPr>
        <w:pStyle w:val="a7"/>
        <w:ind w:firstLine="709"/>
        <w:jc w:val="both"/>
      </w:pPr>
      <w:r w:rsidRPr="00BC22D1">
        <w:rPr>
          <w:rStyle w:val="a8"/>
        </w:rPr>
        <w:footnoteRef/>
      </w:r>
      <w:r w:rsidRPr="00BC22D1">
        <w:t xml:space="preserve"> </w:t>
      </w:r>
      <w:r w:rsidRPr="0000092C">
        <w:rPr>
          <w:i/>
        </w:rPr>
        <w:t>В. Н. Латкин</w:t>
      </w:r>
      <w:r w:rsidRPr="00BC22D1">
        <w:t xml:space="preserve">. Указ. соч., ч. 2, стр. 3; </w:t>
      </w:r>
      <w:r w:rsidRPr="0000092C">
        <w:rPr>
          <w:i/>
        </w:rPr>
        <w:t>Ф. А. Арсеньев</w:t>
      </w:r>
      <w:r w:rsidRPr="00BC22D1">
        <w:t xml:space="preserve">. Рыбная ловля у зырян, стр. 478; </w:t>
      </w:r>
      <w:r w:rsidRPr="0000092C">
        <w:rPr>
          <w:i/>
        </w:rPr>
        <w:t>Н. A. Bарпаховский</w:t>
      </w:r>
      <w:r w:rsidRPr="00BC22D1">
        <w:t>. Указ. соч., стр. 48 — 49.</w:t>
      </w:r>
    </w:p>
  </w:footnote>
  <w:footnote w:id="222">
    <w:p w:rsidR="009F4EA1" w:rsidRPr="005C7374" w:rsidRDefault="009F4EA1" w:rsidP="00BC22D1">
      <w:pPr>
        <w:pStyle w:val="a7"/>
        <w:ind w:firstLine="709"/>
        <w:jc w:val="both"/>
      </w:pPr>
      <w:r w:rsidRPr="00BC22D1">
        <w:rPr>
          <w:rStyle w:val="a8"/>
        </w:rPr>
        <w:footnoteRef/>
      </w:r>
      <w:r w:rsidRPr="00BC22D1">
        <w:t xml:space="preserve"> </w:t>
      </w:r>
      <w:r w:rsidRPr="00BC22D1">
        <w:rPr>
          <w:i/>
        </w:rPr>
        <w:t>О. С. Зверева, Е. С. Кучина, Л. Н. Соловкина.</w:t>
      </w:r>
      <w:r w:rsidRPr="00BC22D1">
        <w:t xml:space="preserve"> Рыбные богатства Коми АССР и пути их освоения. Сыктывкар, 1955, стр. 81. </w:t>
      </w:r>
    </w:p>
  </w:footnote>
  <w:footnote w:id="223">
    <w:p w:rsidR="009F4EA1" w:rsidRPr="005C7374" w:rsidRDefault="009F4EA1" w:rsidP="00BC22D1">
      <w:pPr>
        <w:pStyle w:val="a7"/>
        <w:ind w:firstLine="709"/>
        <w:jc w:val="both"/>
      </w:pPr>
      <w:r w:rsidRPr="00BC22D1">
        <w:rPr>
          <w:rStyle w:val="a8"/>
        </w:rPr>
        <w:footnoteRef/>
      </w:r>
      <w:r w:rsidRPr="00BC22D1">
        <w:t xml:space="preserve"> В 1945 — 1952 гг. нам неоднократно приходилось наблюдать лов рыбы посредством сака как летом, так и зимой в Усть-Куломском, Сысольском, Железнодорожном и других районах Коми АССР, а также в Гайнском, Юсьвинском и Косинском районах Коми-Пермяцкого национального округа. </w:t>
      </w:r>
    </w:p>
  </w:footnote>
  <w:footnote w:id="224">
    <w:p w:rsidR="009F4EA1" w:rsidRPr="005C7374" w:rsidRDefault="009F4EA1" w:rsidP="00BC22D1">
      <w:pPr>
        <w:pStyle w:val="a7"/>
        <w:ind w:firstLine="709"/>
        <w:jc w:val="both"/>
      </w:pPr>
      <w:r w:rsidRPr="00BC22D1">
        <w:rPr>
          <w:rStyle w:val="a8"/>
        </w:rPr>
        <w:footnoteRef/>
      </w:r>
      <w:r w:rsidRPr="00BC22D1">
        <w:t xml:space="preserve"> Подобный прием лова мы наблюдали в 1946 г. на озере Донты в Усть-Куломском районе Коми ACСP. </w:t>
      </w:r>
    </w:p>
  </w:footnote>
  <w:footnote w:id="225">
    <w:p w:rsidR="009F4EA1" w:rsidRPr="005C7374" w:rsidRDefault="009F4EA1" w:rsidP="00BC22D1">
      <w:pPr>
        <w:pStyle w:val="a7"/>
        <w:ind w:firstLine="709"/>
        <w:jc w:val="both"/>
      </w:pPr>
      <w:r w:rsidRPr="00BC22D1">
        <w:rPr>
          <w:rStyle w:val="a8"/>
        </w:rPr>
        <w:footnoteRef/>
      </w:r>
      <w:r w:rsidRPr="00BC22D1">
        <w:t xml:space="preserve"> </w:t>
      </w:r>
      <w:r w:rsidRPr="00BC22D1">
        <w:rPr>
          <w:i/>
        </w:rPr>
        <w:t>Г. С. Маслова</w:t>
      </w:r>
      <w:r w:rsidRPr="00BC22D1">
        <w:t xml:space="preserve">. Этнографические материалы по изучению Мещерской низменности. В кн. «Культура и быт населения Центрально-Промышленной области», М., 1929, стр. 62. </w:t>
      </w:r>
    </w:p>
  </w:footnote>
  <w:footnote w:id="226">
    <w:p w:rsidR="009F4EA1" w:rsidRPr="005C7374" w:rsidRDefault="009F4EA1" w:rsidP="00BC22D1">
      <w:pPr>
        <w:pStyle w:val="a7"/>
        <w:ind w:firstLine="709"/>
        <w:jc w:val="both"/>
      </w:pPr>
      <w:r w:rsidRPr="00BC22D1">
        <w:rPr>
          <w:rStyle w:val="a8"/>
        </w:rPr>
        <w:footnoteRef/>
      </w:r>
      <w:r w:rsidRPr="00BC22D1">
        <w:rPr>
          <w:i/>
        </w:rPr>
        <w:t xml:space="preserve"> О. С. Зверева, Е. С. Кучина, Л. Н. Соловкина</w:t>
      </w:r>
      <w:r w:rsidRPr="00BC22D1">
        <w:t>. Указ. соч., стр. 85.</w:t>
      </w:r>
    </w:p>
  </w:footnote>
  <w:footnote w:id="227">
    <w:p w:rsidR="009F4EA1" w:rsidRPr="005C7374" w:rsidRDefault="009F4EA1" w:rsidP="00BC22D1">
      <w:pPr>
        <w:pStyle w:val="a7"/>
        <w:ind w:firstLine="709"/>
        <w:jc w:val="both"/>
      </w:pPr>
      <w:r w:rsidRPr="00BC22D1">
        <w:rPr>
          <w:rStyle w:val="a8"/>
        </w:rPr>
        <w:footnoteRef/>
      </w:r>
      <w:r w:rsidRPr="00BC22D1">
        <w:t xml:space="preserve"> </w:t>
      </w:r>
      <w:r w:rsidRPr="0000092C">
        <w:rPr>
          <w:i/>
        </w:rPr>
        <w:t>К. А. Попов</w:t>
      </w:r>
      <w:r w:rsidRPr="00BC22D1">
        <w:t xml:space="preserve">. Зыряне и Зырянский край, стр. 79. </w:t>
      </w:r>
    </w:p>
  </w:footnote>
  <w:footnote w:id="228">
    <w:p w:rsidR="009F4EA1" w:rsidRPr="005C7374" w:rsidRDefault="009F4EA1" w:rsidP="00BC22D1">
      <w:pPr>
        <w:pStyle w:val="a7"/>
        <w:ind w:firstLine="709"/>
        <w:jc w:val="both"/>
      </w:pPr>
      <w:r w:rsidRPr="00BC22D1">
        <w:rPr>
          <w:rStyle w:val="a8"/>
        </w:rPr>
        <w:footnoteRef/>
      </w:r>
      <w:r w:rsidRPr="00BC22D1">
        <w:t xml:space="preserve"> </w:t>
      </w:r>
      <w:r w:rsidRPr="0000092C">
        <w:rPr>
          <w:i/>
        </w:rPr>
        <w:t>О. С. 3верева, Е. С. Кучина, Л. Н. Соловкина</w:t>
      </w:r>
      <w:r w:rsidRPr="00BC22D1">
        <w:t>. Указ. соч., стр. 101.</w:t>
      </w:r>
    </w:p>
  </w:footnote>
  <w:footnote w:id="229">
    <w:p w:rsidR="009F4EA1" w:rsidRPr="005C7374" w:rsidRDefault="009F4EA1" w:rsidP="00BC22D1">
      <w:pPr>
        <w:pStyle w:val="a7"/>
        <w:ind w:firstLine="709"/>
        <w:jc w:val="both"/>
      </w:pPr>
      <w:r w:rsidRPr="00BC22D1">
        <w:rPr>
          <w:rStyle w:val="a8"/>
        </w:rPr>
        <w:footnoteRef/>
      </w:r>
      <w:r w:rsidRPr="00BC22D1">
        <w:t xml:space="preserve"> </w:t>
      </w:r>
      <w:r w:rsidRPr="0000092C">
        <w:rPr>
          <w:i/>
        </w:rPr>
        <w:t>Н. С. Попов</w:t>
      </w:r>
      <w:r w:rsidRPr="00BC22D1">
        <w:t xml:space="preserve">. Хозяйственное описание Пермской губ., стр. 276; </w:t>
      </w:r>
      <w:r w:rsidRPr="0000092C">
        <w:rPr>
          <w:i/>
        </w:rPr>
        <w:t>К. А. Попов</w:t>
      </w:r>
      <w:r w:rsidRPr="00BC22D1">
        <w:t xml:space="preserve">. Зыряне и Зырянский край, стр. 79; </w:t>
      </w:r>
      <w:r w:rsidRPr="0000092C">
        <w:rPr>
          <w:i/>
        </w:rPr>
        <w:t>Ф. А. Арсеньев</w:t>
      </w:r>
      <w:r w:rsidRPr="00BC22D1">
        <w:t xml:space="preserve">. Рыбная ловля у зырян, стр. 471 — 472; </w:t>
      </w:r>
      <w:r w:rsidRPr="0000092C">
        <w:rPr>
          <w:i/>
        </w:rPr>
        <w:t>Н. А. Варпаховский</w:t>
      </w:r>
      <w:r w:rsidRPr="00BC22D1">
        <w:t>. Указ. соч., стр. 45.</w:t>
      </w:r>
    </w:p>
  </w:footnote>
  <w:footnote w:id="230">
    <w:p w:rsidR="009F4EA1" w:rsidRPr="005C7374" w:rsidRDefault="009F4EA1" w:rsidP="00BC22D1">
      <w:pPr>
        <w:pStyle w:val="a7"/>
        <w:ind w:firstLine="709"/>
        <w:jc w:val="both"/>
      </w:pPr>
      <w:r w:rsidRPr="00BC22D1">
        <w:rPr>
          <w:rStyle w:val="a8"/>
        </w:rPr>
        <w:footnoteRef/>
      </w:r>
      <w:r w:rsidRPr="00BC22D1">
        <w:t xml:space="preserve"> </w:t>
      </w:r>
      <w:r w:rsidRPr="0000092C">
        <w:rPr>
          <w:i/>
        </w:rPr>
        <w:t>К. А. Попов</w:t>
      </w:r>
      <w:r w:rsidRPr="00BC22D1">
        <w:t>. Зыряне и Зырянский край, стр. 79.</w:t>
      </w:r>
    </w:p>
  </w:footnote>
  <w:footnote w:id="231">
    <w:p w:rsidR="009F4EA1" w:rsidRPr="005C7374" w:rsidRDefault="009F4EA1" w:rsidP="00BC22D1">
      <w:pPr>
        <w:pStyle w:val="a7"/>
        <w:ind w:firstLine="709"/>
        <w:jc w:val="both"/>
      </w:pPr>
      <w:r w:rsidRPr="00BC22D1">
        <w:rPr>
          <w:rStyle w:val="a8"/>
        </w:rPr>
        <w:footnoteRef/>
      </w:r>
      <w:r w:rsidRPr="00BC22D1">
        <w:t xml:space="preserve"> </w:t>
      </w:r>
      <w:r w:rsidRPr="0000092C">
        <w:rPr>
          <w:i/>
        </w:rPr>
        <w:t>Ф. A. Aрсеньев</w:t>
      </w:r>
      <w:r w:rsidRPr="00BC22D1">
        <w:t>. Рыбная ловля у зырян, стр. 471 — 472.</w:t>
      </w:r>
    </w:p>
  </w:footnote>
  <w:footnote w:id="232">
    <w:p w:rsidR="009F4EA1" w:rsidRPr="005C7374" w:rsidRDefault="009F4EA1" w:rsidP="00BC22D1">
      <w:pPr>
        <w:pStyle w:val="a7"/>
        <w:ind w:firstLine="709"/>
        <w:jc w:val="both"/>
      </w:pPr>
      <w:r w:rsidRPr="00BC22D1">
        <w:rPr>
          <w:rStyle w:val="a8"/>
        </w:rPr>
        <w:footnoteRef/>
      </w:r>
      <w:r w:rsidRPr="00BC22D1">
        <w:t xml:space="preserve"> </w:t>
      </w:r>
      <w:r w:rsidRPr="0000092C">
        <w:rPr>
          <w:i/>
        </w:rPr>
        <w:t>Н. С. Попов</w:t>
      </w:r>
      <w:r w:rsidRPr="00BC22D1">
        <w:t xml:space="preserve">. Хозяйственное описание Пермской губернии, стр. 172; </w:t>
      </w:r>
      <w:r w:rsidRPr="0000092C">
        <w:rPr>
          <w:i/>
        </w:rPr>
        <w:t>М. Михайлов</w:t>
      </w:r>
      <w:r w:rsidRPr="00BC22D1">
        <w:t xml:space="preserve">. Промыслы зырян Усть-Сысольского и Яренского уездов Вологодской губ., стр. 89; </w:t>
      </w:r>
      <w:r w:rsidRPr="0000092C">
        <w:rPr>
          <w:i/>
        </w:rPr>
        <w:t>Ф. A. Aрсеньев</w:t>
      </w:r>
      <w:r w:rsidRPr="00BC22D1">
        <w:t xml:space="preserve">. Рыбная ловля у зырян, стр. 478. </w:t>
      </w:r>
    </w:p>
  </w:footnote>
  <w:footnote w:id="233">
    <w:p w:rsidR="009F4EA1" w:rsidRPr="005C7374" w:rsidRDefault="009F4EA1" w:rsidP="00BC22D1">
      <w:pPr>
        <w:pStyle w:val="a7"/>
        <w:ind w:firstLine="709"/>
        <w:jc w:val="both"/>
      </w:pPr>
      <w:r w:rsidRPr="00BC22D1">
        <w:rPr>
          <w:rStyle w:val="a8"/>
        </w:rPr>
        <w:footnoteRef/>
      </w:r>
      <w:r w:rsidRPr="00BC22D1">
        <w:t xml:space="preserve"> Полевые записи автора. Фонды Института этнографии AH СССР. </w:t>
      </w:r>
    </w:p>
  </w:footnote>
  <w:footnote w:id="234">
    <w:p w:rsidR="009F4EA1" w:rsidRPr="005C7374" w:rsidRDefault="009F4EA1" w:rsidP="00BC22D1">
      <w:pPr>
        <w:pStyle w:val="a7"/>
        <w:ind w:firstLine="709"/>
        <w:jc w:val="both"/>
      </w:pPr>
      <w:r w:rsidRPr="00BC22D1">
        <w:rPr>
          <w:rStyle w:val="a8"/>
        </w:rPr>
        <w:footnoteRef/>
      </w:r>
      <w:r w:rsidRPr="00BC22D1">
        <w:t xml:space="preserve"> </w:t>
      </w:r>
      <w:r w:rsidRPr="0000092C">
        <w:rPr>
          <w:i/>
        </w:rPr>
        <w:t>А. П. Смирнов</w:t>
      </w:r>
      <w:r w:rsidRPr="00BC22D1">
        <w:t xml:space="preserve">. Очерки древней и средневековой истории народов Среднего Поволжья и Прикамья, стр. 190. </w:t>
      </w:r>
    </w:p>
  </w:footnote>
  <w:footnote w:id="235">
    <w:p w:rsidR="009F4EA1" w:rsidRPr="005C7374" w:rsidRDefault="009F4EA1" w:rsidP="00BC22D1">
      <w:pPr>
        <w:pStyle w:val="a7"/>
        <w:ind w:firstLine="709"/>
        <w:jc w:val="both"/>
      </w:pPr>
      <w:r w:rsidRPr="00BC22D1">
        <w:rPr>
          <w:rStyle w:val="a8"/>
        </w:rPr>
        <w:footnoteRef/>
      </w:r>
      <w:r w:rsidRPr="00BC22D1">
        <w:t xml:space="preserve"> Полевые записи автора 1955 г. по мордве. Фонды Института этнографии AH CСCP.</w:t>
      </w:r>
    </w:p>
  </w:footnote>
  <w:footnote w:id="236">
    <w:p w:rsidR="009F4EA1" w:rsidRPr="005C7374" w:rsidRDefault="009F4EA1" w:rsidP="00BC22D1">
      <w:pPr>
        <w:pStyle w:val="a7"/>
        <w:ind w:firstLine="709"/>
        <w:jc w:val="both"/>
      </w:pPr>
      <w:r w:rsidRPr="00BC22D1">
        <w:rPr>
          <w:rStyle w:val="a8"/>
        </w:rPr>
        <w:footnoteRef/>
      </w:r>
      <w:r w:rsidRPr="00BC22D1">
        <w:t xml:space="preserve"> </w:t>
      </w:r>
      <w:r w:rsidRPr="0000092C">
        <w:rPr>
          <w:i/>
        </w:rPr>
        <w:t>М. Михайлов</w:t>
      </w:r>
      <w:r w:rsidRPr="00BC22D1">
        <w:t xml:space="preserve">. Промыслы зырян Усть-Сысольского и Яренского уездов Вологодской губ., стр. 90. </w:t>
      </w:r>
    </w:p>
  </w:footnote>
  <w:footnote w:id="237">
    <w:p w:rsidR="009F4EA1" w:rsidRPr="005C7374" w:rsidRDefault="009F4EA1" w:rsidP="00BC22D1">
      <w:pPr>
        <w:pStyle w:val="a7"/>
        <w:ind w:firstLine="709"/>
        <w:jc w:val="both"/>
      </w:pPr>
      <w:r w:rsidRPr="00BC22D1">
        <w:rPr>
          <w:rStyle w:val="a8"/>
        </w:rPr>
        <w:footnoteRef/>
      </w:r>
      <w:r w:rsidRPr="00BC22D1">
        <w:t xml:space="preserve"> Так, например, Н. Я. Озерецковский отмечал у карел те же приемы лова рыбы, которые были известны и коми: с помощью остроги, невода и заколов (</w:t>
      </w:r>
      <w:r w:rsidRPr="0000092C">
        <w:rPr>
          <w:i/>
        </w:rPr>
        <w:t>Н. Я. Озерецковский</w:t>
      </w:r>
      <w:r w:rsidRPr="00BC22D1">
        <w:t xml:space="preserve">. Путешествие по озерам Ладожскому, Онежскому и вокруг Ильменя. СПб., 1812, стр. 336, 351). </w:t>
      </w:r>
    </w:p>
  </w:footnote>
  <w:footnote w:id="238">
    <w:p w:rsidR="009F4EA1" w:rsidRPr="00BC22D1" w:rsidRDefault="009F4EA1" w:rsidP="00BC22D1">
      <w:pPr>
        <w:pStyle w:val="a7"/>
        <w:ind w:firstLine="709"/>
        <w:jc w:val="both"/>
        <w:rPr>
          <w:lang w:val="en-US"/>
        </w:rPr>
      </w:pPr>
      <w:r w:rsidRPr="00BC22D1">
        <w:rPr>
          <w:rStyle w:val="a8"/>
        </w:rPr>
        <w:footnoteRef/>
      </w:r>
      <w:r w:rsidRPr="00BC22D1">
        <w:t xml:space="preserve"> </w:t>
      </w:r>
      <w:r w:rsidRPr="0000092C">
        <w:rPr>
          <w:i/>
        </w:rPr>
        <w:t>А. А. Дунин-Горкавич</w:t>
      </w:r>
      <w:r w:rsidRPr="00BC22D1">
        <w:t xml:space="preserve">. Тобольский Север, СПб., 1904, стр. 205; </w:t>
      </w:r>
      <w:r w:rsidRPr="0000092C">
        <w:rPr>
          <w:i/>
        </w:rPr>
        <w:t>И. Н. Глушков</w:t>
      </w:r>
      <w:r w:rsidRPr="00BC22D1">
        <w:t xml:space="preserve">. Чердынские вогулы. М., 1900, стр. 48. </w:t>
      </w:r>
    </w:p>
  </w:footnote>
  <w:footnote w:id="239">
    <w:p w:rsidR="009F4EA1" w:rsidRPr="00BC22D1" w:rsidRDefault="009F4EA1" w:rsidP="00BC22D1">
      <w:pPr>
        <w:ind w:firstLine="709"/>
        <w:jc w:val="both"/>
        <w:rPr>
          <w:sz w:val="20"/>
          <w:szCs w:val="20"/>
        </w:rPr>
      </w:pPr>
      <w:r w:rsidRPr="00BC22D1">
        <w:rPr>
          <w:rStyle w:val="a8"/>
          <w:sz w:val="20"/>
          <w:szCs w:val="20"/>
        </w:rPr>
        <w:footnoteRef/>
      </w:r>
      <w:r w:rsidRPr="00BC22D1">
        <w:rPr>
          <w:sz w:val="20"/>
          <w:szCs w:val="20"/>
        </w:rPr>
        <w:t xml:space="preserve"> Сравни, например, следующие названия: </w:t>
      </w:r>
    </w:p>
    <w:tbl>
      <w:tblPr>
        <w:tblW w:w="0" w:type="auto"/>
        <w:jc w:val="center"/>
        <w:tblLook w:val="01E0" w:firstRow="1" w:lastRow="1" w:firstColumn="1" w:lastColumn="1" w:noHBand="0" w:noVBand="0"/>
      </w:tblPr>
      <w:tblGrid>
        <w:gridCol w:w="942"/>
        <w:gridCol w:w="840"/>
        <w:gridCol w:w="786"/>
      </w:tblGrid>
      <w:tr w:rsidR="009F4EA1" w:rsidRPr="00BC22D1">
        <w:trPr>
          <w:jc w:val="center"/>
        </w:trPr>
        <w:tc>
          <w:tcPr>
            <w:tcW w:w="0" w:type="auto"/>
          </w:tcPr>
          <w:p w:rsidR="009F4EA1" w:rsidRPr="00BC22D1" w:rsidRDefault="009F4EA1" w:rsidP="00BC22D1">
            <w:pPr>
              <w:ind w:firstLine="709"/>
              <w:jc w:val="both"/>
              <w:rPr>
                <w:sz w:val="20"/>
                <w:szCs w:val="20"/>
              </w:rPr>
            </w:pPr>
            <w:r w:rsidRPr="00BC22D1">
              <w:rPr>
                <w:sz w:val="20"/>
                <w:szCs w:val="20"/>
              </w:rPr>
              <w:t>Русские</w:t>
            </w:r>
          </w:p>
        </w:tc>
        <w:tc>
          <w:tcPr>
            <w:tcW w:w="0" w:type="auto"/>
          </w:tcPr>
          <w:p w:rsidR="009F4EA1" w:rsidRPr="00BC22D1" w:rsidRDefault="009F4EA1" w:rsidP="00BC22D1">
            <w:pPr>
              <w:ind w:firstLine="709"/>
              <w:jc w:val="both"/>
              <w:rPr>
                <w:sz w:val="20"/>
                <w:szCs w:val="20"/>
              </w:rPr>
            </w:pPr>
            <w:r w:rsidRPr="00BC22D1">
              <w:rPr>
                <w:sz w:val="20"/>
                <w:szCs w:val="20"/>
              </w:rPr>
              <w:t>Коми</w:t>
            </w:r>
          </w:p>
        </w:tc>
        <w:tc>
          <w:tcPr>
            <w:tcW w:w="0" w:type="auto"/>
          </w:tcPr>
          <w:p w:rsidR="009F4EA1" w:rsidRPr="00BC22D1" w:rsidRDefault="009F4EA1" w:rsidP="00BC22D1">
            <w:pPr>
              <w:ind w:firstLine="709"/>
              <w:jc w:val="both"/>
              <w:rPr>
                <w:sz w:val="20"/>
                <w:szCs w:val="20"/>
              </w:rPr>
            </w:pPr>
            <w:r w:rsidRPr="00BC22D1">
              <w:rPr>
                <w:sz w:val="20"/>
                <w:szCs w:val="20"/>
              </w:rPr>
              <w:t xml:space="preserve">Манси </w:t>
            </w:r>
          </w:p>
        </w:tc>
      </w:tr>
      <w:tr w:rsidR="009F4EA1" w:rsidRPr="00BC22D1">
        <w:trPr>
          <w:jc w:val="center"/>
        </w:trPr>
        <w:tc>
          <w:tcPr>
            <w:tcW w:w="0" w:type="auto"/>
          </w:tcPr>
          <w:p w:rsidR="009F4EA1" w:rsidRPr="00BC22D1" w:rsidRDefault="009F4EA1" w:rsidP="00BC22D1">
            <w:pPr>
              <w:ind w:firstLine="709"/>
              <w:jc w:val="both"/>
              <w:rPr>
                <w:sz w:val="20"/>
                <w:szCs w:val="20"/>
              </w:rPr>
            </w:pPr>
            <w:r w:rsidRPr="00BC22D1">
              <w:rPr>
                <w:sz w:val="20"/>
                <w:szCs w:val="20"/>
              </w:rPr>
              <w:t>мережа</w:t>
            </w:r>
          </w:p>
        </w:tc>
        <w:tc>
          <w:tcPr>
            <w:tcW w:w="0" w:type="auto"/>
          </w:tcPr>
          <w:p w:rsidR="009F4EA1" w:rsidRPr="00BC22D1" w:rsidRDefault="009F4EA1" w:rsidP="00BC22D1">
            <w:pPr>
              <w:ind w:firstLine="709"/>
              <w:jc w:val="both"/>
              <w:rPr>
                <w:sz w:val="20"/>
                <w:szCs w:val="20"/>
              </w:rPr>
            </w:pPr>
            <w:r w:rsidRPr="00BC22D1">
              <w:rPr>
                <w:sz w:val="20"/>
                <w:szCs w:val="20"/>
              </w:rPr>
              <w:t>кул</w:t>
            </w:r>
            <w:r w:rsidR="00183608">
              <w:rPr>
                <w:sz w:val="20"/>
                <w:szCs w:val="20"/>
              </w:rPr>
              <w:t>ӧ</w:t>
            </w:r>
            <w:r w:rsidRPr="00BC22D1">
              <w:rPr>
                <w:sz w:val="20"/>
                <w:szCs w:val="20"/>
              </w:rPr>
              <w:t>м</w:t>
            </w:r>
          </w:p>
        </w:tc>
        <w:tc>
          <w:tcPr>
            <w:tcW w:w="0" w:type="auto"/>
          </w:tcPr>
          <w:p w:rsidR="009F4EA1" w:rsidRPr="00BC22D1" w:rsidRDefault="009F4EA1" w:rsidP="00BC22D1">
            <w:pPr>
              <w:ind w:firstLine="709"/>
              <w:jc w:val="both"/>
              <w:rPr>
                <w:sz w:val="20"/>
                <w:szCs w:val="20"/>
              </w:rPr>
            </w:pPr>
            <w:r w:rsidRPr="00BC22D1">
              <w:rPr>
                <w:sz w:val="20"/>
                <w:szCs w:val="20"/>
              </w:rPr>
              <w:t xml:space="preserve">кульп </w:t>
            </w:r>
          </w:p>
        </w:tc>
      </w:tr>
      <w:tr w:rsidR="009F4EA1" w:rsidRPr="00BC22D1">
        <w:trPr>
          <w:jc w:val="center"/>
        </w:trPr>
        <w:tc>
          <w:tcPr>
            <w:tcW w:w="0" w:type="auto"/>
          </w:tcPr>
          <w:p w:rsidR="009F4EA1" w:rsidRPr="00BC22D1" w:rsidRDefault="009F4EA1" w:rsidP="00BC22D1">
            <w:pPr>
              <w:ind w:firstLine="709"/>
              <w:jc w:val="both"/>
              <w:rPr>
                <w:sz w:val="20"/>
                <w:szCs w:val="20"/>
              </w:rPr>
            </w:pPr>
            <w:r w:rsidRPr="00BC22D1">
              <w:rPr>
                <w:sz w:val="20"/>
                <w:szCs w:val="20"/>
              </w:rPr>
              <w:t>морда</w:t>
            </w:r>
          </w:p>
        </w:tc>
        <w:tc>
          <w:tcPr>
            <w:tcW w:w="0" w:type="auto"/>
          </w:tcPr>
          <w:p w:rsidR="009F4EA1" w:rsidRPr="00BC22D1" w:rsidRDefault="009F4EA1" w:rsidP="00BC22D1">
            <w:pPr>
              <w:ind w:firstLine="709"/>
              <w:jc w:val="both"/>
              <w:rPr>
                <w:sz w:val="20"/>
                <w:szCs w:val="20"/>
              </w:rPr>
            </w:pPr>
            <w:r w:rsidRPr="00BC22D1">
              <w:rPr>
                <w:sz w:val="20"/>
                <w:szCs w:val="20"/>
              </w:rPr>
              <w:t>гымга</w:t>
            </w:r>
          </w:p>
        </w:tc>
        <w:tc>
          <w:tcPr>
            <w:tcW w:w="0" w:type="auto"/>
          </w:tcPr>
          <w:p w:rsidR="009F4EA1" w:rsidRPr="00BC22D1" w:rsidRDefault="009F4EA1" w:rsidP="00BC22D1">
            <w:pPr>
              <w:ind w:firstLine="709"/>
              <w:jc w:val="both"/>
              <w:rPr>
                <w:sz w:val="20"/>
                <w:szCs w:val="20"/>
              </w:rPr>
            </w:pPr>
            <w:r w:rsidRPr="00BC22D1">
              <w:rPr>
                <w:sz w:val="20"/>
                <w:szCs w:val="20"/>
              </w:rPr>
              <w:t xml:space="preserve">камка </w:t>
            </w:r>
          </w:p>
        </w:tc>
      </w:tr>
      <w:tr w:rsidR="009F4EA1" w:rsidRPr="00BC22D1">
        <w:trPr>
          <w:jc w:val="center"/>
        </w:trPr>
        <w:tc>
          <w:tcPr>
            <w:tcW w:w="0" w:type="auto"/>
          </w:tcPr>
          <w:p w:rsidR="009F4EA1" w:rsidRPr="00BC22D1" w:rsidRDefault="009F4EA1" w:rsidP="00BC22D1">
            <w:pPr>
              <w:ind w:firstLine="709"/>
              <w:jc w:val="both"/>
              <w:rPr>
                <w:sz w:val="20"/>
                <w:szCs w:val="20"/>
              </w:rPr>
            </w:pPr>
            <w:r w:rsidRPr="00BC22D1">
              <w:rPr>
                <w:sz w:val="20"/>
                <w:szCs w:val="20"/>
              </w:rPr>
              <w:t>дорожка</w:t>
            </w:r>
          </w:p>
        </w:tc>
        <w:tc>
          <w:tcPr>
            <w:tcW w:w="0" w:type="auto"/>
          </w:tcPr>
          <w:p w:rsidR="009F4EA1" w:rsidRPr="00BC22D1" w:rsidRDefault="009F4EA1" w:rsidP="00BC22D1">
            <w:pPr>
              <w:ind w:firstLine="709"/>
              <w:jc w:val="both"/>
              <w:rPr>
                <w:sz w:val="20"/>
                <w:szCs w:val="20"/>
              </w:rPr>
            </w:pPr>
            <w:r w:rsidRPr="00BC22D1">
              <w:rPr>
                <w:sz w:val="20"/>
                <w:szCs w:val="20"/>
              </w:rPr>
              <w:t>кыснан</w:t>
            </w:r>
          </w:p>
        </w:tc>
        <w:tc>
          <w:tcPr>
            <w:tcW w:w="0" w:type="auto"/>
          </w:tcPr>
          <w:p w:rsidR="009F4EA1" w:rsidRPr="00BC22D1" w:rsidRDefault="009F4EA1" w:rsidP="00BC22D1">
            <w:pPr>
              <w:ind w:firstLine="709"/>
              <w:jc w:val="both"/>
              <w:rPr>
                <w:sz w:val="20"/>
                <w:szCs w:val="20"/>
              </w:rPr>
            </w:pPr>
            <w:r w:rsidRPr="00BC22D1">
              <w:rPr>
                <w:sz w:val="20"/>
                <w:szCs w:val="20"/>
              </w:rPr>
              <w:t xml:space="preserve">казкан </w:t>
            </w:r>
          </w:p>
        </w:tc>
      </w:tr>
    </w:tbl>
    <w:p w:rsidR="009F4EA1" w:rsidRPr="00BC22D1" w:rsidRDefault="009F4EA1" w:rsidP="00BC22D1">
      <w:pPr>
        <w:pStyle w:val="a7"/>
        <w:ind w:firstLine="709"/>
        <w:jc w:val="both"/>
        <w:rPr>
          <w:lang w:val="en-US"/>
        </w:rPr>
      </w:pPr>
    </w:p>
  </w:footnote>
  <w:footnote w:id="240">
    <w:p w:rsidR="009F4EA1" w:rsidRPr="005C7374" w:rsidRDefault="009F4EA1" w:rsidP="00BC22D1">
      <w:pPr>
        <w:pStyle w:val="a7"/>
        <w:ind w:firstLine="709"/>
        <w:jc w:val="both"/>
      </w:pPr>
      <w:r w:rsidRPr="00BC22D1">
        <w:rPr>
          <w:rStyle w:val="a8"/>
        </w:rPr>
        <w:footnoteRef/>
      </w:r>
      <w:r w:rsidRPr="00BC22D1">
        <w:t xml:space="preserve"> </w:t>
      </w:r>
      <w:r w:rsidRPr="00BC22D1">
        <w:rPr>
          <w:i/>
        </w:rPr>
        <w:t>Н. М. Кузнецов</w:t>
      </w:r>
      <w:r w:rsidRPr="00BC22D1">
        <w:t xml:space="preserve">. Рыболовство в реках и озерах Архангельской области. Архангельск, 1951, стр. 92 — 93. </w:t>
      </w:r>
    </w:p>
  </w:footnote>
  <w:footnote w:id="241">
    <w:p w:rsidR="009F4EA1" w:rsidRPr="005C7374" w:rsidRDefault="009F4EA1" w:rsidP="00BC22D1">
      <w:pPr>
        <w:pStyle w:val="a7"/>
        <w:ind w:firstLine="709"/>
        <w:jc w:val="both"/>
      </w:pPr>
      <w:r w:rsidRPr="00BC22D1">
        <w:rPr>
          <w:rStyle w:val="a8"/>
        </w:rPr>
        <w:footnoteRef/>
      </w:r>
      <w:r w:rsidRPr="00BC22D1">
        <w:t xml:space="preserve"> Печорский край, ч. 1, стр. 152. </w:t>
      </w:r>
    </w:p>
  </w:footnote>
  <w:footnote w:id="242">
    <w:p w:rsidR="009F4EA1" w:rsidRPr="005C7374" w:rsidRDefault="009F4EA1" w:rsidP="00BC22D1">
      <w:pPr>
        <w:pStyle w:val="a7"/>
        <w:ind w:firstLine="709"/>
        <w:jc w:val="both"/>
      </w:pPr>
      <w:r w:rsidRPr="00BC22D1">
        <w:rPr>
          <w:rStyle w:val="a8"/>
        </w:rPr>
        <w:footnoteRef/>
      </w:r>
      <w:r w:rsidRPr="00BC22D1">
        <w:t xml:space="preserve"> Там же, стр. 104.</w:t>
      </w:r>
    </w:p>
  </w:footnote>
  <w:footnote w:id="243">
    <w:p w:rsidR="009F4EA1" w:rsidRPr="005C7374" w:rsidRDefault="009F4EA1" w:rsidP="00BC22D1">
      <w:pPr>
        <w:pStyle w:val="a7"/>
        <w:ind w:firstLine="709"/>
        <w:jc w:val="both"/>
      </w:pPr>
      <w:r w:rsidRPr="00BC22D1">
        <w:rPr>
          <w:rStyle w:val="a8"/>
        </w:rPr>
        <w:footnoteRef/>
      </w:r>
      <w:r w:rsidRPr="00BC22D1">
        <w:t xml:space="preserve"> Там же, стр. 147. </w:t>
      </w:r>
    </w:p>
  </w:footnote>
  <w:footnote w:id="244">
    <w:p w:rsidR="009F4EA1" w:rsidRPr="005C7374" w:rsidRDefault="009F4EA1" w:rsidP="00BC22D1">
      <w:pPr>
        <w:pStyle w:val="a7"/>
        <w:ind w:firstLine="709"/>
        <w:jc w:val="both"/>
      </w:pPr>
      <w:r w:rsidRPr="00BC22D1">
        <w:rPr>
          <w:rStyle w:val="a8"/>
        </w:rPr>
        <w:footnoteRef/>
      </w:r>
      <w:r w:rsidRPr="00BC22D1">
        <w:t xml:space="preserve"> </w:t>
      </w:r>
      <w:r w:rsidRPr="00BC22D1">
        <w:rPr>
          <w:i/>
        </w:rPr>
        <w:t>Н. А. Варпаховский</w:t>
      </w:r>
      <w:r w:rsidRPr="00BC22D1">
        <w:t xml:space="preserve">. Указ. соч., стр. 45. </w:t>
      </w:r>
    </w:p>
  </w:footnote>
  <w:footnote w:id="245">
    <w:p w:rsidR="009F4EA1" w:rsidRPr="005C7374" w:rsidRDefault="009F4EA1" w:rsidP="00BC22D1">
      <w:pPr>
        <w:pStyle w:val="a7"/>
        <w:ind w:firstLine="709"/>
        <w:jc w:val="both"/>
      </w:pPr>
      <w:r w:rsidRPr="00BC22D1">
        <w:rPr>
          <w:rStyle w:val="a8"/>
        </w:rPr>
        <w:footnoteRef/>
      </w:r>
      <w:r w:rsidRPr="00BC22D1">
        <w:t xml:space="preserve"> Печорский край, т. 1, стр. 154. </w:t>
      </w:r>
    </w:p>
  </w:footnote>
  <w:footnote w:id="246">
    <w:p w:rsidR="009F4EA1" w:rsidRPr="005C7374" w:rsidRDefault="009F4EA1" w:rsidP="00BC22D1">
      <w:pPr>
        <w:pStyle w:val="a7"/>
        <w:ind w:firstLine="709"/>
        <w:jc w:val="both"/>
      </w:pPr>
      <w:r w:rsidRPr="00BC22D1">
        <w:rPr>
          <w:rStyle w:val="a8"/>
        </w:rPr>
        <w:footnoteRef/>
      </w:r>
      <w:r w:rsidRPr="00BC22D1">
        <w:t xml:space="preserve"> Там же, стр. 227.</w:t>
      </w:r>
    </w:p>
  </w:footnote>
  <w:footnote w:id="247">
    <w:p w:rsidR="009F4EA1" w:rsidRPr="005C7374" w:rsidRDefault="009F4EA1" w:rsidP="00BC22D1">
      <w:pPr>
        <w:pStyle w:val="a7"/>
        <w:ind w:firstLine="709"/>
        <w:jc w:val="both"/>
      </w:pPr>
      <w:r w:rsidRPr="00BC22D1">
        <w:rPr>
          <w:rStyle w:val="a8"/>
        </w:rPr>
        <w:footnoteRef/>
      </w:r>
      <w:r w:rsidRPr="00BC22D1">
        <w:t xml:space="preserve"> </w:t>
      </w:r>
      <w:r w:rsidRPr="00BC22D1">
        <w:rPr>
          <w:i/>
        </w:rPr>
        <w:t>Н. А. Остроумов.</w:t>
      </w:r>
      <w:r w:rsidRPr="00BC22D1">
        <w:t xml:space="preserve"> Животный мир Коми АССР, стр. 213.</w:t>
      </w:r>
    </w:p>
  </w:footnote>
  <w:footnote w:id="248">
    <w:p w:rsidR="009F4EA1" w:rsidRPr="005C7374" w:rsidRDefault="009F4EA1" w:rsidP="00BC22D1">
      <w:pPr>
        <w:pStyle w:val="a7"/>
        <w:ind w:firstLine="709"/>
        <w:jc w:val="both"/>
      </w:pPr>
      <w:r w:rsidRPr="00BC22D1">
        <w:rPr>
          <w:rStyle w:val="a8"/>
        </w:rPr>
        <w:footnoteRef/>
      </w:r>
      <w:r w:rsidRPr="00BC22D1">
        <w:t xml:space="preserve"> </w:t>
      </w:r>
      <w:r w:rsidRPr="00BC22D1">
        <w:rPr>
          <w:i/>
        </w:rPr>
        <w:t>Э. А. Пихор</w:t>
      </w:r>
      <w:r w:rsidRPr="00BC22D1">
        <w:t xml:space="preserve">. Опытная механизированная тоня. В кн. </w:t>
      </w:r>
      <w:r w:rsidRPr="00BC22D1">
        <w:rPr>
          <w:i/>
        </w:rPr>
        <w:t>О. С. Зверевой, Е. С. Кучиной, Л. Н. Соловкиной</w:t>
      </w:r>
      <w:r w:rsidRPr="00BC22D1">
        <w:t xml:space="preserve"> «Рыбные богатства Коми АССР и пути их освоения», стр. 103–104. </w:t>
      </w:r>
    </w:p>
  </w:footnote>
  <w:footnote w:id="249">
    <w:p w:rsidR="009F4EA1" w:rsidRPr="005C7374" w:rsidRDefault="009F4EA1" w:rsidP="00BC22D1">
      <w:pPr>
        <w:pStyle w:val="a7"/>
        <w:ind w:firstLine="709"/>
        <w:jc w:val="both"/>
      </w:pPr>
      <w:r w:rsidRPr="00BC22D1">
        <w:rPr>
          <w:rStyle w:val="a8"/>
        </w:rPr>
        <w:footnoteRef/>
      </w:r>
      <w:r w:rsidRPr="00BC22D1">
        <w:t xml:space="preserve"> </w:t>
      </w:r>
      <w:r w:rsidRPr="00BC22D1">
        <w:rPr>
          <w:i/>
        </w:rPr>
        <w:t>А. В. Збруева</w:t>
      </w:r>
      <w:r w:rsidRPr="00BC22D1">
        <w:t>. История населения Прикамья в ананьинскую эпоху, стр. 63.</w:t>
      </w:r>
    </w:p>
  </w:footnote>
  <w:footnote w:id="250">
    <w:p w:rsidR="009F4EA1" w:rsidRPr="005C7374" w:rsidRDefault="009F4EA1" w:rsidP="00BC22D1">
      <w:pPr>
        <w:pStyle w:val="a7"/>
        <w:ind w:firstLine="709"/>
        <w:jc w:val="both"/>
      </w:pPr>
      <w:r w:rsidRPr="00BC22D1">
        <w:rPr>
          <w:rStyle w:val="a8"/>
        </w:rPr>
        <w:footnoteRef/>
      </w:r>
      <w:r w:rsidRPr="00BC22D1">
        <w:t xml:space="preserve"> </w:t>
      </w:r>
      <w:r w:rsidRPr="00BC22D1">
        <w:rPr>
          <w:i/>
        </w:rPr>
        <w:t>А. В. Збруева</w:t>
      </w:r>
      <w:r w:rsidRPr="00BC22D1">
        <w:t xml:space="preserve">. Пижемское городище. «Изв. Гос. акад, истории материальной культуры», 1935, в. 106, стр. 281. </w:t>
      </w:r>
    </w:p>
  </w:footnote>
  <w:footnote w:id="251">
    <w:p w:rsidR="009F4EA1" w:rsidRPr="005C7374" w:rsidRDefault="009F4EA1" w:rsidP="00BC22D1">
      <w:pPr>
        <w:pStyle w:val="a7"/>
        <w:ind w:firstLine="709"/>
        <w:jc w:val="both"/>
      </w:pPr>
      <w:r w:rsidRPr="00BC22D1">
        <w:rPr>
          <w:rStyle w:val="a8"/>
        </w:rPr>
        <w:footnoteRef/>
      </w:r>
      <w:r w:rsidRPr="00BC22D1">
        <w:t xml:space="preserve"> </w:t>
      </w:r>
      <w:r w:rsidRPr="00BC22D1">
        <w:rPr>
          <w:i/>
        </w:rPr>
        <w:t>М. В. Талицкий.</w:t>
      </w:r>
      <w:r w:rsidRPr="00BC22D1">
        <w:t xml:space="preserve"> Верхнее Прикамье в X–XIV вв., стр. 54. </w:t>
      </w:r>
    </w:p>
  </w:footnote>
  <w:footnote w:id="252">
    <w:p w:rsidR="009F4EA1" w:rsidRPr="005C7374" w:rsidRDefault="009F4EA1" w:rsidP="00BC22D1">
      <w:pPr>
        <w:pStyle w:val="a7"/>
        <w:ind w:firstLine="709"/>
        <w:jc w:val="both"/>
      </w:pPr>
      <w:r w:rsidRPr="00BC22D1">
        <w:rPr>
          <w:rStyle w:val="a8"/>
        </w:rPr>
        <w:footnoteRef/>
      </w:r>
      <w:r w:rsidRPr="00BC22D1">
        <w:t xml:space="preserve"> </w:t>
      </w:r>
      <w:r w:rsidRPr="00BC22D1">
        <w:rPr>
          <w:i/>
        </w:rPr>
        <w:t xml:space="preserve">В. Н. Латкин. </w:t>
      </w:r>
      <w:r w:rsidRPr="00BC22D1">
        <w:t xml:space="preserve">Указ. соч., ч. 2, стр. 93. </w:t>
      </w:r>
    </w:p>
  </w:footnote>
  <w:footnote w:id="253">
    <w:p w:rsidR="009F4EA1" w:rsidRPr="005C7374" w:rsidRDefault="009F4EA1" w:rsidP="00BC22D1">
      <w:pPr>
        <w:pStyle w:val="a7"/>
        <w:ind w:firstLine="709"/>
        <w:jc w:val="both"/>
      </w:pPr>
      <w:r w:rsidRPr="00BC22D1">
        <w:rPr>
          <w:rStyle w:val="a8"/>
        </w:rPr>
        <w:footnoteRef/>
      </w:r>
      <w:r w:rsidRPr="00BC22D1">
        <w:t xml:space="preserve"> </w:t>
      </w:r>
      <w:r w:rsidRPr="005C7374">
        <w:t xml:space="preserve"> </w:t>
      </w:r>
      <w:r w:rsidRPr="00BC22D1">
        <w:rPr>
          <w:i/>
        </w:rPr>
        <w:t>Н. И. Лебедева.</w:t>
      </w:r>
      <w:r w:rsidRPr="005C7374">
        <w:t xml:space="preserve"> </w:t>
      </w:r>
      <w:r w:rsidRPr="00BC22D1">
        <w:t>Прядение и ткачество восточных славян в XIX — начале XX в. «Восточнославянский</w:t>
      </w:r>
      <w:r w:rsidRPr="00BC22D1">
        <w:tab/>
        <w:t>этнографический сборник», М., 1956, стр. 479.</w:t>
      </w:r>
    </w:p>
  </w:footnote>
  <w:footnote w:id="254">
    <w:p w:rsidR="009F4EA1" w:rsidRPr="005C7374" w:rsidRDefault="009F4EA1" w:rsidP="00BC22D1">
      <w:pPr>
        <w:pStyle w:val="a7"/>
        <w:ind w:firstLine="709"/>
        <w:jc w:val="both"/>
      </w:pPr>
      <w:r w:rsidRPr="00BC22D1">
        <w:rPr>
          <w:rStyle w:val="a8"/>
        </w:rPr>
        <w:footnoteRef/>
      </w:r>
      <w:r w:rsidRPr="00BC22D1">
        <w:t xml:space="preserve"> </w:t>
      </w:r>
      <w:r w:rsidRPr="005C7374">
        <w:t xml:space="preserve"> </w:t>
      </w:r>
      <w:r w:rsidRPr="00BC22D1">
        <w:rPr>
          <w:i/>
        </w:rPr>
        <w:t>Н. В. Белицер.</w:t>
      </w:r>
      <w:r w:rsidRPr="005C7374">
        <w:t xml:space="preserve"> </w:t>
      </w:r>
      <w:r w:rsidRPr="00BC22D1">
        <w:t xml:space="preserve">Народная одежда удмуртов. М., 1951, стр. 20. </w:t>
      </w:r>
    </w:p>
  </w:footnote>
  <w:footnote w:id="255">
    <w:p w:rsidR="009F4EA1" w:rsidRPr="005C7374" w:rsidRDefault="009F4EA1" w:rsidP="00BC22D1">
      <w:pPr>
        <w:pStyle w:val="a7"/>
        <w:ind w:firstLine="709"/>
        <w:jc w:val="both"/>
      </w:pPr>
      <w:r w:rsidRPr="00BC22D1">
        <w:rPr>
          <w:rStyle w:val="a8"/>
        </w:rPr>
        <w:footnoteRef/>
      </w:r>
      <w:r w:rsidRPr="00BC22D1">
        <w:t xml:space="preserve"> Там же. </w:t>
      </w:r>
    </w:p>
  </w:footnote>
  <w:footnote w:id="256">
    <w:p w:rsidR="009F4EA1" w:rsidRPr="005C7374" w:rsidRDefault="009F4EA1" w:rsidP="00BC22D1">
      <w:pPr>
        <w:pStyle w:val="a7"/>
        <w:ind w:firstLine="709"/>
        <w:jc w:val="both"/>
      </w:pPr>
      <w:r w:rsidRPr="00BC22D1">
        <w:rPr>
          <w:rStyle w:val="a8"/>
        </w:rPr>
        <w:footnoteRef/>
      </w:r>
      <w:r w:rsidRPr="00BC22D1">
        <w:t xml:space="preserve"> </w:t>
      </w:r>
      <w:r w:rsidRPr="00BC22D1">
        <w:rPr>
          <w:i/>
        </w:rPr>
        <w:t xml:space="preserve">Н. С. Попов. </w:t>
      </w:r>
      <w:r w:rsidRPr="00BC22D1">
        <w:t xml:space="preserve">Хозяйственное описание Пермской губернии, ч. 2, стр. 135. </w:t>
      </w:r>
    </w:p>
  </w:footnote>
  <w:footnote w:id="257">
    <w:p w:rsidR="009F4EA1" w:rsidRPr="005C7374" w:rsidRDefault="009F4EA1" w:rsidP="00BC22D1">
      <w:pPr>
        <w:pStyle w:val="a7"/>
        <w:ind w:firstLine="709"/>
        <w:jc w:val="both"/>
      </w:pPr>
      <w:r w:rsidRPr="00BC22D1">
        <w:rPr>
          <w:rStyle w:val="a8"/>
        </w:rPr>
        <w:footnoteRef/>
      </w:r>
      <w:r w:rsidRPr="00BC22D1">
        <w:t xml:space="preserve"> </w:t>
      </w:r>
      <w:r w:rsidRPr="00BC22D1">
        <w:rPr>
          <w:i/>
        </w:rPr>
        <w:t xml:space="preserve">А. М. Мартюшев. </w:t>
      </w:r>
      <w:r w:rsidRPr="00BC22D1">
        <w:t>Краткий очерк кустарных промыслов населения Усть</w:t>
      </w:r>
      <w:r w:rsidRPr="005C7374">
        <w:t>-</w:t>
      </w:r>
      <w:r w:rsidRPr="00BC22D1">
        <w:t xml:space="preserve">Сысольского уезда. Вятка, 1904, стр. 15. </w:t>
      </w:r>
    </w:p>
  </w:footnote>
  <w:footnote w:id="258">
    <w:p w:rsidR="009F4EA1" w:rsidRPr="005C7374" w:rsidRDefault="009F4EA1" w:rsidP="00BC22D1">
      <w:pPr>
        <w:pStyle w:val="a7"/>
        <w:ind w:firstLine="709"/>
        <w:jc w:val="both"/>
      </w:pPr>
      <w:r w:rsidRPr="00BC22D1">
        <w:rPr>
          <w:rStyle w:val="a8"/>
        </w:rPr>
        <w:footnoteRef/>
      </w:r>
      <w:r w:rsidRPr="00BC22D1">
        <w:t xml:space="preserve"> </w:t>
      </w:r>
      <w:r w:rsidRPr="00BC22D1">
        <w:rPr>
          <w:i/>
        </w:rPr>
        <w:t>Н. И. Лебедев</w:t>
      </w:r>
      <w:r w:rsidRPr="00BC22D1">
        <w:t xml:space="preserve">а. Народный быт в верховьях Десны и верховьях Оки. М., 1927, стр. 26. </w:t>
      </w:r>
    </w:p>
  </w:footnote>
  <w:footnote w:id="259">
    <w:p w:rsidR="009F4EA1" w:rsidRPr="005C7374" w:rsidRDefault="009F4EA1" w:rsidP="00BC22D1">
      <w:pPr>
        <w:pStyle w:val="a7"/>
        <w:ind w:firstLine="709"/>
        <w:jc w:val="both"/>
      </w:pPr>
      <w:r w:rsidRPr="00BC22D1">
        <w:rPr>
          <w:rStyle w:val="a8"/>
        </w:rPr>
        <w:footnoteRef/>
      </w:r>
      <w:r w:rsidRPr="00BC22D1">
        <w:t xml:space="preserve"> Н. С. IIопов. Хозяйственное описание Пермской губернии, ч. 2, стр. 140. </w:t>
      </w:r>
    </w:p>
  </w:footnote>
  <w:footnote w:id="260">
    <w:p w:rsidR="009F4EA1" w:rsidRPr="005C7374" w:rsidRDefault="009F4EA1" w:rsidP="00BC22D1">
      <w:pPr>
        <w:pStyle w:val="a7"/>
        <w:ind w:firstLine="709"/>
        <w:jc w:val="both"/>
      </w:pPr>
      <w:r w:rsidRPr="00BC22D1">
        <w:rPr>
          <w:rStyle w:val="a8"/>
        </w:rPr>
        <w:footnoteRef/>
      </w:r>
      <w:r w:rsidRPr="00BC22D1">
        <w:t xml:space="preserve"> 215</w:t>
      </w:r>
      <w:r w:rsidRPr="00BC22D1">
        <w:tab/>
        <w:t>Описание ткацкого стана чувашей, мари и удмуртов см. в кн.</w:t>
      </w:r>
      <w:r w:rsidRPr="00C201F7">
        <w:t>:</w:t>
      </w:r>
      <w:r w:rsidRPr="00BC22D1">
        <w:t xml:space="preserve"> </w:t>
      </w:r>
      <w:r w:rsidRPr="00C201F7">
        <w:rPr>
          <w:i/>
        </w:rPr>
        <w:t>А. А. Xодосов</w:t>
      </w:r>
      <w:r w:rsidRPr="00BC22D1">
        <w:t xml:space="preserve"> «Ткачество деревни» (М., 1930, стр. 58) и </w:t>
      </w:r>
      <w:r w:rsidRPr="00C201F7">
        <w:rPr>
          <w:i/>
        </w:rPr>
        <w:t>В. Н. Белицер</w:t>
      </w:r>
      <w:r w:rsidRPr="00BC22D1">
        <w:t xml:space="preserve"> «Народная одежда удмуртов» (М., 1951, стр. 24 — 25). У мордвы-мокши простейший тип стана был отмечен нами в 1955 — 1956 гг.в Рыбкинском, Атюрьевском и других районах Мордовской АССР (Полевые записи автора 1955 — 1956 гг. Фонды Института этнографии AH CCCP). </w:t>
      </w:r>
    </w:p>
  </w:footnote>
  <w:footnote w:id="261">
    <w:p w:rsidR="009F4EA1" w:rsidRPr="005C7374" w:rsidRDefault="009F4EA1" w:rsidP="00BC22D1">
      <w:pPr>
        <w:pStyle w:val="a7"/>
        <w:ind w:firstLine="709"/>
        <w:jc w:val="both"/>
      </w:pPr>
      <w:r w:rsidRPr="00BC22D1">
        <w:rPr>
          <w:rStyle w:val="a8"/>
        </w:rPr>
        <w:footnoteRef/>
      </w:r>
      <w:r w:rsidRPr="00BC22D1">
        <w:t xml:space="preserve"> 216</w:t>
      </w:r>
      <w:r w:rsidRPr="00BC22D1">
        <w:tab/>
      </w:r>
      <w:r w:rsidRPr="00C201F7">
        <w:rPr>
          <w:i/>
        </w:rPr>
        <w:t>A. A. Попов</w:t>
      </w:r>
      <w:r w:rsidRPr="00BC22D1">
        <w:t xml:space="preserve">. Плетение и ткачество у народов Сибири в XIX и первой четверти XX столетия. «Сб. Музея антропологии и этнографии», 1955, в. 16, стр. 125. </w:t>
      </w:r>
    </w:p>
  </w:footnote>
  <w:footnote w:id="262">
    <w:p w:rsidR="009F4EA1" w:rsidRPr="005C7374" w:rsidRDefault="009F4EA1" w:rsidP="00BC22D1">
      <w:pPr>
        <w:pStyle w:val="a7"/>
        <w:ind w:firstLine="709"/>
        <w:jc w:val="both"/>
      </w:pPr>
      <w:r w:rsidRPr="00BC22D1">
        <w:rPr>
          <w:rStyle w:val="a8"/>
        </w:rPr>
        <w:footnoteRef/>
      </w:r>
      <w:r w:rsidRPr="00BC22D1">
        <w:t xml:space="preserve"> 217</w:t>
      </w:r>
      <w:r w:rsidRPr="00BC22D1">
        <w:tab/>
      </w:r>
      <w:r w:rsidRPr="00C201F7">
        <w:rPr>
          <w:i/>
        </w:rPr>
        <w:t>М. В. Талицкий</w:t>
      </w:r>
      <w:r w:rsidRPr="00BC22D1">
        <w:t xml:space="preserve">. Верхнее Прикамье в X — XIV вв., стр. 55. </w:t>
      </w:r>
    </w:p>
  </w:footnote>
  <w:footnote w:id="263">
    <w:p w:rsidR="009F4EA1" w:rsidRPr="005C7374" w:rsidRDefault="009F4EA1" w:rsidP="00BC22D1">
      <w:pPr>
        <w:pStyle w:val="a7"/>
        <w:ind w:firstLine="709"/>
        <w:jc w:val="both"/>
      </w:pPr>
      <w:r w:rsidRPr="00BC22D1">
        <w:rPr>
          <w:rStyle w:val="a8"/>
        </w:rPr>
        <w:footnoteRef/>
      </w:r>
      <w:r w:rsidRPr="00BC22D1">
        <w:t xml:space="preserve"> </w:t>
      </w:r>
      <w:r w:rsidRPr="00C201F7">
        <w:rPr>
          <w:i/>
        </w:rPr>
        <w:t>A. П. Смирнов</w:t>
      </w:r>
      <w:r w:rsidRPr="00BC22D1">
        <w:t xml:space="preserve">. Финские феодальные города (Сб. «На удмуртские темы». М., 1931, стр. 46 — 47). </w:t>
      </w:r>
    </w:p>
  </w:footnote>
  <w:footnote w:id="264">
    <w:p w:rsidR="009F4EA1" w:rsidRPr="005C7374" w:rsidRDefault="009F4EA1" w:rsidP="00BC22D1">
      <w:pPr>
        <w:pStyle w:val="a7"/>
        <w:ind w:firstLine="709"/>
        <w:jc w:val="both"/>
      </w:pPr>
      <w:r w:rsidRPr="00BC22D1">
        <w:rPr>
          <w:rStyle w:val="a8"/>
        </w:rPr>
        <w:footnoteRef/>
      </w:r>
      <w:r w:rsidRPr="00BC22D1">
        <w:t xml:space="preserve"> </w:t>
      </w:r>
      <w:r w:rsidRPr="00C201F7">
        <w:rPr>
          <w:i/>
        </w:rPr>
        <w:t>Н. Д. Голицын</w:t>
      </w:r>
      <w:r w:rsidRPr="00BC22D1">
        <w:t xml:space="preserve">. Указ. соч., стр. 84. </w:t>
      </w:r>
    </w:p>
  </w:footnote>
  <w:footnote w:id="265">
    <w:p w:rsidR="009F4EA1" w:rsidRPr="005C7374" w:rsidRDefault="009F4EA1" w:rsidP="00BC22D1">
      <w:pPr>
        <w:pStyle w:val="a7"/>
        <w:ind w:firstLine="709"/>
        <w:jc w:val="both"/>
      </w:pPr>
      <w:r w:rsidRPr="00BC22D1">
        <w:rPr>
          <w:rStyle w:val="a8"/>
        </w:rPr>
        <w:footnoteRef/>
      </w:r>
      <w:r w:rsidRPr="00BC22D1">
        <w:t xml:space="preserve"> </w:t>
      </w:r>
      <w:r w:rsidRPr="00C201F7">
        <w:rPr>
          <w:i/>
        </w:rPr>
        <w:t>Н. И. Лебедева</w:t>
      </w:r>
      <w:r w:rsidRPr="00BC22D1">
        <w:t>. Прядение и ткачество восточных славян в XIX – начале XX в., стр. 504–506.</w:t>
      </w:r>
    </w:p>
  </w:footnote>
  <w:footnote w:id="266">
    <w:p w:rsidR="009F4EA1" w:rsidRPr="005C7374" w:rsidRDefault="009F4EA1" w:rsidP="00BC22D1">
      <w:pPr>
        <w:pStyle w:val="a7"/>
        <w:ind w:firstLine="709"/>
        <w:jc w:val="both"/>
      </w:pPr>
      <w:r w:rsidRPr="00BC22D1">
        <w:rPr>
          <w:rStyle w:val="a8"/>
        </w:rPr>
        <w:footnoteRef/>
      </w:r>
      <w:r w:rsidRPr="00BC22D1">
        <w:t xml:space="preserve"> </w:t>
      </w:r>
      <w:r w:rsidRPr="00BC22D1">
        <w:rPr>
          <w:i/>
        </w:rPr>
        <w:t>A. М. Мapтюшев</w:t>
      </w:r>
      <w:r w:rsidRPr="00BC22D1">
        <w:t xml:space="preserve">. Указ. соч., стр. 15–16. </w:t>
      </w:r>
    </w:p>
  </w:footnote>
  <w:footnote w:id="267">
    <w:p w:rsidR="009F4EA1" w:rsidRPr="005C7374" w:rsidRDefault="009F4EA1" w:rsidP="00BC22D1">
      <w:pPr>
        <w:pStyle w:val="a7"/>
        <w:ind w:firstLine="709"/>
        <w:jc w:val="both"/>
      </w:pPr>
      <w:r w:rsidRPr="00BC22D1">
        <w:rPr>
          <w:rStyle w:val="a8"/>
        </w:rPr>
        <w:footnoteRef/>
      </w:r>
      <w:r w:rsidRPr="00BC22D1">
        <w:t xml:space="preserve"> </w:t>
      </w:r>
      <w:r w:rsidRPr="00BC22D1">
        <w:rPr>
          <w:i/>
        </w:rPr>
        <w:t>В. Ф. Попов.</w:t>
      </w:r>
      <w:r w:rsidRPr="00BC22D1">
        <w:t xml:space="preserve"> Материалы по статистике Усть-Сысольского уезда, стр. 37–39. </w:t>
      </w:r>
    </w:p>
  </w:footnote>
  <w:footnote w:id="268">
    <w:p w:rsidR="009F4EA1" w:rsidRPr="005C7374" w:rsidRDefault="009F4EA1" w:rsidP="00BC22D1">
      <w:pPr>
        <w:pStyle w:val="a7"/>
        <w:ind w:firstLine="709"/>
        <w:jc w:val="both"/>
      </w:pPr>
      <w:r w:rsidRPr="00BC22D1">
        <w:rPr>
          <w:rStyle w:val="a8"/>
        </w:rPr>
        <w:footnoteRef/>
      </w:r>
      <w:r w:rsidRPr="00BC22D1">
        <w:t xml:space="preserve"> </w:t>
      </w:r>
      <w:r w:rsidRPr="00BC22D1">
        <w:rPr>
          <w:i/>
        </w:rPr>
        <w:t>A. M. Мартюшев</w:t>
      </w:r>
      <w:r w:rsidRPr="00BC22D1">
        <w:t xml:space="preserve">. Указ. соч., стр. 12. </w:t>
      </w:r>
    </w:p>
  </w:footnote>
  <w:footnote w:id="269">
    <w:p w:rsidR="009F4EA1" w:rsidRPr="005C7374" w:rsidRDefault="009F4EA1" w:rsidP="00BC22D1">
      <w:pPr>
        <w:pStyle w:val="a7"/>
        <w:ind w:firstLine="709"/>
        <w:jc w:val="both"/>
      </w:pPr>
      <w:r w:rsidRPr="00BC22D1">
        <w:rPr>
          <w:rStyle w:val="a8"/>
        </w:rPr>
        <w:footnoteRef/>
      </w:r>
      <w:r w:rsidRPr="00BC22D1">
        <w:t xml:space="preserve"> </w:t>
      </w:r>
      <w:r w:rsidRPr="00BC22D1">
        <w:rPr>
          <w:i/>
        </w:rPr>
        <w:t>С. В. Мартынов</w:t>
      </w:r>
      <w:r w:rsidRPr="00BC22D1">
        <w:t xml:space="preserve">. Указ. соч., стр. 117. </w:t>
      </w:r>
    </w:p>
  </w:footnote>
  <w:footnote w:id="270">
    <w:p w:rsidR="009F4EA1" w:rsidRPr="005C7374" w:rsidRDefault="009F4EA1" w:rsidP="00BC22D1">
      <w:pPr>
        <w:pStyle w:val="a7"/>
        <w:ind w:firstLine="709"/>
        <w:jc w:val="both"/>
      </w:pPr>
      <w:r w:rsidRPr="00BC22D1">
        <w:rPr>
          <w:rStyle w:val="a8"/>
        </w:rPr>
        <w:footnoteRef/>
      </w:r>
      <w:r w:rsidRPr="00BC22D1">
        <w:t xml:space="preserve"> </w:t>
      </w:r>
      <w:r w:rsidRPr="00BC22D1">
        <w:rPr>
          <w:i/>
        </w:rPr>
        <w:t>В. И. Ленин.</w:t>
      </w:r>
      <w:r w:rsidRPr="00BC22D1">
        <w:t xml:space="preserve"> Соч., т. 3, стр. 336. </w:t>
      </w:r>
    </w:p>
  </w:footnote>
  <w:footnote w:id="271">
    <w:p w:rsidR="009F4EA1" w:rsidRPr="005C7374" w:rsidRDefault="009F4EA1" w:rsidP="00BC22D1">
      <w:pPr>
        <w:pStyle w:val="a7"/>
        <w:ind w:firstLine="709"/>
        <w:jc w:val="both"/>
      </w:pPr>
      <w:r w:rsidRPr="00BC22D1">
        <w:rPr>
          <w:rStyle w:val="a8"/>
        </w:rPr>
        <w:footnoteRef/>
      </w:r>
      <w:r w:rsidRPr="00BC22D1">
        <w:t xml:space="preserve"> </w:t>
      </w:r>
      <w:r w:rsidRPr="00BC22D1">
        <w:rPr>
          <w:i/>
        </w:rPr>
        <w:t>В. Н. Белицер</w:t>
      </w:r>
      <w:r w:rsidRPr="00BC22D1">
        <w:t xml:space="preserve">. Работа этнографического отряда комплексной экспедиции в Коми АССР. «Краткие сообщения Института этнографии», 1947, в. 2, стр. 63; </w:t>
      </w:r>
      <w:r w:rsidRPr="00BC22D1">
        <w:rPr>
          <w:i/>
        </w:rPr>
        <w:t>ее же</w:t>
      </w:r>
      <w:r w:rsidRPr="00BC22D1">
        <w:t xml:space="preserve">, Отчет о работе комплексной экспедиции в Коми АССР. «Краткие сообщения Института этнографии», 1947, в. 3, стр. 5. </w:t>
      </w:r>
    </w:p>
  </w:footnote>
  <w:footnote w:id="272">
    <w:p w:rsidR="009F4EA1" w:rsidRPr="005C7374" w:rsidRDefault="009F4EA1" w:rsidP="00BC22D1">
      <w:pPr>
        <w:pStyle w:val="a7"/>
        <w:ind w:firstLine="709"/>
        <w:jc w:val="both"/>
      </w:pPr>
      <w:r w:rsidRPr="00BC22D1">
        <w:rPr>
          <w:rStyle w:val="a8"/>
        </w:rPr>
        <w:footnoteRef/>
      </w:r>
      <w:r w:rsidRPr="00BC22D1">
        <w:t xml:space="preserve"> </w:t>
      </w:r>
      <w:r w:rsidRPr="00BC22D1">
        <w:rPr>
          <w:i/>
        </w:rPr>
        <w:t>В. Н. Белицер</w:t>
      </w:r>
      <w:r w:rsidRPr="00BC22D1">
        <w:t xml:space="preserve">. У зюздинских коми-пермяков. «Краткие сообщения Института этнографии», 1952, в. 15, стр. 34 — 35. </w:t>
      </w:r>
    </w:p>
  </w:footnote>
  <w:footnote w:id="273">
    <w:p w:rsidR="009F4EA1" w:rsidRPr="005C7374" w:rsidRDefault="009F4EA1" w:rsidP="00BC22D1">
      <w:pPr>
        <w:pStyle w:val="a7"/>
        <w:ind w:firstLine="709"/>
        <w:jc w:val="both"/>
      </w:pPr>
      <w:r w:rsidRPr="00BC22D1">
        <w:rPr>
          <w:rStyle w:val="a8"/>
        </w:rPr>
        <w:footnoteRef/>
      </w:r>
      <w:r w:rsidRPr="00BC22D1">
        <w:t xml:space="preserve"> </w:t>
      </w:r>
      <w:r w:rsidRPr="00BC22D1">
        <w:rPr>
          <w:i/>
        </w:rPr>
        <w:t>М. В. Воеводский</w:t>
      </w:r>
      <w:r w:rsidRPr="00BC22D1">
        <w:t xml:space="preserve">. К истории гончарной техники народов ССCP. «Этнография», 1930, 4, стр. 55 — 60; </w:t>
      </w:r>
      <w:r w:rsidRPr="00BC22D1">
        <w:rPr>
          <w:i/>
        </w:rPr>
        <w:t>его же</w:t>
      </w:r>
      <w:r w:rsidRPr="00BC22D1">
        <w:t xml:space="preserve">. К изучению гончарной техники первобытнокоммунистического общества на территории лесной зоны Европейской части РСФСР. «Советская археология», 1936, № 1, стр. 60 — 61. </w:t>
      </w:r>
    </w:p>
  </w:footnote>
  <w:footnote w:id="274">
    <w:p w:rsidR="009F4EA1" w:rsidRPr="005C7374" w:rsidRDefault="009F4EA1" w:rsidP="00BC22D1">
      <w:pPr>
        <w:pStyle w:val="a7"/>
        <w:ind w:firstLine="709"/>
        <w:jc w:val="both"/>
      </w:pPr>
      <w:r w:rsidRPr="00BC22D1">
        <w:rPr>
          <w:rStyle w:val="a8"/>
        </w:rPr>
        <w:footnoteRef/>
      </w:r>
      <w:r w:rsidRPr="00BC22D1">
        <w:t xml:space="preserve"> </w:t>
      </w:r>
      <w:r w:rsidRPr="00BC22D1">
        <w:rPr>
          <w:i/>
        </w:rPr>
        <w:t>П. Г. Степанов.</w:t>
      </w:r>
      <w:r w:rsidRPr="00BC22D1">
        <w:t xml:space="preserve"> Гончарство у мордвы. «Записки Научно-исследовательского института при Совете Министров Мордовской АССР», 1947, в. 9, стр. 158–160. </w:t>
      </w:r>
    </w:p>
  </w:footnote>
  <w:footnote w:id="275">
    <w:p w:rsidR="009F4EA1" w:rsidRPr="005C7374" w:rsidRDefault="009F4EA1" w:rsidP="00BC22D1">
      <w:pPr>
        <w:pStyle w:val="a7"/>
        <w:ind w:firstLine="709"/>
        <w:jc w:val="both"/>
      </w:pPr>
      <w:r w:rsidRPr="00BC22D1">
        <w:rPr>
          <w:rStyle w:val="a8"/>
        </w:rPr>
        <w:footnoteRef/>
      </w:r>
      <w:r w:rsidRPr="00BC22D1">
        <w:t xml:space="preserve"> </w:t>
      </w:r>
      <w:r w:rsidRPr="00BC22D1">
        <w:rPr>
          <w:i/>
        </w:rPr>
        <w:t>A. М. Мартюшев</w:t>
      </w:r>
      <w:r w:rsidRPr="00BC22D1">
        <w:t xml:space="preserve">. Указ. соч., стр. 6 — 7. </w:t>
      </w:r>
    </w:p>
  </w:footnote>
  <w:footnote w:id="276">
    <w:p w:rsidR="009F4EA1" w:rsidRPr="005C7374" w:rsidRDefault="009F4EA1" w:rsidP="00BC22D1">
      <w:pPr>
        <w:pStyle w:val="a7"/>
        <w:ind w:firstLine="709"/>
        <w:jc w:val="both"/>
      </w:pPr>
      <w:r w:rsidRPr="00BC22D1">
        <w:rPr>
          <w:rStyle w:val="a8"/>
        </w:rPr>
        <w:footnoteRef/>
      </w:r>
      <w:r w:rsidRPr="00BC22D1">
        <w:t xml:space="preserve"> Зыряне, Вологодская губ., Усть-Сысольский уезд. Архив РГО, ф. 24, оп. 1, .№ 105, л. 12. </w:t>
      </w:r>
    </w:p>
  </w:footnote>
  <w:footnote w:id="277">
    <w:p w:rsidR="009F4EA1" w:rsidRPr="005C7374" w:rsidRDefault="009F4EA1" w:rsidP="00BC22D1">
      <w:pPr>
        <w:pStyle w:val="a7"/>
        <w:ind w:firstLine="709"/>
        <w:jc w:val="both"/>
      </w:pPr>
      <w:r w:rsidRPr="00BC22D1">
        <w:rPr>
          <w:rStyle w:val="a8"/>
        </w:rPr>
        <w:footnoteRef/>
      </w:r>
      <w:r w:rsidRPr="00BC22D1">
        <w:t xml:space="preserve"> А. М. Мартюшев указывал, что такой способ обмена практиковался в начале XX в. в селах Керчёмья и Воч Усть-Сысольского уезда Вологодской губернии гончарами из Усть-Кулома (</w:t>
      </w:r>
      <w:r w:rsidRPr="00BC22D1">
        <w:rPr>
          <w:i/>
        </w:rPr>
        <w:t>A. M. Мартюшев.</w:t>
      </w:r>
      <w:r w:rsidRPr="00BC22D1">
        <w:t xml:space="preserve"> Указ. соч., стр. 7). </w:t>
      </w:r>
    </w:p>
  </w:footnote>
  <w:footnote w:id="278">
    <w:p w:rsidR="009F4EA1" w:rsidRPr="005C7374" w:rsidRDefault="009F4EA1" w:rsidP="00BC22D1">
      <w:pPr>
        <w:pStyle w:val="a7"/>
        <w:ind w:firstLine="709"/>
        <w:jc w:val="both"/>
      </w:pPr>
      <w:r w:rsidRPr="00BC22D1">
        <w:rPr>
          <w:rStyle w:val="a8"/>
        </w:rPr>
        <w:footnoteRef/>
      </w:r>
      <w:r w:rsidRPr="00BC22D1">
        <w:t xml:space="preserve"> </w:t>
      </w:r>
      <w:r w:rsidRPr="00BC22D1">
        <w:rPr>
          <w:i/>
        </w:rPr>
        <w:t>А. М. Мартюшев</w:t>
      </w:r>
      <w:r w:rsidRPr="00BC22D1">
        <w:t xml:space="preserve">. Указ. соч.. стр. 8 — 9. </w:t>
      </w:r>
    </w:p>
  </w:footnote>
  <w:footnote w:id="279">
    <w:p w:rsidR="009F4EA1" w:rsidRPr="005C7374" w:rsidRDefault="009F4EA1" w:rsidP="00BC22D1">
      <w:pPr>
        <w:pStyle w:val="a7"/>
        <w:ind w:firstLine="709"/>
        <w:jc w:val="both"/>
      </w:pPr>
      <w:r w:rsidRPr="00BC22D1">
        <w:rPr>
          <w:rStyle w:val="a8"/>
        </w:rPr>
        <w:footnoteRef/>
      </w:r>
      <w:r w:rsidRPr="00BC22D1">
        <w:t xml:space="preserve"> Там же. </w:t>
      </w:r>
    </w:p>
  </w:footnote>
  <w:footnote w:id="280">
    <w:p w:rsidR="009F4EA1" w:rsidRPr="005C7374" w:rsidRDefault="009F4EA1" w:rsidP="00BC22D1">
      <w:pPr>
        <w:pStyle w:val="a7"/>
        <w:ind w:firstLine="709"/>
        <w:jc w:val="both"/>
      </w:pPr>
      <w:r w:rsidRPr="00BC22D1">
        <w:rPr>
          <w:rStyle w:val="a8"/>
        </w:rPr>
        <w:footnoteRef/>
      </w:r>
      <w:r w:rsidRPr="00BC22D1">
        <w:t xml:space="preserve"> Зыряне. Архив РГО, ф. 24, оп. 1, № 105. Архангельская губерния, Печорский уезд, л. 15. </w:t>
      </w:r>
    </w:p>
  </w:footnote>
  <w:footnote w:id="281">
    <w:p w:rsidR="009F4EA1" w:rsidRPr="005C7374" w:rsidRDefault="009F4EA1" w:rsidP="00BC22D1">
      <w:pPr>
        <w:pStyle w:val="a7"/>
        <w:ind w:firstLine="709"/>
        <w:jc w:val="both"/>
      </w:pPr>
      <w:r w:rsidRPr="00BC22D1">
        <w:rPr>
          <w:rStyle w:val="a8"/>
        </w:rPr>
        <w:footnoteRef/>
      </w:r>
      <w:r w:rsidRPr="00BC22D1">
        <w:t xml:space="preserve"> </w:t>
      </w:r>
      <w:r w:rsidRPr="00BC22D1">
        <w:rPr>
          <w:i/>
        </w:rPr>
        <w:t>A. М. Мартюшев.</w:t>
      </w:r>
      <w:r w:rsidRPr="00BC22D1">
        <w:t xml:space="preserve"> Указ. соч., стр. 21. </w:t>
      </w:r>
    </w:p>
  </w:footnote>
  <w:footnote w:id="282">
    <w:p w:rsidR="009F4EA1" w:rsidRPr="005C7374" w:rsidRDefault="009F4EA1" w:rsidP="00BC22D1">
      <w:pPr>
        <w:pStyle w:val="a7"/>
        <w:ind w:firstLine="709"/>
        <w:jc w:val="both"/>
      </w:pPr>
      <w:r w:rsidRPr="00BC22D1">
        <w:rPr>
          <w:rStyle w:val="a8"/>
        </w:rPr>
        <w:footnoteRef/>
      </w:r>
      <w:r w:rsidRPr="00BC22D1">
        <w:t xml:space="preserve"> Там же. стр. 3. </w:t>
      </w:r>
    </w:p>
  </w:footnote>
  <w:footnote w:id="283">
    <w:p w:rsidR="009F4EA1" w:rsidRPr="005C7374" w:rsidRDefault="009F4EA1" w:rsidP="00BC22D1">
      <w:pPr>
        <w:pStyle w:val="a7"/>
        <w:ind w:firstLine="709"/>
        <w:jc w:val="both"/>
      </w:pPr>
      <w:r w:rsidRPr="00BC22D1">
        <w:rPr>
          <w:rStyle w:val="a8"/>
        </w:rPr>
        <w:footnoteRef/>
      </w:r>
      <w:r w:rsidRPr="00BC22D1">
        <w:t xml:space="preserve"> </w:t>
      </w:r>
      <w:r w:rsidRPr="00BC22D1">
        <w:rPr>
          <w:i/>
        </w:rPr>
        <w:t>Н. В. Устюгов</w:t>
      </w:r>
      <w:r w:rsidRPr="00BC22D1">
        <w:t xml:space="preserve">. Коми, стр. 781. </w:t>
      </w:r>
    </w:p>
  </w:footnote>
  <w:footnote w:id="284">
    <w:p w:rsidR="009F4EA1" w:rsidRPr="005C7374" w:rsidRDefault="009F4EA1" w:rsidP="00BC22D1">
      <w:pPr>
        <w:pStyle w:val="a7"/>
        <w:ind w:firstLine="709"/>
        <w:jc w:val="both"/>
      </w:pPr>
      <w:r w:rsidRPr="00BC22D1">
        <w:rPr>
          <w:rStyle w:val="a8"/>
        </w:rPr>
        <w:footnoteRef/>
      </w:r>
      <w:r w:rsidRPr="00BC22D1">
        <w:t xml:space="preserve"> Печорский край, т. 1, стр. 172. </w:t>
      </w:r>
    </w:p>
  </w:footnote>
  <w:footnote w:id="285">
    <w:p w:rsidR="009F4EA1" w:rsidRPr="005C7374" w:rsidRDefault="009F4EA1" w:rsidP="00BC22D1">
      <w:pPr>
        <w:pStyle w:val="a7"/>
        <w:ind w:firstLine="709"/>
        <w:jc w:val="both"/>
      </w:pPr>
      <w:r w:rsidRPr="00BC22D1">
        <w:rPr>
          <w:rStyle w:val="a8"/>
        </w:rPr>
        <w:footnoteRef/>
      </w:r>
      <w:r w:rsidRPr="00BC22D1">
        <w:t xml:space="preserve"> </w:t>
      </w:r>
      <w:r w:rsidRPr="00BC22D1">
        <w:rPr>
          <w:i/>
        </w:rPr>
        <w:t>И. Я. Кривощеков</w:t>
      </w:r>
      <w:r w:rsidRPr="00BC22D1">
        <w:t xml:space="preserve">. Словарь географическо-статистический Чердынского уезда, стр. 246. </w:t>
      </w:r>
    </w:p>
  </w:footnote>
  <w:footnote w:id="286">
    <w:p w:rsidR="009F4EA1" w:rsidRPr="005C7374" w:rsidRDefault="009F4EA1" w:rsidP="00BC22D1">
      <w:pPr>
        <w:pStyle w:val="a7"/>
        <w:ind w:firstLine="709"/>
        <w:jc w:val="both"/>
      </w:pPr>
      <w:r w:rsidRPr="00BC22D1">
        <w:rPr>
          <w:rStyle w:val="a8"/>
        </w:rPr>
        <w:footnoteRef/>
      </w:r>
      <w:r w:rsidRPr="00BC22D1">
        <w:t xml:space="preserve"> А. М. Мартюшев отмечает с. Вильгорт (в 7 км от Усть-Сысольска, теперь Сыктывкара) как центр разнообразных ремесел и кустарных производств (гончарного, валяльного, кожевенного, сапожного и др. ). Плотников и столяров, по данным А. М. Мартюшева (в 1902–1903 гг.), в Вильгортской волости было 200 человек, в Деревянской — 100 человек, тогда как в других волостях их было значительно меньше (</w:t>
      </w:r>
      <w:r w:rsidRPr="00BC22D1">
        <w:rPr>
          <w:i/>
        </w:rPr>
        <w:t>А. М. Мартюшев</w:t>
      </w:r>
      <w:r w:rsidRPr="00BC22D1">
        <w:t xml:space="preserve">. Указ. соч., стр. 22–23). </w:t>
      </w:r>
    </w:p>
  </w:footnote>
  <w:footnote w:id="287">
    <w:p w:rsidR="009F4EA1" w:rsidRPr="005C7374" w:rsidRDefault="009F4EA1" w:rsidP="00BC22D1">
      <w:pPr>
        <w:pStyle w:val="a7"/>
        <w:ind w:firstLine="709"/>
        <w:jc w:val="both"/>
      </w:pPr>
      <w:r w:rsidRPr="00BC22D1">
        <w:rPr>
          <w:rStyle w:val="a8"/>
        </w:rPr>
        <w:footnoteRef/>
      </w:r>
      <w:r w:rsidRPr="00BC22D1">
        <w:t xml:space="preserve"> </w:t>
      </w:r>
      <w:r w:rsidRPr="00BC22D1">
        <w:rPr>
          <w:i/>
        </w:rPr>
        <w:t>В. Ф. Попов</w:t>
      </w:r>
      <w:r w:rsidRPr="00BC22D1">
        <w:t xml:space="preserve">. Статистико-экономический очерк, стр. 42. </w:t>
      </w:r>
    </w:p>
  </w:footnote>
  <w:footnote w:id="288">
    <w:p w:rsidR="009F4EA1" w:rsidRPr="005C7374" w:rsidRDefault="009F4EA1" w:rsidP="00BC22D1">
      <w:pPr>
        <w:pStyle w:val="a7"/>
        <w:ind w:firstLine="709"/>
        <w:jc w:val="both"/>
      </w:pPr>
      <w:r w:rsidRPr="00BC22D1">
        <w:rPr>
          <w:rStyle w:val="a8"/>
        </w:rPr>
        <w:footnoteRef/>
      </w:r>
      <w:r w:rsidRPr="00BC22D1">
        <w:t xml:space="preserve"> </w:t>
      </w:r>
      <w:r w:rsidRPr="00BC22D1">
        <w:rPr>
          <w:i/>
        </w:rPr>
        <w:t>В. И. Цивунина</w:t>
      </w:r>
      <w:r w:rsidRPr="00BC22D1">
        <w:t xml:space="preserve">. Мелкое товарное производство в промышленности и мануфактуре на территории Коми АССР во второй половине XIX века. «Уч. зап. Коми гос. пед. ин-та», Сыктывкар, 1953, в. 4, стр. 23. </w:t>
      </w:r>
    </w:p>
  </w:footnote>
  <w:footnote w:id="289">
    <w:p w:rsidR="009F4EA1" w:rsidRPr="005C7374" w:rsidRDefault="009F4EA1" w:rsidP="00BC22D1">
      <w:pPr>
        <w:pStyle w:val="a7"/>
        <w:ind w:firstLine="709"/>
        <w:jc w:val="both"/>
      </w:pPr>
      <w:r w:rsidRPr="00BC22D1">
        <w:rPr>
          <w:rStyle w:val="a8"/>
        </w:rPr>
        <w:footnoteRef/>
      </w:r>
      <w:r w:rsidRPr="00BC22D1">
        <w:t xml:space="preserve"> В с. Вильгорт (близ Сыктывкара) в 1952 г. работала гончарная артель. Ее продукция вырабатывалась на ручном гончарном круге. Лепкой посуды занимались мужчины и женщины (Полевые записи автора 1952 г. Фонды Института этнографии АН СССР). </w:t>
      </w:r>
    </w:p>
  </w:footnote>
  <w:footnote w:id="290">
    <w:p w:rsidR="009F4EA1" w:rsidRPr="005C7374" w:rsidRDefault="009F4EA1" w:rsidP="00BC22D1">
      <w:pPr>
        <w:pStyle w:val="a7"/>
        <w:ind w:firstLine="709"/>
        <w:jc w:val="both"/>
      </w:pPr>
      <w:r w:rsidRPr="00BC22D1">
        <w:rPr>
          <w:rStyle w:val="a8"/>
        </w:rPr>
        <w:footnoteRef/>
      </w:r>
      <w:r w:rsidRPr="00BC22D1">
        <w:t xml:space="preserve"> Свое название Бабиновская дорога получила от имени посадского человека Бабинова Артемия из села Верхние Усолки, который проложил эту дорогу (</w:t>
      </w:r>
      <w:r w:rsidRPr="00BC22D1">
        <w:rPr>
          <w:i/>
        </w:rPr>
        <w:t>Н. Чупин</w:t>
      </w:r>
      <w:r w:rsidRPr="00BC22D1">
        <w:t>. Географическо-статистический словарь Пермской губернии. Бабиновская дорога. Пермь, 1873, стр. 57).</w:t>
      </w:r>
    </w:p>
  </w:footnote>
  <w:footnote w:id="291">
    <w:p w:rsidR="009F4EA1" w:rsidRPr="005C7374" w:rsidRDefault="009F4EA1" w:rsidP="00BC22D1">
      <w:pPr>
        <w:pStyle w:val="a7"/>
        <w:ind w:firstLine="709"/>
        <w:jc w:val="both"/>
      </w:pPr>
      <w:r w:rsidRPr="00BC22D1">
        <w:rPr>
          <w:rStyle w:val="a8"/>
        </w:rPr>
        <w:footnoteRef/>
      </w:r>
      <w:r w:rsidRPr="00BC22D1">
        <w:t xml:space="preserve"> «5 числа на заре мы опять двинулись в путь, вновь через густой и пустынный лес шириной в 22 мили. Первая остановка в пути для еды прямо на снегу. 2-ая остановка для еды, где стоят три больших лесных избы, сделанных из дерева. Зимой здесь отдыхают проезжающие...7 февраля из Кайгорода двинулись на восток вновь через дремучий лес; через 18 миль стоят здесь две избы, в которых можно поесть и отогреться» (</w:t>
      </w:r>
      <w:r w:rsidRPr="00BC22D1">
        <w:rPr>
          <w:i/>
        </w:rPr>
        <w:t>М. П.Алексеев</w:t>
      </w:r>
      <w:r w:rsidRPr="00BC22D1">
        <w:t>. Неизвестное описание путешествия в Сибирь иностранца в XVII веке, стр. 149–150).</w:t>
      </w:r>
    </w:p>
  </w:footnote>
  <w:footnote w:id="292">
    <w:p w:rsidR="009F4EA1" w:rsidRPr="005C7374" w:rsidRDefault="009F4EA1" w:rsidP="00BC22D1">
      <w:pPr>
        <w:pStyle w:val="a7"/>
        <w:ind w:firstLine="709"/>
        <w:jc w:val="both"/>
      </w:pPr>
      <w:r w:rsidRPr="00BC22D1">
        <w:rPr>
          <w:rStyle w:val="a8"/>
        </w:rPr>
        <w:footnoteRef/>
      </w:r>
      <w:r w:rsidRPr="00BC22D1">
        <w:t xml:space="preserve"> </w:t>
      </w:r>
      <w:r w:rsidRPr="00BC22D1">
        <w:rPr>
          <w:i/>
        </w:rPr>
        <w:t>А. Подвысоцкий</w:t>
      </w:r>
      <w:r w:rsidRPr="00BC22D1">
        <w:t xml:space="preserve">. Словарь областного архангельского наречия. СПб., 1885, стр. 123. </w:t>
      </w:r>
    </w:p>
  </w:footnote>
  <w:footnote w:id="293">
    <w:p w:rsidR="009F4EA1" w:rsidRPr="005C7374" w:rsidRDefault="009F4EA1" w:rsidP="00BC22D1">
      <w:pPr>
        <w:pStyle w:val="a7"/>
        <w:ind w:firstLine="709"/>
        <w:jc w:val="both"/>
      </w:pPr>
      <w:r w:rsidRPr="00BC22D1">
        <w:rPr>
          <w:rStyle w:val="a8"/>
        </w:rPr>
        <w:footnoteRef/>
      </w:r>
      <w:r w:rsidRPr="00BC22D1">
        <w:t xml:space="preserve"> </w:t>
      </w:r>
      <w:r w:rsidRPr="00BC22D1">
        <w:rPr>
          <w:i/>
        </w:rPr>
        <w:t xml:space="preserve">В. П. Шляпин. </w:t>
      </w:r>
      <w:r w:rsidRPr="00BC22D1">
        <w:t xml:space="preserve">Удора. «Богатства Севера», 1920, № 6, стр. 10–13. </w:t>
      </w:r>
    </w:p>
  </w:footnote>
  <w:footnote w:id="294">
    <w:p w:rsidR="009F4EA1" w:rsidRPr="005C7374" w:rsidRDefault="009F4EA1" w:rsidP="00BC22D1">
      <w:pPr>
        <w:pStyle w:val="a7"/>
        <w:ind w:firstLine="709"/>
        <w:jc w:val="both"/>
      </w:pPr>
      <w:r w:rsidRPr="00BC22D1">
        <w:rPr>
          <w:rStyle w:val="a8"/>
        </w:rPr>
        <w:footnoteRef/>
      </w:r>
      <w:r w:rsidRPr="00BC22D1">
        <w:t xml:space="preserve"> Иностранец, посетивший Сибирь в XVII в., отметил: «В Сольвычегодске в десятый раз сменили подводы. Вместо верст здесь начинается счет на чомкосы, из которых каждый составляет одну милю пути» (</w:t>
      </w:r>
      <w:r w:rsidRPr="00BC22D1">
        <w:rPr>
          <w:i/>
        </w:rPr>
        <w:t>М. П. Алексеев</w:t>
      </w:r>
      <w:r w:rsidRPr="00BC22D1">
        <w:t xml:space="preserve">. Указ. соч., стр. 148). </w:t>
      </w:r>
    </w:p>
  </w:footnote>
  <w:footnote w:id="295">
    <w:p w:rsidR="009F4EA1" w:rsidRPr="005C7374" w:rsidRDefault="009F4EA1" w:rsidP="00BC22D1">
      <w:pPr>
        <w:pStyle w:val="a7"/>
        <w:ind w:firstLine="709"/>
        <w:jc w:val="both"/>
      </w:pPr>
      <w:r w:rsidRPr="00BC22D1">
        <w:rPr>
          <w:rStyle w:val="a8"/>
        </w:rPr>
        <w:footnoteRef/>
      </w:r>
      <w:r w:rsidRPr="00BC22D1">
        <w:t xml:space="preserve"> </w:t>
      </w:r>
      <w:r w:rsidRPr="00BC22D1">
        <w:rPr>
          <w:i/>
        </w:rPr>
        <w:t>С. Герберштейн</w:t>
      </w:r>
      <w:r w:rsidRPr="00BC22D1">
        <w:t xml:space="preserve">. Записки о московитских делах. СПб., 1908, стр. 134. </w:t>
      </w:r>
    </w:p>
  </w:footnote>
  <w:footnote w:id="296">
    <w:p w:rsidR="009F4EA1" w:rsidRPr="005C7374" w:rsidRDefault="009F4EA1" w:rsidP="00BC22D1">
      <w:pPr>
        <w:pStyle w:val="a7"/>
        <w:ind w:firstLine="709"/>
        <w:jc w:val="both"/>
      </w:pPr>
      <w:r w:rsidRPr="00BC22D1">
        <w:rPr>
          <w:rStyle w:val="a8"/>
        </w:rPr>
        <w:footnoteRef/>
      </w:r>
      <w:r w:rsidRPr="00BC22D1">
        <w:t xml:space="preserve"> </w:t>
      </w:r>
      <w:r w:rsidRPr="00BC22D1">
        <w:rPr>
          <w:i/>
        </w:rPr>
        <w:t>С. К. Кузнецов</w:t>
      </w:r>
      <w:r w:rsidRPr="00BC22D1">
        <w:t xml:space="preserve">. Древнерусская метрология. Малмыж на Вятке, 1913, стр. 45. </w:t>
      </w:r>
    </w:p>
  </w:footnote>
  <w:footnote w:id="297">
    <w:p w:rsidR="009F4EA1" w:rsidRPr="00BC22D1" w:rsidRDefault="009F4EA1" w:rsidP="00BC22D1">
      <w:pPr>
        <w:pStyle w:val="a7"/>
        <w:ind w:firstLine="709"/>
        <w:jc w:val="both"/>
      </w:pPr>
      <w:r w:rsidRPr="00BC22D1">
        <w:rPr>
          <w:rStyle w:val="a8"/>
        </w:rPr>
        <w:footnoteRef/>
      </w:r>
      <w:r w:rsidRPr="00BC22D1">
        <w:t xml:space="preserve"> </w:t>
      </w:r>
      <w:r w:rsidRPr="00BC22D1">
        <w:rPr>
          <w:i/>
        </w:rPr>
        <w:t>Г. A. Hечaeв</w:t>
      </w:r>
      <w:r w:rsidRPr="00BC22D1">
        <w:t>. Средства и способы передвижения в Коми-Пермяцком округе. Рукопись. Окружной краеведческий музей в г. Кудымкаре.</w:t>
      </w:r>
    </w:p>
  </w:footnote>
  <w:footnote w:id="298">
    <w:p w:rsidR="009F4EA1" w:rsidRPr="00BC22D1" w:rsidRDefault="009F4EA1" w:rsidP="00BC22D1">
      <w:pPr>
        <w:pStyle w:val="a7"/>
        <w:ind w:firstLine="709"/>
        <w:jc w:val="both"/>
      </w:pPr>
      <w:r w:rsidRPr="00BC22D1">
        <w:rPr>
          <w:rStyle w:val="a8"/>
        </w:rPr>
        <w:footnoteRef/>
      </w:r>
      <w:r w:rsidRPr="00BC22D1">
        <w:t xml:space="preserve"> Устное сообщение Н. И. Лебедевой.</w:t>
      </w:r>
    </w:p>
  </w:footnote>
  <w:footnote w:id="299">
    <w:p w:rsidR="009F4EA1" w:rsidRPr="00BC22D1" w:rsidRDefault="009F4EA1" w:rsidP="00BC22D1">
      <w:pPr>
        <w:pStyle w:val="a7"/>
        <w:ind w:firstLine="709"/>
        <w:jc w:val="both"/>
      </w:pPr>
      <w:r w:rsidRPr="00BC22D1">
        <w:rPr>
          <w:rStyle w:val="a8"/>
        </w:rPr>
        <w:footnoteRef/>
      </w:r>
      <w:r w:rsidRPr="00BC22D1">
        <w:t xml:space="preserve"> Устное сообщение Г. С. Масловой.</w:t>
      </w:r>
    </w:p>
  </w:footnote>
  <w:footnote w:id="300">
    <w:p w:rsidR="009F4EA1" w:rsidRPr="00BC22D1" w:rsidRDefault="009F4EA1" w:rsidP="00BC22D1">
      <w:pPr>
        <w:pStyle w:val="a7"/>
        <w:ind w:firstLine="709"/>
        <w:jc w:val="both"/>
      </w:pPr>
      <w:r w:rsidRPr="00BC22D1">
        <w:rPr>
          <w:rStyle w:val="a8"/>
        </w:rPr>
        <w:footnoteRef/>
      </w:r>
      <w:r w:rsidRPr="00BC22D1">
        <w:t xml:space="preserve"> </w:t>
      </w:r>
      <w:r w:rsidRPr="00BC22D1">
        <w:rPr>
          <w:i/>
        </w:rPr>
        <w:t>D. Zelenin</w:t>
      </w:r>
      <w:r w:rsidRPr="00BC22D1">
        <w:t>. Russischе (ostslavische) Volkskunde. Berlin — Leipzig, 1927, S. 143.</w:t>
      </w:r>
    </w:p>
  </w:footnote>
  <w:footnote w:id="301">
    <w:p w:rsidR="009F4EA1" w:rsidRPr="00BC22D1" w:rsidRDefault="009F4EA1" w:rsidP="00BC22D1">
      <w:pPr>
        <w:pStyle w:val="a7"/>
        <w:ind w:firstLine="709"/>
        <w:jc w:val="both"/>
      </w:pPr>
      <w:r w:rsidRPr="00BC22D1">
        <w:rPr>
          <w:rStyle w:val="a8"/>
        </w:rPr>
        <w:footnoteRef/>
      </w:r>
      <w:r w:rsidRPr="00BC22D1">
        <w:t xml:space="preserve"> </w:t>
      </w:r>
      <w:r w:rsidRPr="00BC22D1">
        <w:rPr>
          <w:i/>
        </w:rPr>
        <w:t>H. H. Bopoнин</w:t>
      </w:r>
      <w:r w:rsidRPr="00BC22D1">
        <w:t>. Средства и пути сообщения. В кн. «История культуры древней Руси», М., 1948, т. 1, стр. 281–282.</w:t>
      </w:r>
    </w:p>
  </w:footnote>
  <w:footnote w:id="302">
    <w:p w:rsidR="009F4EA1" w:rsidRPr="00BC22D1" w:rsidRDefault="009F4EA1" w:rsidP="00BC22D1">
      <w:pPr>
        <w:pStyle w:val="a7"/>
        <w:ind w:firstLine="709"/>
        <w:jc w:val="both"/>
      </w:pPr>
      <w:r w:rsidRPr="00BC22D1">
        <w:rPr>
          <w:rStyle w:val="a8"/>
        </w:rPr>
        <w:footnoteRef/>
      </w:r>
      <w:r w:rsidRPr="00BC22D1">
        <w:t xml:space="preserve"> Там же, стр. 291.</w:t>
      </w:r>
    </w:p>
  </w:footnote>
  <w:footnote w:id="303">
    <w:p w:rsidR="009F4EA1" w:rsidRPr="00BC22D1" w:rsidRDefault="009F4EA1" w:rsidP="00BC22D1">
      <w:pPr>
        <w:ind w:firstLine="709"/>
        <w:jc w:val="both"/>
        <w:rPr>
          <w:sz w:val="20"/>
          <w:szCs w:val="20"/>
        </w:rPr>
      </w:pPr>
      <w:r w:rsidRPr="00BC22D1">
        <w:rPr>
          <w:rStyle w:val="a8"/>
          <w:sz w:val="20"/>
          <w:szCs w:val="20"/>
        </w:rPr>
        <w:footnoteRef/>
      </w:r>
      <w:r w:rsidRPr="00BC22D1">
        <w:rPr>
          <w:sz w:val="20"/>
          <w:szCs w:val="20"/>
        </w:rPr>
        <w:t xml:space="preserve"> Сообщение колхозника д. Большая Ванина Красновишерского района Пермской области. (Полевые записи автора 1947 г. Фонды Института этнографии AH СССP). </w:t>
      </w:r>
    </w:p>
    <w:p w:rsidR="009F4EA1" w:rsidRPr="00BC22D1" w:rsidRDefault="009F4EA1" w:rsidP="00BC22D1">
      <w:pPr>
        <w:ind w:firstLine="709"/>
        <w:jc w:val="both"/>
        <w:rPr>
          <w:sz w:val="20"/>
          <w:szCs w:val="20"/>
        </w:rPr>
      </w:pPr>
    </w:p>
    <w:p w:rsidR="009F4EA1" w:rsidRPr="00BC22D1" w:rsidRDefault="009F4EA1" w:rsidP="00BC22D1">
      <w:pPr>
        <w:pStyle w:val="a7"/>
        <w:ind w:firstLine="709"/>
        <w:jc w:val="both"/>
      </w:pPr>
    </w:p>
  </w:footnote>
  <w:footnote w:id="304">
    <w:p w:rsidR="009F4EA1" w:rsidRPr="00BC22D1" w:rsidRDefault="009F4EA1" w:rsidP="00BC22D1">
      <w:pPr>
        <w:pStyle w:val="a7"/>
        <w:ind w:firstLine="709"/>
        <w:jc w:val="both"/>
      </w:pPr>
      <w:r w:rsidRPr="00BC22D1">
        <w:rPr>
          <w:rStyle w:val="a8"/>
        </w:rPr>
        <w:footnoteRef/>
      </w:r>
      <w:r w:rsidRPr="00BC22D1">
        <w:t xml:space="preserve"> «На края (такой лодки. — В. Б.) прибивают еще пo доске, которая к носу и корме стесывается, и таковую доску надделкою называют» (</w:t>
      </w:r>
      <w:r w:rsidRPr="00BC22D1">
        <w:rPr>
          <w:i/>
        </w:rPr>
        <w:t>И. Лепехин</w:t>
      </w:r>
      <w:r w:rsidRPr="00BC22D1">
        <w:t>. Указ. соч., т. 5, стр. 362).</w:t>
      </w:r>
    </w:p>
  </w:footnote>
  <w:footnote w:id="305">
    <w:p w:rsidR="009F4EA1" w:rsidRPr="00BC22D1" w:rsidRDefault="009F4EA1" w:rsidP="00BC22D1">
      <w:pPr>
        <w:pStyle w:val="a7"/>
        <w:ind w:firstLine="709"/>
        <w:jc w:val="both"/>
      </w:pPr>
      <w:r w:rsidRPr="00BC22D1">
        <w:rPr>
          <w:rStyle w:val="a8"/>
        </w:rPr>
        <w:footnoteRef/>
      </w:r>
      <w:r w:rsidRPr="00BC22D1">
        <w:t xml:space="preserve"> Термин «насад», «насадка» говорит о добавлении новой части к чему-то основному. «Насад» в живом разговорном языке означал речное судно с набоями, «с насадами», т. е. с поднятыми и надделанными бортами (</w:t>
      </w:r>
      <w:r w:rsidRPr="00BC22D1">
        <w:rPr>
          <w:i/>
        </w:rPr>
        <w:t>Н. Н. Воронин</w:t>
      </w:r>
      <w:r w:rsidRPr="00BC22D1">
        <w:t>, Указ. соч., стр. 238).</w:t>
      </w:r>
    </w:p>
  </w:footnote>
  <w:footnote w:id="306">
    <w:p w:rsidR="009F4EA1" w:rsidRPr="00BC22D1" w:rsidRDefault="009F4EA1" w:rsidP="00BC22D1">
      <w:pPr>
        <w:pStyle w:val="a7"/>
        <w:ind w:firstLine="709"/>
        <w:jc w:val="both"/>
      </w:pPr>
      <w:r w:rsidRPr="00BC22D1">
        <w:rPr>
          <w:rStyle w:val="a8"/>
        </w:rPr>
        <w:footnoteRef/>
      </w:r>
      <w:r w:rsidRPr="00BC22D1">
        <w:t xml:space="preserve"> </w:t>
      </w:r>
      <w:r w:rsidRPr="00BC22D1">
        <w:rPr>
          <w:i/>
        </w:rPr>
        <w:t>В. И. Даль</w:t>
      </w:r>
      <w:r w:rsidRPr="00BC22D1">
        <w:t>. Толковый словарь живого великорусского языка, т. IV, М., 1955, стр. 635.</w:t>
      </w:r>
    </w:p>
  </w:footnote>
  <w:footnote w:id="307">
    <w:p w:rsidR="009F4EA1" w:rsidRPr="00BC22D1" w:rsidRDefault="009F4EA1" w:rsidP="00BC22D1">
      <w:pPr>
        <w:pStyle w:val="a7"/>
        <w:ind w:firstLine="709"/>
        <w:jc w:val="both"/>
      </w:pPr>
      <w:r w:rsidRPr="00BC22D1">
        <w:rPr>
          <w:rStyle w:val="a8"/>
        </w:rPr>
        <w:footnoteRef/>
      </w:r>
      <w:r w:rsidRPr="00BC22D1">
        <w:t xml:space="preserve"> Ф. М. Истомин, побывавший в конце прошлого столетия (1889 г.) на Печоре, писал: «Начал я свое плавание по Печоре в лодках маленьких и открытых без всякой защиты от стихий. Чем шире становилась Печора, тем больше являлись лодки. В печорском селении довольно крупная лодка с 3 гребцами снабжена была уже легким подобием будки, представляющей закрытие сверху и с боков, но дающей полный простор для сквозного прохода подчас очень холодного встречного ветра. В архангельской Печоре (автор, очевидно, имел в виду часть Печоры, входившую в Печорский уезд Архангельской губ. — В. Б.) явилось уже добавление в виде закрытия парусом передней и задней стороны. Наконец, в Ижме и в Усть-Цильме эти будки представляли уже вид каюты с 4 стенками и дверцей; в ней можно было сидеть и лежать» (</w:t>
      </w:r>
      <w:r w:rsidRPr="00BC22D1">
        <w:rPr>
          <w:i/>
        </w:rPr>
        <w:t>Ф. М. Истомин</w:t>
      </w:r>
      <w:r w:rsidRPr="00BC22D1">
        <w:t>. Поездка в Печорский край летом 1889 г. «Изв. Русского географ. об-ва», т. XXVI, в. 2, 1890, стр. 23–24).</w:t>
      </w:r>
    </w:p>
  </w:footnote>
  <w:footnote w:id="308">
    <w:p w:rsidR="009F4EA1" w:rsidRPr="00BC22D1" w:rsidRDefault="009F4EA1" w:rsidP="00BC22D1">
      <w:pPr>
        <w:pStyle w:val="a7"/>
        <w:ind w:firstLine="709"/>
        <w:jc w:val="both"/>
      </w:pPr>
      <w:r w:rsidRPr="00BC22D1">
        <w:rPr>
          <w:rStyle w:val="a8"/>
        </w:rPr>
        <w:footnoteRef/>
      </w:r>
      <w:r w:rsidRPr="00BC22D1">
        <w:t xml:space="preserve"> </w:t>
      </w:r>
      <w:r w:rsidRPr="00BC22D1">
        <w:rPr>
          <w:i/>
        </w:rPr>
        <w:t>В. Г. Короленко</w:t>
      </w:r>
      <w:r w:rsidRPr="00BC22D1">
        <w:t>. История моего современника, кн. 3–4. М., 1948, стр. 15.</w:t>
      </w:r>
    </w:p>
  </w:footnote>
  <w:footnote w:id="309">
    <w:p w:rsidR="009F4EA1" w:rsidRPr="00BC22D1" w:rsidRDefault="009F4EA1" w:rsidP="00BC22D1">
      <w:pPr>
        <w:pStyle w:val="a7"/>
        <w:ind w:firstLine="709"/>
        <w:jc w:val="both"/>
      </w:pPr>
      <w:r w:rsidRPr="00BC22D1">
        <w:rPr>
          <w:rStyle w:val="a8"/>
        </w:rPr>
        <w:footnoteRef/>
      </w:r>
      <w:r w:rsidRPr="00BC22D1">
        <w:t xml:space="preserve"> Кувинский чугуноплавильный завод основан С. Г. Строгановым в 1856 г.</w:t>
      </w:r>
    </w:p>
  </w:footnote>
  <w:footnote w:id="310">
    <w:p w:rsidR="009F4EA1" w:rsidRPr="00BC22D1" w:rsidRDefault="009F4EA1" w:rsidP="00BC22D1">
      <w:pPr>
        <w:pStyle w:val="a7"/>
        <w:ind w:firstLine="709"/>
        <w:jc w:val="both"/>
      </w:pPr>
      <w:r w:rsidRPr="00BC22D1">
        <w:rPr>
          <w:rStyle w:val="a8"/>
        </w:rPr>
        <w:footnoteRef/>
      </w:r>
      <w:r w:rsidRPr="00BC22D1">
        <w:t xml:space="preserve"> </w:t>
      </w:r>
      <w:r w:rsidRPr="00BC22D1">
        <w:rPr>
          <w:i/>
        </w:rPr>
        <w:t>Г. А. Нечaeв</w:t>
      </w:r>
      <w:r w:rsidRPr="00BC22D1">
        <w:t>. Указ. соч.</w:t>
      </w:r>
    </w:p>
  </w:footnote>
  <w:footnote w:id="311">
    <w:p w:rsidR="009F4EA1" w:rsidRPr="00BC22D1" w:rsidRDefault="009F4EA1" w:rsidP="00BC22D1">
      <w:pPr>
        <w:pStyle w:val="a7"/>
        <w:ind w:firstLine="709"/>
        <w:jc w:val="both"/>
      </w:pPr>
      <w:r w:rsidRPr="00BC22D1">
        <w:rPr>
          <w:rStyle w:val="a8"/>
        </w:rPr>
        <w:footnoteRef/>
      </w:r>
      <w:r w:rsidRPr="00BC22D1">
        <w:t xml:space="preserve"> Это относится к селениям, расположенным в верховьях Усы, Вычегды, Печоры, а также по Локчиму, Подчерью и по многим другим рекам.</w:t>
      </w:r>
    </w:p>
  </w:footnote>
  <w:footnote w:id="312">
    <w:p w:rsidR="009F4EA1" w:rsidRPr="00BC22D1" w:rsidRDefault="009F4EA1" w:rsidP="00BC22D1">
      <w:pPr>
        <w:pStyle w:val="a7"/>
        <w:ind w:firstLine="709"/>
        <w:jc w:val="both"/>
      </w:pPr>
      <w:r w:rsidRPr="00BC22D1">
        <w:rPr>
          <w:rStyle w:val="a8"/>
        </w:rPr>
        <w:footnoteRef/>
      </w:r>
      <w:r w:rsidRPr="00BC22D1">
        <w:t xml:space="preserve"> </w:t>
      </w:r>
      <w:r w:rsidRPr="00BC22D1">
        <w:rPr>
          <w:i/>
        </w:rPr>
        <w:t>А. В. Збруева</w:t>
      </w:r>
      <w:r w:rsidRPr="00BC22D1">
        <w:t xml:space="preserve">. Указ. соч., стр. 137. </w:t>
      </w:r>
    </w:p>
  </w:footnote>
  <w:footnote w:id="313">
    <w:p w:rsidR="009F4EA1" w:rsidRPr="00BC22D1" w:rsidRDefault="009F4EA1" w:rsidP="00BC22D1">
      <w:pPr>
        <w:pStyle w:val="a7"/>
        <w:ind w:firstLine="709"/>
        <w:jc w:val="both"/>
      </w:pPr>
      <w:r w:rsidRPr="00BC22D1">
        <w:rPr>
          <w:rStyle w:val="a8"/>
        </w:rPr>
        <w:footnoteRef/>
      </w:r>
      <w:r w:rsidRPr="00BC22D1">
        <w:t xml:space="preserve"> </w:t>
      </w:r>
      <w:r w:rsidRPr="00BC22D1">
        <w:rPr>
          <w:i/>
        </w:rPr>
        <w:t>М. В. Талицкий</w:t>
      </w:r>
      <w:r w:rsidRPr="00BC22D1">
        <w:t xml:space="preserve">. Верхнее Прикамье в X–XIV вв., стр. 46. </w:t>
      </w:r>
    </w:p>
  </w:footnote>
  <w:footnote w:id="314">
    <w:p w:rsidR="009F4EA1" w:rsidRPr="00BC22D1" w:rsidRDefault="009F4EA1" w:rsidP="00BC22D1">
      <w:pPr>
        <w:pStyle w:val="a7"/>
        <w:ind w:firstLine="709"/>
        <w:jc w:val="both"/>
      </w:pPr>
      <w:r w:rsidRPr="00BC22D1">
        <w:rPr>
          <w:rStyle w:val="a8"/>
        </w:rPr>
        <w:footnoteRef/>
      </w:r>
      <w:r w:rsidRPr="00BC22D1">
        <w:t xml:space="preserve"> Полевые записи автора 1947 г. в Ваньковском сельсовете Красновишерского района Пермской области у язьвинских коми-пермяков. Фонды Института этнографии AH CCСP. </w:t>
      </w:r>
    </w:p>
  </w:footnote>
  <w:footnote w:id="315">
    <w:p w:rsidR="009F4EA1" w:rsidRPr="00BC22D1" w:rsidRDefault="009F4EA1" w:rsidP="00BC22D1">
      <w:pPr>
        <w:pStyle w:val="a7"/>
        <w:ind w:firstLine="709"/>
        <w:jc w:val="both"/>
      </w:pPr>
      <w:r w:rsidRPr="00BC22D1">
        <w:rPr>
          <w:rStyle w:val="a8"/>
        </w:rPr>
        <w:footnoteRef/>
      </w:r>
      <w:r w:rsidRPr="00BC22D1">
        <w:t xml:space="preserve"> </w:t>
      </w:r>
      <w:r w:rsidRPr="00BC22D1">
        <w:rPr>
          <w:i/>
        </w:rPr>
        <w:t>С. Герберштейн</w:t>
      </w:r>
      <w:r w:rsidRPr="00BC22D1">
        <w:t xml:space="preserve">. Указ. соч., стр. 239. </w:t>
      </w:r>
    </w:p>
  </w:footnote>
  <w:footnote w:id="316">
    <w:p w:rsidR="009F4EA1" w:rsidRPr="00BC22D1" w:rsidRDefault="009F4EA1" w:rsidP="00BC22D1">
      <w:pPr>
        <w:pStyle w:val="a7"/>
        <w:ind w:firstLine="709"/>
        <w:jc w:val="both"/>
      </w:pPr>
      <w:r w:rsidRPr="00BC22D1">
        <w:rPr>
          <w:rStyle w:val="a8"/>
        </w:rPr>
        <w:footnoteRef/>
      </w:r>
      <w:r w:rsidRPr="00BC22D1">
        <w:t xml:space="preserve"> </w:t>
      </w:r>
      <w:r w:rsidRPr="00BC22D1">
        <w:rPr>
          <w:i/>
        </w:rPr>
        <w:t>И. Лепехин</w:t>
      </w:r>
      <w:r w:rsidRPr="00BC22D1">
        <w:t xml:space="preserve">. Указ. соч., ч. 3, стр. 240–241. </w:t>
      </w:r>
    </w:p>
  </w:footnote>
  <w:footnote w:id="317">
    <w:p w:rsidR="009F4EA1" w:rsidRPr="00BC22D1" w:rsidRDefault="009F4EA1" w:rsidP="00BC22D1">
      <w:pPr>
        <w:pStyle w:val="a7"/>
        <w:ind w:firstLine="709"/>
        <w:jc w:val="both"/>
      </w:pPr>
      <w:r w:rsidRPr="00BC22D1">
        <w:rPr>
          <w:rStyle w:val="a8"/>
        </w:rPr>
        <w:footnoteRef/>
      </w:r>
      <w:r w:rsidRPr="00BC22D1">
        <w:t xml:space="preserve"> </w:t>
      </w:r>
      <w:r w:rsidRPr="00BC22D1">
        <w:rPr>
          <w:i/>
        </w:rPr>
        <w:t>Н. Добротворский</w:t>
      </w:r>
      <w:r w:rsidRPr="00BC22D1">
        <w:t xml:space="preserve">. Пермяки. «Вестник Европы», март 1883, стр. 244. </w:t>
      </w:r>
    </w:p>
  </w:footnote>
  <w:footnote w:id="318">
    <w:p w:rsidR="009F4EA1" w:rsidRPr="00BC22D1" w:rsidRDefault="009F4EA1" w:rsidP="00BC22D1">
      <w:pPr>
        <w:pStyle w:val="a7"/>
        <w:ind w:firstLine="709"/>
        <w:jc w:val="both"/>
      </w:pPr>
      <w:r w:rsidRPr="00BC22D1">
        <w:rPr>
          <w:rStyle w:val="a8"/>
        </w:rPr>
        <w:footnoteRef/>
      </w:r>
      <w:r w:rsidRPr="00BC22D1">
        <w:t xml:space="preserve"> </w:t>
      </w:r>
      <w:r w:rsidRPr="00BC22D1">
        <w:rPr>
          <w:i/>
        </w:rPr>
        <w:t>Ф. М. Истомин</w:t>
      </w:r>
      <w:r w:rsidRPr="00BC22D1">
        <w:t xml:space="preserve">. Указ. соч., стр. 21. </w:t>
      </w:r>
    </w:p>
  </w:footnote>
  <w:footnote w:id="319">
    <w:p w:rsidR="009F4EA1" w:rsidRPr="00BC22D1" w:rsidRDefault="009F4EA1" w:rsidP="00BC22D1">
      <w:pPr>
        <w:pStyle w:val="a7"/>
        <w:ind w:firstLine="709"/>
        <w:jc w:val="both"/>
      </w:pPr>
      <w:r w:rsidRPr="00BC22D1">
        <w:rPr>
          <w:rStyle w:val="a8"/>
        </w:rPr>
        <w:footnoteRef/>
      </w:r>
      <w:r w:rsidRPr="00BC22D1">
        <w:t xml:space="preserve"> </w:t>
      </w:r>
      <w:r w:rsidRPr="00BC22D1">
        <w:rPr>
          <w:i/>
        </w:rPr>
        <w:t>С. Сергель</w:t>
      </w:r>
      <w:r w:rsidRPr="00BC22D1">
        <w:t xml:space="preserve">. Указ. соч., стр. 23. </w:t>
      </w:r>
    </w:p>
  </w:footnote>
  <w:footnote w:id="320">
    <w:p w:rsidR="009F4EA1" w:rsidRPr="00BC22D1" w:rsidRDefault="009F4EA1" w:rsidP="00BC22D1">
      <w:pPr>
        <w:pStyle w:val="a7"/>
        <w:ind w:firstLine="709"/>
        <w:jc w:val="both"/>
      </w:pPr>
      <w:r w:rsidRPr="00BC22D1">
        <w:rPr>
          <w:rStyle w:val="a8"/>
        </w:rPr>
        <w:footnoteRef/>
      </w:r>
      <w:r w:rsidRPr="00BC22D1">
        <w:t xml:space="preserve"> </w:t>
      </w:r>
      <w:r w:rsidRPr="00BC22D1">
        <w:rPr>
          <w:i/>
        </w:rPr>
        <w:t>И. Лепехин</w:t>
      </w:r>
      <w:r w:rsidRPr="00BC22D1">
        <w:t xml:space="preserve">. Указ. соч., ч. 3, стр. 241 и 282. </w:t>
      </w:r>
    </w:p>
  </w:footnote>
  <w:footnote w:id="321">
    <w:p w:rsidR="009F4EA1" w:rsidRPr="00BC22D1" w:rsidRDefault="009F4EA1" w:rsidP="00BC22D1">
      <w:pPr>
        <w:pStyle w:val="a7"/>
        <w:ind w:firstLine="709"/>
        <w:jc w:val="both"/>
      </w:pPr>
      <w:r w:rsidRPr="00BC22D1">
        <w:rPr>
          <w:rStyle w:val="a8"/>
        </w:rPr>
        <w:footnoteRef/>
      </w:r>
      <w:r w:rsidRPr="00BC22D1">
        <w:t xml:space="preserve"> «Волока это своеобразный экипаж, специально предназначенный для путешествий по северным лесным дебрям и болотам. Он состоит из пары длинных крепких брусьев, верхние концы которых впрягаются в хомут лошади, а нижние, волочась по земле, имеют изгиб наподобие санных полозьев. В эти полозья вставляются две пары крепких высоких копыльев, которые скрепляются между собой и образуют довольно высокую площадку аршина в 1,5 длиной, на которую привязывается кладь» (</w:t>
      </w:r>
      <w:r w:rsidRPr="00BC22D1">
        <w:rPr>
          <w:i/>
        </w:rPr>
        <w:t>Ф. М. Истомин</w:t>
      </w:r>
      <w:r w:rsidRPr="00BC22D1">
        <w:t>. Указ. соч., стр. 17</w:t>
      </w:r>
      <w:r w:rsidRPr="005C7374">
        <w:t>–</w:t>
      </w:r>
      <w:r w:rsidRPr="00BC22D1">
        <w:t xml:space="preserve">18). </w:t>
      </w:r>
    </w:p>
  </w:footnote>
  <w:footnote w:id="322">
    <w:p w:rsidR="009F4EA1" w:rsidRPr="00BC22D1" w:rsidRDefault="009F4EA1" w:rsidP="00BC22D1">
      <w:pPr>
        <w:pStyle w:val="a7"/>
        <w:ind w:firstLine="709"/>
        <w:jc w:val="both"/>
      </w:pPr>
      <w:r w:rsidRPr="00BC22D1">
        <w:rPr>
          <w:rStyle w:val="a8"/>
        </w:rPr>
        <w:footnoteRef/>
      </w:r>
      <w:r w:rsidRPr="00BC22D1">
        <w:t xml:space="preserve"> В 1950</w:t>
      </w:r>
      <w:r w:rsidRPr="005C7374">
        <w:t>–</w:t>
      </w:r>
      <w:r w:rsidRPr="00BC22D1">
        <w:t xml:space="preserve">1952 гг. применение саней летом нами было отмечено на Верхней Иньве, в Кочевском районе Коми-Пермяцкого национального округа и на Верхней Печоре в д. Подчерье Коми AСCP. (Полевые записи автора. Фонды Института этнографии AH CCCP). </w:t>
      </w:r>
    </w:p>
  </w:footnote>
  <w:footnote w:id="323">
    <w:p w:rsidR="009F4EA1" w:rsidRPr="00BC22D1" w:rsidRDefault="009F4EA1" w:rsidP="00BC22D1">
      <w:pPr>
        <w:pStyle w:val="a7"/>
        <w:ind w:firstLine="709"/>
        <w:jc w:val="both"/>
      </w:pPr>
      <w:r w:rsidRPr="00BC22D1">
        <w:rPr>
          <w:rStyle w:val="a8"/>
        </w:rPr>
        <w:footnoteRef/>
      </w:r>
      <w:r w:rsidRPr="00BC22D1">
        <w:t xml:space="preserve"> </w:t>
      </w:r>
      <w:r w:rsidRPr="00BC22D1">
        <w:rPr>
          <w:i/>
        </w:rPr>
        <w:t>Г. А. Нечaeв</w:t>
      </w:r>
      <w:r w:rsidRPr="00BC22D1">
        <w:t xml:space="preserve">. Указ. соч. </w:t>
      </w:r>
    </w:p>
  </w:footnote>
  <w:footnote w:id="324">
    <w:p w:rsidR="009F4EA1" w:rsidRPr="00BC22D1" w:rsidRDefault="009F4EA1" w:rsidP="00BC22D1">
      <w:pPr>
        <w:pStyle w:val="a7"/>
        <w:ind w:firstLine="709"/>
        <w:jc w:val="both"/>
      </w:pPr>
      <w:r w:rsidRPr="00BC22D1">
        <w:rPr>
          <w:rStyle w:val="a8"/>
        </w:rPr>
        <w:footnoteRef/>
      </w:r>
      <w:r w:rsidRPr="00BC22D1">
        <w:t xml:space="preserve"> См. в разделе «Народные верования», рис. 132. 138 Рис. 40. Выездные сани (с. Сизябск Ижемского района Коми АССР): a — «кора додь»; б — к</w:t>
      </w:r>
      <w:r w:rsidR="00183608">
        <w:t>ӧ</w:t>
      </w:r>
      <w:r w:rsidRPr="00BC22D1">
        <w:t>ш</w:t>
      </w:r>
      <w:r w:rsidR="00183608">
        <w:t>ӧ</w:t>
      </w:r>
      <w:r w:rsidRPr="00BC22D1">
        <w:t xml:space="preserve">ва Зарисовка с натуры Л. Рубинштейн, 1950 г. </w:t>
      </w:r>
    </w:p>
  </w:footnote>
  <w:footnote w:id="325">
    <w:p w:rsidR="009F4EA1" w:rsidRPr="00BC22D1" w:rsidRDefault="009F4EA1" w:rsidP="00BC22D1">
      <w:pPr>
        <w:pStyle w:val="a7"/>
        <w:ind w:firstLine="709"/>
        <w:jc w:val="both"/>
      </w:pPr>
      <w:r w:rsidRPr="00BC22D1">
        <w:rPr>
          <w:rStyle w:val="a8"/>
        </w:rPr>
        <w:footnoteRef/>
      </w:r>
      <w:r w:rsidRPr="00BC22D1">
        <w:t xml:space="preserve"> Кречел — погребальный одр, катафалк (</w:t>
      </w:r>
      <w:r w:rsidRPr="00BC22D1">
        <w:rPr>
          <w:i/>
        </w:rPr>
        <w:t>В. Даль</w:t>
      </w:r>
      <w:r w:rsidRPr="00BC22D1">
        <w:t xml:space="preserve">. Указ. соч.. т. II, стр. 193). </w:t>
      </w:r>
    </w:p>
  </w:footnote>
  <w:footnote w:id="326">
    <w:p w:rsidR="009F4EA1" w:rsidRPr="00BC22D1" w:rsidRDefault="009F4EA1" w:rsidP="00BC22D1">
      <w:pPr>
        <w:pStyle w:val="a7"/>
        <w:ind w:firstLine="709"/>
        <w:jc w:val="both"/>
      </w:pPr>
      <w:r w:rsidRPr="00BC22D1">
        <w:rPr>
          <w:rStyle w:val="a8"/>
        </w:rPr>
        <w:footnoteRef/>
      </w:r>
      <w:r w:rsidRPr="00BC22D1">
        <w:t xml:space="preserve"> </w:t>
      </w:r>
      <w:r w:rsidRPr="00BC22D1">
        <w:rPr>
          <w:i/>
        </w:rPr>
        <w:t>Д. Н. Анучин</w:t>
      </w:r>
      <w:r w:rsidRPr="00BC22D1">
        <w:t xml:space="preserve">. Сани, ладья и кони как принадлежности похоронного обряда. Н., 1890, стр. 54. </w:t>
      </w:r>
    </w:p>
  </w:footnote>
  <w:footnote w:id="327">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Указ. соч., стр. 202. </w:t>
      </w:r>
    </w:p>
  </w:footnote>
  <w:footnote w:id="328">
    <w:p w:rsidR="009F4EA1" w:rsidRPr="00BC22D1" w:rsidRDefault="009F4EA1" w:rsidP="00BC22D1">
      <w:pPr>
        <w:pStyle w:val="a7"/>
        <w:ind w:firstLine="709"/>
        <w:jc w:val="both"/>
      </w:pPr>
      <w:r w:rsidRPr="00BC22D1">
        <w:rPr>
          <w:rStyle w:val="a8"/>
        </w:rPr>
        <w:footnoteRef/>
      </w:r>
      <w:r w:rsidRPr="00BC22D1">
        <w:t xml:space="preserve"> Полевые записи </w:t>
      </w:r>
      <w:r w:rsidRPr="00BC22D1">
        <w:rPr>
          <w:i/>
        </w:rPr>
        <w:t>Г. Н. Трефилова</w:t>
      </w:r>
      <w:r w:rsidRPr="00BC22D1">
        <w:t xml:space="preserve">. Материалы Коми-Пермяцкой экспедиции 1948 г. Фонды Института этнографии AH СССP. </w:t>
      </w:r>
    </w:p>
  </w:footnote>
  <w:footnote w:id="329">
    <w:p w:rsidR="009F4EA1" w:rsidRPr="00BC22D1" w:rsidRDefault="009F4EA1" w:rsidP="00BC22D1">
      <w:pPr>
        <w:pStyle w:val="a7"/>
        <w:ind w:firstLine="709"/>
        <w:jc w:val="both"/>
      </w:pPr>
      <w:r w:rsidRPr="00BC22D1">
        <w:rPr>
          <w:rStyle w:val="a8"/>
        </w:rPr>
        <w:footnoteRef/>
      </w:r>
      <w:r w:rsidRPr="00BC22D1">
        <w:t xml:space="preserve"> </w:t>
      </w:r>
      <w:r w:rsidRPr="00BC22D1">
        <w:rPr>
          <w:i/>
        </w:rPr>
        <w:t>Л. П. Лашук.</w:t>
      </w:r>
      <w:r w:rsidRPr="00BC22D1">
        <w:t xml:space="preserve"> Упряжное собаководство в северо-западном Приуралье. «Краткие сообщения Института этнографии AH CCCP», 1954, в. 20, стр. 29. </w:t>
      </w:r>
    </w:p>
  </w:footnote>
  <w:footnote w:id="330">
    <w:p w:rsidR="009F4EA1" w:rsidRPr="00BC22D1" w:rsidRDefault="009F4EA1" w:rsidP="00BC22D1">
      <w:pPr>
        <w:pStyle w:val="a7"/>
        <w:ind w:firstLine="709"/>
        <w:jc w:val="both"/>
      </w:pPr>
      <w:r w:rsidRPr="00BC22D1">
        <w:rPr>
          <w:rStyle w:val="a8"/>
        </w:rPr>
        <w:footnoteRef/>
      </w:r>
      <w:r w:rsidRPr="00BC22D1">
        <w:t xml:space="preserve"> Подобная упряжка, приобретенная в с. Нившера Сторожевского района Коми АССР, имеется в коллекциях Музея этнографии народов СССР, № 5670-68. </w:t>
      </w:r>
    </w:p>
  </w:footnote>
  <w:footnote w:id="331">
    <w:p w:rsidR="009F4EA1" w:rsidRPr="00BC22D1" w:rsidRDefault="009F4EA1" w:rsidP="00BC22D1">
      <w:pPr>
        <w:pStyle w:val="a7"/>
        <w:ind w:firstLine="709"/>
        <w:jc w:val="both"/>
      </w:pPr>
      <w:r w:rsidRPr="00BC22D1">
        <w:rPr>
          <w:rStyle w:val="a8"/>
        </w:rPr>
        <w:footnoteRef/>
      </w:r>
      <w:r w:rsidRPr="00BC22D1">
        <w:t xml:space="preserve"> </w:t>
      </w:r>
      <w:r w:rsidRPr="00BC22D1">
        <w:rPr>
          <w:i/>
        </w:rPr>
        <w:t>М. Г. Левин</w:t>
      </w:r>
      <w:r w:rsidRPr="00BC22D1">
        <w:t xml:space="preserve">. О происхождении и типах упряжного собаководства. «Советская этнография», 1946, № 4, стр. 85. </w:t>
      </w:r>
    </w:p>
  </w:footnote>
  <w:footnote w:id="332">
    <w:p w:rsidR="009F4EA1" w:rsidRPr="00BC22D1" w:rsidRDefault="009F4EA1" w:rsidP="00BC22D1">
      <w:pPr>
        <w:pStyle w:val="a7"/>
        <w:ind w:firstLine="709"/>
        <w:jc w:val="both"/>
      </w:pPr>
      <w:r w:rsidRPr="00BC22D1">
        <w:rPr>
          <w:rStyle w:val="a8"/>
        </w:rPr>
        <w:footnoteRef/>
      </w:r>
      <w:r w:rsidRPr="00BC22D1">
        <w:t xml:space="preserve"> </w:t>
      </w:r>
      <w:r w:rsidRPr="00BC22D1">
        <w:rPr>
          <w:i/>
        </w:rPr>
        <w:t>Л. П. Лашук</w:t>
      </w:r>
      <w:r w:rsidRPr="00BC22D1">
        <w:t xml:space="preserve">. Указ. соч., стр. 31 — 33. 143 Рис. 44. Грузовые нарты для оленьей упряжки (Усть-Усинский район Коми AССP). Зарисовка с натуры В. В. Бокина, 1950 г. </w:t>
      </w:r>
    </w:p>
  </w:footnote>
  <w:footnote w:id="333">
    <w:p w:rsidR="009F4EA1" w:rsidRPr="00BC22D1" w:rsidRDefault="009F4EA1" w:rsidP="00BC22D1">
      <w:pPr>
        <w:pStyle w:val="a7"/>
        <w:ind w:firstLine="709"/>
        <w:jc w:val="both"/>
      </w:pPr>
      <w:r w:rsidRPr="00BC22D1">
        <w:rPr>
          <w:rStyle w:val="a8"/>
        </w:rPr>
        <w:footnoteRef/>
      </w:r>
      <w:r w:rsidRPr="00BC22D1">
        <w:t xml:space="preserve"> </w:t>
      </w:r>
      <w:r w:rsidRPr="00BC22D1">
        <w:rPr>
          <w:i/>
        </w:rPr>
        <w:t>Г. М. Василевич</w:t>
      </w:r>
      <w:r w:rsidRPr="00BC22D1">
        <w:t xml:space="preserve"> и </w:t>
      </w:r>
      <w:r w:rsidRPr="00BC22D1">
        <w:rPr>
          <w:i/>
        </w:rPr>
        <w:t>М. Г. Левин</w:t>
      </w:r>
      <w:r w:rsidRPr="00BC22D1">
        <w:t xml:space="preserve">. Типы оленеводства и их происхождение. «Советская этнография», 1951, № 1, стр. 67. </w:t>
      </w:r>
    </w:p>
  </w:footnote>
  <w:footnote w:id="334">
    <w:p w:rsidR="009F4EA1" w:rsidRPr="00BC22D1" w:rsidRDefault="009F4EA1" w:rsidP="00BC22D1">
      <w:pPr>
        <w:ind w:firstLine="709"/>
        <w:jc w:val="both"/>
        <w:rPr>
          <w:sz w:val="20"/>
          <w:szCs w:val="20"/>
        </w:rPr>
      </w:pPr>
      <w:r w:rsidRPr="00BC22D1">
        <w:rPr>
          <w:rStyle w:val="a8"/>
          <w:sz w:val="20"/>
          <w:szCs w:val="20"/>
        </w:rPr>
        <w:footnoteRef/>
      </w:r>
      <w:r w:rsidRPr="00BC22D1">
        <w:rPr>
          <w:sz w:val="20"/>
          <w:szCs w:val="20"/>
        </w:rPr>
        <w:t xml:space="preserve"> Для иллюстрации</w:t>
      </w:r>
      <w:r w:rsidRPr="00BC22D1">
        <w:rPr>
          <w:sz w:val="20"/>
          <w:szCs w:val="20"/>
        </w:rPr>
        <w:tab/>
        <w:t xml:space="preserve">приведем несколько слов: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851"/>
        <w:gridCol w:w="998"/>
      </w:tblGrid>
      <w:tr w:rsidR="009F4EA1" w:rsidRPr="001C3C32" w:rsidTr="001C3C32">
        <w:trPr>
          <w:jc w:val="center"/>
        </w:trPr>
        <w:tc>
          <w:tcPr>
            <w:tcW w:w="0" w:type="auto"/>
            <w:shd w:val="clear" w:color="auto" w:fill="auto"/>
          </w:tcPr>
          <w:p w:rsidR="009F4EA1" w:rsidRPr="001C3C32" w:rsidRDefault="009F4EA1" w:rsidP="001C3C32">
            <w:pPr>
              <w:ind w:firstLine="709"/>
              <w:jc w:val="both"/>
              <w:rPr>
                <w:sz w:val="20"/>
                <w:szCs w:val="20"/>
              </w:rPr>
            </w:pPr>
            <w:r w:rsidRPr="001C3C32">
              <w:rPr>
                <w:sz w:val="20"/>
                <w:szCs w:val="20"/>
              </w:rPr>
              <w:t>Р у с с к и е</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К о м и</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 xml:space="preserve">Н е н ц ы </w:t>
            </w:r>
          </w:p>
        </w:tc>
      </w:tr>
      <w:tr w:rsidR="009F4EA1" w:rsidRPr="001C3C32" w:rsidTr="001C3C32">
        <w:trPr>
          <w:jc w:val="center"/>
        </w:trPr>
        <w:tc>
          <w:tcPr>
            <w:tcW w:w="0" w:type="auto"/>
            <w:shd w:val="clear" w:color="auto" w:fill="auto"/>
          </w:tcPr>
          <w:p w:rsidR="009F4EA1" w:rsidRPr="001C3C32" w:rsidRDefault="009F4EA1" w:rsidP="001C3C32">
            <w:pPr>
              <w:ind w:firstLine="709"/>
              <w:jc w:val="both"/>
              <w:rPr>
                <w:sz w:val="20"/>
                <w:szCs w:val="20"/>
              </w:rPr>
            </w:pPr>
            <w:r w:rsidRPr="001C3C32">
              <w:rPr>
                <w:sz w:val="20"/>
                <w:szCs w:val="20"/>
              </w:rPr>
              <w:t>важенка</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сырица</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 xml:space="preserve">сыре </w:t>
            </w:r>
          </w:p>
        </w:tc>
      </w:tr>
      <w:tr w:rsidR="009F4EA1" w:rsidRPr="001C3C32" w:rsidTr="001C3C32">
        <w:trPr>
          <w:jc w:val="center"/>
        </w:trPr>
        <w:tc>
          <w:tcPr>
            <w:tcW w:w="0" w:type="auto"/>
            <w:shd w:val="clear" w:color="auto" w:fill="auto"/>
          </w:tcPr>
          <w:p w:rsidR="009F4EA1" w:rsidRPr="001C3C32" w:rsidRDefault="009F4EA1" w:rsidP="001C3C32">
            <w:pPr>
              <w:ind w:firstLine="709"/>
              <w:jc w:val="both"/>
              <w:rPr>
                <w:sz w:val="20"/>
                <w:szCs w:val="20"/>
              </w:rPr>
            </w:pPr>
            <w:r w:rsidRPr="001C3C32">
              <w:rPr>
                <w:sz w:val="20"/>
                <w:szCs w:val="20"/>
              </w:rPr>
              <w:t>бык-производитель</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хора</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 xml:space="preserve">хор </w:t>
            </w:r>
          </w:p>
        </w:tc>
      </w:tr>
      <w:tr w:rsidR="009F4EA1" w:rsidRPr="001C3C32" w:rsidTr="001C3C32">
        <w:trPr>
          <w:jc w:val="center"/>
        </w:trPr>
        <w:tc>
          <w:tcPr>
            <w:tcW w:w="0" w:type="auto"/>
            <w:shd w:val="clear" w:color="auto" w:fill="auto"/>
          </w:tcPr>
          <w:p w:rsidR="009F4EA1" w:rsidRPr="001C3C32" w:rsidRDefault="009F4EA1" w:rsidP="001C3C32">
            <w:pPr>
              <w:ind w:firstLine="709"/>
              <w:jc w:val="both"/>
              <w:rPr>
                <w:sz w:val="20"/>
                <w:szCs w:val="20"/>
              </w:rPr>
            </w:pPr>
            <w:r w:rsidRPr="001C3C32">
              <w:rPr>
                <w:sz w:val="20"/>
                <w:szCs w:val="20"/>
              </w:rPr>
              <w:t>ездовой бык</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хапт</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 xml:space="preserve">хапты </w:t>
            </w:r>
          </w:p>
        </w:tc>
      </w:tr>
      <w:tr w:rsidR="009F4EA1" w:rsidRPr="001C3C32" w:rsidTr="001C3C32">
        <w:trPr>
          <w:jc w:val="center"/>
        </w:trPr>
        <w:tc>
          <w:tcPr>
            <w:tcW w:w="0" w:type="auto"/>
            <w:shd w:val="clear" w:color="auto" w:fill="auto"/>
          </w:tcPr>
          <w:p w:rsidR="009F4EA1" w:rsidRPr="001C3C32" w:rsidRDefault="009F4EA1" w:rsidP="001C3C32">
            <w:pPr>
              <w:ind w:firstLine="709"/>
              <w:jc w:val="both"/>
              <w:rPr>
                <w:sz w:val="20"/>
                <w:szCs w:val="20"/>
              </w:rPr>
            </w:pPr>
            <w:r w:rsidRPr="001C3C32">
              <w:rPr>
                <w:sz w:val="20"/>
                <w:szCs w:val="20"/>
              </w:rPr>
              <w:t>шест</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хорей</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 xml:space="preserve">хорей </w:t>
            </w:r>
          </w:p>
        </w:tc>
      </w:tr>
      <w:tr w:rsidR="009F4EA1" w:rsidRPr="001C3C32" w:rsidTr="001C3C32">
        <w:trPr>
          <w:jc w:val="center"/>
        </w:trPr>
        <w:tc>
          <w:tcPr>
            <w:tcW w:w="0" w:type="auto"/>
            <w:shd w:val="clear" w:color="auto" w:fill="auto"/>
          </w:tcPr>
          <w:p w:rsidR="009F4EA1" w:rsidRPr="001C3C32" w:rsidRDefault="009F4EA1" w:rsidP="001C3C32">
            <w:pPr>
              <w:ind w:firstLine="709"/>
              <w:jc w:val="both"/>
              <w:rPr>
                <w:sz w:val="20"/>
                <w:szCs w:val="20"/>
              </w:rPr>
            </w:pPr>
            <w:r w:rsidRPr="001C3C32">
              <w:rPr>
                <w:sz w:val="20"/>
                <w:szCs w:val="20"/>
              </w:rPr>
              <w:t>ездовые сани</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утича</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 xml:space="preserve">утос </w:t>
            </w:r>
          </w:p>
        </w:tc>
      </w:tr>
      <w:tr w:rsidR="009F4EA1" w:rsidRPr="001C3C32" w:rsidTr="001C3C32">
        <w:trPr>
          <w:jc w:val="center"/>
        </w:trPr>
        <w:tc>
          <w:tcPr>
            <w:tcW w:w="0" w:type="auto"/>
            <w:shd w:val="clear" w:color="auto" w:fill="auto"/>
          </w:tcPr>
          <w:p w:rsidR="009F4EA1" w:rsidRPr="001C3C32" w:rsidRDefault="009F4EA1" w:rsidP="001C3C32">
            <w:pPr>
              <w:ind w:firstLine="709"/>
              <w:jc w:val="both"/>
              <w:rPr>
                <w:sz w:val="20"/>
                <w:szCs w:val="20"/>
              </w:rPr>
            </w:pPr>
            <w:r w:rsidRPr="001C3C32">
              <w:rPr>
                <w:sz w:val="20"/>
                <w:szCs w:val="20"/>
              </w:rPr>
              <w:t>» »</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мык</w:t>
            </w:r>
            <w:r w:rsidR="00183608">
              <w:rPr>
                <w:sz w:val="20"/>
                <w:szCs w:val="20"/>
              </w:rPr>
              <w:t>ӧ</w:t>
            </w:r>
            <w:r w:rsidRPr="001C3C32">
              <w:rPr>
                <w:sz w:val="20"/>
                <w:szCs w:val="20"/>
              </w:rPr>
              <w:t>та</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мок</w:t>
            </w:r>
            <w:r w:rsidR="00183608">
              <w:rPr>
                <w:sz w:val="20"/>
                <w:szCs w:val="20"/>
              </w:rPr>
              <w:t>ӧ</w:t>
            </w:r>
            <w:r w:rsidRPr="001C3C32">
              <w:rPr>
                <w:sz w:val="20"/>
                <w:szCs w:val="20"/>
              </w:rPr>
              <w:t xml:space="preserve">ма </w:t>
            </w:r>
          </w:p>
        </w:tc>
      </w:tr>
      <w:tr w:rsidR="009F4EA1" w:rsidRPr="001C3C32" w:rsidTr="001C3C32">
        <w:trPr>
          <w:jc w:val="center"/>
        </w:trPr>
        <w:tc>
          <w:tcPr>
            <w:tcW w:w="0" w:type="auto"/>
            <w:shd w:val="clear" w:color="auto" w:fill="auto"/>
          </w:tcPr>
          <w:p w:rsidR="009F4EA1" w:rsidRPr="001C3C32" w:rsidRDefault="009F4EA1" w:rsidP="001C3C32">
            <w:pPr>
              <w:ind w:firstLine="709"/>
              <w:jc w:val="both"/>
              <w:rPr>
                <w:sz w:val="20"/>
                <w:szCs w:val="20"/>
              </w:rPr>
            </w:pPr>
            <w:r w:rsidRPr="001C3C32">
              <w:rPr>
                <w:sz w:val="20"/>
                <w:szCs w:val="20"/>
              </w:rPr>
              <w:t>малица</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 xml:space="preserve">малича </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мальтев</w:t>
            </w:r>
          </w:p>
        </w:tc>
      </w:tr>
      <w:tr w:rsidR="009F4EA1" w:rsidRPr="001C3C32" w:rsidTr="001C3C32">
        <w:trPr>
          <w:jc w:val="center"/>
        </w:trPr>
        <w:tc>
          <w:tcPr>
            <w:tcW w:w="0" w:type="auto"/>
            <w:shd w:val="clear" w:color="auto" w:fill="auto"/>
          </w:tcPr>
          <w:p w:rsidR="009F4EA1" w:rsidRPr="001C3C32" w:rsidRDefault="009F4EA1" w:rsidP="001C3C32">
            <w:pPr>
              <w:ind w:firstLine="709"/>
              <w:jc w:val="both"/>
              <w:rPr>
                <w:sz w:val="20"/>
                <w:szCs w:val="20"/>
              </w:rPr>
            </w:pPr>
            <w:r w:rsidRPr="001C3C32">
              <w:rPr>
                <w:sz w:val="20"/>
                <w:szCs w:val="20"/>
              </w:rPr>
              <w:t>чулки</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липты</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 xml:space="preserve">липича </w:t>
            </w:r>
          </w:p>
        </w:tc>
      </w:tr>
      <w:tr w:rsidR="009F4EA1" w:rsidRPr="001C3C32" w:rsidTr="001C3C32">
        <w:trPr>
          <w:jc w:val="center"/>
        </w:trPr>
        <w:tc>
          <w:tcPr>
            <w:tcW w:w="0" w:type="auto"/>
            <w:shd w:val="clear" w:color="auto" w:fill="auto"/>
          </w:tcPr>
          <w:p w:rsidR="009F4EA1" w:rsidRPr="001C3C32" w:rsidRDefault="009F4EA1" w:rsidP="001C3C32">
            <w:pPr>
              <w:ind w:firstLine="709"/>
              <w:jc w:val="both"/>
              <w:rPr>
                <w:sz w:val="20"/>
                <w:szCs w:val="20"/>
              </w:rPr>
            </w:pPr>
            <w:r w:rsidRPr="001C3C32">
              <w:rPr>
                <w:sz w:val="20"/>
                <w:szCs w:val="20"/>
              </w:rPr>
              <w:t xml:space="preserve">крюк для вытаскивания </w:t>
            </w:r>
          </w:p>
          <w:p w:rsidR="009F4EA1" w:rsidRPr="001C3C32" w:rsidRDefault="009F4EA1" w:rsidP="001C3C32">
            <w:pPr>
              <w:ind w:firstLine="709"/>
              <w:jc w:val="both"/>
              <w:rPr>
                <w:sz w:val="20"/>
                <w:szCs w:val="20"/>
              </w:rPr>
            </w:pPr>
            <w:r w:rsidRPr="001C3C32">
              <w:rPr>
                <w:sz w:val="20"/>
                <w:szCs w:val="20"/>
              </w:rPr>
              <w:t xml:space="preserve">оленьего мяса из котла  </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 xml:space="preserve">вадуку </w:t>
            </w:r>
          </w:p>
        </w:tc>
        <w:tc>
          <w:tcPr>
            <w:tcW w:w="0" w:type="auto"/>
            <w:shd w:val="clear" w:color="auto" w:fill="auto"/>
          </w:tcPr>
          <w:p w:rsidR="009F4EA1" w:rsidRPr="001C3C32" w:rsidRDefault="009F4EA1" w:rsidP="001C3C32">
            <w:pPr>
              <w:ind w:firstLine="709"/>
              <w:jc w:val="both"/>
              <w:rPr>
                <w:sz w:val="20"/>
                <w:szCs w:val="20"/>
              </w:rPr>
            </w:pPr>
            <w:r w:rsidRPr="001C3C32">
              <w:rPr>
                <w:sz w:val="20"/>
                <w:szCs w:val="20"/>
              </w:rPr>
              <w:t>вандуку</w:t>
            </w:r>
          </w:p>
        </w:tc>
      </w:tr>
    </w:tbl>
    <w:p w:rsidR="009F4EA1" w:rsidRPr="00BC22D1" w:rsidRDefault="009F4EA1" w:rsidP="00BC22D1">
      <w:pPr>
        <w:pStyle w:val="a7"/>
        <w:ind w:firstLine="709"/>
        <w:jc w:val="both"/>
      </w:pPr>
    </w:p>
  </w:footnote>
  <w:footnote w:id="335">
    <w:p w:rsidR="009F4EA1" w:rsidRPr="00BC22D1" w:rsidRDefault="009F4EA1" w:rsidP="00BC22D1">
      <w:pPr>
        <w:pStyle w:val="a7"/>
        <w:ind w:firstLine="709"/>
        <w:jc w:val="both"/>
      </w:pPr>
      <w:r w:rsidRPr="00BC22D1">
        <w:rPr>
          <w:rStyle w:val="a8"/>
        </w:rPr>
        <w:footnoteRef/>
      </w:r>
      <w:r w:rsidRPr="00BC22D1">
        <w:t xml:space="preserve"> </w:t>
      </w:r>
      <w:r w:rsidRPr="00BC22D1">
        <w:rPr>
          <w:i/>
        </w:rPr>
        <w:t>В. Даль.</w:t>
      </w:r>
      <w:r w:rsidRPr="00BC22D1">
        <w:t xml:space="preserve"> Толковый словарь живого великорусского языка, т. 2, стр. 276. </w:t>
      </w:r>
    </w:p>
  </w:footnote>
  <w:footnote w:id="336">
    <w:p w:rsidR="009F4EA1" w:rsidRPr="00BC22D1" w:rsidRDefault="009F4EA1" w:rsidP="00BC22D1">
      <w:pPr>
        <w:pStyle w:val="a7"/>
        <w:ind w:firstLine="709"/>
        <w:jc w:val="both"/>
      </w:pPr>
      <w:r w:rsidRPr="00BC22D1">
        <w:rPr>
          <w:rStyle w:val="a8"/>
        </w:rPr>
        <w:footnoteRef/>
      </w:r>
      <w:r w:rsidRPr="00BC22D1">
        <w:t xml:space="preserve"> </w:t>
      </w:r>
      <w:r w:rsidRPr="00BC22D1">
        <w:rPr>
          <w:i/>
        </w:rPr>
        <w:t>В. В. Антропова</w:t>
      </w:r>
      <w:r w:rsidRPr="00BC22D1">
        <w:t xml:space="preserve">. Лыжи народов Сибири. «Сб. Музея антропологии и этнографии», 1953, в. 14, стр. 25. </w:t>
      </w:r>
    </w:p>
  </w:footnote>
  <w:footnote w:id="337">
    <w:p w:rsidR="009F4EA1" w:rsidRPr="00BC22D1" w:rsidRDefault="009F4EA1" w:rsidP="00BC22D1">
      <w:pPr>
        <w:pStyle w:val="a7"/>
        <w:ind w:firstLine="709"/>
        <w:jc w:val="both"/>
      </w:pPr>
      <w:r w:rsidRPr="00BC22D1">
        <w:rPr>
          <w:rStyle w:val="a8"/>
        </w:rPr>
        <w:footnoteRef/>
      </w:r>
      <w:r w:rsidRPr="00BC22D1">
        <w:t xml:space="preserve"> Там же, стр. 28. </w:t>
      </w:r>
    </w:p>
  </w:footnote>
  <w:footnote w:id="338">
    <w:p w:rsidR="009F4EA1" w:rsidRPr="00BC22D1" w:rsidRDefault="009F4EA1" w:rsidP="00BC22D1">
      <w:pPr>
        <w:pStyle w:val="a7"/>
        <w:ind w:firstLine="709"/>
        <w:jc w:val="both"/>
      </w:pPr>
      <w:r w:rsidRPr="00BC22D1">
        <w:rPr>
          <w:rStyle w:val="a8"/>
        </w:rPr>
        <w:footnoteRef/>
      </w:r>
      <w:r w:rsidRPr="00BC22D1">
        <w:t xml:space="preserve"> </w:t>
      </w:r>
      <w:r w:rsidRPr="00BC22D1">
        <w:rPr>
          <w:i/>
        </w:rPr>
        <w:t>А. С. Сидоров</w:t>
      </w:r>
      <w:r w:rsidRPr="00BC22D1">
        <w:t>. Памятники древности в пределах Коми края. Журн. «Коми му», 1924, № 7</w:t>
      </w:r>
      <w:r w:rsidRPr="005C7374">
        <w:t>–</w:t>
      </w:r>
      <w:r w:rsidRPr="00BC22D1">
        <w:t>10, стр. 55</w:t>
      </w:r>
      <w:r w:rsidRPr="005C7374">
        <w:t>–</w:t>
      </w:r>
      <w:r w:rsidRPr="00BC22D1">
        <w:t xml:space="preserve">61. </w:t>
      </w:r>
    </w:p>
  </w:footnote>
  <w:footnote w:id="339">
    <w:p w:rsidR="009F4EA1" w:rsidRPr="00BC22D1" w:rsidRDefault="009F4EA1" w:rsidP="00BC22D1">
      <w:pPr>
        <w:pStyle w:val="a7"/>
        <w:ind w:firstLine="709"/>
        <w:jc w:val="both"/>
      </w:pPr>
      <w:r w:rsidRPr="00BC22D1">
        <w:rPr>
          <w:rStyle w:val="a8"/>
        </w:rPr>
        <w:footnoteRef/>
      </w:r>
      <w:r w:rsidRPr="00BC22D1">
        <w:t xml:space="preserve"> </w:t>
      </w:r>
      <w:r w:rsidRPr="00BC22D1">
        <w:rPr>
          <w:i/>
        </w:rPr>
        <w:t>А. П. Смирнов</w:t>
      </w:r>
      <w:r w:rsidRPr="00BC22D1">
        <w:t xml:space="preserve">. Прикамье в первом тысячелетии нашей эры. «Тр. Гос. истор. музея», 1938, в. 8, стр. 165. </w:t>
      </w:r>
    </w:p>
  </w:footnote>
  <w:footnote w:id="340">
    <w:p w:rsidR="009F4EA1" w:rsidRPr="00BC22D1" w:rsidRDefault="009F4EA1" w:rsidP="00BC22D1">
      <w:pPr>
        <w:pStyle w:val="a7"/>
        <w:ind w:firstLine="709"/>
        <w:jc w:val="both"/>
      </w:pPr>
      <w:r w:rsidRPr="00BC22D1">
        <w:rPr>
          <w:rStyle w:val="a8"/>
        </w:rPr>
        <w:footnoteRef/>
      </w:r>
      <w:r w:rsidRPr="00BC22D1">
        <w:t xml:space="preserve"> </w:t>
      </w:r>
      <w:r w:rsidRPr="00BC22D1">
        <w:rPr>
          <w:i/>
        </w:rPr>
        <w:t>В. А. Оборин</w:t>
      </w:r>
      <w:r w:rsidRPr="00BC22D1">
        <w:t xml:space="preserve">. Рождественское городище и могильник.«Уч. зап. Молотовского гос. ун-та им. A. M. Горького», 1953, т. 9, в. 3, стр. 163. </w:t>
      </w:r>
    </w:p>
  </w:footnote>
  <w:footnote w:id="341">
    <w:p w:rsidR="009F4EA1" w:rsidRPr="00BC22D1" w:rsidRDefault="009F4EA1" w:rsidP="00BC22D1">
      <w:pPr>
        <w:pStyle w:val="a7"/>
        <w:ind w:firstLine="709"/>
        <w:jc w:val="both"/>
      </w:pPr>
      <w:r w:rsidRPr="00BC22D1">
        <w:rPr>
          <w:rStyle w:val="a8"/>
        </w:rPr>
        <w:footnoteRef/>
      </w:r>
      <w:r w:rsidRPr="00BC22D1">
        <w:rPr>
          <w:i/>
        </w:rPr>
        <w:t xml:space="preserve"> А. В. Збруева</w:t>
      </w:r>
      <w:r w:rsidRPr="00BC22D1">
        <w:t xml:space="preserve">. Археологический отряд комплексной экспедиции в Коми AСCP». Краткие сообщения Института этнографии», 1947, в. 2, стр. 65. </w:t>
      </w:r>
    </w:p>
  </w:footnote>
  <w:footnote w:id="342">
    <w:p w:rsidR="009F4EA1" w:rsidRPr="00BC22D1" w:rsidRDefault="009F4EA1" w:rsidP="00BC22D1">
      <w:pPr>
        <w:pStyle w:val="a7"/>
        <w:ind w:firstLine="709"/>
        <w:jc w:val="both"/>
      </w:pPr>
      <w:r w:rsidRPr="00BC22D1">
        <w:rPr>
          <w:rStyle w:val="a8"/>
        </w:rPr>
        <w:footnoteRef/>
      </w:r>
      <w:r w:rsidRPr="00BC22D1">
        <w:t xml:space="preserve"> Следы этих городков — «городищ чудских», — еще в начале XVII в. были, например, близ погоста Вездынь («деревня Новоселец, что было чюдцкое городище»), близ погоста Пылья («починок на чюдцком городище») и близ погоста Вотчи («Пустош, что было деревня Городок Чюцкой»). (Акты времени правления царя Василия Шуйского, стр. 289, 339, 334). </w:t>
      </w:r>
    </w:p>
  </w:footnote>
  <w:footnote w:id="343">
    <w:p w:rsidR="009F4EA1" w:rsidRPr="00BC22D1" w:rsidRDefault="009F4EA1" w:rsidP="00BC22D1">
      <w:pPr>
        <w:pStyle w:val="a7"/>
        <w:ind w:firstLine="709"/>
        <w:jc w:val="both"/>
      </w:pPr>
      <w:r w:rsidRPr="00BC22D1">
        <w:rPr>
          <w:rStyle w:val="a8"/>
        </w:rPr>
        <w:footnoteRef/>
      </w:r>
      <w:r w:rsidRPr="00BC22D1">
        <w:t xml:space="preserve"> Писцовая книга Яренского уезда 1608 г. В кн. «Акты времени правления царя Василия Шуйского», стр. 267</w:t>
      </w:r>
      <w:r w:rsidRPr="005C7374">
        <w:t>–</w:t>
      </w:r>
      <w:r w:rsidRPr="00BC22D1">
        <w:t xml:space="preserve">354. </w:t>
      </w:r>
    </w:p>
  </w:footnote>
  <w:footnote w:id="344">
    <w:p w:rsidR="009F4EA1" w:rsidRPr="00BC22D1" w:rsidRDefault="009F4EA1" w:rsidP="00BC22D1">
      <w:pPr>
        <w:pStyle w:val="a7"/>
        <w:ind w:firstLine="709"/>
        <w:jc w:val="both"/>
      </w:pPr>
      <w:r w:rsidRPr="00BC22D1">
        <w:rPr>
          <w:rStyle w:val="a8"/>
        </w:rPr>
        <w:footnoteRef/>
      </w:r>
      <w:r w:rsidRPr="00BC22D1">
        <w:t xml:space="preserve"> Там же. </w:t>
      </w:r>
    </w:p>
  </w:footnote>
  <w:footnote w:id="345">
    <w:p w:rsidR="009F4EA1" w:rsidRPr="00BC22D1" w:rsidRDefault="009F4EA1" w:rsidP="00BC22D1">
      <w:pPr>
        <w:pStyle w:val="a7"/>
        <w:ind w:firstLine="709"/>
        <w:jc w:val="both"/>
      </w:pPr>
      <w:r w:rsidRPr="00BC22D1">
        <w:rPr>
          <w:rStyle w:val="a8"/>
        </w:rPr>
        <w:footnoteRef/>
      </w:r>
      <w:r w:rsidRPr="00BC22D1">
        <w:t xml:space="preserve"> Там же, стр. 297 — 303. </w:t>
      </w:r>
    </w:p>
  </w:footnote>
  <w:footnote w:id="346">
    <w:p w:rsidR="009F4EA1" w:rsidRPr="00BC22D1" w:rsidRDefault="009F4EA1" w:rsidP="00BC22D1">
      <w:pPr>
        <w:pStyle w:val="a7"/>
        <w:ind w:firstLine="709"/>
        <w:jc w:val="both"/>
      </w:pPr>
      <w:r w:rsidRPr="00BC22D1">
        <w:rPr>
          <w:rStyle w:val="a8"/>
        </w:rPr>
        <w:footnoteRef/>
      </w:r>
      <w:r w:rsidRPr="00BC22D1">
        <w:t xml:space="preserve"> </w:t>
      </w:r>
      <w:r w:rsidRPr="00BC22D1">
        <w:rPr>
          <w:i/>
        </w:rPr>
        <w:t>В. Н. Латкин</w:t>
      </w:r>
      <w:r w:rsidRPr="00BC22D1">
        <w:t>. Указ. соч., стр. 139</w:t>
      </w:r>
      <w:r w:rsidRPr="005C7374">
        <w:t>–</w:t>
      </w:r>
      <w:r w:rsidRPr="00BC22D1">
        <w:t xml:space="preserve">143. </w:t>
      </w:r>
    </w:p>
  </w:footnote>
  <w:footnote w:id="347">
    <w:p w:rsidR="009F4EA1" w:rsidRPr="00BC22D1" w:rsidRDefault="009F4EA1" w:rsidP="00BC22D1">
      <w:pPr>
        <w:pStyle w:val="a7"/>
        <w:ind w:firstLine="709"/>
        <w:jc w:val="both"/>
      </w:pPr>
      <w:r w:rsidRPr="00BC22D1">
        <w:rPr>
          <w:rStyle w:val="a8"/>
        </w:rPr>
        <w:footnoteRef/>
      </w:r>
      <w:r w:rsidRPr="00BC22D1">
        <w:t xml:space="preserve"> Очерки по истории Коми АССР, стр. 125. </w:t>
      </w:r>
    </w:p>
  </w:footnote>
  <w:footnote w:id="348">
    <w:p w:rsidR="009F4EA1" w:rsidRPr="00BC22D1" w:rsidRDefault="009F4EA1" w:rsidP="00BC22D1">
      <w:pPr>
        <w:pStyle w:val="a7"/>
        <w:ind w:firstLine="709"/>
        <w:jc w:val="both"/>
      </w:pPr>
      <w:r w:rsidRPr="00BC22D1">
        <w:rPr>
          <w:rStyle w:val="a8"/>
        </w:rPr>
        <w:footnoteRef/>
      </w:r>
      <w:r w:rsidRPr="00BC22D1">
        <w:t xml:space="preserve"> </w:t>
      </w:r>
      <w:r w:rsidRPr="00BC22D1">
        <w:rPr>
          <w:i/>
        </w:rPr>
        <w:t>М. Михайлов</w:t>
      </w:r>
      <w:r w:rsidRPr="00BC22D1">
        <w:t>. Усть-Вымь. «Вологодские губернские ведомости», 1850, № 9</w:t>
      </w:r>
      <w:r w:rsidRPr="005C7374">
        <w:t>–</w:t>
      </w:r>
      <w:r w:rsidRPr="00BC22D1">
        <w:t>11, 25.</w:t>
      </w:r>
    </w:p>
  </w:footnote>
  <w:footnote w:id="349">
    <w:p w:rsidR="009F4EA1" w:rsidRPr="00BC22D1" w:rsidRDefault="009F4EA1" w:rsidP="00BC22D1">
      <w:pPr>
        <w:pStyle w:val="a7"/>
        <w:ind w:firstLine="709"/>
        <w:jc w:val="both"/>
      </w:pPr>
      <w:r w:rsidRPr="00BC22D1">
        <w:rPr>
          <w:rStyle w:val="a8"/>
        </w:rPr>
        <w:footnoteRef/>
      </w:r>
      <w:r w:rsidRPr="00BC22D1">
        <w:t xml:space="preserve"> Список населенных мест Автономной Области Коми. Сыктывкар, 1930. </w:t>
      </w:r>
    </w:p>
  </w:footnote>
  <w:footnote w:id="350">
    <w:p w:rsidR="009F4EA1" w:rsidRPr="00BC22D1" w:rsidRDefault="009F4EA1" w:rsidP="00BC22D1">
      <w:pPr>
        <w:pStyle w:val="a7"/>
        <w:ind w:firstLine="709"/>
        <w:jc w:val="both"/>
      </w:pPr>
      <w:r w:rsidRPr="00BC22D1">
        <w:rPr>
          <w:rStyle w:val="a8"/>
        </w:rPr>
        <w:footnoteRef/>
      </w:r>
      <w:r w:rsidRPr="00BC22D1">
        <w:t xml:space="preserve"> Для характеристики соотношения населенных мест в качестве основного источника нами были использованы материалы переписи 1926 г. по Коми-Пермяцкому национальному округу, хранящиеся в архиве Академии наук СССР в г. Ленинграде.</w:t>
      </w:r>
    </w:p>
  </w:footnote>
  <w:footnote w:id="351">
    <w:p w:rsidR="009F4EA1" w:rsidRPr="00BC22D1" w:rsidRDefault="009F4EA1" w:rsidP="00BC22D1">
      <w:pPr>
        <w:pStyle w:val="a7"/>
        <w:ind w:firstLine="709"/>
        <w:jc w:val="both"/>
      </w:pPr>
      <w:r w:rsidRPr="00BC22D1">
        <w:rPr>
          <w:rStyle w:val="a8"/>
        </w:rPr>
        <w:footnoteRef/>
      </w:r>
      <w:r w:rsidRPr="00BC22D1">
        <w:t xml:space="preserve"> Статистические материалы взяты из работы </w:t>
      </w:r>
      <w:r w:rsidRPr="00BC22D1">
        <w:rPr>
          <w:i/>
        </w:rPr>
        <w:t>И. Ф. Павленина</w:t>
      </w:r>
      <w:r w:rsidRPr="00BC22D1">
        <w:t xml:space="preserve"> «Зюздинский край» (по данным обследования 1929 года). Рукопись. Архив Краеведческого окружного музея в г. Кудымкаре. </w:t>
      </w:r>
    </w:p>
  </w:footnote>
  <w:footnote w:id="352">
    <w:p w:rsidR="009F4EA1" w:rsidRPr="00BC22D1" w:rsidRDefault="009F4EA1" w:rsidP="00BC22D1">
      <w:pPr>
        <w:pStyle w:val="a7"/>
        <w:ind w:firstLine="709"/>
        <w:jc w:val="both"/>
      </w:pPr>
      <w:r w:rsidRPr="00BC22D1">
        <w:rPr>
          <w:rStyle w:val="a8"/>
        </w:rPr>
        <w:footnoteRef/>
      </w:r>
      <w:r w:rsidRPr="00BC22D1">
        <w:t xml:space="preserve"> Полевые записи автора 1947 г. Фонды Института этнографии AH CCCP. </w:t>
      </w:r>
    </w:p>
  </w:footnote>
  <w:footnote w:id="353">
    <w:p w:rsidR="009F4EA1" w:rsidRPr="00BC22D1" w:rsidRDefault="009F4EA1" w:rsidP="00BC22D1">
      <w:pPr>
        <w:pStyle w:val="a7"/>
        <w:ind w:firstLine="709"/>
        <w:jc w:val="both"/>
      </w:pPr>
      <w:r w:rsidRPr="00BC22D1">
        <w:rPr>
          <w:rStyle w:val="a8"/>
        </w:rPr>
        <w:footnoteRef/>
      </w:r>
      <w:r w:rsidRPr="00BC22D1">
        <w:t xml:space="preserve"> По данным переписи 1926 г., в более северных районах округа, таких, как Косинский, было всего 78 населенных пунктов, в Гайнском (еще более северном) — 51, в то время как в южных районах округа, например, в Юсьвинском, их было 269, а в Кудымкарском — 471. </w:t>
      </w:r>
    </w:p>
  </w:footnote>
  <w:footnote w:id="354">
    <w:p w:rsidR="009F4EA1" w:rsidRPr="00BC22D1" w:rsidRDefault="009F4EA1" w:rsidP="00BC22D1">
      <w:pPr>
        <w:pStyle w:val="a7"/>
        <w:ind w:firstLine="709"/>
        <w:jc w:val="both"/>
      </w:pPr>
      <w:r w:rsidRPr="00BC22D1">
        <w:rPr>
          <w:rStyle w:val="a8"/>
        </w:rPr>
        <w:footnoteRef/>
      </w:r>
      <w:r w:rsidRPr="00BC22D1">
        <w:t xml:space="preserve"> Список населенных мест по сведениям 1859–1875 годов, т. X. Вятская губерния, Глазовский уезд. СПб., 1876, стр. 170–171. </w:t>
      </w:r>
    </w:p>
  </w:footnote>
  <w:footnote w:id="355">
    <w:p w:rsidR="009F4EA1" w:rsidRPr="00BC22D1" w:rsidRDefault="009F4EA1" w:rsidP="00BC22D1">
      <w:pPr>
        <w:pStyle w:val="a7"/>
        <w:ind w:firstLine="709"/>
        <w:jc w:val="both"/>
      </w:pPr>
      <w:r w:rsidRPr="00BC22D1">
        <w:rPr>
          <w:rStyle w:val="a8"/>
        </w:rPr>
        <w:footnoteRef/>
      </w:r>
      <w:r w:rsidRPr="00BC22D1">
        <w:t xml:space="preserve"> </w:t>
      </w:r>
      <w:r w:rsidRPr="00BC22D1">
        <w:rPr>
          <w:i/>
        </w:rPr>
        <w:t>Н. П. Макушин.</w:t>
      </w:r>
      <w:r w:rsidRPr="00BC22D1">
        <w:t xml:space="preserve"> Основные источники и приемы изучения истории мордовских поселений. В кн. «Изучение родного края». Саранск, 1956, стр. 83</w:t>
      </w:r>
      <w:r w:rsidRPr="005C7374">
        <w:t>–</w:t>
      </w:r>
      <w:r w:rsidRPr="00BC22D1">
        <w:t>84.</w:t>
      </w:r>
    </w:p>
  </w:footnote>
  <w:footnote w:id="356">
    <w:p w:rsidR="009F4EA1" w:rsidRPr="00BC22D1" w:rsidRDefault="009F4EA1" w:rsidP="00BC22D1">
      <w:pPr>
        <w:pStyle w:val="a7"/>
        <w:ind w:firstLine="709"/>
        <w:jc w:val="both"/>
      </w:pPr>
      <w:r w:rsidRPr="00BC22D1">
        <w:rPr>
          <w:rStyle w:val="a8"/>
        </w:rPr>
        <w:footnoteRef/>
      </w:r>
      <w:r w:rsidRPr="00BC22D1">
        <w:t xml:space="preserve"> </w:t>
      </w:r>
      <w:r w:rsidRPr="00BC22D1">
        <w:rPr>
          <w:i/>
        </w:rPr>
        <w:t>Н. И. Воробьев, А. Н. Львова, Н. Р. Романов, А. Р. Симанова</w:t>
      </w:r>
      <w:r w:rsidRPr="00BC22D1">
        <w:t>. Чуваши. Чебоксары, 1956, стр. 164</w:t>
      </w:r>
      <w:r w:rsidRPr="005C7374">
        <w:t>–</w:t>
      </w:r>
      <w:r w:rsidRPr="00BC22D1">
        <w:t xml:space="preserve">168. </w:t>
      </w:r>
    </w:p>
  </w:footnote>
  <w:footnote w:id="357">
    <w:p w:rsidR="009F4EA1" w:rsidRPr="00BC22D1" w:rsidRDefault="009F4EA1" w:rsidP="00BC22D1">
      <w:pPr>
        <w:pStyle w:val="a7"/>
        <w:ind w:firstLine="709"/>
        <w:jc w:val="both"/>
      </w:pPr>
      <w:r w:rsidRPr="00BC22D1">
        <w:rPr>
          <w:rStyle w:val="a8"/>
        </w:rPr>
        <w:footnoteRef/>
      </w:r>
      <w:r w:rsidRPr="00BC22D1">
        <w:t xml:space="preserve"> </w:t>
      </w:r>
      <w:r w:rsidRPr="00BC22D1">
        <w:rPr>
          <w:i/>
        </w:rPr>
        <w:t>М. В. Витов</w:t>
      </w:r>
      <w:r w:rsidRPr="00BC22D1">
        <w:t xml:space="preserve">. Гнездовой тип расселения на русском Севере и его происхождение. «Советская этнография», 1955, № 2, стр. 40. </w:t>
      </w:r>
    </w:p>
  </w:footnote>
  <w:footnote w:id="358">
    <w:p w:rsidR="009F4EA1" w:rsidRPr="00BC22D1" w:rsidRDefault="009F4EA1" w:rsidP="00BC22D1">
      <w:pPr>
        <w:pStyle w:val="a7"/>
        <w:ind w:firstLine="709"/>
        <w:jc w:val="both"/>
      </w:pPr>
      <w:r w:rsidRPr="00BC22D1">
        <w:rPr>
          <w:rStyle w:val="a8"/>
        </w:rPr>
        <w:footnoteRef/>
      </w:r>
      <w:r w:rsidRPr="00BC22D1">
        <w:t xml:space="preserve"> Полевые записи автора 1947 г. Фонды Института этнографии AH CСCP. </w:t>
      </w:r>
    </w:p>
  </w:footnote>
  <w:footnote w:id="359">
    <w:p w:rsidR="009F4EA1" w:rsidRPr="00BC22D1" w:rsidRDefault="009F4EA1" w:rsidP="00BC22D1">
      <w:pPr>
        <w:pStyle w:val="a7"/>
        <w:ind w:firstLine="709"/>
        <w:jc w:val="both"/>
      </w:pPr>
      <w:r w:rsidRPr="00BC22D1">
        <w:rPr>
          <w:rStyle w:val="a8"/>
        </w:rPr>
        <w:footnoteRef/>
      </w:r>
      <w:r w:rsidRPr="00BC22D1">
        <w:t xml:space="preserve"> </w:t>
      </w:r>
      <w:r w:rsidRPr="00BC22D1">
        <w:rPr>
          <w:i/>
        </w:rPr>
        <w:t>М. В. Талицкий</w:t>
      </w:r>
      <w:r w:rsidRPr="00BC22D1">
        <w:t xml:space="preserve">. Верхнее Прикамье в X–XIV вв., стр. 37–42. </w:t>
      </w:r>
    </w:p>
  </w:footnote>
  <w:footnote w:id="360">
    <w:p w:rsidR="009F4EA1" w:rsidRPr="00BC22D1" w:rsidRDefault="009F4EA1" w:rsidP="00BC22D1">
      <w:pPr>
        <w:pStyle w:val="a7"/>
        <w:ind w:firstLine="709"/>
        <w:jc w:val="both"/>
      </w:pPr>
      <w:r w:rsidRPr="00BC22D1">
        <w:rPr>
          <w:rStyle w:val="a8"/>
        </w:rPr>
        <w:footnoteRef/>
      </w:r>
      <w:r w:rsidRPr="00BC22D1">
        <w:t xml:space="preserve"> </w:t>
      </w:r>
      <w:r w:rsidRPr="00BC22D1">
        <w:rPr>
          <w:i/>
        </w:rPr>
        <w:t>О. Н. Бадер</w:t>
      </w:r>
      <w:r w:rsidRPr="00BC22D1">
        <w:t>. Очерк шестилетних работ Камской археологической экспедиции (1947–1952). «Уч. зап. Молотовского гос. ун-та им. A. M. Горького», 1953, т. 9, в. 3, стр. 80.</w:t>
      </w:r>
    </w:p>
  </w:footnote>
  <w:footnote w:id="361">
    <w:p w:rsidR="009F4EA1" w:rsidRPr="00BC22D1" w:rsidRDefault="009F4EA1" w:rsidP="00BC22D1">
      <w:pPr>
        <w:pStyle w:val="a7"/>
        <w:ind w:firstLine="709"/>
        <w:jc w:val="both"/>
      </w:pPr>
      <w:r w:rsidRPr="00BC22D1">
        <w:rPr>
          <w:rStyle w:val="a8"/>
        </w:rPr>
        <w:footnoteRef/>
      </w:r>
      <w:r w:rsidRPr="00BC22D1">
        <w:t xml:space="preserve"> </w:t>
      </w:r>
      <w:r w:rsidRPr="00BC22D1">
        <w:rPr>
          <w:i/>
        </w:rPr>
        <w:t>А. П. Смирнов</w:t>
      </w:r>
      <w:r w:rsidRPr="00BC22D1">
        <w:t xml:space="preserve">. Финские феодальные города. В кн. «Сб. статей на удмуртские темы», М., 1931, стр. 38 — 39. </w:t>
      </w:r>
    </w:p>
  </w:footnote>
  <w:footnote w:id="362">
    <w:p w:rsidR="009F4EA1" w:rsidRPr="00BC22D1" w:rsidRDefault="009F4EA1" w:rsidP="00BC22D1">
      <w:pPr>
        <w:pStyle w:val="a7"/>
        <w:ind w:firstLine="709"/>
        <w:jc w:val="both"/>
      </w:pPr>
      <w:r w:rsidRPr="00BC22D1">
        <w:rPr>
          <w:rStyle w:val="a8"/>
        </w:rPr>
        <w:footnoteRef/>
      </w:r>
      <w:r w:rsidRPr="00BC22D1">
        <w:t xml:space="preserve"> </w:t>
      </w:r>
      <w:r w:rsidRPr="00BC22D1">
        <w:rPr>
          <w:i/>
        </w:rPr>
        <w:t>А. П. Смирнов</w:t>
      </w:r>
      <w:r w:rsidRPr="00BC22D1">
        <w:t xml:space="preserve">. Очерки древней и средневековой истории народов Среднего Поволжья и Прикамья, стр. 206 — 207. </w:t>
      </w:r>
    </w:p>
  </w:footnote>
  <w:footnote w:id="363">
    <w:p w:rsidR="009F4EA1" w:rsidRPr="00BC22D1" w:rsidRDefault="009F4EA1" w:rsidP="00BC22D1">
      <w:pPr>
        <w:pStyle w:val="a7"/>
        <w:ind w:firstLine="709"/>
        <w:jc w:val="both"/>
      </w:pPr>
      <w:r w:rsidRPr="00BC22D1">
        <w:rPr>
          <w:rStyle w:val="a8"/>
        </w:rPr>
        <w:footnoteRef/>
      </w:r>
      <w:r w:rsidRPr="00BC22D1">
        <w:t xml:space="preserve"> Житие Стефана Пермского, стр. 27. </w:t>
      </w:r>
    </w:p>
  </w:footnote>
  <w:footnote w:id="364">
    <w:p w:rsidR="009F4EA1" w:rsidRPr="00BC22D1" w:rsidRDefault="009F4EA1" w:rsidP="00BC22D1">
      <w:pPr>
        <w:pStyle w:val="a7"/>
        <w:ind w:firstLine="709"/>
        <w:jc w:val="both"/>
      </w:pPr>
      <w:r w:rsidRPr="00BC22D1">
        <w:rPr>
          <w:rStyle w:val="a8"/>
        </w:rPr>
        <w:footnoteRef/>
      </w:r>
      <w:r w:rsidRPr="00BC22D1">
        <w:t xml:space="preserve"> Путешествие и журнал по указу великих государей, царей и великих князей Иоанна Алексеевича и Петра Алексеевича отправленного из Москвы в Китай господина Эбергарда Избраннедеса посланником в 1692 году марта 14 дня. «Древняя Российская Вивлиофика», ч. 8. 2-е изд., М., 1789, стр. 362–365. </w:t>
      </w:r>
    </w:p>
  </w:footnote>
  <w:footnote w:id="365">
    <w:p w:rsidR="009F4EA1" w:rsidRPr="00BC22D1" w:rsidRDefault="009F4EA1" w:rsidP="00BC22D1">
      <w:pPr>
        <w:pStyle w:val="a7"/>
        <w:ind w:firstLine="709"/>
        <w:jc w:val="both"/>
      </w:pPr>
      <w:r w:rsidRPr="00BC22D1">
        <w:rPr>
          <w:rStyle w:val="a8"/>
        </w:rPr>
        <w:footnoteRef/>
      </w:r>
      <w:r w:rsidRPr="00BC22D1">
        <w:t xml:space="preserve"> </w:t>
      </w:r>
      <w:r w:rsidRPr="00BC22D1">
        <w:rPr>
          <w:i/>
        </w:rPr>
        <w:t>Гл. Шипунова.</w:t>
      </w:r>
      <w:r w:rsidRPr="00BC22D1">
        <w:t xml:space="preserve"> Курные избы в верховьях Вычегды. «Записки Общества изучения Коми края», вып. 5. Сыктывкар, 1930, стр. 114 — 116. </w:t>
      </w:r>
    </w:p>
  </w:footnote>
  <w:footnote w:id="366">
    <w:p w:rsidR="009F4EA1" w:rsidRPr="00BC22D1" w:rsidRDefault="009F4EA1" w:rsidP="00BC22D1">
      <w:pPr>
        <w:pStyle w:val="a7"/>
        <w:ind w:firstLine="709"/>
        <w:jc w:val="both"/>
      </w:pPr>
      <w:r w:rsidRPr="00BC22D1">
        <w:rPr>
          <w:rStyle w:val="a8"/>
        </w:rPr>
        <w:footnoteRef/>
      </w:r>
      <w:r w:rsidRPr="00BC22D1">
        <w:t xml:space="preserve"> «Во первых дворы у них так построены, что не можно свободно провевать воздуху; они окружены отовсюду стеною, и покрыты сплошною кровлею, под которою весь их скот содержится, и за которым они весьма малой имеют присмотр, и никакой чистоты не наблюдают...» (</w:t>
      </w:r>
      <w:r w:rsidRPr="00BC22D1">
        <w:rPr>
          <w:i/>
        </w:rPr>
        <w:t>И. Лепехин</w:t>
      </w:r>
      <w:r w:rsidRPr="00BC22D1">
        <w:t xml:space="preserve">. Указ. соч., ч. 4, стр. 250). </w:t>
      </w:r>
    </w:p>
  </w:footnote>
  <w:footnote w:id="367">
    <w:p w:rsidR="009F4EA1" w:rsidRPr="00BC22D1" w:rsidRDefault="009F4EA1" w:rsidP="00BC22D1">
      <w:pPr>
        <w:pStyle w:val="a7"/>
        <w:ind w:firstLine="709"/>
        <w:jc w:val="both"/>
      </w:pPr>
      <w:r w:rsidRPr="00BC22D1">
        <w:rPr>
          <w:rStyle w:val="a8"/>
        </w:rPr>
        <w:footnoteRef/>
      </w:r>
      <w:r w:rsidRPr="00BC22D1">
        <w:t xml:space="preserve"> </w:t>
      </w:r>
      <w:r w:rsidRPr="00BC22D1">
        <w:rPr>
          <w:i/>
        </w:rPr>
        <w:t>Н. В. Устюгов</w:t>
      </w:r>
      <w:r w:rsidRPr="00BC22D1">
        <w:t xml:space="preserve">. К вопросу о раскладке повинностей по дворовому числу в конце XVII века. Сборник статей, изданный ко дню семидесятилетия Б. Д. Грекова, М., 1952, стр. 226. </w:t>
      </w:r>
    </w:p>
  </w:footnote>
  <w:footnote w:id="368">
    <w:p w:rsidR="009F4EA1" w:rsidRPr="00BC22D1" w:rsidRDefault="009F4EA1" w:rsidP="00BC22D1">
      <w:pPr>
        <w:pStyle w:val="a7"/>
        <w:ind w:firstLine="709"/>
        <w:jc w:val="both"/>
      </w:pPr>
      <w:r w:rsidRPr="00BC22D1">
        <w:rPr>
          <w:rStyle w:val="a8"/>
        </w:rPr>
        <w:footnoteRef/>
      </w:r>
      <w:r w:rsidRPr="00BC22D1">
        <w:t xml:space="preserve"> Устьсысольский погост был преобразован в город Усть-Сысольск (Сыктывкар) указом Екатерины II от 25 января 1780 г. </w:t>
      </w:r>
    </w:p>
  </w:footnote>
  <w:footnote w:id="369">
    <w:p w:rsidR="009F4EA1" w:rsidRPr="00BC22D1" w:rsidRDefault="009F4EA1" w:rsidP="00BC22D1">
      <w:pPr>
        <w:pStyle w:val="a7"/>
        <w:ind w:firstLine="709"/>
        <w:jc w:val="both"/>
      </w:pPr>
      <w:r w:rsidRPr="00BC22D1">
        <w:rPr>
          <w:rStyle w:val="a8"/>
        </w:rPr>
        <w:footnoteRef/>
      </w:r>
      <w:r w:rsidRPr="00BC22D1">
        <w:t xml:space="preserve"> </w:t>
      </w:r>
      <w:r w:rsidRPr="00BC22D1">
        <w:rPr>
          <w:i/>
        </w:rPr>
        <w:t>И. Лепехин.</w:t>
      </w:r>
      <w:r w:rsidRPr="00BC22D1">
        <w:t xml:space="preserve"> Указ. соч., ч. 3, стр. 272. </w:t>
      </w:r>
    </w:p>
  </w:footnote>
  <w:footnote w:id="370">
    <w:p w:rsidR="009F4EA1" w:rsidRPr="00BC22D1" w:rsidRDefault="009F4EA1" w:rsidP="00BC22D1">
      <w:pPr>
        <w:pStyle w:val="a7"/>
        <w:ind w:firstLine="709"/>
        <w:jc w:val="both"/>
      </w:pPr>
      <w:r w:rsidRPr="00BC22D1">
        <w:rPr>
          <w:rStyle w:val="a8"/>
        </w:rPr>
        <w:footnoteRef/>
      </w:r>
      <w:r w:rsidRPr="00BC22D1">
        <w:t xml:space="preserve"> Яркую характеристику Сухановых дает И. И. Лепехин (Указ. соч., ч. 3, стр. 272). </w:t>
      </w:r>
    </w:p>
  </w:footnote>
  <w:footnote w:id="371">
    <w:p w:rsidR="009F4EA1" w:rsidRPr="00BC22D1" w:rsidRDefault="009F4EA1" w:rsidP="00BC22D1">
      <w:pPr>
        <w:pStyle w:val="a7"/>
        <w:ind w:firstLine="709"/>
        <w:jc w:val="both"/>
      </w:pPr>
      <w:r w:rsidRPr="00BC22D1">
        <w:rPr>
          <w:rStyle w:val="a8"/>
        </w:rPr>
        <w:footnoteRef/>
      </w:r>
      <w:r w:rsidRPr="00BC22D1">
        <w:t xml:space="preserve"> </w:t>
      </w:r>
      <w:r w:rsidRPr="00BC22D1">
        <w:rPr>
          <w:i/>
        </w:rPr>
        <w:t>H. Богословский</w:t>
      </w:r>
      <w:r w:rsidRPr="00BC22D1">
        <w:t xml:space="preserve">. О былых разбойниках в Коми крае и об атамане их Суханове, по прозванью «Шипича». «Зап. Об-ва изучения Коми края», Усть Сысольск, 1928, в. 1, стр. 32–35. </w:t>
      </w:r>
    </w:p>
  </w:footnote>
  <w:footnote w:id="372">
    <w:p w:rsidR="009F4EA1" w:rsidRPr="00BC22D1" w:rsidRDefault="009F4EA1" w:rsidP="00BC22D1">
      <w:pPr>
        <w:pStyle w:val="a7"/>
        <w:ind w:firstLine="709"/>
        <w:jc w:val="both"/>
      </w:pPr>
      <w:r w:rsidRPr="00BC22D1">
        <w:rPr>
          <w:rStyle w:val="a8"/>
        </w:rPr>
        <w:footnoteRef/>
      </w:r>
      <w:r w:rsidRPr="00BC22D1">
        <w:t xml:space="preserve"> При самцовой конструкции опорой крыши служили бревенчатые фронтоны сруба, доходившие до крыши, образуя уступы. На эти уступы накладывали слеги, а на них уже настилали тесины. </w:t>
      </w:r>
    </w:p>
  </w:footnote>
  <w:footnote w:id="373">
    <w:p w:rsidR="009F4EA1" w:rsidRPr="00BC22D1" w:rsidRDefault="009F4EA1" w:rsidP="00BC22D1">
      <w:pPr>
        <w:pStyle w:val="a7"/>
        <w:ind w:firstLine="709"/>
        <w:jc w:val="both"/>
      </w:pPr>
      <w:r w:rsidRPr="00BC22D1">
        <w:rPr>
          <w:rStyle w:val="a8"/>
        </w:rPr>
        <w:footnoteRef/>
      </w:r>
      <w:r w:rsidRPr="00BC22D1">
        <w:t xml:space="preserve"> Зыряне. Вологодская губ., Усть-Сысольский уезд. Архив РГО, ф. 24, оп. 1, № 105, л. 1 — 13.</w:t>
      </w:r>
    </w:p>
  </w:footnote>
  <w:footnote w:id="374">
    <w:p w:rsidR="009F4EA1" w:rsidRPr="00BC22D1" w:rsidRDefault="009F4EA1" w:rsidP="00BC22D1">
      <w:pPr>
        <w:pStyle w:val="a7"/>
        <w:ind w:firstLine="709"/>
        <w:jc w:val="both"/>
      </w:pPr>
      <w:r w:rsidRPr="00BC22D1">
        <w:rPr>
          <w:rStyle w:val="a8"/>
        </w:rPr>
        <w:footnoteRef/>
      </w:r>
      <w:r w:rsidRPr="00BC22D1">
        <w:t xml:space="preserve"> Полевые записи автора 1952 г. в Удорском районе Коми ACСP. Фонды Института этнографии AH CСCP; Полевые материалы </w:t>
      </w:r>
      <w:r w:rsidRPr="00BC22D1">
        <w:rPr>
          <w:i/>
        </w:rPr>
        <w:t>A. K. Супинского</w:t>
      </w:r>
      <w:r w:rsidRPr="00BC22D1">
        <w:t xml:space="preserve">. Архив Института этнографии АН СССР в Ленинграде, № К-1 / 285. </w:t>
      </w:r>
    </w:p>
  </w:footnote>
  <w:footnote w:id="375">
    <w:p w:rsidR="009F4EA1" w:rsidRPr="00BC22D1" w:rsidRDefault="009F4EA1" w:rsidP="00BC22D1">
      <w:pPr>
        <w:pStyle w:val="a7"/>
        <w:ind w:firstLine="709"/>
        <w:jc w:val="both"/>
      </w:pPr>
      <w:r w:rsidRPr="00BC22D1">
        <w:rPr>
          <w:rStyle w:val="a8"/>
        </w:rPr>
        <w:footnoteRef/>
      </w:r>
      <w:r w:rsidRPr="00BC22D1">
        <w:t xml:space="preserve"> Подробнее постройки в Удорском районе рассмотрены нами в ранее опубликованной работе (см. </w:t>
      </w:r>
      <w:r w:rsidRPr="00BC22D1">
        <w:rPr>
          <w:i/>
        </w:rPr>
        <w:t>В. Н. Белицер</w:t>
      </w:r>
      <w:r w:rsidRPr="00BC22D1">
        <w:t xml:space="preserve">. Этнографические работы в Удорском районе Коми АССР в 1952 г. «Краткие сообщения Института этнографии», в. XIX, 1953). </w:t>
      </w:r>
    </w:p>
  </w:footnote>
  <w:footnote w:id="376">
    <w:p w:rsidR="009F4EA1" w:rsidRPr="00BC22D1" w:rsidRDefault="009F4EA1" w:rsidP="00BC22D1">
      <w:pPr>
        <w:pStyle w:val="a7"/>
        <w:ind w:firstLine="709"/>
        <w:jc w:val="both"/>
      </w:pPr>
      <w:r w:rsidRPr="00BC22D1">
        <w:rPr>
          <w:rStyle w:val="a8"/>
        </w:rPr>
        <w:footnoteRef/>
      </w:r>
      <w:r w:rsidRPr="00BC22D1">
        <w:t xml:space="preserve"> Зыряне. Вологодская губ. Усть-Сысольский уезд. Архив РГО, ф. 24, оп. 1, № 105, п. 1–13. </w:t>
      </w:r>
    </w:p>
  </w:footnote>
  <w:footnote w:id="377">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Пермяки, стр. 197. </w:t>
      </w:r>
    </w:p>
  </w:footnote>
  <w:footnote w:id="378">
    <w:p w:rsidR="009F4EA1" w:rsidRPr="00BC22D1" w:rsidRDefault="009F4EA1" w:rsidP="00BC22D1">
      <w:pPr>
        <w:pStyle w:val="a7"/>
        <w:ind w:firstLine="709"/>
        <w:jc w:val="both"/>
      </w:pPr>
      <w:r w:rsidRPr="00BC22D1">
        <w:rPr>
          <w:rStyle w:val="a8"/>
        </w:rPr>
        <w:footnoteRef/>
      </w:r>
      <w:r w:rsidRPr="00BC22D1">
        <w:t xml:space="preserve"> Терминология жилища также свидетельствует о том, что первоначально печь в избе была обращена устьем к входу (т. е. задней стене). Так, например, в Кожвинском, Ижемском и других районах по Средней Печоре и Ижме место в избе перед печью называется «к</w:t>
      </w:r>
      <w:r w:rsidR="00183608">
        <w:t>ӧ</w:t>
      </w:r>
      <w:r w:rsidRPr="00BC22D1">
        <w:t>тшас», т. е. задний угол, хотя фактически при господствующем здесь средневеликорусском плане место перед печью находится в переднем углу избы (Полевые записи Коми-Печорской экспедиции 1950 г. Фонды Института этнографии АН СССР).</w:t>
      </w:r>
    </w:p>
  </w:footnote>
  <w:footnote w:id="379">
    <w:p w:rsidR="009F4EA1" w:rsidRPr="00BC22D1" w:rsidRDefault="009F4EA1" w:rsidP="00BC22D1">
      <w:pPr>
        <w:pStyle w:val="a7"/>
        <w:ind w:firstLine="709"/>
        <w:jc w:val="both"/>
      </w:pPr>
      <w:r w:rsidRPr="00BC22D1">
        <w:rPr>
          <w:rStyle w:val="a8"/>
        </w:rPr>
        <w:footnoteRef/>
      </w:r>
      <w:r w:rsidRPr="00BC22D1">
        <w:t xml:space="preserve"> </w:t>
      </w:r>
      <w:r w:rsidRPr="00BC22D1">
        <w:rPr>
          <w:i/>
        </w:rPr>
        <w:t>Д. Тихомиров</w:t>
      </w:r>
      <w:r w:rsidRPr="00BC22D1">
        <w:t xml:space="preserve">. Описание построек в Печорском уезде. Архив РГО, разряд I, оп. 1, № 113; Зыряне. Вологодская губ. Усть-Сысольский уезд. Архив РГО, ф. 24, оп. 1, № 105, л. 1–13. </w:t>
      </w:r>
    </w:p>
  </w:footnote>
  <w:footnote w:id="380">
    <w:p w:rsidR="009F4EA1" w:rsidRPr="00BC22D1" w:rsidRDefault="009F4EA1" w:rsidP="00BC22D1">
      <w:pPr>
        <w:pStyle w:val="a7"/>
        <w:ind w:firstLine="709"/>
        <w:jc w:val="both"/>
      </w:pPr>
      <w:r w:rsidRPr="00BC22D1">
        <w:rPr>
          <w:rStyle w:val="a8"/>
        </w:rPr>
        <w:footnoteRef/>
      </w:r>
      <w:r w:rsidRPr="00BC22D1">
        <w:t xml:space="preserve"> </w:t>
      </w:r>
      <w:r w:rsidRPr="00BC22D1">
        <w:rPr>
          <w:i/>
        </w:rPr>
        <w:t>Д. Тихомиров</w:t>
      </w:r>
      <w:r w:rsidRPr="00BC22D1">
        <w:t xml:space="preserve">. Указ. соч. </w:t>
      </w:r>
    </w:p>
  </w:footnote>
  <w:footnote w:id="381">
    <w:p w:rsidR="009F4EA1" w:rsidRPr="00BC22D1" w:rsidRDefault="009F4EA1" w:rsidP="00BC22D1">
      <w:pPr>
        <w:pStyle w:val="a7"/>
        <w:ind w:firstLine="709"/>
        <w:jc w:val="both"/>
      </w:pPr>
      <w:r w:rsidRPr="00BC22D1">
        <w:rPr>
          <w:rStyle w:val="a8"/>
        </w:rPr>
        <w:footnoteRef/>
      </w:r>
      <w:r w:rsidRPr="00BC22D1">
        <w:t xml:space="preserve"> </w:t>
      </w:r>
      <w:r w:rsidRPr="00BC22D1">
        <w:rPr>
          <w:i/>
        </w:rPr>
        <w:t>U. Т. Si</w:t>
      </w:r>
      <w:r w:rsidRPr="00BC22D1">
        <w:rPr>
          <w:i/>
          <w:lang w:val="en-US"/>
        </w:rPr>
        <w:t>r</w:t>
      </w:r>
      <w:r w:rsidRPr="00BC22D1">
        <w:rPr>
          <w:i/>
        </w:rPr>
        <w:t>е1ius</w:t>
      </w:r>
      <w:r w:rsidRPr="00BC22D1">
        <w:t xml:space="preserve">. </w:t>
      </w:r>
      <w:r w:rsidRPr="005C7374">
        <w:rPr>
          <w:lang w:val="de-DE"/>
        </w:rPr>
        <w:t xml:space="preserve">Die syrjanische wohnung in ihren verschiedenen entwicklungsstadien. </w:t>
      </w:r>
      <w:r w:rsidRPr="00BC22D1">
        <w:t xml:space="preserve">«Memoires de la Societe finno-ougrienne», Helsinki, 1928, S. 331–365. </w:t>
      </w:r>
    </w:p>
  </w:footnote>
  <w:footnote w:id="382">
    <w:p w:rsidR="009F4EA1" w:rsidRPr="00BC22D1" w:rsidRDefault="009F4EA1" w:rsidP="00BC22D1">
      <w:pPr>
        <w:pStyle w:val="a7"/>
        <w:ind w:firstLine="709"/>
        <w:jc w:val="both"/>
      </w:pPr>
      <w:r w:rsidRPr="00BC22D1">
        <w:rPr>
          <w:rStyle w:val="a8"/>
        </w:rPr>
        <w:footnoteRef/>
      </w:r>
      <w:r w:rsidRPr="00BC22D1">
        <w:t xml:space="preserve"> В курных (черных) избах, которые были выше изб с топкой по-белому, между полатями и потолком оставалось пространство в 1,5 м и выше, позволявшее человеку стоять во весь рост. С переходом к белым избам это расстояние сократилось до 0,5 м, так что на полатях, которые устраивают теперь в избах, можно только сидеть согнувшись или лежать. </w:t>
      </w:r>
    </w:p>
  </w:footnote>
  <w:footnote w:id="383">
    <w:p w:rsidR="009F4EA1" w:rsidRPr="00BC22D1" w:rsidRDefault="009F4EA1" w:rsidP="00BC22D1">
      <w:pPr>
        <w:pStyle w:val="a7"/>
        <w:ind w:firstLine="709"/>
        <w:jc w:val="both"/>
      </w:pPr>
      <w:r w:rsidRPr="00BC22D1">
        <w:rPr>
          <w:rStyle w:val="a8"/>
        </w:rPr>
        <w:footnoteRef/>
      </w:r>
      <w:r w:rsidRPr="00BC22D1">
        <w:t xml:space="preserve"> </w:t>
      </w:r>
      <w:r w:rsidRPr="00BC22D1">
        <w:rPr>
          <w:i/>
        </w:rPr>
        <w:t>В. Даль.</w:t>
      </w:r>
      <w:r w:rsidRPr="00BC22D1">
        <w:t xml:space="preserve"> Толковый словарь, т. IV, стр. 627. </w:t>
      </w:r>
    </w:p>
  </w:footnote>
  <w:footnote w:id="384">
    <w:p w:rsidR="009F4EA1" w:rsidRPr="00BC22D1" w:rsidRDefault="009F4EA1" w:rsidP="00BC22D1">
      <w:pPr>
        <w:pStyle w:val="a7"/>
        <w:ind w:firstLine="709"/>
        <w:jc w:val="both"/>
      </w:pPr>
      <w:r w:rsidRPr="00BC22D1">
        <w:rPr>
          <w:rStyle w:val="a8"/>
        </w:rPr>
        <w:footnoteRef/>
      </w:r>
      <w:r w:rsidRPr="00BC22D1">
        <w:t xml:space="preserve"> Если печь была обращена устьем к входу (второй тип планировки), кухня со всем оборудованием перемещалась к двери. </w:t>
      </w:r>
    </w:p>
  </w:footnote>
  <w:footnote w:id="385">
    <w:p w:rsidR="009F4EA1" w:rsidRPr="00BC22D1" w:rsidRDefault="009F4EA1" w:rsidP="00BC22D1">
      <w:pPr>
        <w:pStyle w:val="a7"/>
        <w:ind w:firstLine="709"/>
        <w:jc w:val="both"/>
      </w:pPr>
      <w:r w:rsidRPr="00BC22D1">
        <w:rPr>
          <w:rStyle w:val="a8"/>
        </w:rPr>
        <w:footnoteRef/>
      </w:r>
      <w:r w:rsidRPr="00BC22D1">
        <w:t xml:space="preserve"> </w:t>
      </w:r>
      <w:r w:rsidRPr="00BC22D1">
        <w:rPr>
          <w:i/>
        </w:rPr>
        <w:t>С. В. Мартынов</w:t>
      </w:r>
      <w:r w:rsidRPr="00BC22D1">
        <w:t xml:space="preserve">. Указ. соч., стр. 26. </w:t>
      </w:r>
    </w:p>
  </w:footnote>
  <w:footnote w:id="386">
    <w:p w:rsidR="009F4EA1" w:rsidRPr="00BC22D1" w:rsidRDefault="009F4EA1" w:rsidP="00BC22D1">
      <w:pPr>
        <w:pStyle w:val="a7"/>
        <w:ind w:firstLine="709"/>
        <w:jc w:val="both"/>
      </w:pPr>
      <w:r w:rsidRPr="00BC22D1">
        <w:rPr>
          <w:rStyle w:val="a8"/>
        </w:rPr>
        <w:footnoteRef/>
      </w:r>
      <w:r w:rsidRPr="00BC22D1">
        <w:t xml:space="preserve"> При анкетном обследовании, произведенном РГО по изучению жилищ и хозяйственных построек в 1920 г. на территории Усть-Сысольского уезда Вологодской губернии, 15 корреспондентов из 31 сообщили, что в тех местах, где они живут, клети не устраивают (Зыряне. Вологодская губерния, Усть-Сысольский уезд. Архив РГО, ф. 24, оп. 1, № 105, л. 1 — 13. </w:t>
      </w:r>
    </w:p>
  </w:footnote>
  <w:footnote w:id="387">
    <w:p w:rsidR="009F4EA1" w:rsidRPr="00BC22D1" w:rsidRDefault="009F4EA1" w:rsidP="00BC22D1">
      <w:pPr>
        <w:pStyle w:val="a7"/>
        <w:ind w:firstLine="709"/>
        <w:jc w:val="both"/>
      </w:pPr>
      <w:r w:rsidRPr="00BC22D1">
        <w:rPr>
          <w:rStyle w:val="a8"/>
        </w:rPr>
        <w:footnoteRef/>
      </w:r>
      <w:r w:rsidRPr="00BC22D1">
        <w:t xml:space="preserve"> </w:t>
      </w:r>
      <w:r w:rsidRPr="00BC22D1">
        <w:rPr>
          <w:i/>
        </w:rPr>
        <w:t>И. В. Маковецкий</w:t>
      </w:r>
      <w:r w:rsidRPr="00BC22D1">
        <w:t xml:space="preserve">. Памятники народного зодчества Русского Севера. М., 1955, рис. 143, 144. </w:t>
      </w:r>
    </w:p>
  </w:footnote>
  <w:footnote w:id="388">
    <w:p w:rsidR="009F4EA1" w:rsidRPr="00BC22D1" w:rsidRDefault="009F4EA1" w:rsidP="00BC22D1">
      <w:pPr>
        <w:pStyle w:val="a7"/>
        <w:ind w:firstLine="709"/>
        <w:jc w:val="both"/>
      </w:pPr>
      <w:r w:rsidRPr="00BC22D1">
        <w:rPr>
          <w:rStyle w:val="a8"/>
        </w:rPr>
        <w:footnoteRef/>
      </w:r>
      <w:r w:rsidRPr="00BC22D1">
        <w:t xml:space="preserve"> </w:t>
      </w:r>
      <w:r w:rsidRPr="00BC22D1">
        <w:rPr>
          <w:i/>
        </w:rPr>
        <w:t>Е. Ащепков</w:t>
      </w:r>
      <w:r w:rsidRPr="00BC22D1">
        <w:t xml:space="preserve">. Русское народное зодчество в Западной Сибири. М., 1950, стр. 104. </w:t>
      </w:r>
    </w:p>
  </w:footnote>
  <w:footnote w:id="389">
    <w:p w:rsidR="009F4EA1" w:rsidRPr="00BC22D1" w:rsidRDefault="009F4EA1" w:rsidP="00BC22D1">
      <w:pPr>
        <w:pStyle w:val="a7"/>
        <w:ind w:firstLine="709"/>
        <w:jc w:val="both"/>
      </w:pPr>
      <w:r w:rsidRPr="00BC22D1">
        <w:rPr>
          <w:rStyle w:val="a8"/>
        </w:rPr>
        <w:footnoteRef/>
      </w:r>
      <w:r w:rsidRPr="00BC22D1">
        <w:t xml:space="preserve"> </w:t>
      </w:r>
      <w:r w:rsidRPr="00BC22D1">
        <w:rPr>
          <w:i/>
        </w:rPr>
        <w:t>И. В. Маковецкий</w:t>
      </w:r>
      <w:r w:rsidRPr="00BC22D1">
        <w:t xml:space="preserve">. Указ. соч., рис. 59 и 60. </w:t>
      </w:r>
    </w:p>
  </w:footnote>
  <w:footnote w:id="390">
    <w:p w:rsidR="009F4EA1" w:rsidRPr="00BC22D1" w:rsidRDefault="009F4EA1" w:rsidP="00BC22D1">
      <w:pPr>
        <w:pStyle w:val="a7"/>
        <w:ind w:firstLine="709"/>
        <w:jc w:val="both"/>
      </w:pPr>
      <w:r w:rsidRPr="00BC22D1">
        <w:rPr>
          <w:rStyle w:val="a8"/>
        </w:rPr>
        <w:footnoteRef/>
      </w:r>
      <w:r w:rsidRPr="00BC22D1">
        <w:t xml:space="preserve"> Иногда погреб устраивали под клетью, как описано выше. </w:t>
      </w:r>
    </w:p>
  </w:footnote>
  <w:footnote w:id="391">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Пермяки, стр. 197. </w:t>
      </w:r>
    </w:p>
  </w:footnote>
  <w:footnote w:id="392">
    <w:p w:rsidR="009F4EA1" w:rsidRPr="00BC22D1" w:rsidRDefault="009F4EA1" w:rsidP="00BC22D1">
      <w:pPr>
        <w:pStyle w:val="a7"/>
        <w:ind w:firstLine="709"/>
        <w:jc w:val="both"/>
      </w:pPr>
      <w:r w:rsidRPr="00BC22D1">
        <w:rPr>
          <w:rStyle w:val="a8"/>
        </w:rPr>
        <w:footnoteRef/>
      </w:r>
      <w:r w:rsidRPr="00BC22D1">
        <w:t xml:space="preserve"> Полевые записи автора 1947–1948 гг. Фонды Института этнографии AH CССP. </w:t>
      </w:r>
    </w:p>
  </w:footnote>
  <w:footnote w:id="393">
    <w:p w:rsidR="009F4EA1" w:rsidRPr="00BC22D1" w:rsidRDefault="009F4EA1" w:rsidP="00BC22D1">
      <w:pPr>
        <w:pStyle w:val="a7"/>
        <w:ind w:firstLine="709"/>
        <w:jc w:val="both"/>
      </w:pPr>
      <w:r w:rsidRPr="00BC22D1">
        <w:rPr>
          <w:rStyle w:val="a8"/>
        </w:rPr>
        <w:footnoteRef/>
      </w:r>
      <w:r w:rsidRPr="00BC22D1">
        <w:t xml:space="preserve"> «Куала» и «куда» представляли собой примитивные срубы под двускатными крышами с кострищами в центре. «Куала» служила местом семейных и общественных молений; «куда» использовалась главным образом в качестве летнего жилища. </w:t>
      </w:r>
    </w:p>
  </w:footnote>
  <w:footnote w:id="394">
    <w:p w:rsidR="009F4EA1" w:rsidRPr="00BC22D1" w:rsidRDefault="009F4EA1" w:rsidP="00BC22D1">
      <w:pPr>
        <w:pStyle w:val="a7"/>
        <w:ind w:firstLine="709"/>
        <w:jc w:val="both"/>
      </w:pPr>
      <w:r w:rsidRPr="00BC22D1">
        <w:rPr>
          <w:rStyle w:val="a8"/>
        </w:rPr>
        <w:footnoteRef/>
      </w:r>
      <w:r w:rsidRPr="00BC22D1">
        <w:t xml:space="preserve"> </w:t>
      </w:r>
      <w:r w:rsidRPr="00BC22D1">
        <w:rPr>
          <w:i/>
        </w:rPr>
        <w:t>М. В. Талицкий.</w:t>
      </w:r>
      <w:r w:rsidRPr="00BC22D1">
        <w:t xml:space="preserve"> Верхнее Прикамье X–XIV вв., стр. 41, рис. 7 и 8. </w:t>
      </w:r>
    </w:p>
  </w:footnote>
  <w:footnote w:id="395">
    <w:p w:rsidR="009F4EA1" w:rsidRPr="00BC22D1" w:rsidRDefault="009F4EA1" w:rsidP="00BC22D1">
      <w:pPr>
        <w:pStyle w:val="a7"/>
        <w:ind w:firstLine="709"/>
        <w:jc w:val="both"/>
      </w:pPr>
      <w:r w:rsidRPr="00BC22D1">
        <w:rPr>
          <w:rStyle w:val="a8"/>
        </w:rPr>
        <w:footnoteRef/>
      </w:r>
      <w:r w:rsidRPr="00BC22D1">
        <w:t xml:space="preserve"> </w:t>
      </w:r>
      <w:r w:rsidRPr="00BC22D1">
        <w:rPr>
          <w:i/>
        </w:rPr>
        <w:t>Г. Жакова</w:t>
      </w:r>
      <w:r w:rsidRPr="00BC22D1">
        <w:t xml:space="preserve">. Из жизни пермяков. «С.-Петербургские ведомости», № 348, от 20 декабря 1902 г. </w:t>
      </w:r>
    </w:p>
  </w:footnote>
  <w:footnote w:id="396">
    <w:p w:rsidR="009F4EA1" w:rsidRPr="00BC22D1" w:rsidRDefault="009F4EA1" w:rsidP="00BC22D1">
      <w:pPr>
        <w:pStyle w:val="a7"/>
        <w:ind w:firstLine="709"/>
        <w:jc w:val="both"/>
      </w:pPr>
      <w:r w:rsidRPr="00BC22D1">
        <w:rPr>
          <w:rStyle w:val="a8"/>
        </w:rPr>
        <w:footnoteRef/>
      </w:r>
      <w:r w:rsidRPr="00BC22D1">
        <w:t xml:space="preserve"> Это объясняется тем, что раньше, когда печь ставили устьем к выходу, прорубить окно в передней стене дома было невозможно. Позднее, когда печь повернули устьем к передней стене, некоторое время продолжала сохраняться традиция не прорубать в ней окна. </w:t>
      </w:r>
    </w:p>
  </w:footnote>
  <w:footnote w:id="397">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Пермяки, стр. 194. </w:t>
      </w:r>
    </w:p>
  </w:footnote>
  <w:footnote w:id="398">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Пермяки, стр. 197 </w:t>
      </w:r>
    </w:p>
  </w:footnote>
  <w:footnote w:id="399">
    <w:p w:rsidR="009F4EA1" w:rsidRPr="00BC22D1" w:rsidRDefault="009F4EA1" w:rsidP="00BC22D1">
      <w:pPr>
        <w:pStyle w:val="a7"/>
        <w:ind w:firstLine="709"/>
        <w:jc w:val="both"/>
      </w:pPr>
      <w:r w:rsidRPr="00BC22D1">
        <w:rPr>
          <w:rStyle w:val="a8"/>
        </w:rPr>
        <w:footnoteRef/>
      </w:r>
      <w:r w:rsidRPr="00BC22D1">
        <w:t xml:space="preserve"> </w:t>
      </w:r>
      <w:r w:rsidRPr="00BC22D1">
        <w:rPr>
          <w:i/>
        </w:rPr>
        <w:t>Н. Добротворский</w:t>
      </w:r>
      <w:r w:rsidRPr="00BC22D1">
        <w:t xml:space="preserve">. Пермяки, стр. 243. </w:t>
      </w:r>
    </w:p>
  </w:footnote>
  <w:footnote w:id="400">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Пермяки, стр. 194. </w:t>
      </w:r>
    </w:p>
  </w:footnote>
  <w:footnote w:id="401">
    <w:p w:rsidR="009F4EA1" w:rsidRPr="00BC22D1" w:rsidRDefault="009F4EA1" w:rsidP="00BC22D1">
      <w:pPr>
        <w:pStyle w:val="a7"/>
        <w:ind w:firstLine="709"/>
        <w:jc w:val="both"/>
      </w:pPr>
      <w:r w:rsidRPr="00BC22D1">
        <w:rPr>
          <w:rStyle w:val="a8"/>
        </w:rPr>
        <w:footnoteRef/>
      </w:r>
      <w:r w:rsidRPr="00BC22D1">
        <w:t xml:space="preserve"> </w:t>
      </w:r>
      <w:r w:rsidRPr="00BC22D1">
        <w:rPr>
          <w:i/>
        </w:rPr>
        <w:t>Н. И. Воробьев, A. H. Львовa, H. P. Pоманов, A. P. Cимонова</w:t>
      </w:r>
      <w:r w:rsidRPr="00BC22D1">
        <w:t xml:space="preserve">. Чуваши, ч. I. Чебоксары, 1956, стр. 87. </w:t>
      </w:r>
    </w:p>
  </w:footnote>
  <w:footnote w:id="402">
    <w:p w:rsidR="009F4EA1" w:rsidRPr="00BC22D1" w:rsidRDefault="009F4EA1" w:rsidP="00BC22D1">
      <w:pPr>
        <w:pStyle w:val="a7"/>
        <w:ind w:firstLine="709"/>
        <w:jc w:val="both"/>
      </w:pPr>
      <w:r w:rsidRPr="00BC22D1">
        <w:rPr>
          <w:rStyle w:val="a8"/>
        </w:rPr>
        <w:footnoteRef/>
      </w:r>
      <w:r w:rsidRPr="00BC22D1">
        <w:t xml:space="preserve"> </w:t>
      </w:r>
      <w:r w:rsidRPr="00BC22D1">
        <w:rPr>
          <w:i/>
        </w:rPr>
        <w:t>H. C. Попов</w:t>
      </w:r>
      <w:r w:rsidRPr="00BC22D1">
        <w:t>. Хозяйственное описание Пермской губ., т. 2, стр. 85–86.</w:t>
      </w:r>
    </w:p>
  </w:footnote>
  <w:footnote w:id="403">
    <w:p w:rsidR="009F4EA1" w:rsidRPr="00BC22D1" w:rsidRDefault="009F4EA1" w:rsidP="00BC22D1">
      <w:pPr>
        <w:pStyle w:val="a7"/>
        <w:ind w:firstLine="709"/>
        <w:jc w:val="both"/>
      </w:pPr>
      <w:r w:rsidRPr="00BC22D1">
        <w:rPr>
          <w:rStyle w:val="a8"/>
        </w:rPr>
        <w:footnoteRef/>
      </w:r>
      <w:r w:rsidRPr="00BC22D1">
        <w:t xml:space="preserve"> </w:t>
      </w:r>
      <w:r w:rsidRPr="00BC22D1">
        <w:rPr>
          <w:i/>
        </w:rPr>
        <w:t>A. K. Сыропятов</w:t>
      </w:r>
      <w:r w:rsidRPr="00BC22D1">
        <w:t xml:space="preserve">. Отражения чудовищного стиля в архитектуре крестьянских построек Пермского края. «Пермский краеведческий сборник», Пермь, 1924, в. 1. </w:t>
      </w:r>
    </w:p>
  </w:footnote>
  <w:footnote w:id="404">
    <w:p w:rsidR="009F4EA1" w:rsidRPr="00BC22D1" w:rsidRDefault="009F4EA1" w:rsidP="00BC22D1">
      <w:pPr>
        <w:pStyle w:val="a7"/>
        <w:ind w:firstLine="709"/>
        <w:jc w:val="both"/>
      </w:pPr>
      <w:r w:rsidRPr="00BC22D1">
        <w:rPr>
          <w:rStyle w:val="a8"/>
        </w:rPr>
        <w:footnoteRef/>
      </w:r>
      <w:r w:rsidRPr="00BC22D1">
        <w:t xml:space="preserve"> Подобные случаи были зарегистрированы нами в 1936 г. в с. Старо-Субханкулово Бурзянского района Башкирской АССР. </w:t>
      </w:r>
    </w:p>
  </w:footnote>
  <w:footnote w:id="405">
    <w:p w:rsidR="009F4EA1" w:rsidRPr="00BC22D1" w:rsidRDefault="009F4EA1" w:rsidP="00BC22D1">
      <w:pPr>
        <w:pStyle w:val="a7"/>
        <w:ind w:firstLine="709"/>
        <w:jc w:val="both"/>
      </w:pPr>
      <w:r w:rsidRPr="00BC22D1">
        <w:rPr>
          <w:rStyle w:val="a8"/>
        </w:rPr>
        <w:footnoteRef/>
      </w:r>
      <w:r w:rsidRPr="00BC22D1">
        <w:t xml:space="preserve"> </w:t>
      </w:r>
      <w:r w:rsidRPr="00BC22D1">
        <w:rPr>
          <w:i/>
        </w:rPr>
        <w:t>А. Балов.</w:t>
      </w:r>
      <w:r w:rsidRPr="00BC22D1">
        <w:t xml:space="preserve"> Коньки. Историко-этнографический очерк. «Живописная Россия», 1902, т. 2, № 98, стр. 556 — 558. </w:t>
      </w:r>
    </w:p>
  </w:footnote>
  <w:footnote w:id="406">
    <w:p w:rsidR="009F4EA1" w:rsidRPr="00BC22D1" w:rsidRDefault="009F4EA1" w:rsidP="00BC22D1">
      <w:pPr>
        <w:pStyle w:val="a7"/>
        <w:ind w:firstLine="709"/>
        <w:jc w:val="both"/>
      </w:pPr>
      <w:r w:rsidRPr="00BC22D1">
        <w:rPr>
          <w:rStyle w:val="a8"/>
        </w:rPr>
        <w:footnoteRef/>
      </w:r>
      <w:r w:rsidRPr="00BC22D1">
        <w:t xml:space="preserve"> Череп лошади, подвешенный на пасеке якобы для того, чтобы лучше роились пчелы, был отмечен нами в 1953 г. в д. Чукалы Больше-Игнатовского района Мордовской АССР у мордвы-эрзи и в 1957 г. в с. Пичевка Поимского района Пензенской области у мордвы-мокши. </w:t>
      </w:r>
    </w:p>
  </w:footnote>
  <w:footnote w:id="407">
    <w:p w:rsidR="009F4EA1" w:rsidRPr="00BC22D1" w:rsidRDefault="009F4EA1" w:rsidP="00BC22D1">
      <w:pPr>
        <w:pStyle w:val="a7"/>
        <w:ind w:firstLine="709"/>
        <w:jc w:val="both"/>
      </w:pPr>
      <w:r w:rsidRPr="00BC22D1">
        <w:rPr>
          <w:rStyle w:val="a8"/>
        </w:rPr>
        <w:footnoteRef/>
      </w:r>
      <w:r w:rsidRPr="00BC22D1">
        <w:t xml:space="preserve"> </w:t>
      </w:r>
      <w:r w:rsidRPr="00BC22D1">
        <w:rPr>
          <w:i/>
        </w:rPr>
        <w:t>И. В. Маковецкий</w:t>
      </w:r>
      <w:r w:rsidRPr="00BC22D1">
        <w:t>. Указ. соч., рис. 43, 44, 45, 46.</w:t>
      </w:r>
    </w:p>
  </w:footnote>
  <w:footnote w:id="408">
    <w:p w:rsidR="009F4EA1" w:rsidRPr="00BC22D1" w:rsidRDefault="009F4EA1" w:rsidP="00BC22D1">
      <w:pPr>
        <w:pStyle w:val="a7"/>
        <w:ind w:firstLine="709"/>
        <w:jc w:val="both"/>
      </w:pPr>
      <w:r w:rsidRPr="00BC22D1">
        <w:rPr>
          <w:rStyle w:val="a8"/>
        </w:rPr>
        <w:footnoteRef/>
      </w:r>
      <w:r w:rsidRPr="00BC22D1">
        <w:t xml:space="preserve"> </w:t>
      </w:r>
      <w:r w:rsidRPr="00BC22D1">
        <w:rPr>
          <w:i/>
        </w:rPr>
        <w:t>В. Н. Белицер</w:t>
      </w:r>
      <w:r w:rsidRPr="00BC22D1">
        <w:t xml:space="preserve">. Народная одежда удмуртов, стр. 127. </w:t>
      </w:r>
    </w:p>
  </w:footnote>
  <w:footnote w:id="409">
    <w:p w:rsidR="009F4EA1" w:rsidRPr="00BC22D1" w:rsidRDefault="009F4EA1" w:rsidP="00BC22D1">
      <w:pPr>
        <w:pStyle w:val="a7"/>
        <w:ind w:firstLine="709"/>
        <w:jc w:val="both"/>
      </w:pPr>
      <w:r w:rsidRPr="00BC22D1">
        <w:rPr>
          <w:rStyle w:val="a8"/>
        </w:rPr>
        <w:footnoteRef/>
      </w:r>
      <w:r w:rsidRPr="00BC22D1">
        <w:t xml:space="preserve"> Полевые записи </w:t>
      </w:r>
      <w:r w:rsidRPr="00BC22D1">
        <w:rPr>
          <w:i/>
        </w:rPr>
        <w:t>А. К. Супинского</w:t>
      </w:r>
      <w:r w:rsidRPr="00BC22D1">
        <w:t xml:space="preserve">. 1939 г. Архив Института этнографии АН СССР в Ленинграде, № К-1 / 286 . </w:t>
      </w:r>
    </w:p>
  </w:footnote>
  <w:footnote w:id="410">
    <w:p w:rsidR="009F4EA1" w:rsidRPr="00BC22D1" w:rsidRDefault="009F4EA1" w:rsidP="00BC22D1">
      <w:pPr>
        <w:pStyle w:val="a7"/>
        <w:ind w:firstLine="709"/>
        <w:jc w:val="both"/>
      </w:pPr>
      <w:r w:rsidRPr="00BC22D1">
        <w:rPr>
          <w:rStyle w:val="a8"/>
        </w:rPr>
        <w:footnoteRef/>
      </w:r>
      <w:r w:rsidRPr="00BC22D1">
        <w:t xml:space="preserve"> Полевые записи автора 1947, 1948 1952 гг. Фонды Института этнографии АН СССР. </w:t>
      </w:r>
    </w:p>
  </w:footnote>
  <w:footnote w:id="411">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w:t>
      </w:r>
      <w:r w:rsidRPr="00BC22D1">
        <w:t xml:space="preserve">в. Пермяки, стр. 284. </w:t>
      </w:r>
    </w:p>
  </w:footnote>
  <w:footnote w:id="412">
    <w:p w:rsidR="009F4EA1" w:rsidRPr="00BC22D1" w:rsidRDefault="009F4EA1" w:rsidP="00BC22D1">
      <w:pPr>
        <w:pStyle w:val="a7"/>
        <w:ind w:firstLine="709"/>
        <w:jc w:val="both"/>
      </w:pPr>
      <w:r w:rsidRPr="00BC22D1">
        <w:rPr>
          <w:rStyle w:val="a8"/>
        </w:rPr>
        <w:footnoteRef/>
      </w:r>
      <w:r w:rsidRPr="00BC22D1">
        <w:t xml:space="preserve"> Полевые записи </w:t>
      </w:r>
      <w:r w:rsidRPr="00BC22D1">
        <w:rPr>
          <w:i/>
        </w:rPr>
        <w:t>А. К.Супинского</w:t>
      </w:r>
      <w:r w:rsidRPr="00BC22D1">
        <w:t xml:space="preserve">. 1939 г. Архив Института этнографии AH CCСP в Ленинграде, № К-1 / 286. </w:t>
      </w:r>
    </w:p>
  </w:footnote>
  <w:footnote w:id="413">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Пермяки, стр. 285. </w:t>
      </w:r>
    </w:p>
  </w:footnote>
  <w:footnote w:id="414">
    <w:p w:rsidR="009F4EA1" w:rsidRPr="00BC22D1" w:rsidRDefault="009F4EA1" w:rsidP="00BC22D1">
      <w:pPr>
        <w:pStyle w:val="a7"/>
        <w:ind w:firstLine="709"/>
        <w:jc w:val="both"/>
      </w:pPr>
      <w:r w:rsidRPr="00BC22D1">
        <w:rPr>
          <w:rStyle w:val="a8"/>
        </w:rPr>
        <w:footnoteRef/>
      </w:r>
      <w:r w:rsidRPr="00BC22D1">
        <w:t xml:space="preserve"> Полевые записи </w:t>
      </w:r>
      <w:r w:rsidRPr="00BC22D1">
        <w:rPr>
          <w:i/>
        </w:rPr>
        <w:t>A. K. Супинского</w:t>
      </w:r>
      <w:r w:rsidRPr="00BC22D1">
        <w:t xml:space="preserve">. Архив Института этнографии в Ленинграде, № К-1 / 286. </w:t>
      </w:r>
    </w:p>
  </w:footnote>
  <w:footnote w:id="415">
    <w:p w:rsidR="009F4EA1" w:rsidRPr="00BC22D1" w:rsidRDefault="009F4EA1" w:rsidP="00BC22D1">
      <w:pPr>
        <w:pStyle w:val="a7"/>
        <w:ind w:firstLine="709"/>
        <w:jc w:val="both"/>
      </w:pPr>
      <w:r w:rsidRPr="00BC22D1">
        <w:rPr>
          <w:rStyle w:val="a8"/>
        </w:rPr>
        <w:footnoteRef/>
      </w:r>
      <w:r w:rsidRPr="00BC22D1">
        <w:t xml:space="preserve"> IIолевые записи автора 1947 г. в с. Большая Коча Кочевского района Коми-Пермяцкого национального oкpугa Фонды Института этнографии AH CCCP. </w:t>
      </w:r>
    </w:p>
  </w:footnote>
  <w:footnote w:id="416">
    <w:p w:rsidR="009F4EA1" w:rsidRPr="00BC22D1" w:rsidRDefault="009F4EA1" w:rsidP="00BC22D1">
      <w:pPr>
        <w:pStyle w:val="a7"/>
        <w:ind w:firstLine="709"/>
        <w:jc w:val="both"/>
      </w:pPr>
      <w:r w:rsidRPr="00BC22D1">
        <w:rPr>
          <w:rStyle w:val="a8"/>
        </w:rPr>
        <w:footnoteRef/>
      </w:r>
      <w:r w:rsidRPr="00BC22D1">
        <w:t xml:space="preserve"> </w:t>
      </w:r>
      <w:r w:rsidRPr="00BC22D1">
        <w:rPr>
          <w:i/>
        </w:rPr>
        <w:t>A. Третьяков</w:t>
      </w:r>
      <w:r w:rsidRPr="00BC22D1">
        <w:t xml:space="preserve">. Сведения о селе Архангельском Соликамского уезда Пермской губ. Рукопись 1849 г. Архив Окружного краеведческого музея в г. Кудымкаре. Ныне село Архангельское входит в Юсьвинский район Коми-Пермяцкого национального округа. </w:t>
      </w:r>
    </w:p>
  </w:footnote>
  <w:footnote w:id="417">
    <w:p w:rsidR="009F4EA1" w:rsidRPr="00BC22D1" w:rsidRDefault="009F4EA1" w:rsidP="00BC22D1">
      <w:pPr>
        <w:pStyle w:val="a7"/>
        <w:ind w:firstLine="709"/>
        <w:jc w:val="both"/>
      </w:pPr>
      <w:r w:rsidRPr="00BC22D1">
        <w:rPr>
          <w:rStyle w:val="a8"/>
        </w:rPr>
        <w:footnoteRef/>
      </w:r>
      <w:r w:rsidRPr="00BC22D1">
        <w:t xml:space="preserve"> Полевые записи </w:t>
      </w:r>
      <w:r w:rsidRPr="00BC22D1">
        <w:rPr>
          <w:i/>
        </w:rPr>
        <w:t>А. К. Супинского</w:t>
      </w:r>
      <w:r w:rsidRPr="00BC22D1">
        <w:t xml:space="preserve"> по Летскому району Коми АССР, 1939 г. Архив Института этнографии AH CCСP в г. Ленинграде, № К-1 / 286 . </w:t>
      </w:r>
    </w:p>
  </w:footnote>
  <w:footnote w:id="418">
    <w:p w:rsidR="009F4EA1" w:rsidRPr="00BC22D1" w:rsidRDefault="009F4EA1" w:rsidP="00BC22D1">
      <w:pPr>
        <w:pStyle w:val="a7"/>
        <w:ind w:firstLine="709"/>
        <w:jc w:val="both"/>
      </w:pPr>
      <w:r w:rsidRPr="00BC22D1">
        <w:rPr>
          <w:rStyle w:val="a8"/>
        </w:rPr>
        <w:footnoteRef/>
      </w:r>
      <w:r w:rsidRPr="00BC22D1">
        <w:t xml:space="preserve"> В статье </w:t>
      </w:r>
      <w:r w:rsidRPr="00BC22D1">
        <w:rPr>
          <w:i/>
        </w:rPr>
        <w:t>Л. Н. Бородина</w:t>
      </w:r>
      <w:r w:rsidRPr="00BC22D1">
        <w:t xml:space="preserve"> и </w:t>
      </w:r>
      <w:r w:rsidRPr="00BC22D1">
        <w:rPr>
          <w:i/>
        </w:rPr>
        <w:t>В. А. Лапина</w:t>
      </w:r>
      <w:r w:rsidRPr="00BC22D1">
        <w:t xml:space="preserve"> «Промысловый инвентарь», на стр. 305 приведен плап такого промыслового городка охотников из д. Вильгорт на р. Воль. </w:t>
      </w:r>
    </w:p>
  </w:footnote>
  <w:footnote w:id="419">
    <w:p w:rsidR="009F4EA1" w:rsidRPr="00BC22D1" w:rsidRDefault="009F4EA1" w:rsidP="00BC22D1">
      <w:pPr>
        <w:pStyle w:val="a7"/>
        <w:ind w:firstLine="709"/>
        <w:jc w:val="both"/>
      </w:pPr>
      <w:r w:rsidRPr="00BC22D1">
        <w:rPr>
          <w:rStyle w:val="a8"/>
        </w:rPr>
        <w:footnoteRef/>
      </w:r>
      <w:r w:rsidRPr="00BC22D1">
        <w:t xml:space="preserve"> </w:t>
      </w:r>
      <w:r w:rsidRPr="00BC22D1">
        <w:rPr>
          <w:i/>
        </w:rPr>
        <w:t>Л. Н. Жеребцов</w:t>
      </w:r>
      <w:r w:rsidRPr="00BC22D1">
        <w:t xml:space="preserve">. Указ. соч., стр. 42. </w:t>
      </w:r>
    </w:p>
  </w:footnote>
  <w:footnote w:id="420">
    <w:p w:rsidR="009F4EA1" w:rsidRPr="00BC22D1" w:rsidRDefault="009F4EA1" w:rsidP="00BC22D1">
      <w:pPr>
        <w:pStyle w:val="a7"/>
        <w:ind w:firstLine="709"/>
        <w:jc w:val="both"/>
      </w:pPr>
      <w:r w:rsidRPr="00BC22D1">
        <w:rPr>
          <w:rStyle w:val="a8"/>
        </w:rPr>
        <w:footnoteRef/>
      </w:r>
      <w:r w:rsidRPr="00BC22D1">
        <w:t xml:space="preserve"> </w:t>
      </w:r>
      <w:r w:rsidRPr="00BC22D1">
        <w:rPr>
          <w:i/>
        </w:rPr>
        <w:t xml:space="preserve">JI. Н. Бородин </w:t>
      </w:r>
      <w:r w:rsidRPr="00BC22D1">
        <w:t xml:space="preserve">и </w:t>
      </w:r>
      <w:r w:rsidRPr="00BC22D1">
        <w:rPr>
          <w:i/>
        </w:rPr>
        <w:t>В. А. Лапин</w:t>
      </w:r>
      <w:r w:rsidRPr="00BC22D1">
        <w:t xml:space="preserve">. Указ. соч., стр. 304. </w:t>
      </w:r>
    </w:p>
  </w:footnote>
  <w:footnote w:id="421">
    <w:p w:rsidR="009F4EA1" w:rsidRPr="00BC22D1" w:rsidRDefault="009F4EA1" w:rsidP="00BC22D1">
      <w:pPr>
        <w:pStyle w:val="a7"/>
        <w:ind w:firstLine="709"/>
        <w:jc w:val="both"/>
      </w:pPr>
      <w:r w:rsidRPr="00BC22D1">
        <w:rPr>
          <w:rStyle w:val="a8"/>
        </w:rPr>
        <w:footnoteRef/>
      </w:r>
      <w:r w:rsidRPr="00BC22D1">
        <w:t xml:space="preserve"> Там же, стр. 305. </w:t>
      </w:r>
    </w:p>
  </w:footnote>
  <w:footnote w:id="422">
    <w:p w:rsidR="009F4EA1" w:rsidRPr="00BC22D1" w:rsidRDefault="009F4EA1" w:rsidP="00BC22D1">
      <w:pPr>
        <w:pStyle w:val="a7"/>
        <w:ind w:firstLine="709"/>
        <w:jc w:val="both"/>
      </w:pPr>
      <w:r w:rsidRPr="00BC22D1">
        <w:rPr>
          <w:rStyle w:val="a8"/>
        </w:rPr>
        <w:footnoteRef/>
      </w:r>
      <w:r w:rsidRPr="00BC22D1">
        <w:t xml:space="preserve"> </w:t>
      </w:r>
      <w:r w:rsidRPr="00BC22D1">
        <w:rPr>
          <w:i/>
        </w:rPr>
        <w:t>Л. Н. Жеребцов</w:t>
      </w:r>
      <w:r w:rsidRPr="00BC22D1">
        <w:t xml:space="preserve">. Указ. соч., стр. 43. </w:t>
      </w:r>
    </w:p>
  </w:footnote>
  <w:footnote w:id="423">
    <w:p w:rsidR="009F4EA1" w:rsidRPr="00BC22D1" w:rsidRDefault="009F4EA1" w:rsidP="00BC22D1">
      <w:pPr>
        <w:pStyle w:val="a7"/>
        <w:ind w:firstLine="709"/>
        <w:jc w:val="both"/>
      </w:pPr>
      <w:r w:rsidRPr="00BC22D1">
        <w:rPr>
          <w:rStyle w:val="a8"/>
        </w:rPr>
        <w:footnoteRef/>
      </w:r>
      <w:r w:rsidRPr="00BC22D1">
        <w:t xml:space="preserve"> </w:t>
      </w:r>
      <w:r w:rsidRPr="00BC22D1">
        <w:rPr>
          <w:i/>
        </w:rPr>
        <w:t>Ф. A. Aрсеньев</w:t>
      </w:r>
      <w:r w:rsidRPr="00BC22D1">
        <w:t xml:space="preserve">. Зыряне и их охотничьи промыслы, стр. 41. </w:t>
      </w:r>
    </w:p>
  </w:footnote>
  <w:footnote w:id="424">
    <w:p w:rsidR="009F4EA1" w:rsidRPr="00BC22D1" w:rsidRDefault="009F4EA1" w:rsidP="00BC22D1">
      <w:pPr>
        <w:pStyle w:val="a7"/>
        <w:ind w:firstLine="709"/>
        <w:jc w:val="both"/>
      </w:pPr>
      <w:r w:rsidRPr="00BC22D1">
        <w:rPr>
          <w:rStyle w:val="a8"/>
        </w:rPr>
        <w:footnoteRef/>
      </w:r>
      <w:r w:rsidRPr="00BC22D1">
        <w:t xml:space="preserve"> Полевые записи </w:t>
      </w:r>
      <w:r w:rsidRPr="00BC22D1">
        <w:rPr>
          <w:i/>
        </w:rPr>
        <w:t>А. К. Супинского</w:t>
      </w:r>
      <w:r w:rsidRPr="00BC22D1">
        <w:t xml:space="preserve">. Архив Института этнографии AH СCCP в Ленинграде, № К-1 / 285 . </w:t>
      </w:r>
    </w:p>
  </w:footnote>
  <w:footnote w:id="425">
    <w:p w:rsidR="009F4EA1" w:rsidRPr="00BC22D1" w:rsidRDefault="009F4EA1" w:rsidP="00BC22D1">
      <w:pPr>
        <w:pStyle w:val="a7"/>
        <w:ind w:firstLine="709"/>
        <w:jc w:val="both"/>
      </w:pPr>
      <w:r w:rsidRPr="00BC22D1">
        <w:rPr>
          <w:rStyle w:val="a8"/>
        </w:rPr>
        <w:footnoteRef/>
      </w:r>
      <w:r w:rsidRPr="00BC22D1">
        <w:t xml:space="preserve"> </w:t>
      </w:r>
      <w:r w:rsidRPr="00BC22D1">
        <w:rPr>
          <w:i/>
        </w:rPr>
        <w:t>Л. Н. Бородин</w:t>
      </w:r>
      <w:r w:rsidRPr="00BC22D1">
        <w:t xml:space="preserve"> и </w:t>
      </w:r>
      <w:r w:rsidRPr="00BC22D1">
        <w:rPr>
          <w:i/>
        </w:rPr>
        <w:t>В. А. Лапин</w:t>
      </w:r>
      <w:r w:rsidRPr="00BC22D1">
        <w:t xml:space="preserve">. Указ. соч., стр. 304 — 305. </w:t>
      </w:r>
    </w:p>
  </w:footnote>
  <w:footnote w:id="426">
    <w:p w:rsidR="009F4EA1" w:rsidRPr="00BC22D1" w:rsidRDefault="009F4EA1" w:rsidP="00BC22D1">
      <w:pPr>
        <w:pStyle w:val="a7"/>
        <w:ind w:firstLine="709"/>
        <w:jc w:val="both"/>
      </w:pPr>
      <w:r w:rsidRPr="00BC22D1">
        <w:rPr>
          <w:rStyle w:val="a8"/>
        </w:rPr>
        <w:footnoteRef/>
      </w:r>
      <w:r w:rsidRPr="00BC22D1">
        <w:t xml:space="preserve"> Полевые записи автора 1948 — 1952 гг. Фонды Института этнографии AH CCCP. </w:t>
      </w:r>
    </w:p>
  </w:footnote>
  <w:footnote w:id="427">
    <w:p w:rsidR="009F4EA1" w:rsidRPr="00BC22D1" w:rsidRDefault="009F4EA1" w:rsidP="00BC22D1">
      <w:pPr>
        <w:pStyle w:val="a7"/>
        <w:ind w:firstLine="709"/>
        <w:jc w:val="both"/>
      </w:pPr>
      <w:r w:rsidRPr="00BC22D1">
        <w:rPr>
          <w:rStyle w:val="a8"/>
        </w:rPr>
        <w:footnoteRef/>
      </w:r>
      <w:r w:rsidRPr="00BC22D1">
        <w:t xml:space="preserve"> Односкатный шалаш «кууш» подобной конструкции был отмечен нами у башкир Бурзянского района Башкирской АССР в 1936г. Он служил прикрытием от дождя и солнца для колхозников на сеноуборке. </w:t>
      </w:r>
    </w:p>
  </w:footnote>
  <w:footnote w:id="428">
    <w:p w:rsidR="009F4EA1" w:rsidRPr="00BC22D1" w:rsidRDefault="009F4EA1" w:rsidP="00BC22D1">
      <w:pPr>
        <w:pStyle w:val="a7"/>
        <w:ind w:firstLine="709"/>
        <w:jc w:val="both"/>
      </w:pPr>
      <w:r w:rsidRPr="00BC22D1">
        <w:rPr>
          <w:rStyle w:val="a8"/>
        </w:rPr>
        <w:footnoteRef/>
      </w:r>
      <w:r w:rsidRPr="00BC22D1">
        <w:t xml:space="preserve"> Устное сообщение </w:t>
      </w:r>
      <w:r w:rsidRPr="00BC22D1">
        <w:rPr>
          <w:i/>
        </w:rPr>
        <w:t>Ф. В. Плесовского</w:t>
      </w:r>
      <w:r w:rsidRPr="00BC22D1">
        <w:t xml:space="preserve">. </w:t>
      </w:r>
    </w:p>
  </w:footnote>
  <w:footnote w:id="429">
    <w:p w:rsidR="009F4EA1" w:rsidRPr="00BC22D1" w:rsidRDefault="009F4EA1" w:rsidP="00BC22D1">
      <w:pPr>
        <w:pStyle w:val="a7"/>
        <w:ind w:firstLine="709"/>
        <w:jc w:val="both"/>
      </w:pPr>
      <w:r w:rsidRPr="00BC22D1">
        <w:rPr>
          <w:rStyle w:val="a8"/>
        </w:rPr>
        <w:footnoteRef/>
      </w:r>
      <w:r w:rsidRPr="00BC22D1">
        <w:t xml:space="preserve"> Полевые записи </w:t>
      </w:r>
      <w:r w:rsidRPr="00BC22D1">
        <w:rPr>
          <w:i/>
        </w:rPr>
        <w:t>А. К. Супинского</w:t>
      </w:r>
      <w:r w:rsidRPr="00BC22D1">
        <w:t xml:space="preserve">. Архив Института этнографии АН CCСP в Ленинграде, № К-1 / 285 . </w:t>
      </w:r>
    </w:p>
  </w:footnote>
  <w:footnote w:id="430">
    <w:p w:rsidR="009F4EA1" w:rsidRPr="00BC22D1" w:rsidRDefault="009F4EA1" w:rsidP="00BC22D1">
      <w:pPr>
        <w:pStyle w:val="a7"/>
        <w:ind w:firstLine="709"/>
        <w:jc w:val="both"/>
      </w:pPr>
      <w:r w:rsidRPr="00BC22D1">
        <w:rPr>
          <w:rStyle w:val="a8"/>
        </w:rPr>
        <w:footnoteRef/>
      </w:r>
      <w:r w:rsidRPr="00BC22D1">
        <w:t xml:space="preserve"> </w:t>
      </w:r>
      <w:r w:rsidRPr="00BC22D1">
        <w:rPr>
          <w:i/>
        </w:rPr>
        <w:t>М. Михайлов</w:t>
      </w:r>
      <w:r w:rsidRPr="00BC22D1">
        <w:t xml:space="preserve">. Промыслы зырян Усть-Сысольского и Яренского уездов Вологодской губ., стр. 93. </w:t>
      </w:r>
    </w:p>
  </w:footnote>
  <w:footnote w:id="431">
    <w:p w:rsidR="009F4EA1" w:rsidRPr="00BC22D1" w:rsidRDefault="009F4EA1" w:rsidP="00BC22D1">
      <w:pPr>
        <w:pStyle w:val="a7"/>
        <w:ind w:firstLine="709"/>
        <w:jc w:val="both"/>
      </w:pPr>
      <w:r w:rsidRPr="00BC22D1">
        <w:rPr>
          <w:rStyle w:val="a8"/>
        </w:rPr>
        <w:footnoteRef/>
      </w:r>
      <w:r w:rsidRPr="00BC22D1">
        <w:t xml:space="preserve"> </w:t>
      </w:r>
      <w:r w:rsidRPr="00BC22D1">
        <w:rPr>
          <w:i/>
        </w:rPr>
        <w:t>И. Лепехин</w:t>
      </w:r>
      <w:r w:rsidRPr="00BC22D1">
        <w:t xml:space="preserve">. Указ. соч., ч. 3, стр. 270. </w:t>
      </w:r>
    </w:p>
  </w:footnote>
  <w:footnote w:id="432">
    <w:p w:rsidR="009F4EA1" w:rsidRPr="00BC22D1" w:rsidRDefault="009F4EA1" w:rsidP="00BC22D1">
      <w:pPr>
        <w:pStyle w:val="a7"/>
        <w:ind w:firstLine="709"/>
        <w:jc w:val="both"/>
      </w:pPr>
      <w:r w:rsidRPr="00BC22D1">
        <w:rPr>
          <w:rStyle w:val="a8"/>
        </w:rPr>
        <w:footnoteRef/>
      </w:r>
      <w:r w:rsidRPr="00BC22D1">
        <w:t xml:space="preserve"> </w:t>
      </w:r>
      <w:r w:rsidRPr="00BC22D1">
        <w:rPr>
          <w:i/>
        </w:rPr>
        <w:t>М. Михайлов</w:t>
      </w:r>
      <w:r w:rsidRPr="00BC22D1">
        <w:t xml:space="preserve">. Промыслы зырян Усть-Сысольского и Яренского уездов Вологодской губ., стр. 98. </w:t>
      </w:r>
    </w:p>
  </w:footnote>
  <w:footnote w:id="433">
    <w:p w:rsidR="009F4EA1" w:rsidRPr="00BC22D1" w:rsidRDefault="009F4EA1" w:rsidP="00BC22D1">
      <w:pPr>
        <w:pStyle w:val="a7"/>
        <w:ind w:firstLine="709"/>
        <w:jc w:val="both"/>
      </w:pPr>
      <w:r w:rsidRPr="00BC22D1">
        <w:rPr>
          <w:rStyle w:val="a8"/>
        </w:rPr>
        <w:footnoteRef/>
      </w:r>
      <w:r w:rsidRPr="00BC22D1">
        <w:t xml:space="preserve"> Свежее молоко вообще употребляют очень редко и по большей части как приправу в щи или другие кушанья. Обыкновенно же его едят в кислом виде, прибавляя к простокваше, творогу и иногда к сливочному маслу (</w:t>
      </w:r>
      <w:r w:rsidRPr="00BC22D1">
        <w:rPr>
          <w:i/>
        </w:rPr>
        <w:t>С. В. Мартынов</w:t>
      </w:r>
      <w:r w:rsidRPr="00BC22D1">
        <w:t>, Указ. соч., ч. 2, стр.39). «Молоко в чистом виде никогда не поступает в пищу пермяка. Он ест его или сквашенным или в виде сыра (круто посоленные и высушенные кружки творога)». (</w:t>
      </w:r>
      <w:r w:rsidRPr="00BC22D1">
        <w:rPr>
          <w:i/>
        </w:rPr>
        <w:t>И. Н. Смирнов</w:t>
      </w:r>
      <w:r w:rsidRPr="00BC22D1">
        <w:t xml:space="preserve">. Пермяки, стр. 192). </w:t>
      </w:r>
    </w:p>
  </w:footnote>
  <w:footnote w:id="434">
    <w:p w:rsidR="009F4EA1" w:rsidRPr="00BC22D1" w:rsidRDefault="009F4EA1" w:rsidP="00BC22D1">
      <w:pPr>
        <w:pStyle w:val="a7"/>
        <w:ind w:firstLine="709"/>
        <w:jc w:val="both"/>
      </w:pPr>
      <w:r w:rsidRPr="00BC22D1">
        <w:rPr>
          <w:rStyle w:val="a8"/>
        </w:rPr>
        <w:footnoteRef/>
      </w:r>
      <w:r w:rsidRPr="00BC22D1">
        <w:t xml:space="preserve"> </w:t>
      </w:r>
      <w:r w:rsidRPr="00BC22D1">
        <w:rPr>
          <w:i/>
        </w:rPr>
        <w:t>В. А. Космортов</w:t>
      </w:r>
      <w:r w:rsidRPr="00BC22D1">
        <w:t xml:space="preserve">. Указ. соч., стр. 33. </w:t>
      </w:r>
    </w:p>
  </w:footnote>
  <w:footnote w:id="435">
    <w:p w:rsidR="009F4EA1" w:rsidRPr="00BC22D1" w:rsidRDefault="009F4EA1" w:rsidP="00BC22D1">
      <w:pPr>
        <w:pStyle w:val="a7"/>
        <w:ind w:firstLine="709"/>
        <w:jc w:val="both"/>
      </w:pPr>
      <w:r w:rsidRPr="00BC22D1">
        <w:rPr>
          <w:rStyle w:val="a8"/>
        </w:rPr>
        <w:footnoteRef/>
      </w:r>
      <w:r w:rsidRPr="00BC22D1">
        <w:t xml:space="preserve"> Правдивую картину питания крестьян Зюздинского района Кировской области в 1870 — 1880-х годах рисует В. Г. Короленко: «У починковцев почти не было огородов. Однажды Лукерья захотела меня угостить экстренным образом и поэтому подала мне — луковицу. Я съел ее с хлебом, а в это время парни с завистью смотрели на меня... — Уж и сладко, небось, — говорили они, глотая слюнки... Каждый день Лукерья ставила на стол так называемые «шти». Но это не были наши щи: в них не было ни картофеля, ни капусты. Это было полужидкое месиво из муки и разваренной ячменной крупы. К этому ячменный же хлеб и брага или квас». (</w:t>
      </w:r>
      <w:r w:rsidRPr="00BC22D1">
        <w:rPr>
          <w:i/>
        </w:rPr>
        <w:t>В. Г. Короленко</w:t>
      </w:r>
      <w:r w:rsidRPr="00BC22D1">
        <w:t xml:space="preserve">. История моего современника, кн. 3–4, стр. 15–16). </w:t>
      </w:r>
    </w:p>
  </w:footnote>
  <w:footnote w:id="436">
    <w:p w:rsidR="009F4EA1" w:rsidRPr="00BC22D1" w:rsidRDefault="009F4EA1" w:rsidP="00BC22D1">
      <w:pPr>
        <w:ind w:firstLine="709"/>
        <w:jc w:val="both"/>
        <w:rPr>
          <w:sz w:val="20"/>
          <w:szCs w:val="20"/>
        </w:rPr>
      </w:pPr>
      <w:r w:rsidRPr="00BC22D1">
        <w:rPr>
          <w:rStyle w:val="a8"/>
          <w:sz w:val="20"/>
          <w:szCs w:val="20"/>
        </w:rPr>
        <w:footnoteRef/>
      </w:r>
      <w:r w:rsidRPr="00BC22D1">
        <w:rPr>
          <w:sz w:val="20"/>
          <w:szCs w:val="20"/>
        </w:rPr>
        <w:t xml:space="preserve"> «Всю весну с апреля по июнь пермяки питаются, за исключением хлеба из ячменной и овсяной муки, одной пиканой. Это трава, имеющая пустой стебель, перистые листья и зонтичные цветы. Она безвкусна и с неприятным запахом». (</w:t>
      </w:r>
      <w:r w:rsidRPr="00BC22D1">
        <w:rPr>
          <w:i/>
          <w:sz w:val="20"/>
          <w:szCs w:val="20"/>
        </w:rPr>
        <w:t>Г. Жаковa</w:t>
      </w:r>
      <w:r w:rsidRPr="00BC22D1">
        <w:rPr>
          <w:sz w:val="20"/>
          <w:szCs w:val="20"/>
        </w:rPr>
        <w:t xml:space="preserve">. Из жизни пермяков). </w:t>
      </w:r>
    </w:p>
    <w:p w:rsidR="009F4EA1" w:rsidRPr="00BC22D1" w:rsidRDefault="009F4EA1" w:rsidP="00BC22D1">
      <w:pPr>
        <w:ind w:firstLine="709"/>
        <w:jc w:val="both"/>
        <w:rPr>
          <w:sz w:val="20"/>
          <w:szCs w:val="20"/>
        </w:rPr>
      </w:pPr>
    </w:p>
    <w:p w:rsidR="009F4EA1" w:rsidRPr="00BC22D1" w:rsidRDefault="009F4EA1" w:rsidP="00BC22D1">
      <w:pPr>
        <w:pStyle w:val="a7"/>
        <w:ind w:firstLine="709"/>
        <w:jc w:val="both"/>
      </w:pPr>
    </w:p>
  </w:footnote>
  <w:footnote w:id="437">
    <w:p w:rsidR="009F4EA1" w:rsidRPr="00BC22D1" w:rsidRDefault="009F4EA1" w:rsidP="00BC22D1">
      <w:pPr>
        <w:pStyle w:val="a7"/>
        <w:ind w:firstLine="709"/>
        <w:jc w:val="both"/>
      </w:pPr>
      <w:r w:rsidRPr="00BC22D1">
        <w:rPr>
          <w:rStyle w:val="a8"/>
        </w:rPr>
        <w:footnoteRef/>
      </w:r>
      <w:r w:rsidRPr="00BC22D1">
        <w:t xml:space="preserve"> Яркую характеристику коми-пермяцкой пищи середины прошлого века дает А. Третьяков: «По праздникам, или когда у пермяков села Архангельского бывает какой-либо хлебосол родственник или почетный человек, тогда первое кушанье у них составляет пельняни. Вообще в скоромные дни, когда бывает рыба, едят рыбный пирог, говяжью похлебку, уху, щи из ячменной крупы или кашицу и гороховый кисель. Если есть у кого огородный овощ, едят капусту, картофель и простую свекловицу. В летнее время преимущественно питаются различного рода грибами и борщевыми пиканами. Если нет рыбы, говядины, огородных овощей и грибов, питаются одним хлебом и солью, припивая брагою. Надо заметить, что у пермяков Архангельского села в большом употреблении овсяная брага. Если нет у кого никакой похлебки, пермяки и пермячки живут почти одною брагою и мало употребляют хлеба. (</w:t>
      </w:r>
      <w:r w:rsidRPr="00BC22D1">
        <w:rPr>
          <w:i/>
        </w:rPr>
        <w:t>А. Третьяков</w:t>
      </w:r>
      <w:r w:rsidRPr="00BC22D1">
        <w:t>. Сведения о селе Архангельском Соликамского уезда Пермской губ. Рукопись 1849 г. Архив Окружного краеведческого музея в г. Кудымкаре).</w:t>
      </w:r>
      <w:r w:rsidRPr="00BC22D1">
        <w:tab/>
      </w:r>
    </w:p>
  </w:footnote>
  <w:footnote w:id="438">
    <w:p w:rsidR="009F4EA1" w:rsidRPr="00BC22D1" w:rsidRDefault="009F4EA1" w:rsidP="00BC22D1">
      <w:pPr>
        <w:pStyle w:val="a7"/>
        <w:ind w:firstLine="709"/>
        <w:jc w:val="both"/>
      </w:pPr>
      <w:r w:rsidRPr="00BC22D1">
        <w:rPr>
          <w:rStyle w:val="a8"/>
        </w:rPr>
        <w:footnoteRef/>
      </w:r>
      <w:r w:rsidRPr="00BC22D1">
        <w:t xml:space="preserve"> </w:t>
      </w:r>
      <w:r w:rsidRPr="00BC22D1">
        <w:rPr>
          <w:i/>
        </w:rPr>
        <w:t>А. П. Энгельгapдт</w:t>
      </w:r>
      <w:r w:rsidRPr="00BC22D1">
        <w:t xml:space="preserve">. Русский север. СПб., 1897, стр. 227. </w:t>
      </w:r>
    </w:p>
  </w:footnote>
  <w:footnote w:id="439">
    <w:p w:rsidR="009F4EA1" w:rsidRPr="00BC22D1" w:rsidRDefault="009F4EA1" w:rsidP="00BC22D1">
      <w:pPr>
        <w:pStyle w:val="a7"/>
        <w:ind w:firstLine="709"/>
        <w:jc w:val="both"/>
      </w:pPr>
      <w:r w:rsidRPr="00BC22D1">
        <w:rPr>
          <w:rStyle w:val="a8"/>
        </w:rPr>
        <w:footnoteRef/>
      </w:r>
      <w:r w:rsidRPr="00BC22D1">
        <w:t xml:space="preserve"> Бурак — круглое берестяное ведро со вставленным деревянным дном, иногда украшенное орнаментом. Такую посуду коми называли «туис». </w:t>
      </w:r>
    </w:p>
  </w:footnote>
  <w:footnote w:id="440">
    <w:p w:rsidR="009F4EA1" w:rsidRPr="00BC22D1" w:rsidRDefault="009F4EA1" w:rsidP="00BC22D1">
      <w:pPr>
        <w:pStyle w:val="a7"/>
        <w:ind w:firstLine="709"/>
        <w:jc w:val="both"/>
      </w:pPr>
      <w:r w:rsidRPr="00BC22D1">
        <w:rPr>
          <w:rStyle w:val="a8"/>
        </w:rPr>
        <w:footnoteRef/>
      </w:r>
      <w:r w:rsidRPr="00BC22D1">
        <w:t xml:space="preserve"> Хмель (</w:t>
      </w:r>
      <w:r w:rsidRPr="00BC22D1">
        <w:rPr>
          <w:i/>
        </w:rPr>
        <w:t>таг</w:t>
      </w:r>
      <w:r w:rsidRPr="00BC22D1">
        <w:t xml:space="preserve">) встречается в лесах на территории Коми-Пермяцкого национального округа и Коми АССР. Некоторые сажали хмель на приусадебных участках, другие хмель покупали. Дрожжи из хмеля коми делали сами. Солод и хмель выпаривали в печи, затем процеживали и получали закваску в виде дрожжей. </w:t>
      </w:r>
    </w:p>
  </w:footnote>
  <w:footnote w:id="441">
    <w:p w:rsidR="009F4EA1" w:rsidRPr="005C7374" w:rsidRDefault="009F4EA1" w:rsidP="00BC22D1">
      <w:pPr>
        <w:pStyle w:val="a7"/>
        <w:ind w:firstLine="709"/>
        <w:jc w:val="both"/>
      </w:pPr>
      <w:r w:rsidRPr="00BC22D1">
        <w:rPr>
          <w:rStyle w:val="a8"/>
        </w:rPr>
        <w:footnoteRef/>
      </w:r>
      <w:r w:rsidRPr="00BC22D1">
        <w:t xml:space="preserve"> Так, например, у мордвы-эрзи при укладке матицы совершался обряд, очень похожий на обряд, выполняемый у коми. Однако обходят сруб у мордвы-эрзи не с рыбным пирогом, а с пшенной кашей (Полевые записи автора в Мордовской экспедиции 1953 г. Фонды Института этнографии AH CCCP). </w:t>
      </w:r>
    </w:p>
  </w:footnote>
  <w:footnote w:id="442">
    <w:p w:rsidR="009F4EA1" w:rsidRPr="005C7374" w:rsidRDefault="009F4EA1" w:rsidP="00BC22D1">
      <w:pPr>
        <w:pStyle w:val="a7"/>
        <w:ind w:firstLine="709"/>
        <w:jc w:val="both"/>
      </w:pPr>
      <w:r w:rsidRPr="00BC22D1">
        <w:rPr>
          <w:rStyle w:val="a8"/>
        </w:rPr>
        <w:footnoteRef/>
      </w:r>
      <w:r w:rsidRPr="00BC22D1">
        <w:t xml:space="preserve"> </w:t>
      </w:r>
      <w:r w:rsidRPr="00BC22D1">
        <w:rPr>
          <w:i/>
        </w:rPr>
        <w:t>С. В. Максимов</w:t>
      </w:r>
      <w:r w:rsidRPr="00BC22D1">
        <w:t xml:space="preserve">. Год на севере. М., 1890, стр. 502. </w:t>
      </w:r>
    </w:p>
  </w:footnote>
  <w:footnote w:id="443">
    <w:p w:rsidR="009F4EA1" w:rsidRPr="005C7374" w:rsidRDefault="009F4EA1" w:rsidP="00BC22D1">
      <w:pPr>
        <w:pStyle w:val="a7"/>
        <w:ind w:firstLine="709"/>
        <w:jc w:val="both"/>
      </w:pPr>
      <w:r w:rsidRPr="00BC22D1">
        <w:rPr>
          <w:rStyle w:val="a8"/>
        </w:rPr>
        <w:footnoteRef/>
      </w:r>
      <w:r w:rsidRPr="00BC22D1">
        <w:t xml:space="preserve"> </w:t>
      </w:r>
      <w:r w:rsidRPr="00BC22D1">
        <w:rPr>
          <w:i/>
        </w:rPr>
        <w:t>A. M. Линевский</w:t>
      </w:r>
      <w:r w:rsidRPr="00BC22D1">
        <w:t xml:space="preserve">. Карелы. «Советская этнография», 1941, в. 5, стр. 97. </w:t>
      </w:r>
    </w:p>
  </w:footnote>
  <w:footnote w:id="444">
    <w:p w:rsidR="009F4EA1" w:rsidRPr="005C7374" w:rsidRDefault="009F4EA1" w:rsidP="00BC22D1">
      <w:pPr>
        <w:pStyle w:val="a7"/>
        <w:ind w:firstLine="709"/>
        <w:jc w:val="both"/>
      </w:pPr>
      <w:r w:rsidRPr="00BC22D1">
        <w:rPr>
          <w:rStyle w:val="a8"/>
        </w:rPr>
        <w:footnoteRef/>
      </w:r>
      <w:r w:rsidRPr="00BC22D1">
        <w:t xml:space="preserve"> </w:t>
      </w:r>
      <w:r w:rsidRPr="00BC22D1">
        <w:rPr>
          <w:i/>
        </w:rPr>
        <w:t>A. В. Збруева</w:t>
      </w:r>
      <w:r w:rsidRPr="00BC22D1">
        <w:t xml:space="preserve">. История населения Прикамья в ананьинскую эпоху, стр. 214. </w:t>
      </w:r>
    </w:p>
  </w:footnote>
  <w:footnote w:id="445">
    <w:p w:rsidR="009F4EA1" w:rsidRPr="005C7374" w:rsidRDefault="009F4EA1" w:rsidP="00BC22D1">
      <w:pPr>
        <w:pStyle w:val="a7"/>
        <w:ind w:firstLine="709"/>
        <w:jc w:val="both"/>
      </w:pPr>
      <w:r w:rsidRPr="00BC22D1">
        <w:rPr>
          <w:rStyle w:val="a8"/>
        </w:rPr>
        <w:footnoteRef/>
      </w:r>
      <w:r w:rsidRPr="00BC22D1">
        <w:t xml:space="preserve"> Там же. </w:t>
      </w:r>
    </w:p>
  </w:footnote>
  <w:footnote w:id="446">
    <w:p w:rsidR="009F4EA1" w:rsidRPr="00BC22D1" w:rsidRDefault="009F4EA1" w:rsidP="00BC22D1">
      <w:pPr>
        <w:pStyle w:val="a7"/>
        <w:ind w:firstLine="709"/>
        <w:jc w:val="both"/>
      </w:pPr>
      <w:r w:rsidRPr="00BC22D1">
        <w:rPr>
          <w:rStyle w:val="a8"/>
        </w:rPr>
        <w:footnoteRef/>
      </w:r>
      <w:r w:rsidRPr="00BC22D1">
        <w:t xml:space="preserve"> </w:t>
      </w:r>
      <w:r w:rsidRPr="00BC22D1">
        <w:rPr>
          <w:i/>
        </w:rPr>
        <w:t>М. В. Талицкий</w:t>
      </w:r>
      <w:r w:rsidRPr="00BC22D1">
        <w:t>. Верхнее Прикамье в X–XIV вв., стр. 56–57.</w:t>
      </w:r>
    </w:p>
  </w:footnote>
  <w:footnote w:id="447">
    <w:p w:rsidR="009F4EA1" w:rsidRPr="00BC22D1" w:rsidRDefault="009F4EA1" w:rsidP="00BC22D1">
      <w:pPr>
        <w:pStyle w:val="a7"/>
        <w:ind w:firstLine="709"/>
        <w:jc w:val="both"/>
      </w:pPr>
      <w:r w:rsidRPr="00BC22D1">
        <w:rPr>
          <w:rStyle w:val="a8"/>
        </w:rPr>
        <w:footnoteRef/>
      </w:r>
      <w:r w:rsidRPr="00BC22D1">
        <w:t xml:space="preserve"> Путешествие и журнал по указу великих государей, царей и великих князей Иоанна Алексеевича и Петра Алексеевича отправленного из Москвы в Китай господина Эбергарда Избраннедеса посланником в 1692 году марта 14 дня. «Древняя Российская Вивлиофика», 2-е изд. М., 1789, ч. 8, стр. 363.</w:t>
      </w:r>
    </w:p>
  </w:footnote>
  <w:footnote w:id="448">
    <w:p w:rsidR="009F4EA1" w:rsidRPr="00BC22D1" w:rsidRDefault="009F4EA1" w:rsidP="00BC22D1">
      <w:pPr>
        <w:pStyle w:val="a7"/>
        <w:ind w:firstLine="709"/>
        <w:jc w:val="both"/>
      </w:pPr>
      <w:r w:rsidRPr="00BC22D1">
        <w:rPr>
          <w:rStyle w:val="a8"/>
        </w:rPr>
        <w:footnoteRef/>
      </w:r>
      <w:r w:rsidRPr="00BC22D1">
        <w:t xml:space="preserve"> Такие рубахи имеются в коллекциях Окружного краеведческого музея в Кудымкаре (из д. Чекалево Кудымкарского района), в Музее этнографии народов СCСP в Ленинграде (№ 2795-13 и № 2795-22 из Гайнской волости Чердынского уезда) и в Республиканском краеведческом музее в Сыктывкаре (№ 1122). </w:t>
      </w:r>
    </w:p>
  </w:footnote>
  <w:footnote w:id="449">
    <w:p w:rsidR="009F4EA1" w:rsidRPr="00BC22D1" w:rsidRDefault="009F4EA1" w:rsidP="00BC22D1">
      <w:pPr>
        <w:pStyle w:val="a7"/>
        <w:ind w:firstLine="709"/>
        <w:jc w:val="both"/>
      </w:pPr>
      <w:r w:rsidRPr="00BC22D1">
        <w:rPr>
          <w:rStyle w:val="a8"/>
        </w:rPr>
        <w:footnoteRef/>
      </w:r>
      <w:r w:rsidRPr="00BC22D1">
        <w:t xml:space="preserve"> </w:t>
      </w:r>
      <w:r w:rsidRPr="00BC22D1">
        <w:rPr>
          <w:i/>
        </w:rPr>
        <w:t>И. Лепехин</w:t>
      </w:r>
      <w:r w:rsidRPr="00BC22D1">
        <w:t xml:space="preserve">. Указ. соч., ч. 3, стр. 275. </w:t>
      </w:r>
    </w:p>
  </w:footnote>
  <w:footnote w:id="450">
    <w:p w:rsidR="009F4EA1" w:rsidRPr="00BC22D1" w:rsidRDefault="009F4EA1" w:rsidP="00BC22D1">
      <w:pPr>
        <w:pStyle w:val="a7"/>
        <w:ind w:firstLine="709"/>
        <w:jc w:val="both"/>
      </w:pPr>
      <w:r w:rsidRPr="00BC22D1">
        <w:rPr>
          <w:rStyle w:val="a8"/>
        </w:rPr>
        <w:footnoteRef/>
      </w:r>
      <w:r w:rsidRPr="00BC22D1">
        <w:t xml:space="preserve"> </w:t>
      </w:r>
      <w:r w:rsidRPr="00BC22D1">
        <w:rPr>
          <w:i/>
        </w:rPr>
        <w:t>В. Ф. Миллер</w:t>
      </w:r>
      <w:r w:rsidRPr="00BC22D1">
        <w:t xml:space="preserve">. Систематическое описание коллекций Дашковского этнографического музея. М., 1893, в. 3, стр. 1. </w:t>
      </w:r>
    </w:p>
  </w:footnote>
  <w:footnote w:id="451">
    <w:p w:rsidR="009F4EA1" w:rsidRPr="00BC22D1" w:rsidRDefault="009F4EA1" w:rsidP="00BC22D1">
      <w:pPr>
        <w:pStyle w:val="a7"/>
        <w:ind w:firstLine="709"/>
        <w:jc w:val="both"/>
      </w:pPr>
      <w:r w:rsidRPr="00BC22D1">
        <w:rPr>
          <w:rStyle w:val="a8"/>
        </w:rPr>
        <w:footnoteRef/>
      </w:r>
      <w:r w:rsidRPr="00BC22D1">
        <w:t xml:space="preserve"> </w:t>
      </w:r>
      <w:r w:rsidRPr="00BC22D1">
        <w:rPr>
          <w:i/>
        </w:rPr>
        <w:t>Н. Попов</w:t>
      </w:r>
      <w:r w:rsidRPr="00BC22D1">
        <w:t xml:space="preserve">. Этнографические заметки о пермяках.«Журн. Мин. внутр. дел», 1852, т. 39, стр. 456–464. </w:t>
      </w:r>
    </w:p>
  </w:footnote>
  <w:footnote w:id="452">
    <w:p w:rsidR="009F4EA1" w:rsidRPr="00BC22D1" w:rsidRDefault="009F4EA1" w:rsidP="00BC22D1">
      <w:pPr>
        <w:pStyle w:val="a7"/>
        <w:ind w:firstLine="709"/>
        <w:jc w:val="both"/>
      </w:pPr>
      <w:r w:rsidRPr="00BC22D1">
        <w:rPr>
          <w:rStyle w:val="a8"/>
        </w:rPr>
        <w:footnoteRef/>
      </w:r>
      <w:r w:rsidRPr="00BC22D1">
        <w:t xml:space="preserve"> </w:t>
      </w:r>
      <w:r w:rsidRPr="00BC22D1">
        <w:rPr>
          <w:i/>
        </w:rPr>
        <w:t>А. Третьяков</w:t>
      </w:r>
      <w:r w:rsidRPr="00BC22D1">
        <w:t>. Сведения о селе Архангельском Соликамского уезда Пермской губ. Рукопись 1849 г. Архив Окружного краеведческого музея в г. Кудымкаре.</w:t>
      </w:r>
    </w:p>
  </w:footnote>
  <w:footnote w:id="453">
    <w:p w:rsidR="009F4EA1" w:rsidRPr="00BC22D1" w:rsidRDefault="009F4EA1" w:rsidP="00BC22D1">
      <w:pPr>
        <w:pStyle w:val="a7"/>
        <w:ind w:firstLine="709"/>
        <w:jc w:val="both"/>
      </w:pPr>
      <w:r w:rsidRPr="00BC22D1">
        <w:rPr>
          <w:rStyle w:val="a8"/>
        </w:rPr>
        <w:footnoteRef/>
      </w:r>
      <w:r w:rsidRPr="00BC22D1">
        <w:t xml:space="preserve"> </w:t>
      </w:r>
      <w:r w:rsidRPr="00BC22D1">
        <w:rPr>
          <w:i/>
        </w:rPr>
        <w:t>В. Н. Белицер</w:t>
      </w:r>
      <w:r w:rsidRPr="00BC22D1">
        <w:t xml:space="preserve">. Народная одежда удмуртов, стр. 93. </w:t>
      </w:r>
    </w:p>
  </w:footnote>
  <w:footnote w:id="454">
    <w:p w:rsidR="009F4EA1" w:rsidRPr="00BC22D1" w:rsidRDefault="009F4EA1" w:rsidP="00BC22D1">
      <w:pPr>
        <w:pStyle w:val="a7"/>
        <w:ind w:firstLine="709"/>
        <w:jc w:val="both"/>
      </w:pPr>
      <w:r w:rsidRPr="00BC22D1">
        <w:rPr>
          <w:rStyle w:val="a8"/>
        </w:rPr>
        <w:footnoteRef/>
      </w:r>
      <w:r w:rsidRPr="00BC22D1">
        <w:t xml:space="preserve"> Образец такого пальто представлен в коллекциях Гос. музея этнографии народов СCCP в Ленинграде, № 1067-5. </w:t>
      </w:r>
    </w:p>
  </w:footnote>
  <w:footnote w:id="455">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Вотяки. Казань, 1890, стр. 24. </w:t>
      </w:r>
    </w:p>
  </w:footnote>
  <w:footnote w:id="456">
    <w:p w:rsidR="009F4EA1" w:rsidRPr="00BC22D1" w:rsidRDefault="009F4EA1" w:rsidP="00BC22D1">
      <w:pPr>
        <w:pStyle w:val="a7"/>
        <w:ind w:firstLine="709"/>
        <w:jc w:val="both"/>
      </w:pPr>
      <w:r w:rsidRPr="00BC22D1">
        <w:rPr>
          <w:rStyle w:val="a8"/>
        </w:rPr>
        <w:footnoteRef/>
      </w:r>
      <w:r w:rsidRPr="00BC22D1">
        <w:t xml:space="preserve"> В Вологодской и Вятской губерниях, а также в Сибири у русского населения исподкой называется женская рубашка, сорочка, а также варежка, вкладываемая в голицу (</w:t>
      </w:r>
      <w:r w:rsidRPr="00BC22D1">
        <w:rPr>
          <w:i/>
        </w:rPr>
        <w:t>В. И. Даль</w:t>
      </w:r>
      <w:r w:rsidRPr="00BC22D1">
        <w:t xml:space="preserve">. Указ. соч., т. II, стр. 55). </w:t>
      </w:r>
    </w:p>
  </w:footnote>
  <w:footnote w:id="457">
    <w:p w:rsidR="009F4EA1" w:rsidRPr="00BC22D1" w:rsidRDefault="009F4EA1" w:rsidP="00BC22D1">
      <w:pPr>
        <w:pStyle w:val="a7"/>
        <w:ind w:firstLine="709"/>
        <w:jc w:val="both"/>
      </w:pPr>
      <w:r w:rsidRPr="00BC22D1">
        <w:rPr>
          <w:rStyle w:val="a8"/>
        </w:rPr>
        <w:footnoteRef/>
      </w:r>
      <w:r w:rsidRPr="00BC22D1">
        <w:t xml:space="preserve"> </w:t>
      </w:r>
      <w:r w:rsidRPr="00BC22D1">
        <w:rPr>
          <w:i/>
        </w:rPr>
        <w:t>М. В. Талицкий</w:t>
      </w:r>
      <w:r w:rsidRPr="00BC22D1">
        <w:t xml:space="preserve">. Верхнее Прикамье в X–XIV вв., стр. 57. </w:t>
      </w:r>
    </w:p>
  </w:footnote>
  <w:footnote w:id="458">
    <w:p w:rsidR="009F4EA1" w:rsidRPr="00BC22D1" w:rsidRDefault="009F4EA1" w:rsidP="00BC22D1">
      <w:pPr>
        <w:pStyle w:val="a7"/>
        <w:ind w:firstLine="709"/>
        <w:jc w:val="both"/>
      </w:pPr>
      <w:r w:rsidRPr="00BC22D1">
        <w:rPr>
          <w:rStyle w:val="a8"/>
        </w:rPr>
        <w:footnoteRef/>
      </w:r>
      <w:r w:rsidRPr="00BC22D1">
        <w:t xml:space="preserve"> </w:t>
      </w:r>
      <w:r w:rsidRPr="00BC22D1">
        <w:rPr>
          <w:i/>
        </w:rPr>
        <w:t>В. Н. Белицеp</w:t>
      </w:r>
      <w:r w:rsidRPr="00BC22D1">
        <w:t xml:space="preserve">. Народная одежда удмуртов, стр. 34. </w:t>
      </w:r>
    </w:p>
  </w:footnote>
  <w:footnote w:id="459">
    <w:p w:rsidR="009F4EA1" w:rsidRPr="00BC22D1" w:rsidRDefault="009F4EA1" w:rsidP="00BC22D1">
      <w:pPr>
        <w:pStyle w:val="a7"/>
        <w:ind w:firstLine="709"/>
        <w:jc w:val="both"/>
      </w:pPr>
      <w:r w:rsidRPr="00BC22D1">
        <w:rPr>
          <w:rStyle w:val="a8"/>
        </w:rPr>
        <w:footnoteRef/>
      </w:r>
      <w:r w:rsidRPr="00BC22D1">
        <w:t xml:space="preserve"> </w:t>
      </w:r>
      <w:r w:rsidRPr="00BC22D1">
        <w:rPr>
          <w:i/>
        </w:rPr>
        <w:t>В. И. Даль</w:t>
      </w:r>
      <w:r w:rsidRPr="00BC22D1">
        <w:t xml:space="preserve">. Указ. соч., т. I, стр. 55; т. IV, стр. 582. </w:t>
      </w:r>
    </w:p>
  </w:footnote>
  <w:footnote w:id="460">
    <w:p w:rsidR="009F4EA1" w:rsidRPr="00BC22D1" w:rsidRDefault="009F4EA1" w:rsidP="00BC22D1">
      <w:pPr>
        <w:pStyle w:val="a7"/>
        <w:ind w:firstLine="709"/>
        <w:jc w:val="both"/>
      </w:pPr>
      <w:r w:rsidRPr="00BC22D1">
        <w:rPr>
          <w:rStyle w:val="a8"/>
        </w:rPr>
        <w:footnoteRef/>
      </w:r>
      <w:r w:rsidRPr="00BC22D1">
        <w:t xml:space="preserve">  Термин «костуй» по всей вероятности связан с термином «костыч». Так называли в прошлом веке в Вологодской губернии старый короткий кафтан с нашивками — костылями — по бокам спины. Термин «костыч» применяется в Удорском районе Коми АССР для обозначения будничного и косоклинного сарафана. В таком же именно значении этот термин был известен русскому населению Архангельской, Олонецкой и Новгородской губерний. Он был распространен главным образом среди старообрядцев (</w:t>
      </w:r>
      <w:r w:rsidRPr="00BC22D1">
        <w:rPr>
          <w:i/>
        </w:rPr>
        <w:t>В.</w:t>
      </w:r>
      <w:r w:rsidRPr="00BC22D1">
        <w:rPr>
          <w:i/>
          <w:lang w:val="en-US"/>
        </w:rPr>
        <w:t> </w:t>
      </w:r>
      <w:r w:rsidRPr="00BC22D1">
        <w:rPr>
          <w:i/>
        </w:rPr>
        <w:t>И.</w:t>
      </w:r>
      <w:r w:rsidRPr="00BC22D1">
        <w:rPr>
          <w:i/>
          <w:lang w:val="en-US"/>
        </w:rPr>
        <w:t> </w:t>
      </w:r>
      <w:r w:rsidRPr="00BC22D1">
        <w:rPr>
          <w:i/>
        </w:rPr>
        <w:t>Даль</w:t>
      </w:r>
      <w:r w:rsidRPr="00BC22D1">
        <w:t xml:space="preserve">. Указ. соч., т. 2, стр. 176). </w:t>
      </w:r>
    </w:p>
  </w:footnote>
  <w:footnote w:id="461">
    <w:p w:rsidR="009F4EA1" w:rsidRPr="00BC22D1" w:rsidRDefault="009F4EA1" w:rsidP="00BC22D1">
      <w:pPr>
        <w:pStyle w:val="a7"/>
        <w:ind w:firstLine="709"/>
        <w:jc w:val="both"/>
      </w:pPr>
      <w:r w:rsidRPr="00BC22D1">
        <w:rPr>
          <w:rStyle w:val="a8"/>
        </w:rPr>
        <w:footnoteRef/>
      </w:r>
      <w:r w:rsidRPr="00BC22D1">
        <w:t xml:space="preserve"> </w:t>
      </w:r>
      <w:r w:rsidRPr="00BC22D1">
        <w:rPr>
          <w:i/>
        </w:rPr>
        <w:t>Б. А. Куфтин</w:t>
      </w:r>
      <w:r w:rsidRPr="00BC22D1">
        <w:t xml:space="preserve">. Материальная культура русской мещеры. М., 1926, стр. 115. </w:t>
      </w:r>
    </w:p>
  </w:footnote>
  <w:footnote w:id="462">
    <w:p w:rsidR="009F4EA1" w:rsidRPr="00BC22D1" w:rsidRDefault="009F4EA1" w:rsidP="00BC22D1">
      <w:pPr>
        <w:pStyle w:val="a7"/>
        <w:ind w:firstLine="709"/>
        <w:jc w:val="both"/>
      </w:pPr>
      <w:r w:rsidRPr="00BC22D1">
        <w:rPr>
          <w:rStyle w:val="a8"/>
        </w:rPr>
        <w:footnoteRef/>
      </w:r>
      <w:r w:rsidRPr="00BC22D1">
        <w:t xml:space="preserve"> </w:t>
      </w:r>
      <w:r w:rsidRPr="00BC22D1">
        <w:rPr>
          <w:i/>
        </w:rPr>
        <w:t>В. Ф. Миллер</w:t>
      </w:r>
      <w:r w:rsidRPr="00BC22D1">
        <w:t xml:space="preserve">. Указ. соч., стр. 3 и 6. </w:t>
      </w:r>
    </w:p>
  </w:footnote>
  <w:footnote w:id="463">
    <w:p w:rsidR="009F4EA1" w:rsidRPr="00BC22D1" w:rsidRDefault="009F4EA1" w:rsidP="00BC22D1">
      <w:pPr>
        <w:pStyle w:val="a7"/>
        <w:ind w:firstLine="709"/>
        <w:jc w:val="both"/>
      </w:pPr>
      <w:r w:rsidRPr="00BC22D1">
        <w:rPr>
          <w:rStyle w:val="a8"/>
        </w:rPr>
        <w:footnoteRef/>
      </w:r>
      <w:r w:rsidRPr="00BC22D1">
        <w:t xml:space="preserve"> </w:t>
      </w:r>
      <w:r w:rsidRPr="00BC22D1">
        <w:rPr>
          <w:i/>
        </w:rPr>
        <w:t>Б. A. Kуфтин</w:t>
      </w:r>
      <w:r w:rsidRPr="00BC22D1">
        <w:t xml:space="preserve">. Указ. соч., стр. 116. </w:t>
      </w:r>
    </w:p>
  </w:footnote>
  <w:footnote w:id="464">
    <w:p w:rsidR="009F4EA1" w:rsidRPr="00BC22D1" w:rsidRDefault="009F4EA1" w:rsidP="00BC22D1">
      <w:pPr>
        <w:pStyle w:val="a7"/>
        <w:ind w:firstLine="709"/>
        <w:jc w:val="both"/>
      </w:pPr>
      <w:r w:rsidRPr="00BC22D1">
        <w:rPr>
          <w:rStyle w:val="a8"/>
        </w:rPr>
        <w:footnoteRef/>
      </w:r>
      <w:r w:rsidRPr="00BC22D1">
        <w:t xml:space="preserve"> Термин «дудник», или «дубник» близок к термину «дубас». Та и другая одежда сшиты из дубленого холста. Своеобразное крашение или «дубление» холста корой деревьев, в частности ольхи, было широко распространено у коми еще в XVIII в. (См. </w:t>
      </w:r>
      <w:r w:rsidRPr="00BC22D1">
        <w:rPr>
          <w:i/>
        </w:rPr>
        <w:t>И. Лепехин</w:t>
      </w:r>
      <w:r w:rsidRPr="00BC22D1">
        <w:t xml:space="preserve">. Указ. соч., ч. 3, стр. 275). </w:t>
      </w:r>
    </w:p>
  </w:footnote>
  <w:footnote w:id="465">
    <w:p w:rsidR="009F4EA1" w:rsidRPr="00BC22D1" w:rsidRDefault="009F4EA1" w:rsidP="00BC22D1">
      <w:pPr>
        <w:pStyle w:val="a7"/>
        <w:ind w:firstLine="709"/>
        <w:jc w:val="both"/>
      </w:pPr>
      <w:r w:rsidRPr="00BC22D1">
        <w:rPr>
          <w:rStyle w:val="a8"/>
        </w:rPr>
        <w:footnoteRef/>
      </w:r>
      <w:r w:rsidRPr="00BC22D1">
        <w:t xml:space="preserve"> См. образец № 5775 в коллекции Музея этнографии народов СССР, в Ленинграде. </w:t>
      </w:r>
    </w:p>
  </w:footnote>
  <w:footnote w:id="466">
    <w:p w:rsidR="009F4EA1" w:rsidRPr="00BC22D1" w:rsidRDefault="009F4EA1" w:rsidP="00BC22D1">
      <w:pPr>
        <w:pStyle w:val="a7"/>
        <w:ind w:firstLine="709"/>
        <w:jc w:val="both"/>
      </w:pPr>
      <w:r w:rsidRPr="00BC22D1">
        <w:rPr>
          <w:rStyle w:val="a8"/>
        </w:rPr>
        <w:footnoteRef/>
      </w:r>
      <w:r w:rsidRPr="00BC22D1">
        <w:t xml:space="preserve"> Полевые записи автора 1950–1952 гг. в Ижемском и Удорском районах Коми АССР. Фонды Института этнографии АН СССР. </w:t>
      </w:r>
    </w:p>
  </w:footnote>
  <w:footnote w:id="467">
    <w:p w:rsidR="009F4EA1" w:rsidRPr="00BC22D1" w:rsidRDefault="009F4EA1" w:rsidP="00BC22D1">
      <w:pPr>
        <w:pStyle w:val="a7"/>
        <w:ind w:firstLine="709"/>
        <w:jc w:val="both"/>
      </w:pPr>
      <w:r w:rsidRPr="00BC22D1">
        <w:rPr>
          <w:rStyle w:val="a8"/>
        </w:rPr>
        <w:footnoteRef/>
      </w:r>
      <w:r w:rsidRPr="00BC22D1">
        <w:t xml:space="preserve"> </w:t>
      </w:r>
      <w:r w:rsidRPr="00BC22D1">
        <w:rPr>
          <w:i/>
        </w:rPr>
        <w:t>А. Ф. Теплоухов.</w:t>
      </w:r>
      <w:r w:rsidRPr="00BC22D1">
        <w:t xml:space="preserve"> Женские головные уборы пермяков и их отношение к старинным уборам местного русского населения. «Ежегодник Пермского губернского земства». Пермь, 1916, в. 2, стр. 126. </w:t>
      </w:r>
      <w:r w:rsidRPr="00BC22D1">
        <w:tab/>
      </w:r>
    </w:p>
  </w:footnote>
  <w:footnote w:id="468">
    <w:p w:rsidR="009F4EA1" w:rsidRPr="00BC22D1" w:rsidRDefault="009F4EA1" w:rsidP="00BC22D1">
      <w:pPr>
        <w:pStyle w:val="a7"/>
        <w:ind w:firstLine="709"/>
        <w:jc w:val="both"/>
      </w:pPr>
      <w:r w:rsidRPr="00BC22D1">
        <w:rPr>
          <w:rStyle w:val="a8"/>
        </w:rPr>
        <w:footnoteRef/>
      </w:r>
      <w:r w:rsidRPr="00BC22D1">
        <w:t xml:space="preserve"> </w:t>
      </w:r>
      <w:r w:rsidRPr="00BC22D1">
        <w:rPr>
          <w:i/>
        </w:rPr>
        <w:t>А. Теплоухов</w:t>
      </w:r>
      <w:r w:rsidRPr="00BC22D1">
        <w:t xml:space="preserve">. Указ. соч., стр. 125. </w:t>
      </w:r>
    </w:p>
  </w:footnote>
  <w:footnote w:id="469">
    <w:p w:rsidR="009F4EA1" w:rsidRPr="00BC22D1" w:rsidRDefault="009F4EA1" w:rsidP="00BC22D1">
      <w:pPr>
        <w:pStyle w:val="a7"/>
        <w:ind w:firstLine="709"/>
        <w:jc w:val="both"/>
      </w:pPr>
      <w:r w:rsidRPr="00BC22D1">
        <w:rPr>
          <w:rStyle w:val="a8"/>
        </w:rPr>
        <w:footnoteRef/>
      </w:r>
      <w:r w:rsidRPr="00BC22D1">
        <w:t xml:space="preserve"> </w:t>
      </w:r>
      <w:r w:rsidRPr="00BC22D1">
        <w:rPr>
          <w:i/>
        </w:rPr>
        <w:t>Н. Xарузин</w:t>
      </w:r>
      <w:r w:rsidRPr="00BC22D1">
        <w:t>. Русские лопари. М., 1890, стр. 94.</w:t>
      </w:r>
    </w:p>
  </w:footnote>
  <w:footnote w:id="470">
    <w:p w:rsidR="009F4EA1" w:rsidRPr="00BC22D1" w:rsidRDefault="009F4EA1" w:rsidP="00BC22D1">
      <w:pPr>
        <w:pStyle w:val="a7"/>
        <w:ind w:firstLine="709"/>
        <w:jc w:val="both"/>
      </w:pPr>
      <w:r w:rsidRPr="00BC22D1">
        <w:rPr>
          <w:rStyle w:val="a8"/>
        </w:rPr>
        <w:footnoteRef/>
      </w:r>
      <w:r w:rsidRPr="00BC22D1">
        <w:t xml:space="preserve"> </w:t>
      </w:r>
      <w:r w:rsidRPr="00BC22D1">
        <w:rPr>
          <w:i/>
        </w:rPr>
        <w:t>И. Лепехин</w:t>
      </w:r>
      <w:r w:rsidRPr="00BC22D1">
        <w:t xml:space="preserve">. Указ. соч., ч. 2, стр. 230. </w:t>
      </w:r>
      <w:r w:rsidRPr="00BC22D1">
        <w:tab/>
      </w:r>
    </w:p>
  </w:footnote>
  <w:footnote w:id="471">
    <w:p w:rsidR="009F4EA1" w:rsidRPr="00BC22D1" w:rsidRDefault="009F4EA1" w:rsidP="00BC22D1">
      <w:pPr>
        <w:pStyle w:val="a7"/>
        <w:ind w:firstLine="709"/>
        <w:jc w:val="both"/>
      </w:pPr>
      <w:r w:rsidRPr="00BC22D1">
        <w:rPr>
          <w:rStyle w:val="a8"/>
        </w:rPr>
        <w:footnoteRef/>
      </w:r>
      <w:r w:rsidRPr="00BC22D1">
        <w:t xml:space="preserve"> </w:t>
      </w:r>
      <w:r w:rsidRPr="00BC22D1">
        <w:rPr>
          <w:i/>
        </w:rPr>
        <w:t>В. Н. Белицер</w:t>
      </w:r>
      <w:r w:rsidRPr="00BC22D1">
        <w:t xml:space="preserve">. Народная одежда удмуртов, стр. 75. </w:t>
      </w:r>
    </w:p>
  </w:footnote>
  <w:footnote w:id="472">
    <w:p w:rsidR="009F4EA1" w:rsidRPr="00BC22D1" w:rsidRDefault="009F4EA1" w:rsidP="00BC22D1">
      <w:pPr>
        <w:pStyle w:val="a7"/>
        <w:ind w:firstLine="709"/>
        <w:jc w:val="both"/>
      </w:pPr>
      <w:r w:rsidRPr="00BC22D1">
        <w:rPr>
          <w:rStyle w:val="a8"/>
        </w:rPr>
        <w:footnoteRef/>
      </w:r>
      <w:r w:rsidRPr="00BC22D1">
        <w:t xml:space="preserve"> </w:t>
      </w:r>
      <w:r w:rsidRPr="00BC22D1">
        <w:rPr>
          <w:i/>
        </w:rPr>
        <w:t>М. В. Талицкий</w:t>
      </w:r>
      <w:r w:rsidRPr="00BC22D1">
        <w:t xml:space="preserve">. Верхнее Прикамье в X–XIV вв., стр. 59. </w:t>
      </w:r>
    </w:p>
  </w:footnote>
  <w:footnote w:id="473">
    <w:p w:rsidR="009F4EA1" w:rsidRPr="00BC22D1" w:rsidRDefault="009F4EA1" w:rsidP="00BC22D1">
      <w:pPr>
        <w:pStyle w:val="a7"/>
        <w:ind w:firstLine="709"/>
        <w:jc w:val="both"/>
      </w:pPr>
      <w:r w:rsidRPr="00BC22D1">
        <w:rPr>
          <w:rStyle w:val="a8"/>
        </w:rPr>
        <w:footnoteRef/>
      </w:r>
      <w:r w:rsidRPr="00BC22D1">
        <w:t xml:space="preserve"> </w:t>
      </w:r>
      <w:r w:rsidRPr="00BC22D1">
        <w:rPr>
          <w:i/>
        </w:rPr>
        <w:t>J. Blomstedt</w:t>
      </w:r>
      <w:r w:rsidRPr="00BC22D1">
        <w:t xml:space="preserve">. Karelische Gebaude und ornamentale Formen. Helsingfors, 1902, S. 182. </w:t>
      </w:r>
    </w:p>
  </w:footnote>
  <w:footnote w:id="474">
    <w:p w:rsidR="009F4EA1" w:rsidRPr="00BC22D1" w:rsidRDefault="009F4EA1" w:rsidP="00BC22D1">
      <w:pPr>
        <w:pStyle w:val="a7"/>
        <w:ind w:firstLine="709"/>
        <w:jc w:val="both"/>
      </w:pPr>
      <w:r w:rsidRPr="00BC22D1">
        <w:rPr>
          <w:rStyle w:val="a8"/>
        </w:rPr>
        <w:footnoteRef/>
      </w:r>
      <w:r w:rsidRPr="00BC22D1">
        <w:t xml:space="preserve"> </w:t>
      </w:r>
      <w:r w:rsidRPr="002B35EC">
        <w:rPr>
          <w:i/>
        </w:rPr>
        <w:t>В. Ф. Попов</w:t>
      </w:r>
      <w:r w:rsidRPr="00BC22D1">
        <w:t xml:space="preserve">. Статистико-экономический очерк, стр. 38. 286 </w:t>
      </w:r>
    </w:p>
  </w:footnote>
  <w:footnote w:id="475">
    <w:p w:rsidR="009F4EA1" w:rsidRPr="00BC22D1" w:rsidRDefault="009F4EA1" w:rsidP="00BC22D1">
      <w:pPr>
        <w:pStyle w:val="a7"/>
        <w:ind w:firstLine="709"/>
        <w:jc w:val="both"/>
      </w:pPr>
      <w:r w:rsidRPr="00BC22D1">
        <w:rPr>
          <w:rStyle w:val="a8"/>
        </w:rPr>
        <w:footnoteRef/>
      </w:r>
      <w:r w:rsidRPr="00BC22D1">
        <w:t xml:space="preserve"> Частушка записана нами в 1945 г. в с. Куратово (Кибра) Сысольского района Коми АССР. </w:t>
      </w:r>
    </w:p>
  </w:footnote>
  <w:footnote w:id="476">
    <w:p w:rsidR="009F4EA1" w:rsidRPr="00BC22D1" w:rsidRDefault="009F4EA1" w:rsidP="00BC22D1">
      <w:pPr>
        <w:pStyle w:val="a7"/>
        <w:ind w:firstLine="709"/>
        <w:jc w:val="both"/>
      </w:pPr>
      <w:r w:rsidRPr="00BC22D1">
        <w:rPr>
          <w:rStyle w:val="a8"/>
        </w:rPr>
        <w:footnoteRef/>
      </w:r>
      <w:r w:rsidRPr="00BC22D1">
        <w:t xml:space="preserve"> </w:t>
      </w:r>
      <w:r w:rsidRPr="00BC22D1">
        <w:rPr>
          <w:i/>
        </w:rPr>
        <w:t>М. О. Косвен</w:t>
      </w:r>
      <w:r w:rsidRPr="00BC22D1">
        <w:t xml:space="preserve">. Очерки истории первобытной культуры. Изд. AH CCСP, М., 1953, стр. 122. </w:t>
      </w:r>
    </w:p>
  </w:footnote>
  <w:footnote w:id="477">
    <w:p w:rsidR="009F4EA1" w:rsidRPr="005C7374" w:rsidRDefault="009F4EA1" w:rsidP="00BC22D1">
      <w:pPr>
        <w:pStyle w:val="a7"/>
        <w:ind w:firstLine="709"/>
        <w:jc w:val="both"/>
      </w:pPr>
      <w:r w:rsidRPr="00BC22D1">
        <w:rPr>
          <w:rStyle w:val="a8"/>
        </w:rPr>
        <w:footnoteRef/>
      </w:r>
      <w:r w:rsidRPr="00BC22D1">
        <w:rPr>
          <w:i/>
        </w:rPr>
        <w:t xml:space="preserve"> В. Н. Белицер</w:t>
      </w:r>
      <w:r w:rsidRPr="00BC22D1">
        <w:t xml:space="preserve">. Работа этнографического отряда комплексной экспсдиции в Коми АССР. «Краткие сообщения Ииститута этнографии», 1947, в. 2, стр. 62. </w:t>
      </w:r>
    </w:p>
  </w:footnote>
  <w:footnote w:id="478">
    <w:p w:rsidR="009F4EA1" w:rsidRPr="00BC22D1" w:rsidRDefault="009F4EA1" w:rsidP="00BC22D1">
      <w:pPr>
        <w:pStyle w:val="a7"/>
        <w:ind w:firstLine="709"/>
        <w:jc w:val="both"/>
      </w:pPr>
      <w:r w:rsidRPr="00BC22D1">
        <w:rPr>
          <w:rStyle w:val="a8"/>
        </w:rPr>
        <w:footnoteRef/>
      </w:r>
      <w:r w:rsidRPr="00BC22D1">
        <w:t xml:space="preserve"> </w:t>
      </w:r>
      <w:r w:rsidRPr="00BC22D1">
        <w:rPr>
          <w:i/>
        </w:rPr>
        <w:t>М. И. Михайлов</w:t>
      </w:r>
      <w:r w:rsidRPr="00BC22D1">
        <w:t xml:space="preserve">. Домашний и семейный быт зырян, стр. 335. </w:t>
      </w:r>
    </w:p>
  </w:footnote>
  <w:footnote w:id="479">
    <w:p w:rsidR="009F4EA1" w:rsidRPr="00BC22D1" w:rsidRDefault="009F4EA1" w:rsidP="00BC22D1">
      <w:pPr>
        <w:pStyle w:val="a7"/>
        <w:ind w:firstLine="709"/>
        <w:jc w:val="both"/>
      </w:pPr>
      <w:r w:rsidRPr="00BC22D1">
        <w:rPr>
          <w:rStyle w:val="a8"/>
        </w:rPr>
        <w:footnoteRef/>
      </w:r>
      <w:r w:rsidRPr="00BC22D1">
        <w:t xml:space="preserve"> Полевые записи автора 1948 г. Фонды Института этнографии AH CСCP. </w:t>
      </w:r>
    </w:p>
  </w:footnote>
  <w:footnote w:id="480">
    <w:p w:rsidR="009F4EA1" w:rsidRPr="005C7374" w:rsidRDefault="009F4EA1" w:rsidP="00BC22D1">
      <w:pPr>
        <w:pStyle w:val="a7"/>
        <w:ind w:firstLine="709"/>
        <w:jc w:val="both"/>
      </w:pPr>
      <w:r w:rsidRPr="00BC22D1">
        <w:rPr>
          <w:rStyle w:val="a8"/>
        </w:rPr>
        <w:footnoteRef/>
      </w:r>
      <w:r w:rsidRPr="00BC22D1">
        <w:t xml:space="preserve"> </w:t>
      </w:r>
      <w:r w:rsidRPr="00BC22D1">
        <w:rPr>
          <w:i/>
        </w:rPr>
        <w:t>М. Т. Маркелов</w:t>
      </w:r>
      <w:r w:rsidRPr="00BC22D1">
        <w:t xml:space="preserve">. Историко-этнографический очерк удмуртов. Сб. «Удмурты», Москва-Ижевск, 1931, стр. 51. </w:t>
      </w:r>
    </w:p>
  </w:footnote>
  <w:footnote w:id="481">
    <w:p w:rsidR="009F4EA1" w:rsidRPr="00BC22D1" w:rsidRDefault="009F4EA1" w:rsidP="00BC22D1">
      <w:pPr>
        <w:pStyle w:val="a7"/>
        <w:ind w:firstLine="709"/>
        <w:jc w:val="both"/>
      </w:pPr>
      <w:r w:rsidRPr="00BC22D1">
        <w:rPr>
          <w:rStyle w:val="a8"/>
        </w:rPr>
        <w:footnoteRef/>
      </w:r>
      <w:r w:rsidRPr="00BC22D1">
        <w:t xml:space="preserve"> </w:t>
      </w:r>
      <w:r w:rsidRPr="00BC22D1">
        <w:rPr>
          <w:i/>
        </w:rPr>
        <w:t>И. Лепехин</w:t>
      </w:r>
      <w:r w:rsidRPr="00BC22D1">
        <w:t xml:space="preserve">. Указ. соч., ч. 4 (1805), стр. 419. </w:t>
      </w:r>
    </w:p>
  </w:footnote>
  <w:footnote w:id="482">
    <w:p w:rsidR="009F4EA1" w:rsidRPr="005C7374" w:rsidRDefault="009F4EA1" w:rsidP="00BC22D1">
      <w:pPr>
        <w:pStyle w:val="a7"/>
        <w:ind w:firstLine="709"/>
        <w:jc w:val="both"/>
      </w:pPr>
      <w:r w:rsidRPr="00BC22D1">
        <w:rPr>
          <w:rStyle w:val="a8"/>
        </w:rPr>
        <w:footnoteRef/>
      </w:r>
      <w:r w:rsidRPr="00BC22D1">
        <w:t xml:space="preserve"> </w:t>
      </w:r>
      <w:r w:rsidRPr="00BC22D1">
        <w:rPr>
          <w:i/>
        </w:rPr>
        <w:t>В. А. Русанов</w:t>
      </w:r>
      <w:r w:rsidRPr="00BC22D1">
        <w:t xml:space="preserve">. Указ. соч., стр. 362. </w:t>
      </w:r>
    </w:p>
  </w:footnote>
  <w:footnote w:id="483">
    <w:p w:rsidR="009F4EA1" w:rsidRPr="00BC22D1" w:rsidRDefault="009F4EA1" w:rsidP="00BC22D1">
      <w:pPr>
        <w:pStyle w:val="a7"/>
        <w:ind w:firstLine="709"/>
        <w:jc w:val="both"/>
      </w:pPr>
      <w:r w:rsidRPr="00BC22D1">
        <w:rPr>
          <w:rStyle w:val="a8"/>
        </w:rPr>
        <w:footnoteRef/>
      </w:r>
      <w:r w:rsidRPr="00BC22D1">
        <w:t xml:space="preserve"> </w:t>
      </w:r>
      <w:r w:rsidRPr="00BC22D1">
        <w:rPr>
          <w:i/>
        </w:rPr>
        <w:t>В. Н. Латкин</w:t>
      </w:r>
      <w:r w:rsidRPr="00BC22D1">
        <w:t xml:space="preserve">. Указ. соч., стр. 101. </w:t>
      </w:r>
    </w:p>
  </w:footnote>
  <w:footnote w:id="484">
    <w:p w:rsidR="009F4EA1" w:rsidRPr="00BC22D1" w:rsidRDefault="009F4EA1" w:rsidP="00BC22D1">
      <w:pPr>
        <w:pStyle w:val="a7"/>
        <w:ind w:firstLine="709"/>
        <w:jc w:val="both"/>
      </w:pPr>
      <w:r w:rsidRPr="00BC22D1">
        <w:rPr>
          <w:rStyle w:val="a8"/>
        </w:rPr>
        <w:footnoteRef/>
      </w:r>
      <w:r w:rsidRPr="00BC22D1">
        <w:t xml:space="preserve"> Там же. </w:t>
      </w:r>
    </w:p>
  </w:footnote>
  <w:footnote w:id="485">
    <w:p w:rsidR="009F4EA1" w:rsidRPr="00BC22D1" w:rsidRDefault="009F4EA1" w:rsidP="00BC22D1">
      <w:pPr>
        <w:pStyle w:val="a7"/>
        <w:ind w:firstLine="709"/>
        <w:jc w:val="both"/>
      </w:pPr>
      <w:r w:rsidRPr="00BC22D1">
        <w:rPr>
          <w:rStyle w:val="a8"/>
        </w:rPr>
        <w:footnoteRef/>
      </w:r>
      <w:r w:rsidRPr="00BC22D1">
        <w:t xml:space="preserve"> </w:t>
      </w:r>
      <w:r w:rsidRPr="00BC22D1">
        <w:rPr>
          <w:i/>
        </w:rPr>
        <w:t>С. В. Мартынов</w:t>
      </w:r>
      <w:r w:rsidRPr="00BC22D1">
        <w:t>. Указ. соч., стр. 50.</w:t>
      </w:r>
    </w:p>
  </w:footnote>
  <w:footnote w:id="486">
    <w:p w:rsidR="009F4EA1" w:rsidRPr="005C7374" w:rsidRDefault="009F4EA1" w:rsidP="00BC22D1">
      <w:pPr>
        <w:pStyle w:val="a7"/>
        <w:ind w:firstLine="709"/>
        <w:jc w:val="both"/>
      </w:pPr>
      <w:r w:rsidRPr="00BC22D1">
        <w:rPr>
          <w:rStyle w:val="a8"/>
        </w:rPr>
        <w:footnoteRef/>
      </w:r>
      <w:r w:rsidRPr="00BC22D1">
        <w:t xml:space="preserve"> </w:t>
      </w:r>
      <w:r w:rsidRPr="00BC22D1">
        <w:rPr>
          <w:i/>
        </w:rPr>
        <w:t>Н. Добротворский</w:t>
      </w:r>
      <w:r w:rsidRPr="00BC22D1">
        <w:t xml:space="preserve">. Пермяки. «Вестник Европы», 1883, т. 2, кн. 34, стр. 567. </w:t>
      </w:r>
    </w:p>
  </w:footnote>
  <w:footnote w:id="487">
    <w:p w:rsidR="009F4EA1" w:rsidRPr="00BC22D1" w:rsidRDefault="009F4EA1" w:rsidP="00BC22D1">
      <w:pPr>
        <w:pStyle w:val="a7"/>
        <w:ind w:firstLine="709"/>
        <w:jc w:val="both"/>
      </w:pPr>
      <w:r w:rsidRPr="00BC22D1">
        <w:rPr>
          <w:rStyle w:val="a8"/>
        </w:rPr>
        <w:footnoteRef/>
      </w:r>
      <w:r w:rsidRPr="00BC22D1">
        <w:t xml:space="preserve"> </w:t>
      </w:r>
      <w:r w:rsidRPr="00BC22D1">
        <w:rPr>
          <w:i/>
        </w:rPr>
        <w:t>С. В. Мартынов</w:t>
      </w:r>
      <w:r w:rsidRPr="00BC22D1">
        <w:t xml:space="preserve">. Указ. соч., стр. 42. </w:t>
      </w:r>
    </w:p>
  </w:footnote>
  <w:footnote w:id="488">
    <w:p w:rsidR="009F4EA1" w:rsidRPr="005C7374" w:rsidRDefault="009F4EA1" w:rsidP="00BC22D1">
      <w:pPr>
        <w:pStyle w:val="a7"/>
        <w:ind w:firstLine="709"/>
        <w:jc w:val="both"/>
      </w:pPr>
      <w:r w:rsidRPr="00BC22D1">
        <w:rPr>
          <w:rStyle w:val="a8"/>
        </w:rPr>
        <w:footnoteRef/>
      </w:r>
      <w:r w:rsidRPr="00BC22D1">
        <w:t xml:space="preserve"> </w:t>
      </w:r>
      <w:r w:rsidRPr="00BC22D1">
        <w:rPr>
          <w:i/>
        </w:rPr>
        <w:t>Н. Иваницкий</w:t>
      </w:r>
      <w:r w:rsidRPr="00BC22D1">
        <w:t xml:space="preserve">. Сольвычегодский крестьянин, его обстановка, жизнь и деятельность. «Живая старина», 1898, в. 1, стр. 62. </w:t>
      </w:r>
    </w:p>
  </w:footnote>
  <w:footnote w:id="489">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Пермяки, стр. 219 — 220. </w:t>
      </w:r>
    </w:p>
  </w:footnote>
  <w:footnote w:id="490">
    <w:p w:rsidR="009F4EA1" w:rsidRPr="00BC22D1" w:rsidRDefault="009F4EA1" w:rsidP="00BC22D1">
      <w:pPr>
        <w:pStyle w:val="a7"/>
        <w:ind w:firstLine="709"/>
        <w:jc w:val="both"/>
      </w:pPr>
      <w:r w:rsidRPr="00BC22D1">
        <w:rPr>
          <w:rStyle w:val="a8"/>
        </w:rPr>
        <w:footnoteRef/>
      </w:r>
      <w:r w:rsidRPr="00BC22D1">
        <w:t xml:space="preserve"> </w:t>
      </w:r>
      <w:r w:rsidRPr="00BC22D1">
        <w:rPr>
          <w:i/>
        </w:rPr>
        <w:t>С. В. Мартынов.</w:t>
      </w:r>
      <w:r w:rsidRPr="00BC22D1">
        <w:t xml:space="preserve"> Указ. соч., стр. 43.</w:t>
      </w:r>
    </w:p>
  </w:footnote>
  <w:footnote w:id="491">
    <w:p w:rsidR="009F4EA1" w:rsidRPr="005C7374" w:rsidRDefault="009F4EA1" w:rsidP="00BC22D1">
      <w:pPr>
        <w:pStyle w:val="a7"/>
        <w:ind w:firstLine="709"/>
        <w:jc w:val="both"/>
      </w:pPr>
      <w:r w:rsidRPr="00BC22D1">
        <w:rPr>
          <w:rStyle w:val="a8"/>
        </w:rPr>
        <w:footnoteRef/>
      </w:r>
      <w:r w:rsidRPr="00BC22D1">
        <w:t xml:space="preserve"> Полевые записи автора 1946 г. в с. Керчёмья Усть-Куломского района Коми АССР. Фонды Института этнографии AH CCCP. </w:t>
      </w:r>
    </w:p>
  </w:footnote>
  <w:footnote w:id="492">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Пермяки, стр. 219. </w:t>
      </w:r>
    </w:p>
  </w:footnote>
  <w:footnote w:id="493">
    <w:p w:rsidR="009F4EA1" w:rsidRPr="005C7374" w:rsidRDefault="009F4EA1" w:rsidP="00BC22D1">
      <w:pPr>
        <w:pStyle w:val="a7"/>
        <w:ind w:firstLine="709"/>
        <w:jc w:val="both"/>
      </w:pPr>
      <w:r w:rsidRPr="00BC22D1">
        <w:rPr>
          <w:rStyle w:val="a8"/>
        </w:rPr>
        <w:footnoteRef/>
      </w:r>
      <w:r w:rsidRPr="00BC22D1">
        <w:t xml:space="preserve"> Полевые записи автора 1951 г. в Зюздинском районе Кировской области. Фонды Института этнографии AH CCCP. </w:t>
      </w:r>
    </w:p>
  </w:footnote>
  <w:footnote w:id="494">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Вотяки, стр. 153. </w:t>
      </w:r>
    </w:p>
  </w:footnote>
  <w:footnote w:id="495">
    <w:p w:rsidR="009F4EA1" w:rsidRPr="00BC22D1" w:rsidRDefault="009F4EA1" w:rsidP="00BC22D1">
      <w:pPr>
        <w:pStyle w:val="a7"/>
        <w:ind w:firstLine="709"/>
        <w:jc w:val="both"/>
      </w:pPr>
      <w:r w:rsidRPr="00BC22D1">
        <w:rPr>
          <w:rStyle w:val="a8"/>
        </w:rPr>
        <w:footnoteRef/>
      </w:r>
      <w:r w:rsidRPr="00BC22D1">
        <w:t xml:space="preserve"> Термины родства из селений по Верхней Вычегде сообщены нам научным сотрудником Коми филиала АН СССР Д. П. Тимушевым.</w:t>
      </w:r>
    </w:p>
  </w:footnote>
  <w:footnote w:id="496">
    <w:p w:rsidR="009F4EA1" w:rsidRPr="00BC22D1" w:rsidRDefault="009F4EA1" w:rsidP="00BC22D1">
      <w:pPr>
        <w:pStyle w:val="a7"/>
        <w:ind w:firstLine="709"/>
        <w:jc w:val="both"/>
      </w:pPr>
      <w:r w:rsidRPr="00BC22D1">
        <w:rPr>
          <w:rStyle w:val="a8"/>
        </w:rPr>
        <w:footnoteRef/>
      </w:r>
      <w:r w:rsidRPr="00BC22D1">
        <w:t xml:space="preserve"> </w:t>
      </w:r>
      <w:r w:rsidRPr="00BC22D1">
        <w:rPr>
          <w:i/>
        </w:rPr>
        <w:t>А. С. Сидоров</w:t>
      </w:r>
      <w:r w:rsidRPr="00BC22D1">
        <w:t>. Термины родства у коми. Лингвистический сборник. Коми филиал AH CCCP, Сыктывкар, 1952, стр. 65.</w:t>
      </w:r>
    </w:p>
  </w:footnote>
  <w:footnote w:id="497">
    <w:p w:rsidR="009F4EA1" w:rsidRPr="00BC22D1" w:rsidRDefault="009F4EA1" w:rsidP="00BC22D1">
      <w:pPr>
        <w:pStyle w:val="a7"/>
        <w:ind w:firstLine="709"/>
        <w:jc w:val="both"/>
      </w:pPr>
      <w:r w:rsidRPr="00BC22D1">
        <w:rPr>
          <w:rStyle w:val="a8"/>
        </w:rPr>
        <w:footnoteRef/>
      </w:r>
      <w:r w:rsidRPr="00BC22D1">
        <w:t xml:space="preserve"> </w:t>
      </w:r>
      <w:r w:rsidRPr="00BC22D1">
        <w:rPr>
          <w:i/>
        </w:rPr>
        <w:t>М.</w:t>
      </w:r>
      <w:r w:rsidRPr="00BC22D1">
        <w:rPr>
          <w:i/>
          <w:lang w:val="en-US"/>
        </w:rPr>
        <w:t> </w:t>
      </w:r>
      <w:r w:rsidRPr="00BC22D1">
        <w:rPr>
          <w:i/>
        </w:rPr>
        <w:t>Т. Маркелов</w:t>
      </w:r>
      <w:r w:rsidRPr="00BC22D1">
        <w:t>. Системы родства у угро-финских народностей. «Этнография», 1928, в. 1, стр.</w:t>
      </w:r>
      <w:r w:rsidRPr="00BC22D1">
        <w:rPr>
          <w:lang w:val="en-US"/>
        </w:rPr>
        <w:t> </w:t>
      </w:r>
      <w:r w:rsidRPr="00BC22D1">
        <w:t>70</w:t>
      </w:r>
      <w:r w:rsidRPr="00BC22D1">
        <w:noBreakHyphen/>
        <w:t>75.</w:t>
      </w:r>
    </w:p>
  </w:footnote>
  <w:footnote w:id="498">
    <w:p w:rsidR="009F4EA1" w:rsidRPr="00BC22D1" w:rsidRDefault="009F4EA1" w:rsidP="00BC22D1">
      <w:pPr>
        <w:pStyle w:val="a7"/>
        <w:ind w:firstLine="709"/>
        <w:jc w:val="both"/>
      </w:pPr>
      <w:r w:rsidRPr="00BC22D1">
        <w:rPr>
          <w:rStyle w:val="a8"/>
        </w:rPr>
        <w:footnoteRef/>
      </w:r>
      <w:r w:rsidRPr="00BC22D1">
        <w:t xml:space="preserve"> </w:t>
      </w:r>
      <w:r w:rsidRPr="00BC22D1">
        <w:rPr>
          <w:i/>
        </w:rPr>
        <w:t>М. Т. Маркелов</w:t>
      </w:r>
      <w:r w:rsidRPr="00BC22D1">
        <w:t>. Системы родства у угро-финских народностей, стр. 70</w:t>
      </w:r>
    </w:p>
  </w:footnote>
  <w:footnote w:id="499">
    <w:p w:rsidR="009F4EA1" w:rsidRPr="005C7374" w:rsidRDefault="009F4EA1" w:rsidP="00BC22D1">
      <w:pPr>
        <w:pStyle w:val="a7"/>
        <w:ind w:firstLine="709"/>
        <w:jc w:val="both"/>
      </w:pPr>
      <w:r w:rsidRPr="00BC22D1">
        <w:rPr>
          <w:rStyle w:val="a8"/>
        </w:rPr>
        <w:footnoteRef/>
      </w:r>
      <w:r w:rsidRPr="00BC22D1">
        <w:t xml:space="preserve"> Полевые записи автора 1950 г. в с. Троицко-Печорском Коми АССР. Фонды Института этнографии AH CCCP. </w:t>
      </w:r>
    </w:p>
  </w:footnote>
  <w:footnote w:id="500">
    <w:p w:rsidR="009F4EA1" w:rsidRPr="00BC22D1" w:rsidRDefault="009F4EA1" w:rsidP="00BC22D1">
      <w:pPr>
        <w:pStyle w:val="a7"/>
        <w:ind w:firstLine="709"/>
        <w:jc w:val="both"/>
      </w:pPr>
      <w:r w:rsidRPr="00BC22D1">
        <w:rPr>
          <w:rStyle w:val="a8"/>
        </w:rPr>
        <w:footnoteRef/>
      </w:r>
      <w:r w:rsidRPr="00BC22D1">
        <w:t xml:space="preserve"> </w:t>
      </w:r>
      <w:r w:rsidRPr="00BC22D1">
        <w:rPr>
          <w:i/>
        </w:rPr>
        <w:t>A. C. Сидоров</w:t>
      </w:r>
      <w:r w:rsidRPr="00BC22D1">
        <w:t xml:space="preserve">. Термины родства у коми, стр. 63. </w:t>
      </w:r>
    </w:p>
  </w:footnote>
  <w:footnote w:id="501">
    <w:p w:rsidR="009F4EA1" w:rsidRPr="005C7374" w:rsidRDefault="009F4EA1" w:rsidP="00BC22D1">
      <w:pPr>
        <w:pStyle w:val="a7"/>
        <w:ind w:firstLine="709"/>
        <w:jc w:val="both"/>
      </w:pPr>
      <w:r w:rsidRPr="00BC22D1">
        <w:rPr>
          <w:rStyle w:val="a8"/>
        </w:rPr>
        <w:footnoteRef/>
      </w:r>
      <w:r w:rsidRPr="00BC22D1">
        <w:t xml:space="preserve"> Коми-русский словарь. Сыктывкар, 1948. </w:t>
      </w:r>
    </w:p>
  </w:footnote>
  <w:footnote w:id="502">
    <w:p w:rsidR="009F4EA1" w:rsidRPr="005C7374" w:rsidRDefault="009F4EA1" w:rsidP="00BC22D1">
      <w:pPr>
        <w:pStyle w:val="a7"/>
        <w:ind w:firstLine="709"/>
        <w:jc w:val="both"/>
      </w:pPr>
      <w:r w:rsidRPr="00BC22D1">
        <w:rPr>
          <w:rStyle w:val="a8"/>
        </w:rPr>
        <w:footnoteRef/>
      </w:r>
      <w:r w:rsidRPr="00BC22D1">
        <w:t xml:space="preserve"> </w:t>
      </w:r>
      <w:r w:rsidRPr="00BC22D1">
        <w:rPr>
          <w:i/>
        </w:rPr>
        <w:t>А. С. Сидоров</w:t>
      </w:r>
      <w:r w:rsidRPr="00BC22D1">
        <w:t>. Термины родства у коми, стр. 64.</w:t>
      </w:r>
    </w:p>
  </w:footnote>
  <w:footnote w:id="503">
    <w:p w:rsidR="009F4EA1" w:rsidRPr="005C7374" w:rsidRDefault="009F4EA1" w:rsidP="00BC22D1">
      <w:pPr>
        <w:pStyle w:val="a7"/>
        <w:ind w:firstLine="709"/>
        <w:jc w:val="both"/>
      </w:pPr>
      <w:r w:rsidRPr="00BC22D1">
        <w:rPr>
          <w:rStyle w:val="a8"/>
        </w:rPr>
        <w:footnoteRef/>
      </w:r>
      <w:r w:rsidRPr="00BC22D1">
        <w:t xml:space="preserve"> Коми-русский словарь. Сыктывкар, 1948. </w:t>
      </w:r>
    </w:p>
  </w:footnote>
  <w:footnote w:id="504">
    <w:p w:rsidR="009F4EA1" w:rsidRPr="00BC22D1" w:rsidRDefault="009F4EA1" w:rsidP="00BC22D1">
      <w:pPr>
        <w:pStyle w:val="a7"/>
        <w:ind w:firstLine="709"/>
        <w:jc w:val="both"/>
      </w:pPr>
      <w:r w:rsidRPr="00BC22D1">
        <w:rPr>
          <w:rStyle w:val="a8"/>
        </w:rPr>
        <w:footnoteRef/>
      </w:r>
      <w:r w:rsidRPr="00BC22D1">
        <w:t xml:space="preserve"> Литературный термин «ныв» звучит в северном диалекте как «ныы», а в южном, как «ныл». </w:t>
      </w:r>
    </w:p>
  </w:footnote>
  <w:footnote w:id="505">
    <w:p w:rsidR="009F4EA1" w:rsidRPr="005C7374" w:rsidRDefault="009F4EA1" w:rsidP="00BC22D1">
      <w:pPr>
        <w:pStyle w:val="a7"/>
        <w:ind w:firstLine="709"/>
        <w:jc w:val="both"/>
      </w:pPr>
      <w:r w:rsidRPr="00BC22D1">
        <w:rPr>
          <w:rStyle w:val="a8"/>
        </w:rPr>
        <w:footnoteRef/>
      </w:r>
      <w:r w:rsidRPr="00BC22D1">
        <w:t xml:space="preserve"> Полевые записи автора 1952 г. в с. Ёртема Удорского района Коми АССР. Фонды Института этнографии AH CCСP. </w:t>
      </w:r>
    </w:p>
  </w:footnote>
  <w:footnote w:id="506">
    <w:p w:rsidR="009F4EA1" w:rsidRPr="005C7374" w:rsidRDefault="009F4EA1" w:rsidP="00BC22D1">
      <w:pPr>
        <w:pStyle w:val="a7"/>
        <w:ind w:firstLine="709"/>
        <w:jc w:val="both"/>
      </w:pPr>
      <w:r w:rsidRPr="00BC22D1">
        <w:rPr>
          <w:rStyle w:val="a8"/>
        </w:rPr>
        <w:footnoteRef/>
      </w:r>
      <w:r w:rsidRPr="00BC22D1">
        <w:t xml:space="preserve"> Название праздника («братчины») русское. В. И. Даль характеризует братчину как праздник, устраиваемый в складчину, на общий счет и называемый в некоторых местах также «братовщиной». Братчины праздновали в русских деревнях в различное время: на масленицу, в осенние «кузьминки» (первые дни иоября), на Михайлов день (8 ноября ст. ст.). Как указывает В. И. Даль, «обруселая мордва и другие «чудские народы», также очень любили справлять братчины». Братчины у мордвы подробно описаны М. Е. Евсеевым в кн. «Братчины и другие религиозные обряды мордвы Пензенской губ.» («Живая старина», 1914, в. 1 — 2, стр, 1 — 44). </w:t>
      </w:r>
    </w:p>
  </w:footnote>
  <w:footnote w:id="507">
    <w:p w:rsidR="009F4EA1" w:rsidRPr="005C7374" w:rsidRDefault="009F4EA1" w:rsidP="00BC22D1">
      <w:pPr>
        <w:pStyle w:val="a7"/>
        <w:ind w:firstLine="709"/>
        <w:jc w:val="both"/>
      </w:pPr>
      <w:r w:rsidRPr="00BC22D1">
        <w:rPr>
          <w:rStyle w:val="a8"/>
        </w:rPr>
        <w:footnoteRef/>
      </w:r>
      <w:r w:rsidRPr="00BC22D1">
        <w:rPr>
          <w:i/>
        </w:rPr>
        <w:t xml:space="preserve"> Н. А. Рогов</w:t>
      </w:r>
      <w:r w:rsidRPr="00BC22D1">
        <w:t xml:space="preserve">. Материалы для описания быта пермяков. «Пермский сборник», кн. 2, стр. 66 и 67; </w:t>
      </w:r>
      <w:r w:rsidRPr="00BC22D1">
        <w:rPr>
          <w:i/>
        </w:rPr>
        <w:t>Н.</w:t>
      </w:r>
      <w:r w:rsidRPr="00BC22D1">
        <w:rPr>
          <w:i/>
          <w:lang w:val="en-US"/>
        </w:rPr>
        <w:t> </w:t>
      </w:r>
      <w:r w:rsidRPr="00BC22D1">
        <w:rPr>
          <w:i/>
        </w:rPr>
        <w:t xml:space="preserve">А. Попов. </w:t>
      </w:r>
      <w:r w:rsidRPr="00BC22D1">
        <w:t xml:space="preserve">Зыряне и Зырянский край. М., 1874, стр. 65. </w:t>
      </w:r>
    </w:p>
  </w:footnote>
  <w:footnote w:id="508">
    <w:p w:rsidR="009F4EA1" w:rsidRPr="00BC22D1" w:rsidRDefault="009F4EA1" w:rsidP="00BC22D1">
      <w:pPr>
        <w:pStyle w:val="a7"/>
        <w:ind w:firstLine="709"/>
        <w:jc w:val="both"/>
      </w:pPr>
      <w:r w:rsidRPr="00BC22D1">
        <w:rPr>
          <w:rStyle w:val="a8"/>
        </w:rPr>
        <w:footnoteRef/>
      </w:r>
      <w:r w:rsidRPr="00BC22D1">
        <w:t xml:space="preserve"> </w:t>
      </w:r>
      <w:r w:rsidRPr="00BC22D1">
        <w:rPr>
          <w:i/>
        </w:rPr>
        <w:t xml:space="preserve">Н. Н. Мамадышский </w:t>
      </w:r>
      <w:r w:rsidRPr="00BC22D1">
        <w:t xml:space="preserve">Указ. соч., стр. 64. </w:t>
      </w:r>
    </w:p>
  </w:footnote>
  <w:footnote w:id="509">
    <w:p w:rsidR="009F4EA1" w:rsidRPr="00BC22D1" w:rsidRDefault="009F4EA1" w:rsidP="00BC22D1">
      <w:pPr>
        <w:pStyle w:val="a7"/>
        <w:ind w:firstLine="709"/>
        <w:jc w:val="both"/>
      </w:pPr>
      <w:r w:rsidRPr="00BC22D1">
        <w:rPr>
          <w:rStyle w:val="a8"/>
        </w:rPr>
        <w:footnoteRef/>
      </w:r>
      <w:r w:rsidRPr="00BC22D1">
        <w:t xml:space="preserve"> </w:t>
      </w:r>
      <w:r w:rsidRPr="00BC22D1">
        <w:rPr>
          <w:i/>
        </w:rPr>
        <w:t>Н. A. Pогов.</w:t>
      </w:r>
      <w:r w:rsidRPr="00BC22D1">
        <w:t xml:space="preserve"> Материалы для описания быта пермяков, стр. 68.</w:t>
      </w:r>
    </w:p>
  </w:footnote>
  <w:footnote w:id="510">
    <w:p w:rsidR="009F4EA1" w:rsidRPr="005C7374" w:rsidRDefault="009F4EA1" w:rsidP="00BC22D1">
      <w:pPr>
        <w:ind w:firstLine="709"/>
        <w:jc w:val="both"/>
        <w:rPr>
          <w:sz w:val="20"/>
          <w:szCs w:val="20"/>
        </w:rPr>
      </w:pPr>
      <w:r w:rsidRPr="00BC22D1">
        <w:rPr>
          <w:rStyle w:val="a8"/>
          <w:sz w:val="20"/>
          <w:szCs w:val="20"/>
        </w:rPr>
        <w:footnoteRef/>
      </w:r>
      <w:r w:rsidRPr="00BC22D1">
        <w:rPr>
          <w:sz w:val="20"/>
          <w:szCs w:val="20"/>
        </w:rPr>
        <w:t xml:space="preserve"> Полевые записи автора 1948 г. в с. Юсьве Коми-Пермяцкого национального округа. Фонды Института этнографии AH CCCP. </w:t>
      </w:r>
    </w:p>
  </w:footnote>
  <w:footnote w:id="511">
    <w:p w:rsidR="009F4EA1" w:rsidRPr="00BC22D1" w:rsidRDefault="009F4EA1" w:rsidP="00BC22D1">
      <w:pPr>
        <w:pStyle w:val="a7"/>
        <w:ind w:firstLine="709"/>
        <w:jc w:val="both"/>
      </w:pPr>
      <w:r w:rsidRPr="00BC22D1">
        <w:rPr>
          <w:rStyle w:val="a8"/>
        </w:rPr>
        <w:footnoteRef/>
      </w:r>
      <w:r w:rsidRPr="00BC22D1">
        <w:rPr>
          <w:i/>
        </w:rPr>
        <w:t xml:space="preserve"> И. Н. Смирнов</w:t>
      </w:r>
      <w:r w:rsidRPr="00BC22D1">
        <w:t>. Пермяки, стр. 217 — 218.</w:t>
      </w:r>
    </w:p>
  </w:footnote>
  <w:footnote w:id="512">
    <w:p w:rsidR="009F4EA1" w:rsidRPr="005C7374" w:rsidRDefault="009F4EA1" w:rsidP="00BC22D1">
      <w:pPr>
        <w:pStyle w:val="a7"/>
        <w:ind w:firstLine="709"/>
        <w:jc w:val="both"/>
      </w:pPr>
      <w:r w:rsidRPr="00BC22D1">
        <w:rPr>
          <w:rStyle w:val="a8"/>
        </w:rPr>
        <w:footnoteRef/>
      </w:r>
      <w:r w:rsidRPr="00BC22D1">
        <w:t xml:space="preserve"> Там же. </w:t>
      </w:r>
    </w:p>
  </w:footnote>
  <w:footnote w:id="513">
    <w:p w:rsidR="009F4EA1" w:rsidRPr="00BC22D1" w:rsidRDefault="009F4EA1" w:rsidP="00BC22D1">
      <w:pPr>
        <w:pStyle w:val="a7"/>
        <w:ind w:firstLine="709"/>
        <w:jc w:val="both"/>
      </w:pPr>
      <w:r w:rsidRPr="00BC22D1">
        <w:rPr>
          <w:rStyle w:val="a8"/>
        </w:rPr>
        <w:footnoteRef/>
      </w:r>
      <w:r w:rsidRPr="00BC22D1">
        <w:t xml:space="preserve"> Там же, стр. 219. </w:t>
      </w:r>
    </w:p>
  </w:footnote>
  <w:footnote w:id="514">
    <w:p w:rsidR="009F4EA1" w:rsidRPr="00BC22D1" w:rsidRDefault="009F4EA1" w:rsidP="00BC22D1">
      <w:pPr>
        <w:pStyle w:val="a7"/>
        <w:ind w:firstLine="709"/>
        <w:jc w:val="both"/>
      </w:pPr>
      <w:r w:rsidRPr="00BC22D1">
        <w:rPr>
          <w:rStyle w:val="a8"/>
        </w:rPr>
        <w:footnoteRef/>
      </w:r>
      <w:r w:rsidRPr="00BC22D1">
        <w:rPr>
          <w:i/>
        </w:rPr>
        <w:t xml:space="preserve"> М. О. Косвен.</w:t>
      </w:r>
      <w:r w:rsidRPr="00BC22D1">
        <w:t xml:space="preserve"> Брак-покупка. Журн. «Красная новь», 1925, № 2, стр. 192.</w:t>
      </w:r>
    </w:p>
  </w:footnote>
  <w:footnote w:id="515">
    <w:p w:rsidR="009F4EA1" w:rsidRPr="00BC22D1" w:rsidRDefault="009F4EA1" w:rsidP="00BC22D1">
      <w:pPr>
        <w:pStyle w:val="a7"/>
        <w:ind w:firstLine="709"/>
        <w:jc w:val="both"/>
      </w:pPr>
      <w:r w:rsidRPr="00BC22D1">
        <w:rPr>
          <w:rStyle w:val="a8"/>
        </w:rPr>
        <w:footnoteRef/>
      </w:r>
      <w:r w:rsidRPr="00BC22D1">
        <w:t xml:space="preserve"> </w:t>
      </w:r>
      <w:r w:rsidRPr="00BC22D1">
        <w:rPr>
          <w:i/>
        </w:rPr>
        <w:t>К. А. Попов.</w:t>
      </w:r>
      <w:r w:rsidRPr="00BC22D1">
        <w:t xml:space="preserve"> Зыряне и Зырянский край, стр. 16. </w:t>
      </w:r>
    </w:p>
  </w:footnote>
  <w:footnote w:id="516">
    <w:p w:rsidR="009F4EA1" w:rsidRPr="00BC22D1" w:rsidRDefault="009F4EA1" w:rsidP="00BC22D1">
      <w:pPr>
        <w:pStyle w:val="a7"/>
        <w:ind w:firstLine="709"/>
        <w:jc w:val="both"/>
      </w:pPr>
      <w:r w:rsidRPr="00BC22D1">
        <w:rPr>
          <w:rStyle w:val="a8"/>
        </w:rPr>
        <w:footnoteRef/>
      </w:r>
      <w:r w:rsidRPr="00BC22D1">
        <w:t xml:space="preserve"> </w:t>
      </w:r>
      <w:r w:rsidRPr="00BC22D1">
        <w:rPr>
          <w:i/>
        </w:rPr>
        <w:t>М. О. Косвен</w:t>
      </w:r>
      <w:r w:rsidRPr="00BC22D1">
        <w:t xml:space="preserve">. Указ. соч., стр. 207. </w:t>
      </w:r>
    </w:p>
  </w:footnote>
  <w:footnote w:id="517">
    <w:p w:rsidR="009F4EA1" w:rsidRPr="00BC22D1"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Вотяки, стр. 150. </w:t>
      </w:r>
    </w:p>
  </w:footnote>
  <w:footnote w:id="518">
    <w:p w:rsidR="009F4EA1" w:rsidRPr="00BC22D1" w:rsidRDefault="009F4EA1" w:rsidP="00BC22D1">
      <w:pPr>
        <w:pStyle w:val="a7"/>
        <w:ind w:firstLine="709"/>
        <w:jc w:val="both"/>
      </w:pPr>
      <w:r w:rsidRPr="00BC22D1">
        <w:rPr>
          <w:rStyle w:val="a8"/>
        </w:rPr>
        <w:footnoteRef/>
      </w:r>
      <w:r w:rsidRPr="00BC22D1">
        <w:t xml:space="preserve"> </w:t>
      </w:r>
      <w:r w:rsidRPr="00BC22D1">
        <w:rPr>
          <w:i/>
        </w:rPr>
        <w:t>Н. A. Pогов</w:t>
      </w:r>
      <w:r w:rsidRPr="00BC22D1">
        <w:t xml:space="preserve">. Материалы для описания быта пермяков, стр. 80. </w:t>
      </w:r>
    </w:p>
  </w:footnote>
  <w:footnote w:id="519">
    <w:p w:rsidR="009F4EA1" w:rsidRPr="005C7374" w:rsidRDefault="009F4EA1" w:rsidP="00BC22D1">
      <w:pPr>
        <w:pStyle w:val="a7"/>
        <w:ind w:firstLine="709"/>
        <w:jc w:val="both"/>
      </w:pPr>
      <w:r w:rsidRPr="00BC22D1">
        <w:rPr>
          <w:rStyle w:val="a8"/>
        </w:rPr>
        <w:footnoteRef/>
      </w:r>
      <w:r w:rsidRPr="00BC22D1">
        <w:t xml:space="preserve"> Полевые записи автора 1953 — 1956 гг. Фонды Института этнографии АН СССР. </w:t>
      </w:r>
    </w:p>
  </w:footnote>
  <w:footnote w:id="520">
    <w:p w:rsidR="009F4EA1" w:rsidRPr="00BC22D1" w:rsidRDefault="009F4EA1" w:rsidP="00BC22D1">
      <w:pPr>
        <w:pStyle w:val="a7"/>
        <w:ind w:firstLine="709"/>
        <w:jc w:val="both"/>
      </w:pPr>
      <w:r w:rsidRPr="00BC22D1">
        <w:rPr>
          <w:rStyle w:val="a8"/>
        </w:rPr>
        <w:footnoteRef/>
      </w:r>
      <w:r w:rsidRPr="00BC22D1">
        <w:t xml:space="preserve"> Полевые записи автора 1947 г. Фонды Института этнографии AH CCCP. Сообщение колхозника А.</w:t>
      </w:r>
      <w:r w:rsidRPr="00BC22D1">
        <w:rPr>
          <w:lang w:val="en-US"/>
        </w:rPr>
        <w:t> </w:t>
      </w:r>
      <w:r w:rsidRPr="00BC22D1">
        <w:t>М.</w:t>
      </w:r>
      <w:r w:rsidRPr="00BC22D1">
        <w:rPr>
          <w:lang w:val="en-US"/>
        </w:rPr>
        <w:t> </w:t>
      </w:r>
      <w:r w:rsidRPr="00BC22D1">
        <w:t xml:space="preserve">Паршакова из д. Коновалова Красновишерского района Пермской области. </w:t>
      </w:r>
    </w:p>
  </w:footnote>
  <w:footnote w:id="521">
    <w:p w:rsidR="009F4EA1" w:rsidRPr="005C7374" w:rsidRDefault="009F4EA1" w:rsidP="00BC22D1">
      <w:pPr>
        <w:pStyle w:val="a7"/>
        <w:ind w:firstLine="709"/>
        <w:jc w:val="both"/>
      </w:pPr>
      <w:r w:rsidRPr="00BC22D1">
        <w:rPr>
          <w:rStyle w:val="a8"/>
        </w:rPr>
        <w:footnoteRef/>
      </w:r>
      <w:r w:rsidRPr="00BC22D1">
        <w:t xml:space="preserve"> Коми-пермяцкая свадьба записана автором у трех групп коми-пермяцкого населения: у язьвинских коми-пермяков в деревнях Сысоево и Симоново; на севере Коми-Пермяцкого национального округа, в деревнях Конопля и Верх-Лупья Гайнского района и в юго-восточной части округа, в с. Юсьве и д.</w:t>
      </w:r>
      <w:r w:rsidRPr="00BC22D1">
        <w:rPr>
          <w:lang w:val="en-US"/>
        </w:rPr>
        <w:t> </w:t>
      </w:r>
      <w:r w:rsidRPr="00BC22D1">
        <w:t xml:space="preserve">Федотово Юсьвинского района. Записи сделаны в 1947 и 1948 гг. преимущественно от старшего поколения, они характеризуют свадебные обряды коми-пермяков в 1910 — 1920 гг. Основные обряды во всех записанных вариантах совпадают, поэтому здесь дается сводное описание коми-пермяцкой свадьбы и попутно отмечаются особенности, которые встречаются в том или другом варианте. </w:t>
      </w:r>
    </w:p>
  </w:footnote>
  <w:footnote w:id="522">
    <w:p w:rsidR="009F4EA1" w:rsidRPr="005C7374" w:rsidRDefault="009F4EA1" w:rsidP="00BC22D1">
      <w:pPr>
        <w:pStyle w:val="a7"/>
        <w:ind w:firstLine="709"/>
        <w:jc w:val="both"/>
      </w:pPr>
      <w:r w:rsidRPr="00BC22D1">
        <w:rPr>
          <w:rStyle w:val="a8"/>
        </w:rPr>
        <w:footnoteRef/>
      </w:r>
      <w:r w:rsidRPr="00BC22D1">
        <w:t xml:space="preserve"> См., например, описание свадьбы у Н.</w:t>
      </w:r>
      <w:r w:rsidRPr="00BC22D1">
        <w:rPr>
          <w:lang w:val="en-US"/>
        </w:rPr>
        <w:t> </w:t>
      </w:r>
      <w:r w:rsidRPr="00BC22D1">
        <w:t>А.</w:t>
      </w:r>
      <w:r w:rsidRPr="00BC22D1">
        <w:rPr>
          <w:lang w:val="en-US"/>
        </w:rPr>
        <w:t> </w:t>
      </w:r>
      <w:r w:rsidRPr="00BC22D1">
        <w:t xml:space="preserve">Рогова (Материалы для описания быта пермяков, стр. 71). В записанных нами вариантах коми-пермяцкой свадьбы жених на рукобитье приезжал. </w:t>
      </w:r>
    </w:p>
  </w:footnote>
  <w:footnote w:id="523">
    <w:p w:rsidR="009F4EA1" w:rsidRPr="005C7374" w:rsidRDefault="009F4EA1" w:rsidP="00BC22D1">
      <w:pPr>
        <w:pStyle w:val="a7"/>
        <w:ind w:firstLine="709"/>
        <w:jc w:val="both"/>
      </w:pPr>
      <w:r w:rsidRPr="00BC22D1">
        <w:rPr>
          <w:rStyle w:val="a8"/>
        </w:rPr>
        <w:footnoteRef/>
      </w:r>
      <w:r w:rsidRPr="00BC22D1">
        <w:t xml:space="preserve"> Полевые записи автора в 1948 г. в с. Юсьве Коми-Пермяцкого национального округа. Фонды Института этнографии AH CCCP. </w:t>
      </w:r>
    </w:p>
  </w:footnote>
  <w:footnote w:id="524">
    <w:p w:rsidR="009F4EA1" w:rsidRPr="005C7374" w:rsidRDefault="009F4EA1" w:rsidP="00BC22D1">
      <w:pPr>
        <w:pStyle w:val="a7"/>
        <w:ind w:firstLine="709"/>
        <w:jc w:val="both"/>
      </w:pPr>
      <w:r w:rsidRPr="00BC22D1">
        <w:rPr>
          <w:rStyle w:val="a8"/>
        </w:rPr>
        <w:footnoteRef/>
      </w:r>
      <w:r w:rsidRPr="00BC22D1">
        <w:t xml:space="preserve"> В это время девушки, как и у русских, пели специальную песню: Из-за кута, из-за занавеси Выходи-ка, братец миленький, Выводи-ка сестру за руку, Передай гостям на руки. Одному-то гостю навеки, Да навеки-то на долгие На житье-то на хорошее. Полевые записи автора 1948 г. в с. Юсьве Коми-Пермяцкого национального округа. Фонды Института этнографии AH CCCP. </w:t>
      </w:r>
    </w:p>
  </w:footnote>
  <w:footnote w:id="525">
    <w:p w:rsidR="009F4EA1" w:rsidRPr="005C7374" w:rsidRDefault="009F4EA1" w:rsidP="00BC22D1">
      <w:pPr>
        <w:pStyle w:val="a7"/>
        <w:ind w:firstLine="709"/>
        <w:jc w:val="both"/>
      </w:pPr>
      <w:r w:rsidRPr="00BC22D1">
        <w:rPr>
          <w:rStyle w:val="a8"/>
        </w:rPr>
        <w:footnoteRef/>
      </w:r>
      <w:r w:rsidRPr="00BC22D1">
        <w:t xml:space="preserve"> В деревне Верх-Лупья в 1948 г. молодой колхозник нам рассказывал: «Подходит ко мне на свадьбе дядя и тихонько говорит: «Возьми девчонку и иди греть постель». Я пригласил девчонку и пошел с ней в голбец греть постель. Легли мы, вдруг я услышал, что стучат в дверь. Я хотел встать, но девчонка мне говорит: «Лежи и даром постель не отдавай». Я попросил 25 рублей и бутылку водки. Дружка выплатил мне деньги и дал бутылку водки. Я уступил, согласно обычаю, постель молодым». Полевые записи автора 1948 г. Фонды Института этнографии AH CCCP. </w:t>
      </w:r>
    </w:p>
  </w:footnote>
  <w:footnote w:id="526">
    <w:p w:rsidR="009F4EA1" w:rsidRPr="005C7374" w:rsidRDefault="009F4EA1" w:rsidP="00BC22D1">
      <w:pPr>
        <w:pStyle w:val="a7"/>
        <w:ind w:firstLine="709"/>
        <w:jc w:val="both"/>
      </w:pPr>
      <w:r w:rsidRPr="00BC22D1">
        <w:rPr>
          <w:rStyle w:val="a8"/>
        </w:rPr>
        <w:footnoteRef/>
      </w:r>
      <w:r w:rsidRPr="00BC22D1">
        <w:t xml:space="preserve"> </w:t>
      </w:r>
      <w:r w:rsidRPr="00BC22D1">
        <w:rPr>
          <w:i/>
        </w:rPr>
        <w:t>П.</w:t>
      </w:r>
      <w:r w:rsidRPr="00BC22D1">
        <w:rPr>
          <w:i/>
          <w:lang w:val="en-US"/>
        </w:rPr>
        <w:t> </w:t>
      </w:r>
      <w:r w:rsidRPr="00BC22D1">
        <w:rPr>
          <w:i/>
        </w:rPr>
        <w:t>С. Ефименко</w:t>
      </w:r>
      <w:r w:rsidRPr="00BC22D1">
        <w:t xml:space="preserve">. Материалы по этнографии русского населения Архангельской губернии. М., 1877, стр. 80. </w:t>
      </w:r>
    </w:p>
  </w:footnote>
  <w:footnote w:id="527">
    <w:p w:rsidR="009F4EA1" w:rsidRPr="00BC22D1" w:rsidRDefault="009F4EA1" w:rsidP="00BC22D1">
      <w:pPr>
        <w:pStyle w:val="a7"/>
        <w:ind w:firstLine="709"/>
        <w:jc w:val="both"/>
      </w:pPr>
      <w:r w:rsidRPr="00BC22D1">
        <w:rPr>
          <w:rStyle w:val="a8"/>
        </w:rPr>
        <w:footnoteRef/>
      </w:r>
      <w:r w:rsidRPr="00BC22D1">
        <w:t xml:space="preserve"> </w:t>
      </w:r>
      <w:r w:rsidRPr="00BC22D1">
        <w:rPr>
          <w:i/>
        </w:rPr>
        <w:t>Н. A. Pогов.</w:t>
      </w:r>
      <w:r w:rsidRPr="00BC22D1">
        <w:t xml:space="preserve"> Материалы для описания быта пермяков, стр. 110. </w:t>
      </w:r>
    </w:p>
  </w:footnote>
  <w:footnote w:id="528">
    <w:p w:rsidR="009F4EA1" w:rsidRPr="005C7374" w:rsidRDefault="009F4EA1" w:rsidP="00BC22D1">
      <w:pPr>
        <w:pStyle w:val="a7"/>
        <w:ind w:firstLine="709"/>
        <w:jc w:val="both"/>
      </w:pPr>
      <w:r w:rsidRPr="00BC22D1">
        <w:rPr>
          <w:rStyle w:val="a8"/>
        </w:rPr>
        <w:footnoteRef/>
      </w:r>
      <w:r w:rsidRPr="00BC22D1">
        <w:t xml:space="preserve"> Коми-зырянские свадебные обряды записаны автором в Усть-Куломском и Удорском районах Коми АССР в 1946 и 1952 гг. Фонды Института этнографии AH СCCP.</w:t>
      </w:r>
    </w:p>
  </w:footnote>
  <w:footnote w:id="529">
    <w:p w:rsidR="009F4EA1" w:rsidRPr="005C7374" w:rsidRDefault="009F4EA1" w:rsidP="00BC22D1">
      <w:pPr>
        <w:pStyle w:val="a7"/>
        <w:ind w:firstLine="709"/>
        <w:jc w:val="both"/>
      </w:pPr>
      <w:r w:rsidRPr="00BC22D1">
        <w:rPr>
          <w:rStyle w:val="a8"/>
        </w:rPr>
        <w:footnoteRef/>
      </w:r>
      <w:r w:rsidRPr="00BC22D1">
        <w:t xml:space="preserve"> Отрывок из свадебного причитания невесты, которое поется во время рукобитья. Записано автором в с. Усть-Кожва Кожвинского района Коми АССР от </w:t>
      </w:r>
      <w:r w:rsidRPr="002B35EC">
        <w:rPr>
          <w:i/>
        </w:rPr>
        <w:t>М. Г. Артеевой</w:t>
      </w:r>
      <w:r w:rsidRPr="00BC22D1">
        <w:t>. 1950 г. Перевод с коми.</w:t>
      </w:r>
    </w:p>
  </w:footnote>
  <w:footnote w:id="530">
    <w:p w:rsidR="009F4EA1" w:rsidRPr="005C7374" w:rsidRDefault="009F4EA1" w:rsidP="00BC22D1">
      <w:pPr>
        <w:pStyle w:val="a7"/>
        <w:ind w:firstLine="709"/>
        <w:jc w:val="both"/>
      </w:pPr>
      <w:r w:rsidRPr="00BC22D1">
        <w:rPr>
          <w:rStyle w:val="a8"/>
        </w:rPr>
        <w:footnoteRef/>
      </w:r>
      <w:r w:rsidRPr="00BC22D1">
        <w:t xml:space="preserve"> Отрывок из свадебного причитания. Обращение к брату. Записано научным сотрудником Коми филиала АН СССР </w:t>
      </w:r>
      <w:r w:rsidRPr="002B35EC">
        <w:rPr>
          <w:i/>
        </w:rPr>
        <w:t>Т. И. Фроловой</w:t>
      </w:r>
      <w:r w:rsidRPr="00BC22D1">
        <w:t xml:space="preserve"> от </w:t>
      </w:r>
      <w:r w:rsidRPr="002B35EC">
        <w:rPr>
          <w:i/>
        </w:rPr>
        <w:t>У. О. Ляпиной</w:t>
      </w:r>
      <w:r w:rsidRPr="00BC22D1">
        <w:t xml:space="preserve"> в с Онежье Железнодорожного района Коми AСCP. 1950 г. </w:t>
      </w:r>
    </w:p>
  </w:footnote>
  <w:footnote w:id="531">
    <w:p w:rsidR="009F4EA1" w:rsidRPr="00BC22D1" w:rsidRDefault="009F4EA1" w:rsidP="00BC22D1">
      <w:pPr>
        <w:pStyle w:val="a7"/>
        <w:ind w:firstLine="709"/>
        <w:jc w:val="both"/>
      </w:pPr>
      <w:r w:rsidRPr="00BC22D1">
        <w:rPr>
          <w:rStyle w:val="a8"/>
        </w:rPr>
        <w:footnoteRef/>
      </w:r>
      <w:r w:rsidRPr="00BC22D1">
        <w:t xml:space="preserve"> Записано научным сотрудником Коми филиала АН СССР </w:t>
      </w:r>
      <w:r w:rsidRPr="002B35EC">
        <w:rPr>
          <w:i/>
        </w:rPr>
        <w:t>Т. И. Фроловой</w:t>
      </w:r>
      <w:r w:rsidRPr="00BC22D1">
        <w:t xml:space="preserve"> в с. Весляна Железнодорожного района Коми AСCP от </w:t>
      </w:r>
      <w:r w:rsidRPr="002B35EC">
        <w:rPr>
          <w:i/>
        </w:rPr>
        <w:t>П. А. Г</w:t>
      </w:r>
      <w:r>
        <w:rPr>
          <w:i/>
        </w:rPr>
        <w:t>а</w:t>
      </w:r>
      <w:r w:rsidRPr="002B35EC">
        <w:rPr>
          <w:i/>
        </w:rPr>
        <w:t>бовой</w:t>
      </w:r>
      <w:r w:rsidRPr="00BC22D1">
        <w:t xml:space="preserve">. 1950 г. </w:t>
      </w:r>
    </w:p>
  </w:footnote>
  <w:footnote w:id="532">
    <w:p w:rsidR="009F4EA1" w:rsidRPr="005C7374" w:rsidRDefault="009F4EA1" w:rsidP="00BC22D1">
      <w:pPr>
        <w:pStyle w:val="a7"/>
        <w:ind w:firstLine="709"/>
        <w:jc w:val="both"/>
      </w:pPr>
      <w:r w:rsidRPr="00BC22D1">
        <w:rPr>
          <w:rStyle w:val="a8"/>
        </w:rPr>
        <w:footnoteRef/>
      </w:r>
      <w:r w:rsidRPr="00BC22D1">
        <w:t xml:space="preserve"> Отрывок из свадебного причитания. Песня поется невестой при выходе из бани. Записана автором в с. Усть-Кожва Кожвинского района Коми АССР от </w:t>
      </w:r>
      <w:r w:rsidRPr="002B35EC">
        <w:rPr>
          <w:i/>
        </w:rPr>
        <w:t>М. Г. Apтеевой</w:t>
      </w:r>
      <w:r w:rsidRPr="00BC22D1">
        <w:t xml:space="preserve">. 1950 г. Перевод с коми. </w:t>
      </w:r>
    </w:p>
  </w:footnote>
  <w:footnote w:id="533">
    <w:p w:rsidR="009F4EA1" w:rsidRPr="005C7374" w:rsidRDefault="009F4EA1" w:rsidP="00BC22D1">
      <w:pPr>
        <w:pStyle w:val="a7"/>
        <w:ind w:firstLine="709"/>
        <w:jc w:val="both"/>
      </w:pPr>
      <w:r w:rsidRPr="00BC22D1">
        <w:rPr>
          <w:rStyle w:val="a8"/>
        </w:rPr>
        <w:footnoteRef/>
      </w:r>
      <w:r w:rsidRPr="00BC22D1">
        <w:t xml:space="preserve"> </w:t>
      </w:r>
      <w:r w:rsidRPr="00BC22D1">
        <w:rPr>
          <w:i/>
        </w:rPr>
        <w:t>Н. Добротворский</w:t>
      </w:r>
      <w:r w:rsidRPr="00BC22D1">
        <w:t xml:space="preserve">. Пермяки, стр. 562. </w:t>
      </w:r>
    </w:p>
  </w:footnote>
  <w:footnote w:id="534">
    <w:p w:rsidR="009F4EA1" w:rsidRPr="005C7374" w:rsidRDefault="009F4EA1" w:rsidP="00BC22D1">
      <w:pPr>
        <w:pStyle w:val="a7"/>
        <w:ind w:firstLine="709"/>
        <w:jc w:val="both"/>
      </w:pPr>
      <w:r w:rsidRPr="00BC22D1">
        <w:rPr>
          <w:rStyle w:val="a8"/>
        </w:rPr>
        <w:footnoteRef/>
      </w:r>
      <w:r w:rsidRPr="00BC22D1">
        <w:t xml:space="preserve"> </w:t>
      </w:r>
      <w:r w:rsidRPr="00BC22D1">
        <w:rPr>
          <w:i/>
        </w:rPr>
        <w:t>И. Н. Смирнов</w:t>
      </w:r>
      <w:r w:rsidRPr="00BC22D1">
        <w:t xml:space="preserve">. Вотяки. Казань, 1890, стр 148. </w:t>
      </w:r>
    </w:p>
  </w:footnote>
  <w:footnote w:id="535">
    <w:p w:rsidR="009F4EA1" w:rsidRPr="005C7374" w:rsidRDefault="009F4EA1" w:rsidP="00BC22D1">
      <w:pPr>
        <w:pStyle w:val="a7"/>
        <w:ind w:firstLine="709"/>
        <w:jc w:val="both"/>
      </w:pPr>
      <w:r w:rsidRPr="00BC22D1">
        <w:rPr>
          <w:rStyle w:val="a8"/>
        </w:rPr>
        <w:footnoteRef/>
      </w:r>
      <w:r w:rsidRPr="00BC22D1">
        <w:t xml:space="preserve"> Там же, стр. 149 — 150. </w:t>
      </w:r>
    </w:p>
  </w:footnote>
  <w:footnote w:id="536">
    <w:p w:rsidR="009F4EA1" w:rsidRPr="005C7374" w:rsidRDefault="009F4EA1" w:rsidP="00BC22D1">
      <w:pPr>
        <w:pStyle w:val="a7"/>
        <w:ind w:firstLine="709"/>
        <w:jc w:val="both"/>
      </w:pPr>
      <w:r w:rsidRPr="00BC22D1">
        <w:rPr>
          <w:rStyle w:val="a8"/>
        </w:rPr>
        <w:footnoteRef/>
      </w:r>
      <w:r w:rsidRPr="00BC22D1">
        <w:t xml:space="preserve"> Никонова летопись, т. 4. М., 1896, стр. 276. </w:t>
      </w:r>
    </w:p>
  </w:footnote>
  <w:footnote w:id="537">
    <w:p w:rsidR="009F4EA1" w:rsidRPr="00BC22D1" w:rsidRDefault="009F4EA1" w:rsidP="00BC22D1">
      <w:pPr>
        <w:pStyle w:val="a7"/>
        <w:ind w:firstLine="709"/>
        <w:jc w:val="both"/>
      </w:pPr>
      <w:r w:rsidRPr="00BC22D1">
        <w:rPr>
          <w:rStyle w:val="a8"/>
        </w:rPr>
        <w:footnoteRef/>
      </w:r>
      <w:r w:rsidRPr="00BC22D1">
        <w:t xml:space="preserve"> Борьба с жрецом (памом) подробно освещена в «Жятии святого Стефана», написанном Епифанием Премудрым (СПб., 1897). </w:t>
      </w:r>
    </w:p>
  </w:footnote>
  <w:footnote w:id="538">
    <w:p w:rsidR="009F4EA1" w:rsidRPr="00BC22D1" w:rsidRDefault="009F4EA1" w:rsidP="00BC22D1">
      <w:pPr>
        <w:pStyle w:val="a7"/>
        <w:ind w:firstLine="709"/>
        <w:jc w:val="both"/>
      </w:pPr>
      <w:r w:rsidRPr="00BC22D1">
        <w:rPr>
          <w:rStyle w:val="a8"/>
        </w:rPr>
        <w:footnoteRef/>
      </w:r>
      <w:r w:rsidRPr="00BC22D1">
        <w:t xml:space="preserve"> </w:t>
      </w:r>
      <w:r w:rsidRPr="002B35EC">
        <w:rPr>
          <w:i/>
        </w:rPr>
        <w:t>С. Герберштейн</w:t>
      </w:r>
      <w:r w:rsidRPr="00BC22D1">
        <w:t xml:space="preserve">. Указ. соч., стр. 135. </w:t>
      </w:r>
    </w:p>
  </w:footnote>
  <w:footnote w:id="539">
    <w:p w:rsidR="009F4EA1" w:rsidRPr="005C7374" w:rsidRDefault="009F4EA1" w:rsidP="00BC22D1">
      <w:pPr>
        <w:pStyle w:val="a7"/>
        <w:ind w:firstLine="709"/>
        <w:jc w:val="both"/>
      </w:pPr>
      <w:r w:rsidRPr="00BC22D1">
        <w:rPr>
          <w:rStyle w:val="a8"/>
        </w:rPr>
        <w:footnoteRef/>
      </w:r>
      <w:r w:rsidRPr="00BC22D1">
        <w:t xml:space="preserve"> </w:t>
      </w:r>
      <w:r w:rsidRPr="002B35EC">
        <w:rPr>
          <w:i/>
        </w:rPr>
        <w:t>И. Я. Кривощеков</w:t>
      </w:r>
      <w:r w:rsidRPr="00BC22D1">
        <w:t xml:space="preserve"> . Словарь географическо-статистический Чердынского уезда, стр. 640. </w:t>
      </w:r>
    </w:p>
  </w:footnote>
  <w:footnote w:id="540">
    <w:p w:rsidR="009F4EA1" w:rsidRPr="00BC22D1" w:rsidRDefault="009F4EA1" w:rsidP="00BC22D1">
      <w:pPr>
        <w:pStyle w:val="a7"/>
        <w:ind w:firstLine="709"/>
        <w:jc w:val="both"/>
      </w:pPr>
      <w:r w:rsidRPr="00BC22D1">
        <w:rPr>
          <w:rStyle w:val="a8"/>
        </w:rPr>
        <w:footnoteRef/>
      </w:r>
      <w:r w:rsidRPr="00BC22D1">
        <w:t xml:space="preserve"> Там же.</w:t>
      </w:r>
    </w:p>
  </w:footnote>
  <w:footnote w:id="541">
    <w:p w:rsidR="009F4EA1" w:rsidRPr="00BC22D1" w:rsidRDefault="009F4EA1" w:rsidP="00BC22D1">
      <w:pPr>
        <w:pStyle w:val="a7"/>
        <w:ind w:firstLine="709"/>
        <w:jc w:val="both"/>
      </w:pPr>
      <w:r w:rsidRPr="00BC22D1">
        <w:rPr>
          <w:rStyle w:val="a8"/>
        </w:rPr>
        <w:footnoteRef/>
      </w:r>
      <w:r w:rsidRPr="00BC22D1">
        <w:t xml:space="preserve"> Прозвище «щепотники» православные получили от того, что они крестятся тремя пальцами в отличие от старообрядцев, которые крестятся двумя.</w:t>
      </w:r>
    </w:p>
  </w:footnote>
  <w:footnote w:id="542">
    <w:p w:rsidR="009F4EA1" w:rsidRPr="00BC22D1" w:rsidRDefault="009F4EA1" w:rsidP="00BC22D1">
      <w:pPr>
        <w:pStyle w:val="a7"/>
        <w:ind w:firstLine="709"/>
        <w:jc w:val="both"/>
      </w:pPr>
      <w:r w:rsidRPr="00BC22D1">
        <w:rPr>
          <w:rStyle w:val="a8"/>
        </w:rPr>
        <w:footnoteRef/>
      </w:r>
      <w:r w:rsidRPr="00BC22D1">
        <w:t xml:space="preserve"> </w:t>
      </w:r>
      <w:r w:rsidRPr="002B35EC">
        <w:rPr>
          <w:i/>
        </w:rPr>
        <w:t>Е. П. Савостьянов</w:t>
      </w:r>
      <w:r w:rsidRPr="00BC22D1">
        <w:t xml:space="preserve">. Указ. соч. </w:t>
      </w:r>
    </w:p>
  </w:footnote>
  <w:footnote w:id="543">
    <w:p w:rsidR="009F4EA1" w:rsidRPr="005C7374" w:rsidRDefault="009F4EA1" w:rsidP="00BC22D1">
      <w:pPr>
        <w:pStyle w:val="a7"/>
        <w:ind w:firstLine="709"/>
        <w:jc w:val="both"/>
      </w:pPr>
      <w:r w:rsidRPr="00BC22D1">
        <w:rPr>
          <w:rStyle w:val="a8"/>
        </w:rPr>
        <w:footnoteRef/>
      </w:r>
      <w:r w:rsidRPr="00BC22D1">
        <w:t xml:space="preserve"> Фольклор народа коми. Архангельск, 1938, стр. 18. </w:t>
      </w:r>
    </w:p>
  </w:footnote>
  <w:footnote w:id="544">
    <w:p w:rsidR="009F4EA1" w:rsidRPr="005C7374" w:rsidRDefault="009F4EA1" w:rsidP="00BC22D1">
      <w:pPr>
        <w:pStyle w:val="a7"/>
        <w:ind w:firstLine="709"/>
        <w:jc w:val="both"/>
      </w:pPr>
      <w:r w:rsidRPr="00BC22D1">
        <w:rPr>
          <w:rStyle w:val="a8"/>
        </w:rPr>
        <w:footnoteRef/>
      </w:r>
      <w:r w:rsidRPr="00BC22D1">
        <w:t xml:space="preserve"> Аналогичный прием зазывания ветра свистом был известен и мордве в Б. Игнатьевском районе Мордовской АССР. (Полевые записи автора в Мордовской экспедиции 1953 г. Фонды Института этнографии AH CCCP). </w:t>
      </w:r>
    </w:p>
  </w:footnote>
  <w:footnote w:id="545">
    <w:p w:rsidR="009F4EA1" w:rsidRPr="00BC22D1" w:rsidRDefault="009F4EA1" w:rsidP="00BC22D1">
      <w:pPr>
        <w:pStyle w:val="a7"/>
        <w:ind w:firstLine="709"/>
        <w:jc w:val="both"/>
      </w:pPr>
      <w:r w:rsidRPr="00BC22D1">
        <w:rPr>
          <w:rStyle w:val="a8"/>
        </w:rPr>
        <w:footnoteRef/>
      </w:r>
      <w:r w:rsidRPr="00BC22D1">
        <w:t xml:space="preserve"> Полевые записи автора 1947 г. Фонды Института этнографии AH CCCP. </w:t>
      </w:r>
    </w:p>
  </w:footnote>
  <w:footnote w:id="546">
    <w:p w:rsidR="009F4EA1" w:rsidRPr="00BC22D1" w:rsidRDefault="009F4EA1" w:rsidP="00BC22D1">
      <w:pPr>
        <w:pStyle w:val="a7"/>
        <w:ind w:firstLine="709"/>
        <w:jc w:val="both"/>
      </w:pPr>
      <w:r w:rsidRPr="00BC22D1">
        <w:rPr>
          <w:rStyle w:val="a8"/>
        </w:rPr>
        <w:footnoteRef/>
      </w:r>
      <w:r w:rsidRPr="00BC22D1">
        <w:t xml:space="preserve"> Полевые записи автора у язьвинских коми-пермяков в 1947 г. Фонды Института этнографии AH CCCP. </w:t>
      </w:r>
    </w:p>
  </w:footnote>
  <w:footnote w:id="547">
    <w:p w:rsidR="009F4EA1" w:rsidRPr="00BC22D1" w:rsidRDefault="009F4EA1" w:rsidP="00BC22D1">
      <w:pPr>
        <w:pStyle w:val="a7"/>
        <w:ind w:firstLine="709"/>
        <w:jc w:val="both"/>
      </w:pPr>
      <w:r w:rsidRPr="00BC22D1">
        <w:rPr>
          <w:rStyle w:val="a8"/>
        </w:rPr>
        <w:footnoteRef/>
      </w:r>
      <w:r w:rsidRPr="00BC22D1">
        <w:t xml:space="preserve"> Устное сообщение </w:t>
      </w:r>
      <w:r w:rsidRPr="00692CAA">
        <w:rPr>
          <w:i/>
        </w:rPr>
        <w:t>Т. В. Сторожев</w:t>
      </w:r>
      <w:r w:rsidRPr="00BC22D1">
        <w:t>.</w:t>
      </w:r>
    </w:p>
  </w:footnote>
  <w:footnote w:id="548">
    <w:p w:rsidR="009F4EA1" w:rsidRPr="00BC22D1" w:rsidRDefault="009F4EA1" w:rsidP="00BC22D1">
      <w:pPr>
        <w:pStyle w:val="a7"/>
        <w:ind w:firstLine="709"/>
        <w:jc w:val="both"/>
      </w:pPr>
      <w:r w:rsidRPr="00BC22D1">
        <w:rPr>
          <w:rStyle w:val="a8"/>
        </w:rPr>
        <w:footnoteRef/>
      </w:r>
      <w:r w:rsidRPr="00BC22D1">
        <w:t xml:space="preserve"> </w:t>
      </w:r>
      <w:r w:rsidRPr="00692CAA">
        <w:rPr>
          <w:i/>
        </w:rPr>
        <w:t>Н. А. Иваницкий</w:t>
      </w:r>
      <w:r w:rsidRPr="00BC22D1">
        <w:t xml:space="preserve">. Из Вологды на Печору. Рукопись. Архив РГО, разряд VII, оп. 1, № 50, л. 94. </w:t>
      </w:r>
    </w:p>
  </w:footnote>
  <w:footnote w:id="549">
    <w:p w:rsidR="009F4EA1" w:rsidRPr="005C7374" w:rsidRDefault="009F4EA1" w:rsidP="00BC22D1">
      <w:pPr>
        <w:pStyle w:val="a7"/>
        <w:ind w:firstLine="709"/>
        <w:jc w:val="both"/>
      </w:pPr>
      <w:r w:rsidRPr="00BC22D1">
        <w:rPr>
          <w:rStyle w:val="a8"/>
        </w:rPr>
        <w:footnoteRef/>
      </w:r>
      <w:r w:rsidRPr="00BC22D1">
        <w:t xml:space="preserve"> </w:t>
      </w:r>
      <w:r w:rsidRPr="00692CAA">
        <w:rPr>
          <w:i/>
        </w:rPr>
        <w:t>Ф. А. Теплоухов</w:t>
      </w:r>
      <w:r w:rsidRPr="00BC22D1">
        <w:t xml:space="preserve">. «Кабала» или прошение лесному царю. «Пермский край», Пермь, 1895, т. 3, стр. 291 — 299. </w:t>
      </w:r>
    </w:p>
  </w:footnote>
  <w:footnote w:id="550">
    <w:p w:rsidR="009F4EA1" w:rsidRPr="00BC22D1" w:rsidRDefault="009F4EA1" w:rsidP="00BC22D1">
      <w:pPr>
        <w:pStyle w:val="a7"/>
        <w:ind w:firstLine="709"/>
        <w:jc w:val="both"/>
      </w:pPr>
      <w:r w:rsidRPr="00BC22D1">
        <w:rPr>
          <w:rStyle w:val="a8"/>
        </w:rPr>
        <w:footnoteRef/>
      </w:r>
      <w:r w:rsidRPr="00BC22D1">
        <w:t xml:space="preserve"> Записала научный сотрудник Коми филиала АН СССР Т. И. Фролова в д. Синдор Железнодорожного района Коми АССР. 1949 г. </w:t>
      </w:r>
    </w:p>
  </w:footnote>
  <w:footnote w:id="551">
    <w:p w:rsidR="009F4EA1" w:rsidRPr="005C7374" w:rsidRDefault="009F4EA1" w:rsidP="00BC22D1">
      <w:pPr>
        <w:pStyle w:val="a7"/>
        <w:ind w:firstLine="709"/>
        <w:jc w:val="both"/>
      </w:pPr>
      <w:r w:rsidRPr="00BC22D1">
        <w:rPr>
          <w:rStyle w:val="a8"/>
        </w:rPr>
        <w:footnoteRef/>
      </w:r>
      <w:r w:rsidRPr="00BC22D1">
        <w:t xml:space="preserve"> </w:t>
      </w:r>
      <w:r w:rsidRPr="00BC22D1">
        <w:rPr>
          <w:i/>
        </w:rPr>
        <w:t>А.</w:t>
      </w:r>
      <w:r w:rsidRPr="00BC22D1">
        <w:rPr>
          <w:i/>
          <w:lang w:val="en-US"/>
        </w:rPr>
        <w:t> </w:t>
      </w:r>
      <w:r w:rsidRPr="00BC22D1">
        <w:rPr>
          <w:i/>
        </w:rPr>
        <w:t>С. Сидоров.</w:t>
      </w:r>
      <w:r w:rsidRPr="00BC22D1">
        <w:t xml:space="preserve"> Следы тотемических представлений в мировоззрении зырян. «Коми му», 1924, № 1, стр. 49.</w:t>
      </w:r>
    </w:p>
  </w:footnote>
  <w:footnote w:id="552">
    <w:p w:rsidR="009F4EA1" w:rsidRPr="00BC22D1" w:rsidRDefault="009F4EA1" w:rsidP="00BC22D1">
      <w:pPr>
        <w:pStyle w:val="a7"/>
        <w:ind w:firstLine="709"/>
        <w:jc w:val="both"/>
      </w:pPr>
      <w:r w:rsidRPr="00BC22D1">
        <w:rPr>
          <w:rStyle w:val="a8"/>
        </w:rPr>
        <w:footnoteRef/>
      </w:r>
      <w:r w:rsidRPr="00BC22D1">
        <w:t xml:space="preserve"> </w:t>
      </w:r>
      <w:r w:rsidRPr="00692CAA">
        <w:rPr>
          <w:i/>
        </w:rPr>
        <w:t>Н. Я. Кривощеков</w:t>
      </w:r>
      <w:r w:rsidRPr="00BC22D1">
        <w:t xml:space="preserve">. Словарь географическо-статистический Чердынского уезда, стр. 419 — 421. </w:t>
      </w:r>
    </w:p>
  </w:footnote>
  <w:footnote w:id="553">
    <w:p w:rsidR="009F4EA1" w:rsidRPr="00BC22D1" w:rsidRDefault="009F4EA1" w:rsidP="00BC22D1">
      <w:pPr>
        <w:pStyle w:val="a7"/>
        <w:ind w:firstLine="709"/>
        <w:jc w:val="both"/>
      </w:pPr>
      <w:r w:rsidRPr="00BC22D1">
        <w:rPr>
          <w:rStyle w:val="a8"/>
        </w:rPr>
        <w:footnoteRef/>
      </w:r>
      <w:r w:rsidRPr="00BC22D1">
        <w:t xml:space="preserve"> </w:t>
      </w:r>
      <w:r w:rsidRPr="00692CAA">
        <w:rPr>
          <w:i/>
        </w:rPr>
        <w:t>A. C. Сидоров</w:t>
      </w:r>
      <w:r w:rsidRPr="00BC22D1">
        <w:t xml:space="preserve">. Следы тотемических представлений в мировоззрении зырян, стр. 49. </w:t>
      </w:r>
    </w:p>
  </w:footnote>
  <w:footnote w:id="554">
    <w:p w:rsidR="009F4EA1" w:rsidRPr="00BC22D1" w:rsidRDefault="009F4EA1" w:rsidP="00BC22D1">
      <w:pPr>
        <w:pStyle w:val="a7"/>
        <w:ind w:firstLine="709"/>
        <w:jc w:val="both"/>
      </w:pPr>
      <w:r w:rsidRPr="00BC22D1">
        <w:rPr>
          <w:rStyle w:val="a8"/>
        </w:rPr>
        <w:footnoteRef/>
      </w:r>
      <w:r w:rsidRPr="00BC22D1">
        <w:t xml:space="preserve"> Устное сообщение </w:t>
      </w:r>
      <w:r w:rsidRPr="00692CAA">
        <w:rPr>
          <w:i/>
        </w:rPr>
        <w:t>Т. В. Сторожева</w:t>
      </w:r>
      <w:r w:rsidRPr="00BC22D1">
        <w:t xml:space="preserve">. </w:t>
      </w:r>
    </w:p>
  </w:footnote>
  <w:footnote w:id="555">
    <w:p w:rsidR="009F4EA1" w:rsidRPr="005C7374" w:rsidRDefault="009F4EA1" w:rsidP="00BC22D1">
      <w:pPr>
        <w:pStyle w:val="a7"/>
        <w:ind w:firstLine="709"/>
        <w:jc w:val="both"/>
      </w:pPr>
      <w:r w:rsidRPr="00BC22D1">
        <w:rPr>
          <w:rStyle w:val="a8"/>
        </w:rPr>
        <w:footnoteRef/>
      </w:r>
      <w:r w:rsidRPr="00BC22D1">
        <w:t xml:space="preserve"> </w:t>
      </w:r>
      <w:r w:rsidRPr="00692CAA">
        <w:rPr>
          <w:i/>
        </w:rPr>
        <w:t>Ф. А. Теплоухов</w:t>
      </w:r>
      <w:r w:rsidRPr="00BC22D1">
        <w:t xml:space="preserve">. Народное празднество «Три елочки» в Богородской вол. Пермского уезда. Сб. «Пермский край», Пермь, 1892, т. 1, стр. 138 — 148. </w:t>
      </w:r>
    </w:p>
  </w:footnote>
  <w:footnote w:id="556">
    <w:p w:rsidR="009F4EA1" w:rsidRPr="00BC22D1" w:rsidRDefault="009F4EA1" w:rsidP="00BC22D1">
      <w:pPr>
        <w:pStyle w:val="a7"/>
        <w:ind w:firstLine="709"/>
        <w:jc w:val="both"/>
      </w:pPr>
      <w:r w:rsidRPr="00BC22D1">
        <w:rPr>
          <w:rStyle w:val="a8"/>
        </w:rPr>
        <w:footnoteRef/>
      </w:r>
      <w:r w:rsidRPr="00BC22D1">
        <w:t xml:space="preserve"> </w:t>
      </w:r>
      <w:r w:rsidRPr="00692CAA">
        <w:rPr>
          <w:i/>
        </w:rPr>
        <w:t>Н. Я. Кривощеков</w:t>
      </w:r>
      <w:r w:rsidRPr="00BC22D1">
        <w:t xml:space="preserve">. Словарь географическо-статистический Чердынского уезда, стр. 421. </w:t>
      </w:r>
    </w:p>
  </w:footnote>
  <w:footnote w:id="557">
    <w:p w:rsidR="009F4EA1" w:rsidRPr="005C7374" w:rsidRDefault="009F4EA1" w:rsidP="00BC22D1">
      <w:pPr>
        <w:pStyle w:val="a7"/>
        <w:ind w:firstLine="709"/>
        <w:jc w:val="both"/>
      </w:pPr>
      <w:r w:rsidRPr="00BC22D1">
        <w:rPr>
          <w:rStyle w:val="a8"/>
        </w:rPr>
        <w:footnoteRef/>
      </w:r>
      <w:r w:rsidRPr="00BC22D1">
        <w:t xml:space="preserve"> Об языческих молениях мари и удмуртов см. </w:t>
      </w:r>
      <w:r w:rsidRPr="00692CAA">
        <w:rPr>
          <w:i/>
        </w:rPr>
        <w:t>С. К. Кузнецов</w:t>
      </w:r>
      <w:r w:rsidRPr="00BC22D1">
        <w:t xml:space="preserve">. Остатки язычества у черемис («Изв. РГО», 1885, в. 21; </w:t>
      </w:r>
      <w:r w:rsidRPr="00692CAA">
        <w:rPr>
          <w:i/>
        </w:rPr>
        <w:t>М. Т. Маркелов</w:t>
      </w:r>
      <w:r w:rsidRPr="00BC22D1">
        <w:t xml:space="preserve">, Историко-зтнографический очерк удмуртов (сб. «Удмурты», Ижевск-Москва, 1931). </w:t>
      </w:r>
    </w:p>
  </w:footnote>
  <w:footnote w:id="558">
    <w:p w:rsidR="009F4EA1" w:rsidRPr="00BC22D1" w:rsidRDefault="009F4EA1" w:rsidP="00BC22D1">
      <w:pPr>
        <w:pStyle w:val="a7"/>
        <w:ind w:firstLine="709"/>
        <w:jc w:val="both"/>
      </w:pPr>
      <w:r w:rsidRPr="00BC22D1">
        <w:rPr>
          <w:rStyle w:val="a8"/>
        </w:rPr>
        <w:footnoteRef/>
      </w:r>
      <w:r w:rsidRPr="00BC22D1">
        <w:t xml:space="preserve"> </w:t>
      </w:r>
      <w:r w:rsidRPr="00BC22D1">
        <w:rPr>
          <w:i/>
        </w:rPr>
        <w:t>А. С. Сидоров</w:t>
      </w:r>
      <w:r w:rsidRPr="00BC22D1">
        <w:t xml:space="preserve">. Следы тотемических представлений в мировоззрении зырян, стр. 45. </w:t>
      </w:r>
    </w:p>
  </w:footnote>
  <w:footnote w:id="559">
    <w:p w:rsidR="009F4EA1" w:rsidRPr="005C7374" w:rsidRDefault="009F4EA1" w:rsidP="00BC22D1">
      <w:pPr>
        <w:pStyle w:val="a7"/>
        <w:ind w:firstLine="709"/>
        <w:jc w:val="both"/>
      </w:pPr>
      <w:r w:rsidRPr="00BC22D1">
        <w:rPr>
          <w:rStyle w:val="a8"/>
        </w:rPr>
        <w:footnoteRef/>
      </w:r>
      <w:r w:rsidRPr="00BC22D1">
        <w:t xml:space="preserve"> Подобное отношение к щучьей челюсти проявлялось и у карел. Устное сообщение </w:t>
      </w:r>
      <w:r w:rsidRPr="00692CAA">
        <w:rPr>
          <w:i/>
        </w:rPr>
        <w:t>Р. Ф. Тароевой</w:t>
      </w:r>
      <w:r w:rsidRPr="00BC22D1">
        <w:t xml:space="preserve">. </w:t>
      </w:r>
    </w:p>
  </w:footnote>
  <w:footnote w:id="560">
    <w:p w:rsidR="009F4EA1" w:rsidRPr="005C7374" w:rsidRDefault="009F4EA1" w:rsidP="00BC22D1">
      <w:pPr>
        <w:pStyle w:val="a7"/>
        <w:ind w:firstLine="709"/>
        <w:jc w:val="both"/>
      </w:pPr>
      <w:r w:rsidRPr="00BC22D1">
        <w:rPr>
          <w:rStyle w:val="a8"/>
        </w:rPr>
        <w:footnoteRef/>
      </w:r>
      <w:r w:rsidRPr="00BC22D1">
        <w:t xml:space="preserve"> </w:t>
      </w:r>
      <w:r w:rsidRPr="00692CAA">
        <w:rPr>
          <w:i/>
        </w:rPr>
        <w:t>A. С. Сидоров</w:t>
      </w:r>
      <w:r w:rsidRPr="00BC22D1">
        <w:t xml:space="preserve">. Колдовство, знахарство и порча у народов коми. Л., 1928, стр. 115. </w:t>
      </w:r>
    </w:p>
  </w:footnote>
  <w:footnote w:id="561">
    <w:p w:rsidR="009F4EA1" w:rsidRPr="00BC22D1" w:rsidRDefault="009F4EA1" w:rsidP="00BC22D1">
      <w:pPr>
        <w:pStyle w:val="a7"/>
        <w:ind w:firstLine="709"/>
        <w:jc w:val="both"/>
      </w:pPr>
      <w:r w:rsidRPr="00BC22D1">
        <w:rPr>
          <w:rStyle w:val="a8"/>
        </w:rPr>
        <w:footnoteRef/>
      </w:r>
      <w:r w:rsidRPr="00BC22D1">
        <w:t xml:space="preserve"> </w:t>
      </w:r>
      <w:r w:rsidRPr="00692CAA">
        <w:rPr>
          <w:i/>
        </w:rPr>
        <w:t>В. Н. Белицер</w:t>
      </w:r>
      <w:r w:rsidRPr="00BC22D1">
        <w:t xml:space="preserve">. Народная одежда удмуртов, стр. 127. </w:t>
      </w:r>
    </w:p>
  </w:footnote>
  <w:footnote w:id="562">
    <w:p w:rsidR="009F4EA1" w:rsidRPr="005C7374" w:rsidRDefault="009F4EA1" w:rsidP="00BC22D1">
      <w:pPr>
        <w:pStyle w:val="a7"/>
        <w:ind w:firstLine="709"/>
        <w:jc w:val="both"/>
      </w:pPr>
      <w:r w:rsidRPr="00BC22D1">
        <w:rPr>
          <w:rStyle w:val="a8"/>
        </w:rPr>
        <w:footnoteRef/>
      </w:r>
      <w:r w:rsidRPr="00BC22D1">
        <w:t xml:space="preserve"> </w:t>
      </w:r>
      <w:r w:rsidRPr="00692CAA">
        <w:rPr>
          <w:i/>
        </w:rPr>
        <w:t>Гр. Верещагин</w:t>
      </w:r>
      <w:r w:rsidRPr="00BC22D1">
        <w:t xml:space="preserve">. Вотяки Сосновского края. СПб., 1886, стр. 79. </w:t>
      </w:r>
    </w:p>
  </w:footnote>
  <w:footnote w:id="563">
    <w:p w:rsidR="009F4EA1" w:rsidRPr="00BC22D1" w:rsidRDefault="009F4EA1" w:rsidP="00BC22D1">
      <w:pPr>
        <w:pStyle w:val="a7"/>
        <w:ind w:firstLine="709"/>
        <w:jc w:val="both"/>
      </w:pPr>
      <w:r w:rsidRPr="00BC22D1">
        <w:rPr>
          <w:rStyle w:val="a8"/>
        </w:rPr>
        <w:footnoteRef/>
      </w:r>
      <w:r w:rsidRPr="00BC22D1">
        <w:t xml:space="preserve"> </w:t>
      </w:r>
      <w:r w:rsidRPr="00692CAA">
        <w:rPr>
          <w:i/>
        </w:rPr>
        <w:t>A. M. Линевский</w:t>
      </w:r>
      <w:r w:rsidRPr="00BC22D1">
        <w:t xml:space="preserve">. Указ. соч., стр. 102. </w:t>
      </w:r>
    </w:p>
  </w:footnote>
  <w:footnote w:id="564">
    <w:p w:rsidR="009F4EA1" w:rsidRPr="005C7374" w:rsidRDefault="009F4EA1" w:rsidP="00BC22D1">
      <w:pPr>
        <w:pStyle w:val="a7"/>
        <w:ind w:firstLine="709"/>
        <w:jc w:val="both"/>
      </w:pPr>
      <w:r w:rsidRPr="00BC22D1">
        <w:rPr>
          <w:rStyle w:val="a8"/>
        </w:rPr>
        <w:footnoteRef/>
      </w:r>
      <w:r w:rsidRPr="00BC22D1">
        <w:t xml:space="preserve"> Полевые записи A. H. Супинского 1953 г. в д. Ловля Летского района Коми ACСP. Архив Музея этнографии и антропологии, № 286. </w:t>
      </w:r>
    </w:p>
  </w:footnote>
  <w:footnote w:id="565">
    <w:p w:rsidR="009F4EA1" w:rsidRPr="005C7374" w:rsidRDefault="009F4EA1" w:rsidP="00BC22D1">
      <w:pPr>
        <w:pStyle w:val="a7"/>
        <w:ind w:firstLine="709"/>
        <w:jc w:val="both"/>
      </w:pPr>
      <w:r w:rsidRPr="00BC22D1">
        <w:rPr>
          <w:rStyle w:val="a8"/>
        </w:rPr>
        <w:footnoteRef/>
      </w:r>
      <w:r w:rsidRPr="00BC22D1">
        <w:t xml:space="preserve"> Полевые записи автора 1945 — 1947 гг. в селах Керчёмья Усть-Куломского района, Турья Железнодорожного района Коми АССР и Б. Коча Кочевского района Коми-Пермяцкого национального округа. Фонды Института этнографии AH CCCP. </w:t>
      </w:r>
    </w:p>
  </w:footnote>
  <w:footnote w:id="566">
    <w:p w:rsidR="009F4EA1" w:rsidRPr="005C7374" w:rsidRDefault="009F4EA1" w:rsidP="00BC22D1">
      <w:pPr>
        <w:pStyle w:val="a7"/>
        <w:ind w:firstLine="709"/>
        <w:jc w:val="both"/>
      </w:pPr>
      <w:r w:rsidRPr="00BC22D1">
        <w:rPr>
          <w:rStyle w:val="a8"/>
        </w:rPr>
        <w:footnoteRef/>
      </w:r>
      <w:r w:rsidRPr="00BC22D1">
        <w:t xml:space="preserve"> Записано нами в с. Турья Железнодорожного района Коми АССР в 1945 г. Полевые записи автора. Фонды Института этнографии AH CCCP. </w:t>
      </w:r>
    </w:p>
  </w:footnote>
  <w:footnote w:id="567">
    <w:p w:rsidR="009F4EA1" w:rsidRPr="00BC22D1" w:rsidRDefault="009F4EA1" w:rsidP="00BC22D1">
      <w:pPr>
        <w:pStyle w:val="a7"/>
        <w:ind w:firstLine="709"/>
        <w:jc w:val="both"/>
      </w:pPr>
      <w:r w:rsidRPr="00BC22D1">
        <w:rPr>
          <w:rStyle w:val="a8"/>
        </w:rPr>
        <w:footnoteRef/>
      </w:r>
      <w:r w:rsidRPr="00BC22D1">
        <w:t xml:space="preserve"> </w:t>
      </w:r>
      <w:r w:rsidRPr="00692CAA">
        <w:rPr>
          <w:i/>
        </w:rPr>
        <w:t>И. Я. Кривощеков</w:t>
      </w:r>
      <w:r w:rsidRPr="00BC22D1">
        <w:t xml:space="preserve">. Словарь географическо-статистический Чердынского уезда, стр. 226. </w:t>
      </w:r>
    </w:p>
  </w:footnote>
  <w:footnote w:id="568">
    <w:p w:rsidR="009F4EA1" w:rsidRPr="005C7374" w:rsidRDefault="009F4EA1" w:rsidP="00BC22D1">
      <w:pPr>
        <w:pStyle w:val="a7"/>
        <w:ind w:firstLine="709"/>
        <w:jc w:val="both"/>
      </w:pPr>
      <w:r w:rsidRPr="00BC22D1">
        <w:rPr>
          <w:rStyle w:val="a8"/>
        </w:rPr>
        <w:footnoteRef/>
      </w:r>
      <w:r w:rsidRPr="00BC22D1">
        <w:t xml:space="preserve"> Этот способ устройства могилы был отмечен нами в 1950 г. в д. Усть-Кожва пo Средней Печоре (Полевые записи автора 1950 г. Фонды Института этнографии АН СCCP). Подобное устройство могилы отметил и A. С. Сидоров в с. Мохча Ижемского района Коми АССР (Памятники древности в пределах Коми края — «Коми му», 1924, № 7 — 10, стр. 54). </w:t>
      </w:r>
    </w:p>
  </w:footnote>
  <w:footnote w:id="569">
    <w:p w:rsidR="009F4EA1" w:rsidRPr="005C7374" w:rsidRDefault="009F4EA1" w:rsidP="00BC22D1">
      <w:pPr>
        <w:pStyle w:val="a7"/>
        <w:ind w:firstLine="709"/>
        <w:jc w:val="both"/>
      </w:pPr>
      <w:r w:rsidRPr="00BC22D1">
        <w:rPr>
          <w:rStyle w:val="a8"/>
        </w:rPr>
        <w:footnoteRef/>
      </w:r>
      <w:r w:rsidRPr="00BC22D1">
        <w:t xml:space="preserve"> Подобные обычаи мы наблюдали у коми-пермяков с. Пелым Кочевского района Коми-Пермяцкого национального округа в 1947 г. (Полевые записи автора. Фонды Института этнографии AH CCCP). </w:t>
      </w:r>
    </w:p>
  </w:footnote>
  <w:footnote w:id="570">
    <w:p w:rsidR="009F4EA1" w:rsidRPr="005C7374" w:rsidRDefault="009F4EA1" w:rsidP="00BC22D1">
      <w:pPr>
        <w:pStyle w:val="a7"/>
        <w:ind w:firstLine="709"/>
        <w:jc w:val="both"/>
      </w:pPr>
      <w:r w:rsidRPr="00BC22D1">
        <w:rPr>
          <w:rStyle w:val="a8"/>
        </w:rPr>
        <w:footnoteRef/>
      </w:r>
      <w:r w:rsidRPr="00BC22D1">
        <w:t xml:space="preserve"> Полевые записи автора 1947 г. в д. Борино Кочевского района Коми-Пермяцкого национального округа. Фонды Института этнографии AH CCCP. </w:t>
      </w:r>
    </w:p>
  </w:footnote>
  <w:footnote w:id="571">
    <w:p w:rsidR="009F4EA1" w:rsidRPr="00BC22D1" w:rsidRDefault="009F4EA1" w:rsidP="00BC22D1">
      <w:pPr>
        <w:pStyle w:val="a7"/>
        <w:ind w:firstLine="709"/>
        <w:jc w:val="both"/>
      </w:pPr>
      <w:r w:rsidRPr="00BC22D1">
        <w:rPr>
          <w:rStyle w:val="a8"/>
        </w:rPr>
        <w:footnoteRef/>
      </w:r>
      <w:r w:rsidRPr="00BC22D1">
        <w:t xml:space="preserve"> </w:t>
      </w:r>
      <w:r w:rsidRPr="00692CAA">
        <w:rPr>
          <w:i/>
        </w:rPr>
        <w:t>И. Н. Смирнов</w:t>
      </w:r>
      <w:r w:rsidRPr="00BC22D1">
        <w:t xml:space="preserve">. Пермяки, стр. 244. </w:t>
      </w:r>
    </w:p>
  </w:footnote>
  <w:footnote w:id="572">
    <w:p w:rsidR="009F4EA1" w:rsidRPr="005C7374" w:rsidRDefault="009F4EA1" w:rsidP="00BC22D1">
      <w:pPr>
        <w:pStyle w:val="a7"/>
        <w:ind w:firstLine="709"/>
        <w:jc w:val="both"/>
      </w:pPr>
      <w:r w:rsidRPr="00BC22D1">
        <w:rPr>
          <w:rStyle w:val="a8"/>
        </w:rPr>
        <w:footnoteRef/>
      </w:r>
      <w:r w:rsidRPr="00BC22D1">
        <w:t xml:space="preserve"> «Женщины с брагой и оладьями приходят на могилы родственников; ставят оладьи и туес с брагой, потом садятся и выкапывают на могиле против рта умершего ямку, в которую вливая брагу, приговаривают плача по-пермяцки «ю — ю» (пей, пей), как ты прежде пивал». (</w:t>
      </w:r>
      <w:r w:rsidRPr="00692CAA">
        <w:rPr>
          <w:i/>
        </w:rPr>
        <w:t>Н. Попов</w:t>
      </w:r>
      <w:r w:rsidRPr="00BC22D1">
        <w:t xml:space="preserve">. Заметки о пермяках. Архив окружного краеведческого музея имени Пермяка-Субботина в г. Кудымкаре, д. 42). </w:t>
      </w:r>
    </w:p>
  </w:footnote>
  <w:footnote w:id="573">
    <w:p w:rsidR="009F4EA1" w:rsidRPr="00BC22D1" w:rsidRDefault="009F4EA1" w:rsidP="00BC22D1">
      <w:pPr>
        <w:pStyle w:val="a7"/>
        <w:ind w:firstLine="709"/>
        <w:jc w:val="both"/>
      </w:pPr>
      <w:r w:rsidRPr="00BC22D1">
        <w:rPr>
          <w:rStyle w:val="a8"/>
        </w:rPr>
        <w:footnoteRef/>
      </w:r>
      <w:r w:rsidRPr="00BC22D1">
        <w:t xml:space="preserve"> </w:t>
      </w:r>
      <w:r w:rsidRPr="00692CAA">
        <w:rPr>
          <w:i/>
        </w:rPr>
        <w:t>A. М. Линевский</w:t>
      </w:r>
      <w:r w:rsidRPr="00BC22D1">
        <w:t xml:space="preserve">. Указ. соч., стр. 102. </w:t>
      </w:r>
    </w:p>
  </w:footnote>
  <w:footnote w:id="574">
    <w:p w:rsidR="009F4EA1" w:rsidRPr="005C7374" w:rsidRDefault="009F4EA1" w:rsidP="00BC22D1">
      <w:pPr>
        <w:pStyle w:val="a7"/>
        <w:ind w:firstLine="709"/>
        <w:jc w:val="both"/>
      </w:pPr>
      <w:r w:rsidRPr="00BC22D1">
        <w:rPr>
          <w:rStyle w:val="a8"/>
        </w:rPr>
        <w:footnoteRef/>
      </w:r>
      <w:r w:rsidRPr="00BC22D1">
        <w:t xml:space="preserve"> </w:t>
      </w:r>
      <w:r w:rsidRPr="00692CAA">
        <w:rPr>
          <w:i/>
        </w:rPr>
        <w:t>С. К. Кузнецов</w:t>
      </w:r>
      <w:r w:rsidRPr="00BC22D1">
        <w:t xml:space="preserve">. Культ умерших и загробные верования луговых черемис. «Этнографическое обозрение», 1904, № 2, стр. 61 — 69. </w:t>
      </w:r>
    </w:p>
  </w:footnote>
  <w:footnote w:id="575">
    <w:p w:rsidR="009F4EA1" w:rsidRPr="005C7374" w:rsidRDefault="009F4EA1" w:rsidP="00BC22D1">
      <w:pPr>
        <w:pStyle w:val="a7"/>
        <w:ind w:firstLine="709"/>
        <w:jc w:val="both"/>
      </w:pPr>
      <w:r w:rsidRPr="00BC22D1">
        <w:rPr>
          <w:rStyle w:val="a8"/>
        </w:rPr>
        <w:footnoteRef/>
      </w:r>
      <w:r w:rsidRPr="00BC22D1">
        <w:t xml:space="preserve"> Полевые записи автора 1947 г. в д. Сюиб Красновишерского района Пермской обл. Фонды Института этнографии AH ССCP. </w:t>
      </w:r>
    </w:p>
  </w:footnote>
  <w:footnote w:id="576">
    <w:p w:rsidR="009F4EA1" w:rsidRPr="005C7374" w:rsidRDefault="009F4EA1" w:rsidP="00BC22D1">
      <w:pPr>
        <w:pStyle w:val="a7"/>
        <w:ind w:firstLine="709"/>
        <w:jc w:val="both"/>
      </w:pPr>
      <w:r w:rsidRPr="00BC22D1">
        <w:rPr>
          <w:rStyle w:val="a8"/>
        </w:rPr>
        <w:footnoteRef/>
      </w:r>
      <w:r w:rsidRPr="00BC22D1">
        <w:t xml:space="preserve"> По этому вопрооу см. </w:t>
      </w:r>
      <w:r w:rsidRPr="00692CAA">
        <w:rPr>
          <w:i/>
        </w:rPr>
        <w:t>С. В. Мартынов</w:t>
      </w:r>
      <w:r w:rsidRPr="00BC22D1">
        <w:t xml:space="preserve">. Указ. соч., стр. 175 — 184; </w:t>
      </w:r>
      <w:r w:rsidRPr="00BC22D1">
        <w:rPr>
          <w:i/>
        </w:rPr>
        <w:t>А. С. Сидоров</w:t>
      </w:r>
      <w:r w:rsidRPr="00BC22D1">
        <w:t xml:space="preserve">. Колдовство, знахарство и порча у народов коми, Л., 1928, стр. 69 — 92. </w:t>
      </w:r>
    </w:p>
  </w:footnote>
  <w:footnote w:id="577">
    <w:p w:rsidR="009F4EA1" w:rsidRPr="005C7374" w:rsidRDefault="009F4EA1" w:rsidP="00BC22D1">
      <w:pPr>
        <w:pStyle w:val="a7"/>
        <w:ind w:firstLine="709"/>
        <w:jc w:val="both"/>
      </w:pPr>
      <w:r w:rsidRPr="00BC22D1">
        <w:rPr>
          <w:rStyle w:val="a8"/>
        </w:rPr>
        <w:footnoteRef/>
      </w:r>
      <w:r w:rsidRPr="00BC22D1">
        <w:t xml:space="preserve"> Поверье записано нами в д. Федотово Юсьвинского района Коми-Пермяцкого национального округа от А. Шаровой. 1948г. </w:t>
      </w:r>
    </w:p>
  </w:footnote>
  <w:footnote w:id="578">
    <w:p w:rsidR="009F4EA1" w:rsidRPr="00BC22D1" w:rsidRDefault="009F4EA1" w:rsidP="00BC22D1">
      <w:pPr>
        <w:pStyle w:val="a7"/>
        <w:ind w:firstLine="709"/>
        <w:jc w:val="both"/>
      </w:pPr>
      <w:r w:rsidRPr="00BC22D1">
        <w:rPr>
          <w:rStyle w:val="a8"/>
        </w:rPr>
        <w:footnoteRef/>
      </w:r>
      <w:r w:rsidRPr="00BC22D1">
        <w:t xml:space="preserve"> </w:t>
      </w:r>
      <w:r w:rsidRPr="006A4003">
        <w:rPr>
          <w:i/>
        </w:rPr>
        <w:t>Н. И. Лебедева</w:t>
      </w:r>
      <w:r w:rsidRPr="00BC22D1">
        <w:t xml:space="preserve">. Народный быт в верховьях Десны и в верховьях Оки, стр. 37, 95. </w:t>
      </w:r>
    </w:p>
  </w:footnote>
  <w:footnote w:id="579">
    <w:p w:rsidR="009F4EA1" w:rsidRPr="005C7374" w:rsidRDefault="009F4EA1" w:rsidP="00BC22D1">
      <w:pPr>
        <w:pStyle w:val="a7"/>
        <w:ind w:firstLine="709"/>
        <w:jc w:val="both"/>
      </w:pPr>
      <w:r w:rsidRPr="00BC22D1">
        <w:rPr>
          <w:rStyle w:val="a8"/>
        </w:rPr>
        <w:footnoteRef/>
      </w:r>
      <w:r w:rsidRPr="00BC22D1">
        <w:t xml:space="preserve"> Ромб отождествлялся с кругом, так как техника тканья не позволяла получить круг правильной формы. На это указывает само название данного элемента орнамента — «г</w:t>
      </w:r>
      <w:r w:rsidR="00183608">
        <w:t>ӧ</w:t>
      </w:r>
      <w:r w:rsidRPr="00BC22D1">
        <w:t xml:space="preserve">гыль» (круг). </w:t>
      </w:r>
    </w:p>
  </w:footnote>
  <w:footnote w:id="580">
    <w:p w:rsidR="009F4EA1" w:rsidRPr="00BC22D1" w:rsidRDefault="009F4EA1" w:rsidP="00BC22D1">
      <w:pPr>
        <w:pStyle w:val="a7"/>
        <w:ind w:firstLine="709"/>
        <w:jc w:val="both"/>
      </w:pPr>
      <w:r w:rsidRPr="00BC22D1">
        <w:rPr>
          <w:rStyle w:val="a8"/>
        </w:rPr>
        <w:footnoteRef/>
      </w:r>
      <w:r w:rsidRPr="00BC22D1">
        <w:t xml:space="preserve"> У ижемцев: патку, тучу; у ненцев: падко, туца. </w:t>
      </w:r>
    </w:p>
  </w:footnote>
  <w:footnote w:id="581">
    <w:p w:rsidR="009F4EA1" w:rsidRPr="005C7374" w:rsidRDefault="009F4EA1" w:rsidP="00BC22D1">
      <w:pPr>
        <w:pStyle w:val="a7"/>
        <w:ind w:firstLine="709"/>
        <w:jc w:val="both"/>
      </w:pPr>
      <w:r w:rsidRPr="00BC22D1">
        <w:rPr>
          <w:rStyle w:val="a8"/>
        </w:rPr>
        <w:footnoteRef/>
      </w:r>
      <w:r w:rsidRPr="00BC22D1">
        <w:t xml:space="preserve"> Богатый альбом коми-пермяцкой набойки был подготовлен к изданию в 1922 г. художником П. И. Субботиным-Пермяком, много работавшим в области искусства своего народа. Альбом набойки хранится в Окружном краеведческом музее в г. Кудымкаре. Музей носит имя П. И. Субботина-Пермяка (Более подробно о жизни и деятельности художника см. в кн.</w:t>
      </w:r>
      <w:r w:rsidRPr="006A4003">
        <w:t>:</w:t>
      </w:r>
      <w:r w:rsidRPr="00BC22D1">
        <w:t xml:space="preserve"> </w:t>
      </w:r>
      <w:r w:rsidRPr="006A4003">
        <w:rPr>
          <w:i/>
        </w:rPr>
        <w:t>В. Панов</w:t>
      </w:r>
      <w:r w:rsidRPr="00BC22D1">
        <w:t xml:space="preserve">. «П. И. Субботин-Пермяк». Кудымкар, 1946). </w:t>
      </w:r>
      <w:r w:rsidRPr="00BC22D1">
        <w:tab/>
      </w:r>
    </w:p>
  </w:footnote>
  <w:footnote w:id="582">
    <w:p w:rsidR="009F4EA1" w:rsidRPr="005C7374" w:rsidRDefault="009F4EA1" w:rsidP="00BC22D1">
      <w:pPr>
        <w:pStyle w:val="a7"/>
        <w:ind w:firstLine="709"/>
        <w:jc w:val="both"/>
      </w:pPr>
      <w:r w:rsidRPr="00BC22D1">
        <w:rPr>
          <w:rStyle w:val="a8"/>
        </w:rPr>
        <w:footnoteRef/>
      </w:r>
      <w:r w:rsidRPr="00BC22D1">
        <w:t xml:space="preserve"> </w:t>
      </w:r>
      <w:r w:rsidRPr="006A4003">
        <w:rPr>
          <w:i/>
        </w:rPr>
        <w:t>Г. С. Маслова</w:t>
      </w:r>
      <w:r w:rsidRPr="00BC22D1">
        <w:t xml:space="preserve">. Народный орнамент верхневолжских карел. М., 1951, стр. 15, табл. V; стр. 72, табл. XXXIX; стр. 89, табл. XLVII. </w:t>
      </w:r>
    </w:p>
  </w:footnote>
  <w:footnote w:id="583">
    <w:p w:rsidR="009F4EA1" w:rsidRPr="005C7374" w:rsidRDefault="009F4EA1" w:rsidP="00BC22D1">
      <w:pPr>
        <w:pStyle w:val="a7"/>
        <w:ind w:firstLine="709"/>
        <w:jc w:val="both"/>
      </w:pPr>
      <w:r w:rsidRPr="00BC22D1">
        <w:rPr>
          <w:rStyle w:val="a8"/>
        </w:rPr>
        <w:footnoteRef/>
      </w:r>
      <w:r w:rsidRPr="00BC22D1">
        <w:t xml:space="preserve"> </w:t>
      </w:r>
      <w:r w:rsidRPr="006A4003">
        <w:rPr>
          <w:i/>
        </w:rPr>
        <w:t>Н. Н. Соболев</w:t>
      </w:r>
      <w:r w:rsidRPr="00BC22D1">
        <w:t xml:space="preserve">. Набойка в России. М., 1912, стр. 74; </w:t>
      </w:r>
      <w:r w:rsidRPr="006A4003">
        <w:rPr>
          <w:i/>
        </w:rPr>
        <w:t>Л. А. Динцес</w:t>
      </w:r>
      <w:r w:rsidRPr="00BC22D1">
        <w:t xml:space="preserve">. Восточные мотивы в народном искусстве Новгородского края. «Советская этнография», 1946, № 3, стр. 112. </w:t>
      </w:r>
    </w:p>
  </w:footnote>
  <w:footnote w:id="584">
    <w:p w:rsidR="009F4EA1" w:rsidRPr="005C7374" w:rsidRDefault="009F4EA1" w:rsidP="00BC22D1">
      <w:pPr>
        <w:pStyle w:val="a7"/>
        <w:ind w:firstLine="709"/>
        <w:jc w:val="both"/>
      </w:pPr>
      <w:r w:rsidRPr="00BC22D1">
        <w:rPr>
          <w:rStyle w:val="a8"/>
        </w:rPr>
        <w:footnoteRef/>
      </w:r>
      <w:r w:rsidRPr="00BC22D1">
        <w:t xml:space="preserve"> </w:t>
      </w:r>
      <w:r w:rsidRPr="006A4003">
        <w:rPr>
          <w:i/>
        </w:rPr>
        <w:t>В. Н. Чернецов</w:t>
      </w:r>
      <w:r w:rsidRPr="00BC22D1">
        <w:t xml:space="preserve">. Орнамент ленточного типа у обских угров. «Советская этнография», 1948, № 1, стр. 14. </w:t>
      </w:r>
    </w:p>
    <w:p w:rsidR="009F4EA1" w:rsidRPr="00BC22D1" w:rsidRDefault="009F4EA1" w:rsidP="00BC22D1">
      <w:pPr>
        <w:pStyle w:val="a7"/>
        <w:ind w:firstLine="709"/>
        <w:jc w:val="both"/>
      </w:pPr>
      <w:r w:rsidRPr="00BC22D1">
        <w:rPr>
          <w:vertAlign w:val="superscript"/>
        </w:rPr>
        <w:t>111</w:t>
      </w:r>
      <w:r w:rsidRPr="00BC22D1">
        <w:rPr>
          <w:vertAlign w:val="superscript"/>
          <w:lang w:val="en-US"/>
        </w:rPr>
        <w:t>a</w:t>
      </w:r>
      <w:r w:rsidRPr="00BC22D1">
        <w:rPr>
          <w:vertAlign w:val="superscript"/>
        </w:rPr>
        <w:t xml:space="preserve"> </w:t>
      </w:r>
      <w:r w:rsidRPr="00BC22D1">
        <w:t>Приведем названия коми-зырянских узоров, изображенных на рис. 142: 1 — 3 — «дор сер» — крайний узор; 4, 5 — зубчики; 6 — «нь</w:t>
      </w:r>
      <w:r w:rsidR="00183608">
        <w:t>ӧ</w:t>
      </w:r>
      <w:r w:rsidRPr="00BC22D1">
        <w:t>в cеp» — наконечник стрелы; 7 — «пурт йыв сер» — острие ножа; 8 — «зубчи сер» — зубцы; 9 — «пила пинь сер» — зубья пилы; 10 — «г</w:t>
      </w:r>
      <w:r w:rsidR="00183608">
        <w:t>ӧ</w:t>
      </w:r>
      <w:r w:rsidRPr="00BC22D1">
        <w:t>гыль джын сер» — половина колеса; 11, 13 — «кодзув сер» — звезда; 12 — «г</w:t>
      </w:r>
      <w:r w:rsidR="00183608">
        <w:t>ӧ</w:t>
      </w:r>
      <w:r w:rsidRPr="00BC22D1">
        <w:t>гыль сер» — кружок; 14 — смешанный узор крестами; 15 — узор крестом ратника; 16 — «перна сер» — нательный крест; 17, 18, 19 — «сюръя сер» — столбики; 20 — «винт сер» — винт; 21 — «сынан пинь джын сер» — половина зуба гребня; 22 — зубья граблей; 23, 27, 36 — «утшыс сер» — ошейник; 24 — «ыджыд утшыс сер» — большой ошейник; 25, 26 — «сунис»; 28, 35 — «дзоля утшыс сер» — маленький ошейник; 29, 32 — «джын утшыс сер» — половина ошейника; 33 — «меж сюр сер» — бараний рог; 34, 49 — «крук сер» — крюк; 37 — цепь; 38, 39, 40 — «матка сер» — компас; 41, 42 — «пон пинь сер» — зубы собаки; 43 — «гут сер» — муха; 44 — «той сер» — вошки; 45 — «кок сер» — лапы; 46 — «к</w:t>
      </w:r>
      <w:r w:rsidR="00183608">
        <w:t>ӧ</w:t>
      </w:r>
      <w:r w:rsidRPr="00BC22D1">
        <w:t xml:space="preserve">р сюр сер» — олений рог; 47 — «чипан чунъ сер» — куриный палец; 48 — «сюзь син сер» — глаз филина. </w:t>
      </w:r>
    </w:p>
  </w:footnote>
  <w:footnote w:id="585">
    <w:p w:rsidR="009F4EA1" w:rsidRPr="005C7374" w:rsidRDefault="009F4EA1" w:rsidP="00BC22D1">
      <w:pPr>
        <w:pStyle w:val="a7"/>
        <w:ind w:firstLine="709"/>
        <w:jc w:val="both"/>
      </w:pPr>
      <w:r w:rsidRPr="00BC22D1">
        <w:rPr>
          <w:rStyle w:val="a8"/>
        </w:rPr>
        <w:footnoteRef/>
      </w:r>
      <w:r w:rsidRPr="00BC22D1">
        <w:t xml:space="preserve"> </w:t>
      </w:r>
      <w:r w:rsidRPr="006A4003">
        <w:rPr>
          <w:i/>
        </w:rPr>
        <w:t>Д. Н. Эдинг</w:t>
      </w:r>
      <w:r w:rsidRPr="00BC22D1">
        <w:t xml:space="preserve">. Резная скульптура Урала. М., 1940, стр. 42 — 44. </w:t>
      </w:r>
    </w:p>
  </w:footnote>
  <w:footnote w:id="586">
    <w:p w:rsidR="009F4EA1" w:rsidRPr="005C7374" w:rsidRDefault="009F4EA1" w:rsidP="00BC22D1">
      <w:pPr>
        <w:pStyle w:val="a7"/>
        <w:ind w:firstLine="709"/>
        <w:jc w:val="both"/>
      </w:pPr>
      <w:r w:rsidRPr="00BC22D1">
        <w:rPr>
          <w:rStyle w:val="a8"/>
        </w:rPr>
        <w:footnoteRef/>
      </w:r>
      <w:r w:rsidRPr="00BC22D1">
        <w:t xml:space="preserve"> И. И. Лепехин записал у коми-пермяков вариант сказания о Пере-богатыре (</w:t>
      </w:r>
      <w:r w:rsidRPr="006A4003">
        <w:rPr>
          <w:i/>
        </w:rPr>
        <w:t>И. Лепехин</w:t>
      </w:r>
      <w:r w:rsidRPr="00BC22D1">
        <w:t xml:space="preserve">. Указ. соч., ч. 3, стр, 195 — 196); Н. И. Надеждин, будучи в ссылке в г. Усть-Сысольске, интересовался народной поэзией коми-зырян. Собранный материал был опубликован им в статье «Народная поэзия у зырян» (Альманах «Утренняя заря», СПб., 1839). </w:t>
      </w:r>
    </w:p>
  </w:footnote>
  <w:footnote w:id="587">
    <w:p w:rsidR="009F4EA1" w:rsidRPr="005C7374" w:rsidRDefault="009F4EA1" w:rsidP="00BC22D1">
      <w:pPr>
        <w:pStyle w:val="a7"/>
        <w:ind w:firstLine="709"/>
        <w:jc w:val="both"/>
      </w:pPr>
      <w:r w:rsidRPr="00BC22D1">
        <w:rPr>
          <w:rStyle w:val="a8"/>
        </w:rPr>
        <w:footnoteRef/>
      </w:r>
      <w:r w:rsidRPr="00BC22D1">
        <w:t xml:space="preserve"> </w:t>
      </w:r>
      <w:r w:rsidRPr="006A4003">
        <w:rPr>
          <w:i/>
        </w:rPr>
        <w:t>П. А. Анисимов</w:t>
      </w:r>
      <w:r w:rsidRPr="00BC22D1">
        <w:t xml:space="preserve">. Коми-сьыланкывъяс (Песни коми). М., 1926; Фольклор народа коми, т. 1. Архангельск, 1938; </w:t>
      </w:r>
      <w:r w:rsidRPr="006A4003">
        <w:rPr>
          <w:i/>
        </w:rPr>
        <w:t>П. Доронин</w:t>
      </w:r>
      <w:r w:rsidRPr="00BC22D1">
        <w:t xml:space="preserve">. Важ коми мойдъяс да сьыланкывъяс (Старинные сказки и песни коми). Сыктывкар, 1938; </w:t>
      </w:r>
      <w:r w:rsidRPr="006A4003">
        <w:rPr>
          <w:i/>
        </w:rPr>
        <w:t>И. А. Осипов</w:t>
      </w:r>
      <w:r w:rsidRPr="00BC22D1">
        <w:t xml:space="preserve">. Висер вожса сьыланкивъяс да мойдкывъяс (Вишерские песни и сказки). Сыктывкар, 1941; </w:t>
      </w:r>
      <w:r w:rsidRPr="006A4003">
        <w:rPr>
          <w:i/>
        </w:rPr>
        <w:t>Т. В. Сторожев</w:t>
      </w:r>
      <w:r w:rsidRPr="00BC22D1">
        <w:t xml:space="preserve">. Коми-пермяцкий фольклор. Кудымкар, 1948; </w:t>
      </w:r>
      <w:r w:rsidRPr="006A4003">
        <w:rPr>
          <w:i/>
        </w:rPr>
        <w:t>A. C. Сидоров</w:t>
      </w:r>
      <w:r w:rsidRPr="00BC22D1">
        <w:t xml:space="preserve">. Бытовые лирико-эпические ижемские песни. «Лингвистический сборник». Сыктывкар, 1952; </w:t>
      </w:r>
      <w:r w:rsidRPr="006A4003">
        <w:rPr>
          <w:i/>
        </w:rPr>
        <w:t>Д. И. Гусев</w:t>
      </w:r>
      <w:r w:rsidRPr="00BC22D1">
        <w:t xml:space="preserve">. Коми-пермяцкие народные предания о Пере-богатыре. Кудымкар, 1956; </w:t>
      </w:r>
      <w:r w:rsidRPr="006A4003">
        <w:rPr>
          <w:i/>
        </w:rPr>
        <w:t>А. К. Микушев</w:t>
      </w:r>
      <w:r w:rsidRPr="00BC22D1">
        <w:t xml:space="preserve">. Песенное творчество народа коми. Сыктывкар, 1956; </w:t>
      </w:r>
      <w:r w:rsidRPr="006A4003">
        <w:rPr>
          <w:i/>
        </w:rPr>
        <w:t>Ф. В. Плесовский</w:t>
      </w:r>
      <w:r w:rsidRPr="00BC22D1">
        <w:t xml:space="preserve">. Коми мойдъяс, сьыланкывъяс да пословицаяс (Сказки, песни и пословицы коми). Сыктывкар, 1956. </w:t>
      </w:r>
    </w:p>
  </w:footnote>
  <w:footnote w:id="588">
    <w:p w:rsidR="009F4EA1" w:rsidRPr="005C7374" w:rsidRDefault="009F4EA1" w:rsidP="00BC22D1">
      <w:pPr>
        <w:pStyle w:val="a7"/>
        <w:ind w:firstLine="709"/>
        <w:jc w:val="both"/>
      </w:pPr>
      <w:r w:rsidRPr="00BC22D1">
        <w:rPr>
          <w:rStyle w:val="a8"/>
        </w:rPr>
        <w:footnoteRef/>
      </w:r>
      <w:r w:rsidRPr="00BC22D1">
        <w:t xml:space="preserve"> </w:t>
      </w:r>
      <w:r w:rsidRPr="006A4003">
        <w:rPr>
          <w:i/>
        </w:rPr>
        <w:t>Т. В. Сторожев</w:t>
      </w:r>
      <w:r w:rsidRPr="00BC22D1">
        <w:t xml:space="preserve">. Указ. соч., стр. 25 — 27. </w:t>
      </w:r>
    </w:p>
  </w:footnote>
  <w:footnote w:id="589">
    <w:p w:rsidR="009F4EA1" w:rsidRPr="00BC22D1" w:rsidRDefault="009F4EA1" w:rsidP="00BC22D1">
      <w:pPr>
        <w:pStyle w:val="a7"/>
        <w:ind w:firstLine="709"/>
        <w:jc w:val="both"/>
      </w:pPr>
      <w:r w:rsidRPr="00BC22D1">
        <w:rPr>
          <w:rStyle w:val="a8"/>
        </w:rPr>
        <w:footnoteRef/>
      </w:r>
      <w:r w:rsidRPr="00BC22D1">
        <w:t xml:space="preserve"> Фольклор народа коми, 1938, стр. 70 — 73. </w:t>
      </w:r>
    </w:p>
  </w:footnote>
  <w:footnote w:id="590">
    <w:p w:rsidR="009F4EA1" w:rsidRPr="005C7374" w:rsidRDefault="009F4EA1" w:rsidP="00BC22D1">
      <w:pPr>
        <w:pStyle w:val="a7"/>
        <w:ind w:firstLine="709"/>
        <w:jc w:val="both"/>
      </w:pPr>
      <w:r w:rsidRPr="00BC22D1">
        <w:rPr>
          <w:rStyle w:val="a8"/>
        </w:rPr>
        <w:footnoteRef/>
      </w:r>
      <w:r w:rsidRPr="00BC22D1">
        <w:t xml:space="preserve"> Иногда медведь крадет себе в жены девушек. См. сказку «Медведь и три его жены». Там же, стр. 68 — 69. </w:t>
      </w:r>
    </w:p>
  </w:footnote>
  <w:footnote w:id="591">
    <w:p w:rsidR="009F4EA1" w:rsidRPr="005C7374" w:rsidRDefault="009F4EA1" w:rsidP="00BC22D1">
      <w:pPr>
        <w:pStyle w:val="a7"/>
        <w:ind w:firstLine="709"/>
        <w:jc w:val="both"/>
      </w:pPr>
      <w:r w:rsidRPr="00BC22D1">
        <w:rPr>
          <w:rStyle w:val="a8"/>
        </w:rPr>
        <w:footnoteRef/>
      </w:r>
      <w:r w:rsidRPr="00BC22D1">
        <w:t xml:space="preserve"> См. сказку «В батрачках у медведицы». Там же, стр. 70 — 73. </w:t>
      </w:r>
    </w:p>
  </w:footnote>
  <w:footnote w:id="592">
    <w:p w:rsidR="009F4EA1" w:rsidRPr="005C7374" w:rsidRDefault="009F4EA1" w:rsidP="00BC22D1">
      <w:pPr>
        <w:pStyle w:val="a7"/>
        <w:ind w:firstLine="709"/>
        <w:jc w:val="both"/>
      </w:pPr>
      <w:r w:rsidRPr="00BC22D1">
        <w:rPr>
          <w:rStyle w:val="a8"/>
        </w:rPr>
        <w:footnoteRef/>
      </w:r>
      <w:r w:rsidRPr="00BC22D1">
        <w:t xml:space="preserve"> См., например, сказку «Мышь и воробей». Там же, стр. 87. </w:t>
      </w:r>
    </w:p>
  </w:footnote>
  <w:footnote w:id="593">
    <w:p w:rsidR="009F4EA1" w:rsidRPr="00BC22D1" w:rsidRDefault="009F4EA1" w:rsidP="00BC22D1">
      <w:pPr>
        <w:pStyle w:val="a7"/>
        <w:ind w:firstLine="709"/>
        <w:jc w:val="both"/>
      </w:pPr>
      <w:r w:rsidRPr="00BC22D1">
        <w:rPr>
          <w:rStyle w:val="a8"/>
        </w:rPr>
        <w:footnoteRef/>
      </w:r>
      <w:r w:rsidRPr="00BC22D1">
        <w:t xml:space="preserve"> Фольклор народа коми, стр. 203.</w:t>
      </w:r>
    </w:p>
  </w:footnote>
  <w:footnote w:id="594">
    <w:p w:rsidR="009F4EA1" w:rsidRPr="00BC22D1" w:rsidRDefault="009F4EA1" w:rsidP="00BC22D1">
      <w:pPr>
        <w:pStyle w:val="a7"/>
        <w:ind w:firstLine="709"/>
        <w:jc w:val="both"/>
      </w:pPr>
      <w:r w:rsidRPr="00BC22D1">
        <w:rPr>
          <w:rStyle w:val="a8"/>
        </w:rPr>
        <w:footnoteRef/>
      </w:r>
      <w:r w:rsidRPr="00BC22D1">
        <w:t xml:space="preserve"> Там же, стр. 107. </w:t>
      </w:r>
    </w:p>
  </w:footnote>
  <w:footnote w:id="595">
    <w:p w:rsidR="009F4EA1" w:rsidRPr="005C7374" w:rsidRDefault="009F4EA1" w:rsidP="00BC22D1">
      <w:pPr>
        <w:pStyle w:val="a7"/>
        <w:ind w:firstLine="709"/>
        <w:jc w:val="both"/>
      </w:pPr>
      <w:r w:rsidRPr="00BC22D1">
        <w:rPr>
          <w:rStyle w:val="a8"/>
        </w:rPr>
        <w:footnoteRef/>
      </w:r>
      <w:r w:rsidRPr="00BC22D1">
        <w:t xml:space="preserve"> См. сказку «Мужик и судьи». Там же, стр. 261 — 264. Эта сказка впервые опубликована П. Г. Дорониным в 1935 г. </w:t>
      </w:r>
    </w:p>
  </w:footnote>
  <w:footnote w:id="596">
    <w:p w:rsidR="009F4EA1" w:rsidRPr="005C7374" w:rsidRDefault="009F4EA1" w:rsidP="00BC22D1">
      <w:pPr>
        <w:ind w:firstLine="709"/>
        <w:jc w:val="both"/>
        <w:rPr>
          <w:sz w:val="20"/>
          <w:szCs w:val="20"/>
        </w:rPr>
      </w:pPr>
      <w:r w:rsidRPr="00BC22D1">
        <w:rPr>
          <w:rStyle w:val="a8"/>
          <w:sz w:val="20"/>
          <w:szCs w:val="20"/>
        </w:rPr>
        <w:footnoteRef/>
      </w:r>
      <w:r w:rsidRPr="00BC22D1">
        <w:rPr>
          <w:sz w:val="20"/>
          <w:szCs w:val="20"/>
        </w:rPr>
        <w:t xml:space="preserve"> Там же, стр. 221. Эта сказка записана и опубликована впервые П. Г. Дорониным в 1935 г. </w:t>
      </w:r>
    </w:p>
  </w:footnote>
  <w:footnote w:id="597">
    <w:p w:rsidR="009F4EA1" w:rsidRPr="00BC22D1" w:rsidRDefault="009F4EA1" w:rsidP="00BC22D1">
      <w:pPr>
        <w:pStyle w:val="a7"/>
        <w:ind w:firstLine="709"/>
        <w:jc w:val="both"/>
      </w:pPr>
      <w:r w:rsidRPr="00BC22D1">
        <w:rPr>
          <w:rStyle w:val="a8"/>
        </w:rPr>
        <w:footnoteRef/>
      </w:r>
      <w:r w:rsidRPr="00BC22D1">
        <w:t xml:space="preserve"> Там же, стр. 267 — 268. </w:t>
      </w:r>
    </w:p>
  </w:footnote>
  <w:footnote w:id="598">
    <w:p w:rsidR="009F4EA1" w:rsidRPr="00BC22D1" w:rsidRDefault="009F4EA1" w:rsidP="00BC22D1">
      <w:pPr>
        <w:pStyle w:val="a7"/>
        <w:ind w:firstLine="709"/>
        <w:jc w:val="both"/>
      </w:pPr>
      <w:r w:rsidRPr="00BC22D1">
        <w:rPr>
          <w:rStyle w:val="a8"/>
        </w:rPr>
        <w:footnoteRef/>
      </w:r>
      <w:r w:rsidRPr="00BC22D1">
        <w:t xml:space="preserve"> Сказка «Бедный Яско» записана Т. Фроловой в с. Куратово (Кибры) Сысольского района Коми AСCP в 1945 г. от А. И. Попова (Фонды Института этнографии АН СССР). </w:t>
      </w:r>
    </w:p>
  </w:footnote>
  <w:footnote w:id="599">
    <w:p w:rsidR="009F4EA1" w:rsidRPr="00BC22D1" w:rsidRDefault="009F4EA1" w:rsidP="00BC22D1">
      <w:pPr>
        <w:pStyle w:val="a7"/>
        <w:ind w:firstLine="709"/>
        <w:jc w:val="both"/>
      </w:pPr>
      <w:r w:rsidRPr="00BC22D1">
        <w:rPr>
          <w:rStyle w:val="a8"/>
        </w:rPr>
        <w:footnoteRef/>
      </w:r>
      <w:r w:rsidRPr="00BC22D1">
        <w:t xml:space="preserve"> См., например, сказку «Царь Бурмислав», записанную Т. Фроловой в с. Шошка Железнодорожного района Коми AССP в 1945 г. (Фонды Института этнографии АН СССР). </w:t>
      </w:r>
    </w:p>
  </w:footnote>
  <w:footnote w:id="600">
    <w:p w:rsidR="009F4EA1" w:rsidRPr="005C7374" w:rsidRDefault="009F4EA1" w:rsidP="00BC22D1">
      <w:pPr>
        <w:pStyle w:val="a7"/>
        <w:ind w:firstLine="709"/>
        <w:jc w:val="both"/>
      </w:pPr>
      <w:r w:rsidRPr="00BC22D1">
        <w:rPr>
          <w:rStyle w:val="a8"/>
        </w:rPr>
        <w:footnoteRef/>
      </w:r>
      <w:r w:rsidRPr="00BC22D1">
        <w:t xml:space="preserve"> «Мужик и судьи». Фольклор народа коми, стр. 261.</w:t>
      </w:r>
    </w:p>
  </w:footnote>
  <w:footnote w:id="601">
    <w:p w:rsidR="009F4EA1" w:rsidRPr="005C7374" w:rsidRDefault="009F4EA1" w:rsidP="00BC22D1">
      <w:pPr>
        <w:pStyle w:val="a7"/>
        <w:ind w:firstLine="709"/>
        <w:jc w:val="both"/>
      </w:pPr>
      <w:r w:rsidRPr="00BC22D1">
        <w:rPr>
          <w:rStyle w:val="a8"/>
        </w:rPr>
        <w:footnoteRef/>
      </w:r>
      <w:r w:rsidRPr="00BC22D1">
        <w:t xml:space="preserve"> «Умный Степан и жадный Петр». Там же, стр. 258. </w:t>
      </w:r>
    </w:p>
  </w:footnote>
  <w:footnote w:id="602">
    <w:p w:rsidR="009F4EA1" w:rsidRPr="005C7374" w:rsidRDefault="009F4EA1" w:rsidP="00BC22D1">
      <w:pPr>
        <w:pStyle w:val="a7"/>
        <w:ind w:firstLine="709"/>
        <w:jc w:val="both"/>
      </w:pPr>
      <w:r w:rsidRPr="00BC22D1">
        <w:rPr>
          <w:rStyle w:val="a8"/>
        </w:rPr>
        <w:footnoteRef/>
      </w:r>
      <w:r w:rsidRPr="00BC22D1">
        <w:t xml:space="preserve"> «Богатый и бедный братья». Там же, стр. 250. </w:t>
      </w:r>
    </w:p>
  </w:footnote>
  <w:footnote w:id="603">
    <w:p w:rsidR="009F4EA1" w:rsidRPr="005C7374" w:rsidRDefault="009F4EA1" w:rsidP="00BC22D1">
      <w:pPr>
        <w:pStyle w:val="a7"/>
        <w:ind w:firstLine="709"/>
        <w:jc w:val="both"/>
      </w:pPr>
      <w:r w:rsidRPr="00BC22D1">
        <w:rPr>
          <w:rStyle w:val="a8"/>
        </w:rPr>
        <w:footnoteRef/>
      </w:r>
      <w:r w:rsidRPr="00BC22D1">
        <w:t xml:space="preserve"> См., например, сказку «Если бы тебя поставить купцом...», опубликованную впервые М. Н. Лебедевым в 1936 г. в журнале «Ударник», № 8 (перепечатана в сб. «Фольклор народа коми», стр. 273). </w:t>
      </w:r>
    </w:p>
  </w:footnote>
  <w:footnote w:id="604">
    <w:p w:rsidR="009F4EA1" w:rsidRPr="00BC22D1" w:rsidRDefault="009F4EA1" w:rsidP="00BC22D1">
      <w:pPr>
        <w:pStyle w:val="a7"/>
        <w:ind w:firstLine="709"/>
        <w:jc w:val="both"/>
      </w:pPr>
      <w:r w:rsidRPr="00BC22D1">
        <w:rPr>
          <w:rStyle w:val="a8"/>
        </w:rPr>
        <w:footnoteRef/>
      </w:r>
      <w:r w:rsidRPr="00BC22D1">
        <w:t xml:space="preserve"> Этот вариант сказания записан автором в д. Верх-Лупья Гайнского района Коми-Пермяцкого национального округа в 1948 г. (Фонды Института этнографии АН СССР). </w:t>
      </w:r>
    </w:p>
  </w:footnote>
  <w:footnote w:id="605">
    <w:p w:rsidR="009F4EA1" w:rsidRPr="00BC22D1" w:rsidRDefault="009F4EA1" w:rsidP="00BC22D1">
      <w:pPr>
        <w:pStyle w:val="a7"/>
        <w:ind w:firstLine="709"/>
        <w:jc w:val="both"/>
      </w:pPr>
      <w:r w:rsidRPr="00BC22D1">
        <w:rPr>
          <w:rStyle w:val="a8"/>
        </w:rPr>
        <w:footnoteRef/>
      </w:r>
      <w:r w:rsidRPr="00BC22D1">
        <w:t xml:space="preserve"> Записан Т. И. Фроловой в 1945 г. в с. Шошка Железнодорожного района Коми ACСP (Фонды Института этнографии AH CCCP). </w:t>
      </w:r>
    </w:p>
  </w:footnote>
  <w:footnote w:id="606">
    <w:p w:rsidR="009F4EA1" w:rsidRPr="00BC22D1" w:rsidRDefault="009F4EA1" w:rsidP="00BC22D1">
      <w:pPr>
        <w:pStyle w:val="a7"/>
        <w:ind w:firstLine="709"/>
        <w:jc w:val="both"/>
      </w:pPr>
      <w:r w:rsidRPr="00BC22D1">
        <w:rPr>
          <w:rStyle w:val="a8"/>
        </w:rPr>
        <w:footnoteRef/>
      </w:r>
      <w:r w:rsidRPr="00BC22D1">
        <w:t xml:space="preserve"> Вариант сказания об Илье Муромце записан автором в с. Верх-Лупья (Фонды Института этнографии AH CCCP). </w:t>
      </w:r>
    </w:p>
  </w:footnote>
  <w:footnote w:id="607">
    <w:p w:rsidR="009F4EA1" w:rsidRPr="00BC22D1" w:rsidRDefault="009F4EA1" w:rsidP="00BC22D1">
      <w:pPr>
        <w:pStyle w:val="a7"/>
        <w:ind w:firstLine="709"/>
        <w:jc w:val="both"/>
      </w:pPr>
      <w:r w:rsidRPr="00BC22D1">
        <w:rPr>
          <w:rStyle w:val="a8"/>
        </w:rPr>
        <w:footnoteRef/>
      </w:r>
      <w:r w:rsidRPr="00BC22D1">
        <w:t xml:space="preserve"> Вариант записан Т. И. Фроловой (Фонды Института этнографии AH CCCP). </w:t>
      </w:r>
    </w:p>
  </w:footnote>
  <w:footnote w:id="608">
    <w:p w:rsidR="009F4EA1" w:rsidRPr="00BC22D1" w:rsidRDefault="009F4EA1" w:rsidP="00BC22D1">
      <w:pPr>
        <w:pStyle w:val="a7"/>
        <w:ind w:firstLine="709"/>
        <w:jc w:val="both"/>
      </w:pPr>
      <w:r w:rsidRPr="00BC22D1">
        <w:rPr>
          <w:rStyle w:val="a8"/>
        </w:rPr>
        <w:footnoteRef/>
      </w:r>
      <w:r w:rsidRPr="00BC22D1">
        <w:t xml:space="preserve"> Один из вариантов этой песни-былины был записан М. А. Сахаровой в с. Помоздино Коми АССР в 1945 г. (Рукописный фонд Коми филиала AH CCCP в г. Сыктывкаре).</w:t>
      </w:r>
    </w:p>
  </w:footnote>
  <w:footnote w:id="609">
    <w:p w:rsidR="009F4EA1" w:rsidRPr="00BC22D1" w:rsidRDefault="009F4EA1" w:rsidP="00BC22D1">
      <w:pPr>
        <w:pStyle w:val="a7"/>
        <w:ind w:firstLine="709"/>
        <w:jc w:val="both"/>
      </w:pPr>
      <w:r w:rsidRPr="00BC22D1">
        <w:rPr>
          <w:rStyle w:val="a8"/>
        </w:rPr>
        <w:footnoteRef/>
      </w:r>
      <w:r w:rsidRPr="00BC22D1">
        <w:t xml:space="preserve"> </w:t>
      </w:r>
      <w:r w:rsidRPr="006A4003">
        <w:rPr>
          <w:i/>
        </w:rPr>
        <w:t>И. Лепехин</w:t>
      </w:r>
      <w:r w:rsidRPr="00BC22D1">
        <w:t xml:space="preserve">. Указ. соч., ч. III, стр. 195 — 196. </w:t>
      </w:r>
    </w:p>
  </w:footnote>
  <w:footnote w:id="610">
    <w:p w:rsidR="009F4EA1" w:rsidRPr="005C7374" w:rsidRDefault="009F4EA1" w:rsidP="00BC22D1">
      <w:pPr>
        <w:pStyle w:val="a7"/>
        <w:ind w:firstLine="709"/>
        <w:jc w:val="both"/>
      </w:pPr>
      <w:r w:rsidRPr="00BC22D1">
        <w:rPr>
          <w:rStyle w:val="a8"/>
        </w:rPr>
        <w:footnoteRef/>
      </w:r>
      <w:r w:rsidRPr="00BC22D1">
        <w:t xml:space="preserve"> </w:t>
      </w:r>
      <w:r w:rsidRPr="00BC22D1">
        <w:rPr>
          <w:i/>
        </w:rPr>
        <w:t>Н. Попов</w:t>
      </w:r>
      <w:r w:rsidRPr="00BC22D1">
        <w:t xml:space="preserve">. Географические, статистические и этнографические сведения, собранные в 1848 году в селе Гайнском Чердынского уезда. Архив РГО, разряд XXIX, оп. 1, № 72. </w:t>
      </w:r>
    </w:p>
  </w:footnote>
  <w:footnote w:id="611">
    <w:p w:rsidR="009F4EA1" w:rsidRPr="005C7374" w:rsidRDefault="009F4EA1" w:rsidP="00BC22D1">
      <w:pPr>
        <w:pStyle w:val="a7"/>
        <w:ind w:firstLine="709"/>
        <w:jc w:val="both"/>
      </w:pPr>
      <w:r w:rsidRPr="00BC22D1">
        <w:rPr>
          <w:rStyle w:val="a8"/>
        </w:rPr>
        <w:footnoteRef/>
      </w:r>
      <w:r w:rsidRPr="00BC22D1">
        <w:t xml:space="preserve"> </w:t>
      </w:r>
      <w:r w:rsidRPr="00BC22D1">
        <w:rPr>
          <w:i/>
        </w:rPr>
        <w:t>Д.</w:t>
      </w:r>
      <w:r w:rsidRPr="00BC22D1">
        <w:rPr>
          <w:i/>
          <w:lang w:val="en-US"/>
        </w:rPr>
        <w:t> </w:t>
      </w:r>
      <w:r w:rsidRPr="00BC22D1">
        <w:rPr>
          <w:i/>
        </w:rPr>
        <w:t>И. Гусев.</w:t>
      </w:r>
      <w:r w:rsidRPr="00BC22D1">
        <w:t xml:space="preserve"> Коми-пермяцкие народные предания о Пере-богатыре. Кудымкар, 1956. </w:t>
      </w:r>
    </w:p>
  </w:footnote>
  <w:footnote w:id="612">
    <w:p w:rsidR="009F4EA1" w:rsidRPr="005C7374" w:rsidRDefault="009F4EA1" w:rsidP="00BC22D1">
      <w:pPr>
        <w:pStyle w:val="a7"/>
        <w:ind w:firstLine="709"/>
        <w:jc w:val="both"/>
      </w:pPr>
      <w:r w:rsidRPr="00BC22D1">
        <w:rPr>
          <w:rStyle w:val="a8"/>
        </w:rPr>
        <w:footnoteRef/>
      </w:r>
      <w:r w:rsidRPr="00BC22D1">
        <w:t xml:space="preserve"> Записано автором от Т. В. Мизева, 60-летнего колхозника из д. Верх-Лупьи Гайнского района Коми-Пермяцкого национального округа. (Фонды Института этнографии AH CCСP). </w:t>
      </w:r>
    </w:p>
  </w:footnote>
  <w:footnote w:id="613">
    <w:p w:rsidR="009F4EA1" w:rsidRPr="005C7374" w:rsidRDefault="009F4EA1" w:rsidP="00BC22D1">
      <w:pPr>
        <w:pStyle w:val="a7"/>
        <w:ind w:firstLine="709"/>
        <w:jc w:val="both"/>
      </w:pPr>
      <w:r w:rsidRPr="00BC22D1">
        <w:rPr>
          <w:rStyle w:val="a8"/>
        </w:rPr>
        <w:footnoteRef/>
      </w:r>
      <w:r w:rsidRPr="00BC22D1">
        <w:t xml:space="preserve"> Записано автором от А. Н. Мизевой, 75-летней колхозницы из д. Копопля Гайнского района Коми-Пермяцкого национального округа. (Фонды Института этнографии AH CСCP). </w:t>
      </w:r>
    </w:p>
  </w:footnote>
  <w:footnote w:id="614">
    <w:p w:rsidR="009F4EA1" w:rsidRPr="005C7374" w:rsidRDefault="009F4EA1" w:rsidP="00BC22D1">
      <w:pPr>
        <w:pStyle w:val="a7"/>
        <w:ind w:firstLine="709"/>
        <w:jc w:val="both"/>
      </w:pPr>
      <w:r w:rsidRPr="00BC22D1">
        <w:rPr>
          <w:rStyle w:val="a8"/>
        </w:rPr>
        <w:footnoteRef/>
      </w:r>
      <w:r w:rsidRPr="005C7374">
        <w:rPr>
          <w:i/>
        </w:rPr>
        <w:t xml:space="preserve"> </w:t>
      </w:r>
      <w:r w:rsidRPr="00BC22D1">
        <w:rPr>
          <w:i/>
        </w:rPr>
        <w:t>Т.</w:t>
      </w:r>
      <w:r w:rsidRPr="00BC22D1">
        <w:rPr>
          <w:i/>
          <w:lang w:val="en-US"/>
        </w:rPr>
        <w:t> </w:t>
      </w:r>
      <w:r w:rsidRPr="00BC22D1">
        <w:rPr>
          <w:i/>
        </w:rPr>
        <w:t>В. Сторожев</w:t>
      </w:r>
      <w:r w:rsidRPr="00BC22D1">
        <w:t xml:space="preserve">. Указ. соч., стр. 13 — 14. </w:t>
      </w:r>
    </w:p>
  </w:footnote>
  <w:footnote w:id="615">
    <w:p w:rsidR="009F4EA1" w:rsidRPr="005C7374" w:rsidRDefault="009F4EA1" w:rsidP="00BC22D1">
      <w:pPr>
        <w:pStyle w:val="a7"/>
        <w:ind w:firstLine="709"/>
        <w:jc w:val="both"/>
      </w:pPr>
      <w:r w:rsidRPr="00BC22D1">
        <w:rPr>
          <w:rStyle w:val="a8"/>
        </w:rPr>
        <w:footnoteRef/>
      </w:r>
      <w:r w:rsidRPr="00BC22D1">
        <w:t xml:space="preserve"> </w:t>
      </w:r>
      <w:r w:rsidRPr="006A4003">
        <w:rPr>
          <w:i/>
        </w:rPr>
        <w:t>И. Я. Кривощеков</w:t>
      </w:r>
      <w:r w:rsidRPr="00BC22D1">
        <w:t xml:space="preserve">. Словарь географическо-статистический Чердынского уезда. Полюдов камень, стр. 628 — 631. </w:t>
      </w:r>
    </w:p>
  </w:footnote>
  <w:footnote w:id="616">
    <w:p w:rsidR="009F4EA1" w:rsidRPr="00BC22D1" w:rsidRDefault="009F4EA1" w:rsidP="00BC22D1">
      <w:pPr>
        <w:pStyle w:val="a7"/>
        <w:ind w:firstLine="709"/>
        <w:jc w:val="both"/>
      </w:pPr>
      <w:r w:rsidRPr="00BC22D1">
        <w:rPr>
          <w:rStyle w:val="a8"/>
        </w:rPr>
        <w:footnoteRef/>
      </w:r>
      <w:r w:rsidRPr="00BC22D1">
        <w:t xml:space="preserve"> </w:t>
      </w:r>
      <w:r w:rsidRPr="006A4003">
        <w:rPr>
          <w:i/>
        </w:rPr>
        <w:t>И. Я. Кривощеков</w:t>
      </w:r>
      <w:r w:rsidRPr="00BC22D1">
        <w:t xml:space="preserve">. Словарь географическо-статистический Чердынского уезда, стр. 630. </w:t>
      </w:r>
    </w:p>
  </w:footnote>
  <w:footnote w:id="617">
    <w:p w:rsidR="009F4EA1" w:rsidRPr="005C7374" w:rsidRDefault="009F4EA1" w:rsidP="00BC22D1">
      <w:pPr>
        <w:pStyle w:val="a7"/>
        <w:ind w:firstLine="709"/>
        <w:jc w:val="both"/>
      </w:pPr>
      <w:r w:rsidRPr="00BC22D1">
        <w:rPr>
          <w:rStyle w:val="a8"/>
        </w:rPr>
        <w:footnoteRef/>
      </w:r>
      <w:r w:rsidRPr="00BC22D1">
        <w:t xml:space="preserve"> Варианты о Федоре Кироне записаны в Усть-Куломском районе Коми АССР. Хранятся в рукописном фонде Коми филиала AH CCCP в г. Сыктывкаре. </w:t>
      </w:r>
    </w:p>
  </w:footnote>
  <w:footnote w:id="618">
    <w:p w:rsidR="009F4EA1" w:rsidRPr="005C7374" w:rsidRDefault="009F4EA1" w:rsidP="00BC22D1">
      <w:pPr>
        <w:pStyle w:val="a7"/>
        <w:ind w:firstLine="709"/>
        <w:jc w:val="both"/>
      </w:pPr>
      <w:r w:rsidRPr="00BC22D1">
        <w:rPr>
          <w:rStyle w:val="a8"/>
        </w:rPr>
        <w:footnoteRef/>
      </w:r>
      <w:r w:rsidRPr="00BC22D1">
        <w:t xml:space="preserve"> </w:t>
      </w:r>
      <w:r w:rsidRPr="006A4003">
        <w:rPr>
          <w:i/>
        </w:rPr>
        <w:t>В. П. Налимов</w:t>
      </w:r>
      <w:r w:rsidRPr="00BC22D1">
        <w:t>. Зырянская легенда о паме Шипице. «Этнографическое обозрение», 1903, № 2, стр. 120 — 140; журн. «Коми му», 1925, № 2, стр. 17.</w:t>
      </w:r>
    </w:p>
  </w:footnote>
  <w:footnote w:id="619">
    <w:p w:rsidR="009F4EA1" w:rsidRPr="005C7374" w:rsidRDefault="009F4EA1" w:rsidP="00BC22D1">
      <w:pPr>
        <w:pStyle w:val="a7"/>
        <w:ind w:firstLine="709"/>
        <w:jc w:val="both"/>
      </w:pPr>
      <w:r w:rsidRPr="00BC22D1">
        <w:rPr>
          <w:rStyle w:val="a8"/>
        </w:rPr>
        <w:footnoteRef/>
      </w:r>
      <w:r w:rsidRPr="00BC22D1">
        <w:t xml:space="preserve"> </w:t>
      </w:r>
      <w:r w:rsidRPr="006A4003">
        <w:rPr>
          <w:i/>
        </w:rPr>
        <w:t>Н. Богословский</w:t>
      </w:r>
      <w:r w:rsidRPr="00BC22D1">
        <w:t xml:space="preserve">. О былых разбойниках в Коми крае и об атамане их Суханове по прозванию «Шипича». «Записки Об-ва по изучению Коми края», в. 1, Устьсысольск, 1928, стр. 29 — 53. </w:t>
      </w:r>
    </w:p>
  </w:footnote>
  <w:footnote w:id="620">
    <w:p w:rsidR="009F4EA1" w:rsidRPr="00BC22D1" w:rsidRDefault="009F4EA1" w:rsidP="00BC22D1">
      <w:pPr>
        <w:pStyle w:val="a7"/>
        <w:ind w:firstLine="709"/>
        <w:jc w:val="both"/>
      </w:pPr>
      <w:r w:rsidRPr="00BC22D1">
        <w:rPr>
          <w:rStyle w:val="a8"/>
        </w:rPr>
        <w:footnoteRef/>
      </w:r>
      <w:r w:rsidRPr="00BC22D1">
        <w:t xml:space="preserve"> </w:t>
      </w:r>
      <w:r w:rsidRPr="006A4003">
        <w:rPr>
          <w:i/>
        </w:rPr>
        <w:t>Н. Богословский</w:t>
      </w:r>
      <w:r w:rsidRPr="00BC22D1">
        <w:t xml:space="preserve">. Указ. соч., стр. 37. </w:t>
      </w:r>
    </w:p>
  </w:footnote>
  <w:footnote w:id="621">
    <w:p w:rsidR="009F4EA1" w:rsidRPr="00BC22D1" w:rsidRDefault="009F4EA1" w:rsidP="00BC22D1">
      <w:pPr>
        <w:pStyle w:val="a7"/>
        <w:ind w:firstLine="709"/>
        <w:jc w:val="both"/>
      </w:pPr>
      <w:r w:rsidRPr="00BC22D1">
        <w:rPr>
          <w:rStyle w:val="a8"/>
        </w:rPr>
        <w:footnoteRef/>
      </w:r>
      <w:r w:rsidRPr="00BC22D1">
        <w:t xml:space="preserve"> </w:t>
      </w:r>
      <w:r w:rsidRPr="006A4003">
        <w:rPr>
          <w:i/>
        </w:rPr>
        <w:t>В. П. Налимов</w:t>
      </w:r>
      <w:r w:rsidRPr="00BC22D1">
        <w:t xml:space="preserve">. Указ. соч., стр. 123. </w:t>
      </w:r>
    </w:p>
  </w:footnote>
  <w:footnote w:id="622">
    <w:p w:rsidR="009F4EA1" w:rsidRPr="00BC22D1" w:rsidRDefault="009F4EA1" w:rsidP="00BC22D1">
      <w:pPr>
        <w:pStyle w:val="a7"/>
        <w:ind w:firstLine="709"/>
        <w:jc w:val="both"/>
      </w:pPr>
      <w:r w:rsidRPr="00BC22D1">
        <w:rPr>
          <w:rStyle w:val="a8"/>
        </w:rPr>
        <w:footnoteRef/>
      </w:r>
      <w:r w:rsidRPr="00BC22D1">
        <w:t xml:space="preserve"> Деревня Кони и озеро Синдор, которые упоминаются в различных вариантах сказания, расположены в Железнодорожном районе Коми ACСP. </w:t>
      </w:r>
    </w:p>
  </w:footnote>
  <w:footnote w:id="623">
    <w:p w:rsidR="009F4EA1" w:rsidRPr="00BC22D1" w:rsidRDefault="009F4EA1" w:rsidP="00BC22D1">
      <w:pPr>
        <w:pStyle w:val="a7"/>
        <w:ind w:firstLine="709"/>
        <w:jc w:val="both"/>
      </w:pPr>
      <w:r w:rsidRPr="00BC22D1">
        <w:rPr>
          <w:rStyle w:val="a8"/>
        </w:rPr>
        <w:footnoteRef/>
      </w:r>
      <w:r w:rsidRPr="00BC22D1">
        <w:t xml:space="preserve"> Приводимый нами вариант сказания записал Г. Федоров в д. Синдор Железнодорожного района Коми АССР (Рукописный фонд Коми филиала AH CCCP в г. Сыктывкаре). </w:t>
      </w:r>
    </w:p>
  </w:footnote>
  <w:footnote w:id="624">
    <w:p w:rsidR="009F4EA1" w:rsidRPr="00BC22D1" w:rsidRDefault="009F4EA1" w:rsidP="00BC22D1">
      <w:pPr>
        <w:pStyle w:val="a7"/>
        <w:ind w:firstLine="709"/>
        <w:jc w:val="both"/>
      </w:pPr>
      <w:r w:rsidRPr="00BC22D1">
        <w:rPr>
          <w:rStyle w:val="a8"/>
        </w:rPr>
        <w:footnoteRef/>
      </w:r>
      <w:r w:rsidRPr="00BC22D1">
        <w:t xml:space="preserve"> </w:t>
      </w:r>
      <w:r w:rsidRPr="006A4003">
        <w:rPr>
          <w:i/>
        </w:rPr>
        <w:t>Т. В. Сторожев</w:t>
      </w:r>
      <w:r w:rsidRPr="00BC22D1">
        <w:t xml:space="preserve">. Указ. соч., стр. 11. </w:t>
      </w:r>
    </w:p>
  </w:footnote>
  <w:footnote w:id="625">
    <w:p w:rsidR="009F4EA1" w:rsidRPr="00BC22D1" w:rsidRDefault="009F4EA1" w:rsidP="00BC22D1">
      <w:pPr>
        <w:pStyle w:val="a7"/>
        <w:ind w:firstLine="709"/>
        <w:jc w:val="both"/>
      </w:pPr>
      <w:r w:rsidRPr="00BC22D1">
        <w:rPr>
          <w:rStyle w:val="a8"/>
        </w:rPr>
        <w:footnoteRef/>
      </w:r>
      <w:r w:rsidRPr="00BC22D1">
        <w:t xml:space="preserve"> Легенда записана Г. Н. Трефиловым, участником Коми-Пермяцкой экспедиции 1948 г. в д. Федотово Юсьвинского района Коми-Пермяцкого национального округа (Фонды Института этнографии AH СCCP).</w:t>
      </w:r>
    </w:p>
  </w:footnote>
  <w:footnote w:id="626">
    <w:p w:rsidR="009F4EA1" w:rsidRPr="005C7374" w:rsidRDefault="009F4EA1" w:rsidP="00BC22D1">
      <w:pPr>
        <w:pStyle w:val="a7"/>
        <w:ind w:firstLine="709"/>
        <w:jc w:val="both"/>
      </w:pPr>
      <w:r w:rsidRPr="00BC22D1">
        <w:rPr>
          <w:rStyle w:val="a8"/>
        </w:rPr>
        <w:footnoteRef/>
      </w:r>
      <w:r w:rsidRPr="00BC22D1">
        <w:t xml:space="preserve"> Приведенные тексты загадок взяты из кн. </w:t>
      </w:r>
      <w:r>
        <w:rPr>
          <w:i/>
          <w:lang w:val="en-US"/>
        </w:rPr>
        <w:t>Y</w:t>
      </w:r>
      <w:r w:rsidRPr="00692CAA">
        <w:rPr>
          <w:i/>
        </w:rPr>
        <w:t>. Wichmann</w:t>
      </w:r>
      <w:r w:rsidRPr="00BC22D1">
        <w:t xml:space="preserve"> «Syrj</w:t>
      </w:r>
      <w:r w:rsidRPr="00692CAA">
        <w:t>ä</w:t>
      </w:r>
      <w:r w:rsidRPr="00BC22D1">
        <w:t xml:space="preserve">nische Volksdichtung» (Гельсингфорс, 1916); Вихман записал эти загадки в 1894 г. в Гельсингфорсе от военнослужащего Г. И. Терентьева, родом из д. Красноборск. Цит. по кн. </w:t>
      </w:r>
      <w:r w:rsidRPr="00BC22D1">
        <w:rPr>
          <w:i/>
        </w:rPr>
        <w:t>В. И. Лыткин</w:t>
      </w:r>
      <w:r w:rsidRPr="00BC22D1">
        <w:t xml:space="preserve">а «Диалектологическая хрестоматия по пермским языкам» (М., 1955, стр. 69). </w:t>
      </w:r>
      <w:r w:rsidRPr="00BC22D1">
        <w:tab/>
      </w:r>
    </w:p>
  </w:footnote>
  <w:footnote w:id="627">
    <w:p w:rsidR="009F4EA1" w:rsidRPr="00BC22D1" w:rsidRDefault="009F4EA1" w:rsidP="00BC22D1">
      <w:pPr>
        <w:pStyle w:val="a7"/>
        <w:ind w:firstLine="709"/>
        <w:jc w:val="both"/>
      </w:pPr>
      <w:r w:rsidRPr="00BC22D1">
        <w:rPr>
          <w:rStyle w:val="a8"/>
        </w:rPr>
        <w:footnoteRef/>
      </w:r>
      <w:r w:rsidRPr="00BC22D1">
        <w:t xml:space="preserve"> Эта и приводимые далее пословицы и поговорки записаны нами со слов научного сотрудника Коми филиала AH СCCP </w:t>
      </w:r>
      <w:r w:rsidRPr="00BC22D1">
        <w:rPr>
          <w:i/>
        </w:rPr>
        <w:t>Ф. В. Плесовского</w:t>
      </w:r>
      <w:r w:rsidRPr="00BC22D1">
        <w:t xml:space="preserve">. </w:t>
      </w:r>
    </w:p>
  </w:footnote>
  <w:footnote w:id="628">
    <w:p w:rsidR="009F4EA1" w:rsidRPr="00BC22D1" w:rsidRDefault="009F4EA1" w:rsidP="00BC22D1">
      <w:pPr>
        <w:pStyle w:val="a7"/>
        <w:ind w:firstLine="709"/>
        <w:jc w:val="both"/>
      </w:pPr>
      <w:r w:rsidRPr="00BC22D1">
        <w:rPr>
          <w:rStyle w:val="a8"/>
        </w:rPr>
        <w:footnoteRef/>
      </w:r>
      <w:r w:rsidRPr="00BC22D1">
        <w:t xml:space="preserve"> </w:t>
      </w:r>
      <w:r w:rsidRPr="00BC22D1">
        <w:rPr>
          <w:i/>
        </w:rPr>
        <w:t>Т. В. Сторожев</w:t>
      </w:r>
      <w:r w:rsidRPr="00BC22D1">
        <w:t xml:space="preserve">. Указ. соч., стр. 49. </w:t>
      </w:r>
    </w:p>
  </w:footnote>
  <w:footnote w:id="629">
    <w:p w:rsidR="009F4EA1" w:rsidRPr="00BC22D1" w:rsidRDefault="009F4EA1" w:rsidP="00BC22D1">
      <w:pPr>
        <w:pStyle w:val="a7"/>
        <w:ind w:firstLine="709"/>
        <w:jc w:val="both"/>
      </w:pPr>
      <w:r w:rsidRPr="00BC22D1">
        <w:rPr>
          <w:rStyle w:val="a8"/>
        </w:rPr>
        <w:footnoteRef/>
      </w:r>
      <w:r w:rsidRPr="00BC22D1">
        <w:t xml:space="preserve"> Там же, стр. 47.</w:t>
      </w:r>
    </w:p>
  </w:footnote>
  <w:footnote w:id="630">
    <w:p w:rsidR="009F4EA1" w:rsidRPr="005C7374" w:rsidRDefault="009F4EA1" w:rsidP="00BC22D1">
      <w:pPr>
        <w:pStyle w:val="a7"/>
        <w:ind w:firstLine="709"/>
        <w:jc w:val="both"/>
      </w:pPr>
      <w:r w:rsidRPr="00BC22D1">
        <w:rPr>
          <w:rStyle w:val="a8"/>
        </w:rPr>
        <w:footnoteRef/>
      </w:r>
      <w:r w:rsidRPr="00BC22D1">
        <w:t xml:space="preserve"> Песня «Мы в посывке» записана П. А. Вологдиным с голоса от крестьянина Верх-Юсьвинской волости Федора Маханошина на Кондовском руднике Кувинского завода Соликамского уезда (Рукописный сборник</w:t>
      </w:r>
      <w:r>
        <w:t>:</w:t>
      </w:r>
      <w:r w:rsidRPr="00BC22D1">
        <w:t xml:space="preserve"> </w:t>
      </w:r>
      <w:r w:rsidRPr="00692CAA">
        <w:rPr>
          <w:i/>
        </w:rPr>
        <w:t>П. А. Вологдин</w:t>
      </w:r>
      <w:r w:rsidRPr="00BC22D1">
        <w:t xml:space="preserve"> «Песни пермяков», 1887. Архив РГО, р. 29, оп. 1, № 76). </w:t>
      </w:r>
    </w:p>
  </w:footnote>
  <w:footnote w:id="631">
    <w:p w:rsidR="009F4EA1" w:rsidRPr="00BC22D1" w:rsidRDefault="009F4EA1" w:rsidP="00BC22D1">
      <w:pPr>
        <w:pStyle w:val="a7"/>
        <w:ind w:firstLine="709"/>
        <w:jc w:val="both"/>
      </w:pPr>
      <w:r w:rsidRPr="00BC22D1">
        <w:rPr>
          <w:rStyle w:val="a8"/>
        </w:rPr>
        <w:footnoteRef/>
      </w:r>
      <w:r w:rsidRPr="00BC22D1">
        <w:t xml:space="preserve"> Тяжелый бурлацкий труд пермяков Пилы и Сысойки правдиво изображен Ф. М. Решетниковым в его этнографическом очерке «Подлиповцы», написанном в 1860-х годах. </w:t>
      </w:r>
    </w:p>
  </w:footnote>
  <w:footnote w:id="632">
    <w:p w:rsidR="009F4EA1" w:rsidRPr="005C7374" w:rsidRDefault="009F4EA1" w:rsidP="00BC22D1">
      <w:pPr>
        <w:pStyle w:val="a7"/>
        <w:ind w:firstLine="709"/>
        <w:jc w:val="both"/>
      </w:pPr>
      <w:r w:rsidRPr="00BC22D1">
        <w:rPr>
          <w:rStyle w:val="a8"/>
        </w:rPr>
        <w:footnoteRef/>
      </w:r>
      <w:r w:rsidRPr="00BC22D1">
        <w:t xml:space="preserve"> Эти и другие приводимые здесь тексты опубликованы A. C. Сидоровым в статье «Бытовые лирико-эпические ижемские песни» (Лингвистический сборник, в. 2. Сыктывкар, 1952, стр. 82 — 85). </w:t>
      </w:r>
    </w:p>
  </w:footnote>
  <w:footnote w:id="633">
    <w:p w:rsidR="009F4EA1" w:rsidRPr="00BC22D1" w:rsidRDefault="009F4EA1" w:rsidP="00BC22D1">
      <w:pPr>
        <w:pStyle w:val="a7"/>
        <w:ind w:firstLine="709"/>
        <w:jc w:val="both"/>
      </w:pPr>
      <w:r w:rsidRPr="00BC22D1">
        <w:rPr>
          <w:rStyle w:val="a8"/>
        </w:rPr>
        <w:footnoteRef/>
      </w:r>
      <w:r w:rsidRPr="00BC22D1">
        <w:t xml:space="preserve"> Отрывок из песни «Попила-то моя буйная головушка», опубликованной </w:t>
      </w:r>
      <w:r w:rsidRPr="00692CAA">
        <w:rPr>
          <w:i/>
        </w:rPr>
        <w:t>Н. Роговым</w:t>
      </w:r>
      <w:r w:rsidRPr="00BC22D1">
        <w:t xml:space="preserve"> в работе «Материалы для описания быта пермяков», стр. 34. </w:t>
      </w:r>
    </w:p>
  </w:footnote>
  <w:footnote w:id="634">
    <w:p w:rsidR="009F4EA1" w:rsidRPr="00BC22D1" w:rsidRDefault="009F4EA1" w:rsidP="00BC22D1">
      <w:pPr>
        <w:pStyle w:val="a7"/>
        <w:ind w:firstLine="709"/>
        <w:jc w:val="both"/>
      </w:pPr>
      <w:r w:rsidRPr="00BC22D1">
        <w:rPr>
          <w:rStyle w:val="a8"/>
        </w:rPr>
        <w:footnoteRef/>
      </w:r>
      <w:r w:rsidRPr="00BC22D1">
        <w:t xml:space="preserve"> </w:t>
      </w:r>
      <w:r w:rsidRPr="00692CAA">
        <w:rPr>
          <w:i/>
        </w:rPr>
        <w:t>Т. В. Сторожев</w:t>
      </w:r>
      <w:r w:rsidRPr="00BC22D1">
        <w:t xml:space="preserve">. Указ. соч., стр. 58. </w:t>
      </w:r>
    </w:p>
  </w:footnote>
  <w:footnote w:id="635">
    <w:p w:rsidR="009F4EA1" w:rsidRPr="005C7374" w:rsidRDefault="009F4EA1" w:rsidP="00BC22D1">
      <w:pPr>
        <w:ind w:firstLine="709"/>
        <w:jc w:val="both"/>
        <w:rPr>
          <w:sz w:val="20"/>
          <w:szCs w:val="20"/>
        </w:rPr>
      </w:pPr>
      <w:r w:rsidRPr="00BC22D1">
        <w:rPr>
          <w:rStyle w:val="a8"/>
          <w:sz w:val="20"/>
          <w:szCs w:val="20"/>
        </w:rPr>
        <w:footnoteRef/>
      </w:r>
      <w:r w:rsidRPr="00BC22D1">
        <w:rPr>
          <w:sz w:val="20"/>
          <w:szCs w:val="20"/>
        </w:rPr>
        <w:t xml:space="preserve"> </w:t>
      </w:r>
      <w:r w:rsidRPr="00692CAA">
        <w:rPr>
          <w:i/>
          <w:sz w:val="20"/>
          <w:szCs w:val="20"/>
        </w:rPr>
        <w:t>С. Сергель</w:t>
      </w:r>
      <w:r w:rsidRPr="00BC22D1">
        <w:rPr>
          <w:sz w:val="20"/>
          <w:szCs w:val="20"/>
        </w:rPr>
        <w:t xml:space="preserve">. В Зырянском крае. М. — Л., 1928, стр. 52. </w:t>
      </w:r>
    </w:p>
  </w:footnote>
  <w:footnote w:id="636">
    <w:p w:rsidR="009F4EA1" w:rsidRPr="00BC22D1" w:rsidRDefault="009F4EA1" w:rsidP="00BC22D1">
      <w:pPr>
        <w:pStyle w:val="a7"/>
        <w:ind w:firstLine="709"/>
        <w:jc w:val="both"/>
      </w:pPr>
      <w:r w:rsidRPr="00BC22D1">
        <w:rPr>
          <w:rStyle w:val="a8"/>
        </w:rPr>
        <w:footnoteRef/>
      </w:r>
      <w:r w:rsidRPr="00BC22D1">
        <w:t xml:space="preserve"> 163</w:t>
      </w:r>
      <w:r w:rsidRPr="00BC22D1">
        <w:tab/>
        <w:t>«Гудок — род скрипки, без выемок по бокам, с плоским дном и покрышкою, о трех струнах, выходящий из обычая у народа, как и балалайка» (</w:t>
      </w:r>
      <w:r w:rsidRPr="00692CAA">
        <w:rPr>
          <w:i/>
        </w:rPr>
        <w:t>В. И. Даль</w:t>
      </w:r>
      <w:r w:rsidRPr="00BC22D1">
        <w:t xml:space="preserve">. Толковый словарь, I, стр. 405). </w:t>
      </w:r>
    </w:p>
  </w:footnote>
  <w:footnote w:id="637">
    <w:p w:rsidR="009F4EA1" w:rsidRPr="005C7374" w:rsidRDefault="009F4EA1" w:rsidP="00BC22D1">
      <w:pPr>
        <w:pStyle w:val="a7"/>
        <w:ind w:firstLine="709"/>
        <w:jc w:val="both"/>
      </w:pPr>
      <w:r w:rsidRPr="00BC22D1">
        <w:rPr>
          <w:rStyle w:val="a8"/>
        </w:rPr>
        <w:footnoteRef/>
      </w:r>
      <w:r w:rsidRPr="00BC22D1">
        <w:t xml:space="preserve"> </w:t>
      </w:r>
      <w:r w:rsidRPr="005C7374">
        <w:rPr>
          <w:i/>
        </w:rPr>
        <w:t>А. Л. Маслов</w:t>
      </w:r>
      <w:r w:rsidRPr="00BC22D1">
        <w:t xml:space="preserve">. Иллюстрированное описание музыкальных инструментов. М., 1903, стр. 29. </w:t>
      </w:r>
    </w:p>
  </w:footnote>
  <w:footnote w:id="638">
    <w:p w:rsidR="009F4EA1" w:rsidRPr="00BC22D1" w:rsidRDefault="009F4EA1" w:rsidP="00BC22D1">
      <w:pPr>
        <w:pStyle w:val="a7"/>
        <w:ind w:firstLine="709"/>
        <w:jc w:val="both"/>
      </w:pPr>
      <w:r w:rsidRPr="00BC22D1">
        <w:rPr>
          <w:rStyle w:val="a8"/>
        </w:rPr>
        <w:footnoteRef/>
      </w:r>
      <w:r w:rsidRPr="00BC22D1">
        <w:t xml:space="preserve"> Там же, стр. 31. </w:t>
      </w:r>
    </w:p>
  </w:footnote>
  <w:footnote w:id="639">
    <w:p w:rsidR="009F4EA1" w:rsidRPr="00BC22D1" w:rsidRDefault="009F4EA1" w:rsidP="00BC22D1">
      <w:pPr>
        <w:pStyle w:val="a7"/>
        <w:ind w:firstLine="709"/>
        <w:jc w:val="both"/>
      </w:pPr>
      <w:r w:rsidRPr="00BC22D1">
        <w:rPr>
          <w:rStyle w:val="a8"/>
        </w:rPr>
        <w:footnoteRef/>
      </w:r>
      <w:r w:rsidRPr="00BC22D1">
        <w:t xml:space="preserve"> Там же, стр. 52. </w:t>
      </w:r>
    </w:p>
  </w:footnote>
  <w:footnote w:id="640">
    <w:p w:rsidR="009F4EA1" w:rsidRPr="005C7374" w:rsidRDefault="009F4EA1" w:rsidP="00BC22D1">
      <w:pPr>
        <w:pStyle w:val="a7"/>
        <w:ind w:firstLine="709"/>
        <w:jc w:val="both"/>
      </w:pPr>
      <w:r w:rsidRPr="00BC22D1">
        <w:rPr>
          <w:rStyle w:val="a8"/>
        </w:rPr>
        <w:footnoteRef/>
      </w:r>
      <w:r w:rsidRPr="00BC22D1">
        <w:t xml:space="preserve"> </w:t>
      </w:r>
      <w:r w:rsidRPr="00BC22D1">
        <w:rPr>
          <w:i/>
        </w:rPr>
        <w:t>А. С. Сидоров</w:t>
      </w:r>
      <w:r w:rsidRPr="00BC22D1">
        <w:t>. Плясовая народная музыка в Прилузском районе у коми (с зарчипсанами). «Изв. Коми филиала ВГО», Сыктывкар, 1951, т. I, в. 1, стр 91 — 92</w:t>
      </w:r>
    </w:p>
  </w:footnote>
  <w:footnote w:id="641">
    <w:p w:rsidR="009F4EA1" w:rsidRPr="00BC22D1" w:rsidRDefault="009F4EA1" w:rsidP="00BC22D1">
      <w:pPr>
        <w:pStyle w:val="a7"/>
        <w:ind w:firstLine="709"/>
        <w:jc w:val="both"/>
      </w:pPr>
      <w:r w:rsidRPr="00BC22D1">
        <w:rPr>
          <w:rStyle w:val="a8"/>
        </w:rPr>
        <w:footnoteRef/>
      </w:r>
      <w:r w:rsidRPr="00BC22D1">
        <w:t xml:space="preserve"> </w:t>
      </w:r>
      <w:r w:rsidRPr="00BC22D1">
        <w:rPr>
          <w:i/>
        </w:rPr>
        <w:t>Н. Рогов.</w:t>
      </w:r>
      <w:r w:rsidRPr="00BC22D1">
        <w:t xml:space="preserve"> Указ. соч., стр. 39. </w:t>
      </w:r>
    </w:p>
  </w:footnote>
  <w:footnote w:id="642">
    <w:p w:rsidR="009F4EA1" w:rsidRPr="00BC22D1" w:rsidRDefault="009F4EA1" w:rsidP="00BC22D1">
      <w:pPr>
        <w:pStyle w:val="a7"/>
        <w:ind w:firstLine="709"/>
        <w:jc w:val="both"/>
      </w:pPr>
      <w:r w:rsidRPr="00BC22D1">
        <w:rPr>
          <w:rStyle w:val="a8"/>
        </w:rPr>
        <w:footnoteRef/>
      </w:r>
      <w:r w:rsidRPr="00BC22D1">
        <w:t xml:space="preserve"> </w:t>
      </w:r>
      <w:r w:rsidRPr="00BC22D1">
        <w:rPr>
          <w:i/>
        </w:rPr>
        <w:t>П. А. Вологдин.</w:t>
      </w:r>
      <w:r w:rsidRPr="00BC22D1">
        <w:t xml:space="preserve"> Указ. соч. </w:t>
      </w:r>
    </w:p>
  </w:footnote>
  <w:footnote w:id="643">
    <w:p w:rsidR="009F4EA1" w:rsidRPr="005C7374" w:rsidRDefault="009F4EA1" w:rsidP="00BC22D1">
      <w:pPr>
        <w:pStyle w:val="a7"/>
        <w:ind w:firstLine="709"/>
        <w:jc w:val="both"/>
      </w:pPr>
      <w:r w:rsidRPr="00BC22D1">
        <w:rPr>
          <w:rStyle w:val="a8"/>
        </w:rPr>
        <w:footnoteRef/>
      </w:r>
      <w:r w:rsidRPr="00BC22D1">
        <w:t xml:space="preserve"> Из свадебных причитаний, записанных A. С. Сидоровым в 1932 г. в с. Ношуль. Опубликовано в его статье «Плясовая народная музыка в Прилузском районе у коми (с зарчипсанами)», стр. 91.</w:t>
      </w:r>
    </w:p>
  </w:footnote>
  <w:footnote w:id="644">
    <w:p w:rsidR="009F4EA1" w:rsidRPr="005C7374" w:rsidRDefault="009F4EA1" w:rsidP="00BC22D1">
      <w:pPr>
        <w:pStyle w:val="a7"/>
        <w:ind w:firstLine="709"/>
        <w:jc w:val="both"/>
      </w:pPr>
      <w:r w:rsidRPr="00BC22D1">
        <w:rPr>
          <w:rStyle w:val="a8"/>
        </w:rPr>
        <w:footnoteRef/>
      </w:r>
      <w:r w:rsidRPr="00BC22D1">
        <w:t xml:space="preserve"> </w:t>
      </w:r>
      <w:r w:rsidRPr="00BC22D1">
        <w:rPr>
          <w:i/>
        </w:rPr>
        <w:t>Л. В. Кулаковский</w:t>
      </w:r>
      <w:r w:rsidRPr="00BC22D1">
        <w:t xml:space="preserve">. Кострома (Брянский хороводный спектакль). «Советская этнография», 1946, № 1, стр. 163 — 186. </w:t>
      </w:r>
    </w:p>
  </w:footnote>
  <w:footnote w:id="645">
    <w:p w:rsidR="009F4EA1" w:rsidRPr="00BC22D1" w:rsidRDefault="009F4EA1" w:rsidP="00BC22D1">
      <w:pPr>
        <w:pStyle w:val="a7"/>
        <w:ind w:firstLine="709"/>
        <w:jc w:val="both"/>
      </w:pPr>
      <w:r w:rsidRPr="00BC22D1">
        <w:rPr>
          <w:rStyle w:val="a8"/>
        </w:rPr>
        <w:footnoteRef/>
      </w:r>
      <w:r w:rsidRPr="00BC22D1">
        <w:rPr>
          <w:i/>
        </w:rPr>
        <w:t xml:space="preserve"> А. Л. Мacлов</w:t>
      </w:r>
      <w:r w:rsidRPr="00BC22D1">
        <w:t xml:space="preserve">. Указ. соч., стр. 59. </w:t>
      </w:r>
    </w:p>
  </w:footnote>
  <w:footnote w:id="646">
    <w:p w:rsidR="009F4EA1" w:rsidRPr="005C7374" w:rsidRDefault="009F4EA1" w:rsidP="00BC22D1">
      <w:pPr>
        <w:pStyle w:val="a7"/>
        <w:ind w:firstLine="709"/>
        <w:jc w:val="both"/>
      </w:pPr>
      <w:r w:rsidRPr="00BC22D1">
        <w:rPr>
          <w:rStyle w:val="a8"/>
        </w:rPr>
        <w:footnoteRef/>
      </w:r>
      <w:r w:rsidRPr="00BC22D1">
        <w:t xml:space="preserve"> Изучением многоствольной флейты у коми занимался профессор К. В. Квитка, который с этой целью в 1939 г. провел специальную экспедицию в Прилузский район Коми ACСP. Отчет и материалы экспедиции хранятся в рукописном фонде Кабинета изучения музыкального творчества народов СССР при Моск. ордена Ленина гос. консерватории им. Чайковского. Кроме К. В. Квитка, чипсанами у коми интересовался доктор филологических наук </w:t>
      </w:r>
      <w:r w:rsidRPr="00BC22D1">
        <w:rPr>
          <w:i/>
        </w:rPr>
        <w:t>А.</w:t>
      </w:r>
      <w:r>
        <w:rPr>
          <w:i/>
          <w:lang w:val="en-US"/>
        </w:rPr>
        <w:t> </w:t>
      </w:r>
      <w:r w:rsidRPr="00BC22D1">
        <w:rPr>
          <w:i/>
        </w:rPr>
        <w:t>С. Сидоров</w:t>
      </w:r>
      <w:r w:rsidRPr="00BC22D1">
        <w:t xml:space="preserve">, который располагал значительными материалами по этому вопросу, но, к сожалению, им опубликована только цитированная выше небольшая заметка. </w:t>
      </w:r>
    </w:p>
  </w:footnote>
  <w:footnote w:id="647">
    <w:p w:rsidR="009F4EA1" w:rsidRPr="00BC22D1" w:rsidRDefault="009F4EA1" w:rsidP="00BC22D1">
      <w:pPr>
        <w:pStyle w:val="a7"/>
        <w:ind w:firstLine="709"/>
        <w:jc w:val="both"/>
      </w:pPr>
      <w:r w:rsidRPr="00BC22D1">
        <w:rPr>
          <w:rStyle w:val="a8"/>
        </w:rPr>
        <w:footnoteRef/>
      </w:r>
      <w:r w:rsidRPr="00BC22D1">
        <w:t xml:space="preserve"> Процесс создания новых советских песен подробно освещен А.</w:t>
      </w:r>
      <w:r w:rsidRPr="00BC22D1">
        <w:rPr>
          <w:lang w:val="en-US"/>
        </w:rPr>
        <w:t> </w:t>
      </w:r>
      <w:r w:rsidRPr="00BC22D1">
        <w:t>К.</w:t>
      </w:r>
      <w:r w:rsidRPr="00BC22D1">
        <w:rPr>
          <w:lang w:val="en-US"/>
        </w:rPr>
        <w:t> </w:t>
      </w:r>
      <w:r w:rsidRPr="00BC22D1">
        <w:t xml:space="preserve">Микушевым в работе «Песенное творчество народа коми» (Сыктывкар, 1956, стр. 87–124). </w:t>
      </w:r>
    </w:p>
  </w:footnote>
  <w:footnote w:id="648">
    <w:p w:rsidR="009F4EA1" w:rsidRPr="005C7374" w:rsidRDefault="009F4EA1" w:rsidP="00BC22D1">
      <w:pPr>
        <w:pStyle w:val="a7"/>
        <w:ind w:firstLine="709"/>
        <w:jc w:val="both"/>
      </w:pPr>
      <w:r w:rsidRPr="00BC22D1">
        <w:rPr>
          <w:rStyle w:val="a8"/>
        </w:rPr>
        <w:footnoteRef/>
      </w:r>
      <w:r w:rsidRPr="00BC22D1">
        <w:t xml:space="preserve"> </w:t>
      </w:r>
      <w:r w:rsidRPr="00692CAA">
        <w:rPr>
          <w:i/>
        </w:rPr>
        <w:t>Н. Н. Харузин</w:t>
      </w:r>
      <w:r w:rsidRPr="00BC22D1">
        <w:t>. Очерк истории развития жилища у финнов. «Этнографическое обозрение»., XXIV, 1, 1895.</w:t>
      </w:r>
    </w:p>
  </w:footnote>
  <w:footnote w:id="649">
    <w:p w:rsidR="009F4EA1" w:rsidRPr="005C7374" w:rsidRDefault="009F4EA1" w:rsidP="00BC22D1">
      <w:pPr>
        <w:pStyle w:val="a7"/>
        <w:ind w:firstLine="709"/>
        <w:jc w:val="both"/>
      </w:pPr>
      <w:r w:rsidRPr="00BC22D1">
        <w:rPr>
          <w:rStyle w:val="a8"/>
        </w:rPr>
        <w:footnoteRef/>
      </w:r>
      <w:r w:rsidRPr="00BC22D1">
        <w:t xml:space="preserve"> </w:t>
      </w:r>
      <w:r w:rsidRPr="00692CAA">
        <w:rPr>
          <w:i/>
        </w:rPr>
        <w:t>М. Т. Маркелов</w:t>
      </w:r>
      <w:r w:rsidRPr="00BC22D1">
        <w:t>. Системы родства у угро-финских народов. «Этнография», 1, 1928, стр. 70</w:t>
      </w:r>
      <w:r w:rsidRPr="005C7374">
        <w:t>–</w:t>
      </w:r>
      <w:r w:rsidRPr="00BC22D1">
        <w:t>75.</w:t>
      </w:r>
    </w:p>
  </w:footnote>
  <w:footnote w:id="650">
    <w:p w:rsidR="009F4EA1" w:rsidRPr="00BC22D1" w:rsidRDefault="009F4EA1" w:rsidP="00BC22D1">
      <w:pPr>
        <w:pStyle w:val="a7"/>
        <w:ind w:firstLine="709"/>
        <w:jc w:val="both"/>
        <w:rPr>
          <w:lang w:val="en-US"/>
        </w:rPr>
      </w:pPr>
      <w:r w:rsidRPr="00BC22D1">
        <w:rPr>
          <w:rStyle w:val="a8"/>
        </w:rPr>
        <w:footnoteRef/>
      </w:r>
      <w:r w:rsidRPr="00BC22D1">
        <w:t xml:space="preserve"> </w:t>
      </w:r>
      <w:r w:rsidRPr="00BC22D1">
        <w:rPr>
          <w:i/>
        </w:rPr>
        <w:t>H. Н. Чебоксаров</w:t>
      </w:r>
      <w:r w:rsidRPr="00BC22D1">
        <w:t>. Этногенез коми по данным антропологии. «Советская этнография», 1946, № 2, стр. 53–54.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DA7786"/>
    <w:lvl w:ilvl="0">
      <w:start w:val="1"/>
      <w:numFmt w:val="decimal"/>
      <w:lvlText w:val="%1."/>
      <w:lvlJc w:val="left"/>
      <w:pPr>
        <w:tabs>
          <w:tab w:val="num" w:pos="1800"/>
        </w:tabs>
        <w:ind w:left="1800" w:hanging="360"/>
      </w:pPr>
    </w:lvl>
  </w:abstractNum>
  <w:abstractNum w:abstractNumId="1">
    <w:nsid w:val="FFFFFF7D"/>
    <w:multiLevelType w:val="singleLevel"/>
    <w:tmpl w:val="162AA390"/>
    <w:lvl w:ilvl="0">
      <w:start w:val="1"/>
      <w:numFmt w:val="decimal"/>
      <w:lvlText w:val="%1."/>
      <w:lvlJc w:val="left"/>
      <w:pPr>
        <w:tabs>
          <w:tab w:val="num" w:pos="1440"/>
        </w:tabs>
        <w:ind w:left="1440" w:hanging="360"/>
      </w:pPr>
    </w:lvl>
  </w:abstractNum>
  <w:abstractNum w:abstractNumId="2">
    <w:nsid w:val="FFFFFF7E"/>
    <w:multiLevelType w:val="singleLevel"/>
    <w:tmpl w:val="760E8A68"/>
    <w:lvl w:ilvl="0">
      <w:start w:val="1"/>
      <w:numFmt w:val="decimal"/>
      <w:lvlText w:val="%1."/>
      <w:lvlJc w:val="left"/>
      <w:pPr>
        <w:tabs>
          <w:tab w:val="num" w:pos="1080"/>
        </w:tabs>
        <w:ind w:left="1080" w:hanging="360"/>
      </w:pPr>
    </w:lvl>
  </w:abstractNum>
  <w:abstractNum w:abstractNumId="3">
    <w:nsid w:val="FFFFFF7F"/>
    <w:multiLevelType w:val="singleLevel"/>
    <w:tmpl w:val="9252EFDE"/>
    <w:lvl w:ilvl="0">
      <w:start w:val="1"/>
      <w:numFmt w:val="decimal"/>
      <w:lvlText w:val="%1."/>
      <w:lvlJc w:val="left"/>
      <w:pPr>
        <w:tabs>
          <w:tab w:val="num" w:pos="720"/>
        </w:tabs>
        <w:ind w:left="720" w:hanging="360"/>
      </w:pPr>
    </w:lvl>
  </w:abstractNum>
  <w:abstractNum w:abstractNumId="4">
    <w:nsid w:val="FFFFFF80"/>
    <w:multiLevelType w:val="singleLevel"/>
    <w:tmpl w:val="F5508E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C3C45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6DE81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4E9B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36AA0E"/>
    <w:lvl w:ilvl="0">
      <w:start w:val="1"/>
      <w:numFmt w:val="decimal"/>
      <w:lvlText w:val="%1."/>
      <w:lvlJc w:val="left"/>
      <w:pPr>
        <w:tabs>
          <w:tab w:val="num" w:pos="360"/>
        </w:tabs>
        <w:ind w:left="360" w:hanging="360"/>
      </w:pPr>
    </w:lvl>
  </w:abstractNum>
  <w:abstractNum w:abstractNumId="9">
    <w:nsid w:val="FFFFFF89"/>
    <w:multiLevelType w:val="singleLevel"/>
    <w:tmpl w:val="7C3EFB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hideGrammaticalErrors/>
  <w:activeWritingStyle w:appName="MSWord" w:lang="ru-RU" w:vendorID="1"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hyphenationZone w:val="357"/>
  <w:doNotHyphenateCaps/>
  <w:noPunctuationKerning/>
  <w:characterSpacingControl w:val="doNotCompress"/>
  <w:footnotePr>
    <w:numRestart w:val="eachSect"/>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35A"/>
    <w:rsid w:val="0000092C"/>
    <w:rsid w:val="00000E50"/>
    <w:rsid w:val="00013D33"/>
    <w:rsid w:val="00022D9C"/>
    <w:rsid w:val="00045FF5"/>
    <w:rsid w:val="0004683A"/>
    <w:rsid w:val="0005631D"/>
    <w:rsid w:val="00067FF1"/>
    <w:rsid w:val="00084D92"/>
    <w:rsid w:val="00097DF3"/>
    <w:rsid w:val="000A6697"/>
    <w:rsid w:val="000A6747"/>
    <w:rsid w:val="000B00C8"/>
    <w:rsid w:val="000B5BA7"/>
    <w:rsid w:val="000E36EC"/>
    <w:rsid w:val="000E438F"/>
    <w:rsid w:val="000F7038"/>
    <w:rsid w:val="001414BC"/>
    <w:rsid w:val="00163B09"/>
    <w:rsid w:val="00174352"/>
    <w:rsid w:val="00183608"/>
    <w:rsid w:val="0018376E"/>
    <w:rsid w:val="001978DC"/>
    <w:rsid w:val="001A13A8"/>
    <w:rsid w:val="001C3C32"/>
    <w:rsid w:val="00203DC9"/>
    <w:rsid w:val="00212B8E"/>
    <w:rsid w:val="00222799"/>
    <w:rsid w:val="00276C2D"/>
    <w:rsid w:val="00280134"/>
    <w:rsid w:val="002B1B19"/>
    <w:rsid w:val="002B35EC"/>
    <w:rsid w:val="002C575A"/>
    <w:rsid w:val="002D5D5B"/>
    <w:rsid w:val="002D772C"/>
    <w:rsid w:val="003564B4"/>
    <w:rsid w:val="0037635A"/>
    <w:rsid w:val="00395ACC"/>
    <w:rsid w:val="003E6998"/>
    <w:rsid w:val="003F1769"/>
    <w:rsid w:val="003F4223"/>
    <w:rsid w:val="003F48E8"/>
    <w:rsid w:val="00414253"/>
    <w:rsid w:val="004203AE"/>
    <w:rsid w:val="00421451"/>
    <w:rsid w:val="00437DA0"/>
    <w:rsid w:val="0044079D"/>
    <w:rsid w:val="00463098"/>
    <w:rsid w:val="00470DA9"/>
    <w:rsid w:val="00484575"/>
    <w:rsid w:val="00495BEA"/>
    <w:rsid w:val="004C786D"/>
    <w:rsid w:val="004D59EB"/>
    <w:rsid w:val="004E7DDD"/>
    <w:rsid w:val="004F2BF8"/>
    <w:rsid w:val="004F6A04"/>
    <w:rsid w:val="004F6C18"/>
    <w:rsid w:val="00507394"/>
    <w:rsid w:val="00512EB0"/>
    <w:rsid w:val="005205D7"/>
    <w:rsid w:val="005252D0"/>
    <w:rsid w:val="005464E9"/>
    <w:rsid w:val="005640D9"/>
    <w:rsid w:val="00590D35"/>
    <w:rsid w:val="005B6585"/>
    <w:rsid w:val="005B7E1F"/>
    <w:rsid w:val="005C2E9D"/>
    <w:rsid w:val="005C7374"/>
    <w:rsid w:val="005E576B"/>
    <w:rsid w:val="005F14CC"/>
    <w:rsid w:val="005F2D4F"/>
    <w:rsid w:val="006260E5"/>
    <w:rsid w:val="00662A3B"/>
    <w:rsid w:val="00684FEA"/>
    <w:rsid w:val="0069226F"/>
    <w:rsid w:val="00692CAA"/>
    <w:rsid w:val="00696454"/>
    <w:rsid w:val="006A0F6E"/>
    <w:rsid w:val="006A4003"/>
    <w:rsid w:val="006A4674"/>
    <w:rsid w:val="006A586D"/>
    <w:rsid w:val="006A75F0"/>
    <w:rsid w:val="006C3130"/>
    <w:rsid w:val="006D4887"/>
    <w:rsid w:val="006F0306"/>
    <w:rsid w:val="00702316"/>
    <w:rsid w:val="00703B82"/>
    <w:rsid w:val="007137DE"/>
    <w:rsid w:val="00715077"/>
    <w:rsid w:val="007510CD"/>
    <w:rsid w:val="00770D6B"/>
    <w:rsid w:val="00777CA4"/>
    <w:rsid w:val="00782DEA"/>
    <w:rsid w:val="00793117"/>
    <w:rsid w:val="007C0D39"/>
    <w:rsid w:val="007C2AD4"/>
    <w:rsid w:val="007D3CF9"/>
    <w:rsid w:val="007F18C5"/>
    <w:rsid w:val="007F72B5"/>
    <w:rsid w:val="008235B3"/>
    <w:rsid w:val="008645C2"/>
    <w:rsid w:val="008852D0"/>
    <w:rsid w:val="008A489B"/>
    <w:rsid w:val="008E0E43"/>
    <w:rsid w:val="009111AA"/>
    <w:rsid w:val="00930090"/>
    <w:rsid w:val="00936807"/>
    <w:rsid w:val="009D11D3"/>
    <w:rsid w:val="009E33CB"/>
    <w:rsid w:val="009F0D21"/>
    <w:rsid w:val="009F4EA1"/>
    <w:rsid w:val="00A30738"/>
    <w:rsid w:val="00A414F3"/>
    <w:rsid w:val="00A464D5"/>
    <w:rsid w:val="00A51723"/>
    <w:rsid w:val="00A55F26"/>
    <w:rsid w:val="00A55F3A"/>
    <w:rsid w:val="00A87918"/>
    <w:rsid w:val="00AA089F"/>
    <w:rsid w:val="00AA5FD9"/>
    <w:rsid w:val="00AC17F3"/>
    <w:rsid w:val="00AC75F4"/>
    <w:rsid w:val="00AE7158"/>
    <w:rsid w:val="00AF0705"/>
    <w:rsid w:val="00AF0B10"/>
    <w:rsid w:val="00AF24D6"/>
    <w:rsid w:val="00B01F67"/>
    <w:rsid w:val="00B13910"/>
    <w:rsid w:val="00B31843"/>
    <w:rsid w:val="00B44D2B"/>
    <w:rsid w:val="00B52BD0"/>
    <w:rsid w:val="00B66382"/>
    <w:rsid w:val="00B96A11"/>
    <w:rsid w:val="00BA31A6"/>
    <w:rsid w:val="00BC22D1"/>
    <w:rsid w:val="00BD48B8"/>
    <w:rsid w:val="00BF39ED"/>
    <w:rsid w:val="00C14FBA"/>
    <w:rsid w:val="00C166D1"/>
    <w:rsid w:val="00C201F7"/>
    <w:rsid w:val="00C23CE8"/>
    <w:rsid w:val="00C30EAE"/>
    <w:rsid w:val="00C40728"/>
    <w:rsid w:val="00C46DDC"/>
    <w:rsid w:val="00C47E51"/>
    <w:rsid w:val="00C61FA1"/>
    <w:rsid w:val="00C8035D"/>
    <w:rsid w:val="00C864BB"/>
    <w:rsid w:val="00C86680"/>
    <w:rsid w:val="00CB6057"/>
    <w:rsid w:val="00CE1D6F"/>
    <w:rsid w:val="00CE3007"/>
    <w:rsid w:val="00D01AE2"/>
    <w:rsid w:val="00D05614"/>
    <w:rsid w:val="00D11467"/>
    <w:rsid w:val="00D148BB"/>
    <w:rsid w:val="00D3329E"/>
    <w:rsid w:val="00D40ABD"/>
    <w:rsid w:val="00D40FBD"/>
    <w:rsid w:val="00D41A59"/>
    <w:rsid w:val="00D646E6"/>
    <w:rsid w:val="00D77E01"/>
    <w:rsid w:val="00D97949"/>
    <w:rsid w:val="00DC317A"/>
    <w:rsid w:val="00DC6814"/>
    <w:rsid w:val="00E01411"/>
    <w:rsid w:val="00E07A17"/>
    <w:rsid w:val="00E30209"/>
    <w:rsid w:val="00E30476"/>
    <w:rsid w:val="00E548AE"/>
    <w:rsid w:val="00E60977"/>
    <w:rsid w:val="00E62A8D"/>
    <w:rsid w:val="00E62C3F"/>
    <w:rsid w:val="00E9037D"/>
    <w:rsid w:val="00F134A6"/>
    <w:rsid w:val="00F36EB7"/>
    <w:rsid w:val="00F7051F"/>
    <w:rsid w:val="00F76A4F"/>
    <w:rsid w:val="00F902C7"/>
    <w:rsid w:val="00F9593E"/>
    <w:rsid w:val="00FB6CCD"/>
    <w:rsid w:val="00FC3F52"/>
    <w:rsid w:val="00FF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rsid w:val="002C575A"/>
    <w:pPr>
      <w:keepNext/>
      <w:spacing w:before="240" w:after="60"/>
      <w:outlineLvl w:val="0"/>
    </w:pPr>
    <w:rPr>
      <w:rFonts w:ascii="Arial" w:hAnsi="Arial" w:cs="Arial"/>
      <w:b/>
      <w:bCs/>
      <w:kern w:val="32"/>
      <w:sz w:val="32"/>
      <w:szCs w:val="32"/>
    </w:rPr>
  </w:style>
  <w:style w:type="paragraph" w:styleId="2">
    <w:name w:val="heading 2"/>
    <w:basedOn w:val="a"/>
    <w:next w:val="a"/>
    <w:qFormat/>
    <w:rsid w:val="00421451"/>
    <w:pPr>
      <w:keepNext/>
      <w:spacing w:before="240" w:after="60"/>
      <w:outlineLvl w:val="1"/>
    </w:pPr>
    <w:rPr>
      <w:rFonts w:ascii="Arial" w:hAnsi="Arial" w:cs="Arial"/>
      <w:b/>
      <w:bCs/>
      <w:i/>
      <w:iCs/>
      <w:sz w:val="28"/>
      <w:szCs w:val="28"/>
    </w:rPr>
  </w:style>
  <w:style w:type="paragraph" w:styleId="4">
    <w:name w:val="heading 4"/>
    <w:basedOn w:val="a"/>
    <w:next w:val="a"/>
    <w:qFormat/>
    <w:rsid w:val="0005631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autoRedefine/>
    <w:rsid w:val="005B7E1F"/>
    <w:rPr>
      <w:rFonts w:ascii="Arial" w:hAnsi="Arial"/>
      <w:sz w:val="36"/>
    </w:rPr>
  </w:style>
  <w:style w:type="paragraph" w:styleId="a3">
    <w:name w:val="E-mail Signature"/>
    <w:basedOn w:val="a"/>
    <w:rsid w:val="005B7E1F"/>
  </w:style>
  <w:style w:type="character" w:styleId="a4">
    <w:name w:val="Hyperlink"/>
    <w:rsid w:val="00684FEA"/>
    <w:rPr>
      <w:color w:val="0000FF"/>
      <w:u w:val="single"/>
    </w:rPr>
  </w:style>
  <w:style w:type="table" w:styleId="a5">
    <w:name w:val="Table Grid"/>
    <w:basedOn w:val="a1"/>
    <w:rsid w:val="00F7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8E0E43"/>
    <w:rPr>
      <w:color w:val="800080"/>
      <w:u w:val="single"/>
    </w:rPr>
  </w:style>
  <w:style w:type="paragraph" w:styleId="11">
    <w:name w:val="toc 1"/>
    <w:basedOn w:val="a"/>
    <w:next w:val="a"/>
    <w:autoRedefine/>
    <w:semiHidden/>
    <w:rsid w:val="001414BC"/>
  </w:style>
  <w:style w:type="paragraph" w:styleId="20">
    <w:name w:val="toc 2"/>
    <w:basedOn w:val="a"/>
    <w:next w:val="a"/>
    <w:autoRedefine/>
    <w:semiHidden/>
    <w:rsid w:val="001414BC"/>
    <w:pPr>
      <w:ind w:left="240"/>
    </w:pPr>
  </w:style>
  <w:style w:type="paragraph" w:styleId="a7">
    <w:name w:val="footnote text"/>
    <w:basedOn w:val="a"/>
    <w:semiHidden/>
    <w:rsid w:val="001414BC"/>
    <w:rPr>
      <w:sz w:val="20"/>
      <w:szCs w:val="20"/>
    </w:rPr>
  </w:style>
  <w:style w:type="character" w:styleId="a8">
    <w:name w:val="footnote reference"/>
    <w:semiHidden/>
    <w:rsid w:val="001414BC"/>
    <w:rPr>
      <w:vertAlign w:val="superscript"/>
    </w:rPr>
  </w:style>
  <w:style w:type="paragraph" w:styleId="a9">
    <w:name w:val="caption"/>
    <w:basedOn w:val="a"/>
    <w:next w:val="a"/>
    <w:qFormat/>
    <w:rsid w:val="0005631D"/>
    <w:pPr>
      <w:spacing w:before="120" w:after="12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Backup%20Files\1\1\V0\D\&#1052;&#1077;&#1085;&#1072;&#1084;%20&#1082;&#1072;&#1073;&#1072;&#1083;&#1072;&#1103;&#1089;\My%20Documents\&#1052;&#1077;&#1085;&#1072;&#1084;%20&#1082;&#1072;&#1073;&#1072;&#1083;&#1072;&#1103;&#1089;\&#1051;&#1099;&#1076;&#1076;&#1100;&#246;&#1090;&#1072;&#1085;\&#1051;&#1080;&#1082;&#1072;&#1095;&#1086;&#1074;%20&#1073;&#1080;&#1073;&#1083;&#1080;&#1086;&#1090;&#1077;&#1082;&#1072;\&#1050;&#1085;&#1080;&#1075;&#1080;\2.%20&#1086;&#1095;&#1077;&#1088;&#1082;&#1080;%20&#1087;&#1086;%20&#1101;&#1085;&#1090;&#1086;&#1075;&#1088;&#1072;&#1092;&#1080;&#1080;%20&#1085;&#1072;&#1088;&#1086;&#1076;&#1086;&#1074;%20&#1050;&#1054;&#1052;&#1048;.files\image020.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153465</Words>
  <Characters>874755</Characters>
  <Application>Microsoft Office Word</Application>
  <DocSecurity>0</DocSecurity>
  <Lines>7289</Lines>
  <Paragraphs>2052</Paragraphs>
  <ScaleCrop>false</ScaleCrop>
  <HeadingPairs>
    <vt:vector size="2" baseType="variant">
      <vt:variant>
        <vt:lpstr>Название</vt:lpstr>
      </vt:variant>
      <vt:variant>
        <vt:i4>1</vt:i4>
      </vt:variant>
    </vt:vector>
  </HeadingPairs>
  <TitlesOfParts>
    <vt:vector size="1" baseType="lpstr">
      <vt:lpstr>Белицер</vt:lpstr>
    </vt:vector>
  </TitlesOfParts>
  <Company/>
  <LinksUpToDate>false</LinksUpToDate>
  <CharactersWithSpaces>1026168</CharactersWithSpaces>
  <SharedDoc>false</SharedDoc>
  <HLinks>
    <vt:vector size="144" baseType="variant">
      <vt:variant>
        <vt:i4>11796591</vt:i4>
      </vt:variant>
      <vt:variant>
        <vt:i4>141</vt:i4>
      </vt:variant>
      <vt:variant>
        <vt:i4>0</vt:i4>
      </vt:variant>
      <vt:variant>
        <vt:i4>5</vt:i4>
      </vt:variant>
      <vt:variant>
        <vt:lpwstr>../../My Documents/Менам кабалаяс/Лыддьöтан/Ликачов библиотека/Книги/2. очерки по энтографии народов КОМИ.files/image020.jpg</vt:lpwstr>
      </vt:variant>
      <vt:variant>
        <vt:lpwstr/>
      </vt:variant>
      <vt:variant>
        <vt:i4>1966138</vt:i4>
      </vt:variant>
      <vt:variant>
        <vt:i4>134</vt:i4>
      </vt:variant>
      <vt:variant>
        <vt:i4>0</vt:i4>
      </vt:variant>
      <vt:variant>
        <vt:i4>5</vt:i4>
      </vt:variant>
      <vt:variant>
        <vt:lpwstr/>
      </vt:variant>
      <vt:variant>
        <vt:lpwstr>_Toc138649751</vt:lpwstr>
      </vt:variant>
      <vt:variant>
        <vt:i4>1966138</vt:i4>
      </vt:variant>
      <vt:variant>
        <vt:i4>128</vt:i4>
      </vt:variant>
      <vt:variant>
        <vt:i4>0</vt:i4>
      </vt:variant>
      <vt:variant>
        <vt:i4>5</vt:i4>
      </vt:variant>
      <vt:variant>
        <vt:lpwstr/>
      </vt:variant>
      <vt:variant>
        <vt:lpwstr>_Toc138649750</vt:lpwstr>
      </vt:variant>
      <vt:variant>
        <vt:i4>2031674</vt:i4>
      </vt:variant>
      <vt:variant>
        <vt:i4>122</vt:i4>
      </vt:variant>
      <vt:variant>
        <vt:i4>0</vt:i4>
      </vt:variant>
      <vt:variant>
        <vt:i4>5</vt:i4>
      </vt:variant>
      <vt:variant>
        <vt:lpwstr/>
      </vt:variant>
      <vt:variant>
        <vt:lpwstr>_Toc138649749</vt:lpwstr>
      </vt:variant>
      <vt:variant>
        <vt:i4>2031674</vt:i4>
      </vt:variant>
      <vt:variant>
        <vt:i4>116</vt:i4>
      </vt:variant>
      <vt:variant>
        <vt:i4>0</vt:i4>
      </vt:variant>
      <vt:variant>
        <vt:i4>5</vt:i4>
      </vt:variant>
      <vt:variant>
        <vt:lpwstr/>
      </vt:variant>
      <vt:variant>
        <vt:lpwstr>_Toc138649748</vt:lpwstr>
      </vt:variant>
      <vt:variant>
        <vt:i4>2031674</vt:i4>
      </vt:variant>
      <vt:variant>
        <vt:i4>110</vt:i4>
      </vt:variant>
      <vt:variant>
        <vt:i4>0</vt:i4>
      </vt:variant>
      <vt:variant>
        <vt:i4>5</vt:i4>
      </vt:variant>
      <vt:variant>
        <vt:lpwstr/>
      </vt:variant>
      <vt:variant>
        <vt:lpwstr>_Toc138649747</vt:lpwstr>
      </vt:variant>
      <vt:variant>
        <vt:i4>2031674</vt:i4>
      </vt:variant>
      <vt:variant>
        <vt:i4>104</vt:i4>
      </vt:variant>
      <vt:variant>
        <vt:i4>0</vt:i4>
      </vt:variant>
      <vt:variant>
        <vt:i4>5</vt:i4>
      </vt:variant>
      <vt:variant>
        <vt:lpwstr/>
      </vt:variant>
      <vt:variant>
        <vt:lpwstr>_Toc138649746</vt:lpwstr>
      </vt:variant>
      <vt:variant>
        <vt:i4>2031674</vt:i4>
      </vt:variant>
      <vt:variant>
        <vt:i4>98</vt:i4>
      </vt:variant>
      <vt:variant>
        <vt:i4>0</vt:i4>
      </vt:variant>
      <vt:variant>
        <vt:i4>5</vt:i4>
      </vt:variant>
      <vt:variant>
        <vt:lpwstr/>
      </vt:variant>
      <vt:variant>
        <vt:lpwstr>_Toc138649745</vt:lpwstr>
      </vt:variant>
      <vt:variant>
        <vt:i4>2031674</vt:i4>
      </vt:variant>
      <vt:variant>
        <vt:i4>92</vt:i4>
      </vt:variant>
      <vt:variant>
        <vt:i4>0</vt:i4>
      </vt:variant>
      <vt:variant>
        <vt:i4>5</vt:i4>
      </vt:variant>
      <vt:variant>
        <vt:lpwstr/>
      </vt:variant>
      <vt:variant>
        <vt:lpwstr>_Toc138649744</vt:lpwstr>
      </vt:variant>
      <vt:variant>
        <vt:i4>2031674</vt:i4>
      </vt:variant>
      <vt:variant>
        <vt:i4>86</vt:i4>
      </vt:variant>
      <vt:variant>
        <vt:i4>0</vt:i4>
      </vt:variant>
      <vt:variant>
        <vt:i4>5</vt:i4>
      </vt:variant>
      <vt:variant>
        <vt:lpwstr/>
      </vt:variant>
      <vt:variant>
        <vt:lpwstr>_Toc138649743</vt:lpwstr>
      </vt:variant>
      <vt:variant>
        <vt:i4>2031674</vt:i4>
      </vt:variant>
      <vt:variant>
        <vt:i4>80</vt:i4>
      </vt:variant>
      <vt:variant>
        <vt:i4>0</vt:i4>
      </vt:variant>
      <vt:variant>
        <vt:i4>5</vt:i4>
      </vt:variant>
      <vt:variant>
        <vt:lpwstr/>
      </vt:variant>
      <vt:variant>
        <vt:lpwstr>_Toc138649742</vt:lpwstr>
      </vt:variant>
      <vt:variant>
        <vt:i4>2031674</vt:i4>
      </vt:variant>
      <vt:variant>
        <vt:i4>74</vt:i4>
      </vt:variant>
      <vt:variant>
        <vt:i4>0</vt:i4>
      </vt:variant>
      <vt:variant>
        <vt:i4>5</vt:i4>
      </vt:variant>
      <vt:variant>
        <vt:lpwstr/>
      </vt:variant>
      <vt:variant>
        <vt:lpwstr>_Toc138649741</vt:lpwstr>
      </vt:variant>
      <vt:variant>
        <vt:i4>2031674</vt:i4>
      </vt:variant>
      <vt:variant>
        <vt:i4>68</vt:i4>
      </vt:variant>
      <vt:variant>
        <vt:i4>0</vt:i4>
      </vt:variant>
      <vt:variant>
        <vt:i4>5</vt:i4>
      </vt:variant>
      <vt:variant>
        <vt:lpwstr/>
      </vt:variant>
      <vt:variant>
        <vt:lpwstr>_Toc138649740</vt:lpwstr>
      </vt:variant>
      <vt:variant>
        <vt:i4>1572922</vt:i4>
      </vt:variant>
      <vt:variant>
        <vt:i4>62</vt:i4>
      </vt:variant>
      <vt:variant>
        <vt:i4>0</vt:i4>
      </vt:variant>
      <vt:variant>
        <vt:i4>5</vt:i4>
      </vt:variant>
      <vt:variant>
        <vt:lpwstr/>
      </vt:variant>
      <vt:variant>
        <vt:lpwstr>_Toc138649739</vt:lpwstr>
      </vt:variant>
      <vt:variant>
        <vt:i4>1572922</vt:i4>
      </vt:variant>
      <vt:variant>
        <vt:i4>56</vt:i4>
      </vt:variant>
      <vt:variant>
        <vt:i4>0</vt:i4>
      </vt:variant>
      <vt:variant>
        <vt:i4>5</vt:i4>
      </vt:variant>
      <vt:variant>
        <vt:lpwstr/>
      </vt:variant>
      <vt:variant>
        <vt:lpwstr>_Toc138649738</vt:lpwstr>
      </vt:variant>
      <vt:variant>
        <vt:i4>1572922</vt:i4>
      </vt:variant>
      <vt:variant>
        <vt:i4>50</vt:i4>
      </vt:variant>
      <vt:variant>
        <vt:i4>0</vt:i4>
      </vt:variant>
      <vt:variant>
        <vt:i4>5</vt:i4>
      </vt:variant>
      <vt:variant>
        <vt:lpwstr/>
      </vt:variant>
      <vt:variant>
        <vt:lpwstr>_Toc138649737</vt:lpwstr>
      </vt:variant>
      <vt:variant>
        <vt:i4>1572922</vt:i4>
      </vt:variant>
      <vt:variant>
        <vt:i4>44</vt:i4>
      </vt:variant>
      <vt:variant>
        <vt:i4>0</vt:i4>
      </vt:variant>
      <vt:variant>
        <vt:i4>5</vt:i4>
      </vt:variant>
      <vt:variant>
        <vt:lpwstr/>
      </vt:variant>
      <vt:variant>
        <vt:lpwstr>_Toc138649736</vt:lpwstr>
      </vt:variant>
      <vt:variant>
        <vt:i4>1572922</vt:i4>
      </vt:variant>
      <vt:variant>
        <vt:i4>38</vt:i4>
      </vt:variant>
      <vt:variant>
        <vt:i4>0</vt:i4>
      </vt:variant>
      <vt:variant>
        <vt:i4>5</vt:i4>
      </vt:variant>
      <vt:variant>
        <vt:lpwstr/>
      </vt:variant>
      <vt:variant>
        <vt:lpwstr>_Toc138649735</vt:lpwstr>
      </vt:variant>
      <vt:variant>
        <vt:i4>1572922</vt:i4>
      </vt:variant>
      <vt:variant>
        <vt:i4>32</vt:i4>
      </vt:variant>
      <vt:variant>
        <vt:i4>0</vt:i4>
      </vt:variant>
      <vt:variant>
        <vt:i4>5</vt:i4>
      </vt:variant>
      <vt:variant>
        <vt:lpwstr/>
      </vt:variant>
      <vt:variant>
        <vt:lpwstr>_Toc138649734</vt:lpwstr>
      </vt:variant>
      <vt:variant>
        <vt:i4>1572922</vt:i4>
      </vt:variant>
      <vt:variant>
        <vt:i4>26</vt:i4>
      </vt:variant>
      <vt:variant>
        <vt:i4>0</vt:i4>
      </vt:variant>
      <vt:variant>
        <vt:i4>5</vt:i4>
      </vt:variant>
      <vt:variant>
        <vt:lpwstr/>
      </vt:variant>
      <vt:variant>
        <vt:lpwstr>_Toc138649733</vt:lpwstr>
      </vt:variant>
      <vt:variant>
        <vt:i4>1572922</vt:i4>
      </vt:variant>
      <vt:variant>
        <vt:i4>20</vt:i4>
      </vt:variant>
      <vt:variant>
        <vt:i4>0</vt:i4>
      </vt:variant>
      <vt:variant>
        <vt:i4>5</vt:i4>
      </vt:variant>
      <vt:variant>
        <vt:lpwstr/>
      </vt:variant>
      <vt:variant>
        <vt:lpwstr>_Toc138649732</vt:lpwstr>
      </vt:variant>
      <vt:variant>
        <vt:i4>1572922</vt:i4>
      </vt:variant>
      <vt:variant>
        <vt:i4>14</vt:i4>
      </vt:variant>
      <vt:variant>
        <vt:i4>0</vt:i4>
      </vt:variant>
      <vt:variant>
        <vt:i4>5</vt:i4>
      </vt:variant>
      <vt:variant>
        <vt:lpwstr/>
      </vt:variant>
      <vt:variant>
        <vt:lpwstr>_Toc138649731</vt:lpwstr>
      </vt:variant>
      <vt:variant>
        <vt:i4>1572922</vt:i4>
      </vt:variant>
      <vt:variant>
        <vt:i4>8</vt:i4>
      </vt:variant>
      <vt:variant>
        <vt:i4>0</vt:i4>
      </vt:variant>
      <vt:variant>
        <vt:i4>5</vt:i4>
      </vt:variant>
      <vt:variant>
        <vt:lpwstr/>
      </vt:variant>
      <vt:variant>
        <vt:lpwstr>_Toc138649730</vt:lpwstr>
      </vt:variant>
      <vt:variant>
        <vt:i4>1638458</vt:i4>
      </vt:variant>
      <vt:variant>
        <vt:i4>2</vt:i4>
      </vt:variant>
      <vt:variant>
        <vt:i4>0</vt:i4>
      </vt:variant>
      <vt:variant>
        <vt:i4>5</vt:i4>
      </vt:variant>
      <vt:variant>
        <vt:lpwstr/>
      </vt:variant>
      <vt:variant>
        <vt:lpwstr>_Toc138649729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Белицер</dc:title>
  <dc:subject>Очерки по этнографии коми</dc:subject>
  <dc:creator>Öньö Лав</dc:creator>
  <cp:lastModifiedBy>Fulab</cp:lastModifiedBy>
  <cp:revision>4</cp:revision>
  <dcterms:created xsi:type="dcterms:W3CDTF">2018-01-29T11:51:00Z</dcterms:created>
  <dcterms:modified xsi:type="dcterms:W3CDTF">2018-01-29T11:54:00Z</dcterms:modified>
</cp:coreProperties>
</file>